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0B8" w:rsidRDefault="005930B8" w:rsidP="005930B8">
      <w:pPr>
        <w:jc w:val="center"/>
        <w:rPr>
          <w:b/>
          <w:noProof/>
          <w:sz w:val="40"/>
          <w:szCs w:val="40"/>
          <w:lang w:eastAsia="es-MX"/>
        </w:rPr>
      </w:pPr>
      <w:r>
        <w:rPr>
          <w:b/>
          <w:noProof/>
          <w:sz w:val="40"/>
          <w:szCs w:val="40"/>
          <w:lang w:eastAsia="es-MX"/>
        </w:rPr>
        <w:drawing>
          <wp:anchor distT="0" distB="0" distL="114300" distR="114300" simplePos="0" relativeHeight="251659264" behindDoc="0" locked="0" layoutInCell="1" allowOverlap="1" wp14:anchorId="771A9B76" wp14:editId="52CAECE9">
            <wp:simplePos x="0" y="0"/>
            <wp:positionH relativeFrom="page">
              <wp:posOffset>161925</wp:posOffset>
            </wp:positionH>
            <wp:positionV relativeFrom="paragraph">
              <wp:posOffset>-404495</wp:posOffset>
            </wp:positionV>
            <wp:extent cx="1504950" cy="13525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jpg"/>
                    <pic:cNvPicPr/>
                  </pic:nvPicPr>
                  <pic:blipFill>
                    <a:blip r:embed="rId5">
                      <a:extLst>
                        <a:ext uri="{28A0092B-C50C-407E-A947-70E740481C1C}">
                          <a14:useLocalDpi xmlns:a14="http://schemas.microsoft.com/office/drawing/2010/main" val="0"/>
                        </a:ext>
                      </a:extLst>
                    </a:blip>
                    <a:stretch>
                      <a:fillRect/>
                    </a:stretch>
                  </pic:blipFill>
                  <pic:spPr>
                    <a:xfrm>
                      <a:off x="0" y="0"/>
                      <a:ext cx="1504950" cy="1352550"/>
                    </a:xfrm>
                    <a:prstGeom prst="rect">
                      <a:avLst/>
                    </a:prstGeom>
                  </pic:spPr>
                </pic:pic>
              </a:graphicData>
            </a:graphic>
            <wp14:sizeRelH relativeFrom="page">
              <wp14:pctWidth>0</wp14:pctWidth>
            </wp14:sizeRelH>
            <wp14:sizeRelV relativeFrom="page">
              <wp14:pctHeight>0</wp14:pctHeight>
            </wp14:sizeRelV>
          </wp:anchor>
        </w:drawing>
      </w:r>
      <w:r>
        <w:rPr>
          <w:b/>
          <w:noProof/>
          <w:sz w:val="40"/>
          <w:szCs w:val="40"/>
          <w:lang w:eastAsia="es-MX"/>
        </w:rPr>
        <w:t>Escuela Normal De Educacion Preescolar</w:t>
      </w:r>
    </w:p>
    <w:p w:rsidR="005930B8" w:rsidRDefault="005930B8" w:rsidP="005930B8">
      <w:pPr>
        <w:jc w:val="center"/>
        <w:rPr>
          <w:b/>
          <w:noProof/>
          <w:sz w:val="40"/>
          <w:szCs w:val="40"/>
          <w:lang w:eastAsia="es-MX"/>
        </w:rPr>
      </w:pPr>
      <w:r>
        <w:rPr>
          <w:b/>
          <w:noProof/>
          <w:sz w:val="40"/>
          <w:szCs w:val="40"/>
          <w:lang w:eastAsia="es-MX"/>
        </w:rPr>
        <w:t>Licenciatura en educacion Preescolar</w:t>
      </w:r>
    </w:p>
    <w:p w:rsidR="005930B8" w:rsidRDefault="005930B8" w:rsidP="005930B8">
      <w:pPr>
        <w:jc w:val="center"/>
        <w:rPr>
          <w:b/>
          <w:noProof/>
          <w:sz w:val="40"/>
          <w:szCs w:val="40"/>
          <w:lang w:eastAsia="es-MX"/>
        </w:rPr>
      </w:pPr>
    </w:p>
    <w:p w:rsidR="005930B8" w:rsidRDefault="005930B8" w:rsidP="005930B8">
      <w:pPr>
        <w:jc w:val="center"/>
        <w:rPr>
          <w:b/>
          <w:noProof/>
          <w:sz w:val="40"/>
          <w:szCs w:val="40"/>
          <w:lang w:eastAsia="es-MX"/>
        </w:rPr>
      </w:pPr>
      <w:r>
        <w:rPr>
          <w:b/>
          <w:noProof/>
          <w:sz w:val="40"/>
          <w:szCs w:val="40"/>
          <w:lang w:eastAsia="es-MX"/>
        </w:rPr>
        <w:t>Preguntas: Enseñar a leer y escribir</w:t>
      </w:r>
    </w:p>
    <w:p w:rsidR="005930B8" w:rsidRDefault="005930B8" w:rsidP="005930B8">
      <w:pPr>
        <w:jc w:val="center"/>
        <w:rPr>
          <w:b/>
          <w:noProof/>
          <w:sz w:val="40"/>
          <w:szCs w:val="40"/>
          <w:lang w:eastAsia="es-MX"/>
        </w:rPr>
      </w:pPr>
    </w:p>
    <w:p w:rsidR="005930B8" w:rsidRDefault="005930B8" w:rsidP="005930B8">
      <w:pPr>
        <w:jc w:val="center"/>
        <w:rPr>
          <w:b/>
          <w:noProof/>
          <w:sz w:val="40"/>
          <w:szCs w:val="40"/>
          <w:lang w:eastAsia="es-MX"/>
        </w:rPr>
      </w:pPr>
      <w:r>
        <w:rPr>
          <w:b/>
          <w:noProof/>
          <w:sz w:val="40"/>
          <w:szCs w:val="40"/>
          <w:lang w:eastAsia="es-MX"/>
        </w:rPr>
        <w:t>Curso: Lenguaje y comunicacion</w:t>
      </w:r>
    </w:p>
    <w:p w:rsidR="005930B8" w:rsidRDefault="005930B8" w:rsidP="005930B8">
      <w:pPr>
        <w:jc w:val="center"/>
        <w:rPr>
          <w:b/>
          <w:noProof/>
          <w:sz w:val="40"/>
          <w:szCs w:val="40"/>
          <w:lang w:eastAsia="es-MX"/>
        </w:rPr>
      </w:pPr>
      <w:r>
        <w:rPr>
          <w:b/>
          <w:noProof/>
          <w:sz w:val="40"/>
          <w:szCs w:val="40"/>
          <w:lang w:eastAsia="es-MX"/>
        </w:rPr>
        <w:t>Docente: Yara Alejandra Hernandez Figueroa</w:t>
      </w:r>
    </w:p>
    <w:p w:rsidR="005930B8" w:rsidRDefault="005930B8" w:rsidP="005930B8">
      <w:pPr>
        <w:jc w:val="center"/>
        <w:rPr>
          <w:b/>
          <w:noProof/>
          <w:sz w:val="40"/>
          <w:szCs w:val="40"/>
          <w:lang w:eastAsia="es-MX"/>
        </w:rPr>
      </w:pPr>
    </w:p>
    <w:p w:rsidR="005930B8" w:rsidRDefault="005930B8" w:rsidP="005930B8">
      <w:pPr>
        <w:jc w:val="center"/>
        <w:rPr>
          <w:b/>
          <w:noProof/>
          <w:sz w:val="40"/>
          <w:szCs w:val="40"/>
          <w:lang w:eastAsia="es-MX"/>
        </w:rPr>
      </w:pPr>
      <w:r>
        <w:rPr>
          <w:b/>
          <w:noProof/>
          <w:sz w:val="40"/>
          <w:szCs w:val="40"/>
          <w:lang w:eastAsia="es-MX"/>
        </w:rPr>
        <w:t>Alumna</w:t>
      </w:r>
      <w:r>
        <w:rPr>
          <w:b/>
          <w:noProof/>
          <w:sz w:val="40"/>
          <w:szCs w:val="40"/>
          <w:lang w:eastAsia="es-MX"/>
        </w:rPr>
        <w:t>:</w:t>
      </w:r>
      <w:r>
        <w:rPr>
          <w:b/>
          <w:noProof/>
          <w:sz w:val="40"/>
          <w:szCs w:val="40"/>
          <w:lang w:eastAsia="es-MX"/>
        </w:rPr>
        <w:t xml:space="preserve"> Jessica Paola Saucedo Gonzalez</w:t>
      </w:r>
    </w:p>
    <w:p w:rsidR="005930B8" w:rsidRDefault="005930B8" w:rsidP="005930B8">
      <w:pPr>
        <w:jc w:val="center"/>
        <w:rPr>
          <w:b/>
          <w:noProof/>
          <w:sz w:val="40"/>
          <w:szCs w:val="40"/>
          <w:lang w:eastAsia="es-MX"/>
        </w:rPr>
      </w:pPr>
      <w:r>
        <w:rPr>
          <w:b/>
          <w:noProof/>
          <w:sz w:val="40"/>
          <w:szCs w:val="40"/>
          <w:lang w:eastAsia="es-MX"/>
        </w:rPr>
        <w:t>Grado: 1° Seccion: A</w:t>
      </w:r>
    </w:p>
    <w:p w:rsidR="005930B8" w:rsidRDefault="005930B8" w:rsidP="005930B8">
      <w:pPr>
        <w:jc w:val="center"/>
        <w:rPr>
          <w:b/>
          <w:noProof/>
          <w:sz w:val="40"/>
          <w:szCs w:val="40"/>
          <w:lang w:eastAsia="es-MX"/>
        </w:rPr>
      </w:pPr>
    </w:p>
    <w:p w:rsidR="005930B8" w:rsidRDefault="005930B8" w:rsidP="005930B8">
      <w:pPr>
        <w:jc w:val="center"/>
        <w:rPr>
          <w:b/>
          <w:sz w:val="40"/>
          <w:szCs w:val="40"/>
        </w:rPr>
      </w:pPr>
    </w:p>
    <w:p w:rsidR="005930B8" w:rsidRDefault="005930B8" w:rsidP="005930B8">
      <w:pPr>
        <w:jc w:val="center"/>
        <w:rPr>
          <w:b/>
          <w:sz w:val="40"/>
          <w:szCs w:val="40"/>
        </w:rPr>
      </w:pPr>
    </w:p>
    <w:p w:rsidR="005930B8" w:rsidRDefault="005930B8" w:rsidP="005930B8">
      <w:pPr>
        <w:jc w:val="center"/>
        <w:rPr>
          <w:b/>
          <w:sz w:val="40"/>
          <w:szCs w:val="40"/>
        </w:rPr>
      </w:pPr>
      <w:r>
        <w:rPr>
          <w:b/>
          <w:sz w:val="40"/>
          <w:szCs w:val="40"/>
        </w:rPr>
        <w:t>Fecha: 04/Noviembre</w:t>
      </w:r>
      <w:r>
        <w:rPr>
          <w:b/>
          <w:sz w:val="40"/>
          <w:szCs w:val="40"/>
        </w:rPr>
        <w:t>/2019</w:t>
      </w:r>
    </w:p>
    <w:p w:rsidR="005930B8" w:rsidRDefault="005930B8" w:rsidP="005930B8">
      <w:pPr>
        <w:jc w:val="center"/>
        <w:rPr>
          <w:b/>
          <w:sz w:val="40"/>
          <w:szCs w:val="40"/>
        </w:rPr>
      </w:pPr>
    </w:p>
    <w:p w:rsidR="00C37285" w:rsidRDefault="00C37285"/>
    <w:p w:rsidR="005930B8" w:rsidRDefault="005930B8"/>
    <w:p w:rsidR="005930B8" w:rsidRDefault="005930B8"/>
    <w:p w:rsidR="005930B8" w:rsidRDefault="005930B8"/>
    <w:p w:rsidR="005930B8" w:rsidRDefault="005930B8"/>
    <w:p w:rsidR="005930B8" w:rsidRDefault="005930B8"/>
    <w:p w:rsidR="005930B8" w:rsidRDefault="005930B8" w:rsidP="005930B8">
      <w:pPr>
        <w:jc w:val="center"/>
        <w:rPr>
          <w:b/>
          <w:sz w:val="40"/>
          <w:szCs w:val="40"/>
        </w:rPr>
      </w:pPr>
      <w:r>
        <w:rPr>
          <w:b/>
          <w:sz w:val="40"/>
          <w:szCs w:val="40"/>
        </w:rPr>
        <w:lastRenderedPageBreak/>
        <w:t>Enseñar a leer y escribir</w:t>
      </w:r>
    </w:p>
    <w:p w:rsidR="005930B8" w:rsidRDefault="005930B8" w:rsidP="000A5340">
      <w:pPr>
        <w:pStyle w:val="Prrafodelista"/>
        <w:numPr>
          <w:ilvl w:val="0"/>
          <w:numId w:val="2"/>
        </w:numPr>
        <w:rPr>
          <w:b/>
          <w:sz w:val="24"/>
          <w:szCs w:val="24"/>
        </w:rPr>
      </w:pPr>
      <w:r>
        <w:rPr>
          <w:b/>
          <w:sz w:val="24"/>
          <w:szCs w:val="24"/>
        </w:rPr>
        <w:t>¿Por qué se tiene temor enseñar a leer y escribir a los niños de primer año del jardín de niños?</w:t>
      </w:r>
    </w:p>
    <w:p w:rsidR="00705B54" w:rsidRDefault="005930B8" w:rsidP="00705B54">
      <w:pPr>
        <w:ind w:left="360"/>
        <w:rPr>
          <w:sz w:val="24"/>
          <w:szCs w:val="24"/>
        </w:rPr>
      </w:pPr>
      <w:r>
        <w:rPr>
          <w:b/>
          <w:sz w:val="24"/>
          <w:szCs w:val="24"/>
        </w:rPr>
        <w:t xml:space="preserve">R: </w:t>
      </w:r>
      <w:r w:rsidR="00C347B4">
        <w:rPr>
          <w:sz w:val="24"/>
          <w:szCs w:val="24"/>
        </w:rPr>
        <w:t xml:space="preserve">A muchos docentes les da temor tener a un grupo de primero por el hecho de que hay que enseñar lectura y </w:t>
      </w:r>
      <w:proofErr w:type="gramStart"/>
      <w:r w:rsidR="00C347B4">
        <w:rPr>
          <w:sz w:val="24"/>
          <w:szCs w:val="24"/>
        </w:rPr>
        <w:t>escritura</w:t>
      </w:r>
      <w:proofErr w:type="gramEnd"/>
      <w:r w:rsidR="00705B54">
        <w:rPr>
          <w:sz w:val="24"/>
          <w:szCs w:val="24"/>
        </w:rPr>
        <w:t xml:space="preserve"> pero ese temor desaparece cuando descubren que para los niños es fácil aprender ya que es parte de su modo de ser.</w:t>
      </w:r>
    </w:p>
    <w:p w:rsidR="00705B54" w:rsidRPr="00705B54" w:rsidRDefault="00705B54" w:rsidP="00705B54">
      <w:pPr>
        <w:pStyle w:val="Prrafodelista"/>
        <w:numPr>
          <w:ilvl w:val="0"/>
          <w:numId w:val="2"/>
        </w:numPr>
        <w:rPr>
          <w:sz w:val="24"/>
          <w:szCs w:val="24"/>
        </w:rPr>
      </w:pPr>
      <w:r>
        <w:rPr>
          <w:b/>
          <w:sz w:val="24"/>
          <w:szCs w:val="24"/>
        </w:rPr>
        <w:t>¿Por qué es difícil enseñar a leer y escribir a los niños?</w:t>
      </w:r>
    </w:p>
    <w:p w:rsidR="00705B54" w:rsidRDefault="00705B54" w:rsidP="00705B54">
      <w:pPr>
        <w:pStyle w:val="Prrafodelista"/>
        <w:rPr>
          <w:sz w:val="24"/>
          <w:szCs w:val="24"/>
        </w:rPr>
      </w:pPr>
      <w:r>
        <w:rPr>
          <w:b/>
          <w:sz w:val="24"/>
          <w:szCs w:val="24"/>
        </w:rPr>
        <w:t xml:space="preserve">R: </w:t>
      </w:r>
      <w:r>
        <w:rPr>
          <w:sz w:val="24"/>
          <w:szCs w:val="24"/>
        </w:rPr>
        <w:t>Muchas personas piensan que los niños aprenden por sus propios medios cuando en realidad nosotros somos los que les tenemos que dar las bases para que ellos puedan practicar los métodos de lectura y escritura.</w:t>
      </w:r>
    </w:p>
    <w:p w:rsidR="00705B54" w:rsidRDefault="00705B54" w:rsidP="00705B54">
      <w:pPr>
        <w:pStyle w:val="Prrafodelista"/>
        <w:rPr>
          <w:sz w:val="24"/>
          <w:szCs w:val="24"/>
        </w:rPr>
      </w:pPr>
    </w:p>
    <w:p w:rsidR="00705B54" w:rsidRDefault="00705B54" w:rsidP="00705B54">
      <w:pPr>
        <w:pStyle w:val="Prrafodelista"/>
        <w:numPr>
          <w:ilvl w:val="0"/>
          <w:numId w:val="2"/>
        </w:numPr>
        <w:rPr>
          <w:b/>
          <w:sz w:val="24"/>
          <w:szCs w:val="24"/>
        </w:rPr>
      </w:pPr>
      <w:r>
        <w:rPr>
          <w:b/>
          <w:sz w:val="24"/>
          <w:szCs w:val="24"/>
        </w:rPr>
        <w:t>¿Por qué son criticados los métodos de escritura y lectura tradicionales?</w:t>
      </w:r>
    </w:p>
    <w:p w:rsidR="00705B54" w:rsidRDefault="00705B54" w:rsidP="00705B54">
      <w:pPr>
        <w:pStyle w:val="Prrafodelista"/>
        <w:rPr>
          <w:sz w:val="24"/>
          <w:szCs w:val="24"/>
        </w:rPr>
      </w:pPr>
      <w:r>
        <w:rPr>
          <w:b/>
          <w:sz w:val="24"/>
          <w:szCs w:val="24"/>
        </w:rPr>
        <w:t xml:space="preserve">R: </w:t>
      </w:r>
      <w:r>
        <w:rPr>
          <w:sz w:val="24"/>
          <w:szCs w:val="24"/>
        </w:rPr>
        <w:t>Son criticados ya que las personas piensan que como ya estamos en el siglo XXI esos métodos están obsoletos cuando en realidad podemos hacer una mezcla de todos los métodos nuevos que van saliendo con los ya antiguos.</w:t>
      </w:r>
    </w:p>
    <w:p w:rsidR="00546642" w:rsidRDefault="00546642" w:rsidP="00705B54">
      <w:pPr>
        <w:pStyle w:val="Prrafodelista"/>
        <w:rPr>
          <w:sz w:val="24"/>
          <w:szCs w:val="24"/>
        </w:rPr>
      </w:pPr>
    </w:p>
    <w:p w:rsidR="00546642" w:rsidRDefault="00546642" w:rsidP="00546642">
      <w:pPr>
        <w:pStyle w:val="Prrafodelista"/>
        <w:numPr>
          <w:ilvl w:val="0"/>
          <w:numId w:val="2"/>
        </w:numPr>
        <w:rPr>
          <w:b/>
          <w:sz w:val="24"/>
          <w:szCs w:val="24"/>
        </w:rPr>
      </w:pPr>
      <w:r>
        <w:rPr>
          <w:b/>
          <w:sz w:val="24"/>
          <w:szCs w:val="24"/>
        </w:rPr>
        <w:t>¿Cómo ayudamos a un niño a leer y escribir?</w:t>
      </w:r>
    </w:p>
    <w:p w:rsidR="00546642" w:rsidRDefault="00546642" w:rsidP="00546642">
      <w:pPr>
        <w:pStyle w:val="Prrafodelista"/>
        <w:rPr>
          <w:sz w:val="24"/>
          <w:szCs w:val="24"/>
        </w:rPr>
      </w:pPr>
      <w:r>
        <w:rPr>
          <w:b/>
          <w:sz w:val="24"/>
          <w:szCs w:val="24"/>
        </w:rPr>
        <w:t xml:space="preserve">R: </w:t>
      </w:r>
      <w:r>
        <w:rPr>
          <w:sz w:val="24"/>
          <w:szCs w:val="24"/>
        </w:rPr>
        <w:t xml:space="preserve">La escuela es el lugar </w:t>
      </w:r>
      <w:proofErr w:type="spellStart"/>
      <w:r>
        <w:rPr>
          <w:sz w:val="24"/>
          <w:szCs w:val="24"/>
        </w:rPr>
        <w:t>mas</w:t>
      </w:r>
      <w:proofErr w:type="spellEnd"/>
      <w:r>
        <w:rPr>
          <w:sz w:val="24"/>
          <w:szCs w:val="24"/>
        </w:rPr>
        <w:t xml:space="preserve"> importante en base al aprendizaje de los niños ya que se pone a prueba su autonomía para hacer las cosas por si solo ya que el proceso de escritura no requiere de motricidad fina ya que es algo que se da por medio natural y es parte del proceso cognitivo por lo cual podemos ayudar al niño. La lectura </w:t>
      </w:r>
      <w:r w:rsidR="00AE5D75">
        <w:rPr>
          <w:sz w:val="24"/>
          <w:szCs w:val="24"/>
        </w:rPr>
        <w:t>no se reduce a una actividad motriz porque no se trata de trazar o dibujar letras si no de producir textos.</w:t>
      </w:r>
    </w:p>
    <w:p w:rsidR="00AE5D75" w:rsidRDefault="00AE5D75" w:rsidP="00AE5D75">
      <w:pPr>
        <w:pStyle w:val="Prrafodelista"/>
        <w:rPr>
          <w:sz w:val="24"/>
          <w:szCs w:val="24"/>
        </w:rPr>
      </w:pPr>
    </w:p>
    <w:p w:rsidR="00AE5D75" w:rsidRDefault="00AE5D75" w:rsidP="00AE5D75">
      <w:pPr>
        <w:pStyle w:val="Prrafodelista"/>
        <w:numPr>
          <w:ilvl w:val="0"/>
          <w:numId w:val="2"/>
        </w:numPr>
        <w:rPr>
          <w:b/>
          <w:sz w:val="24"/>
          <w:szCs w:val="24"/>
        </w:rPr>
      </w:pPr>
      <w:r>
        <w:rPr>
          <w:b/>
          <w:sz w:val="24"/>
          <w:szCs w:val="24"/>
        </w:rPr>
        <w:t>¿Qué pasa si los niños tienen errores?</w:t>
      </w:r>
    </w:p>
    <w:p w:rsidR="00AE5D75" w:rsidRDefault="00AE5D75" w:rsidP="00AE5D75">
      <w:pPr>
        <w:pStyle w:val="Prrafodelista"/>
        <w:rPr>
          <w:sz w:val="24"/>
          <w:szCs w:val="24"/>
        </w:rPr>
      </w:pPr>
      <w:r>
        <w:rPr>
          <w:b/>
          <w:sz w:val="24"/>
          <w:szCs w:val="24"/>
        </w:rPr>
        <w:t xml:space="preserve">R: </w:t>
      </w:r>
      <w:r>
        <w:rPr>
          <w:sz w:val="24"/>
          <w:szCs w:val="24"/>
        </w:rPr>
        <w:t xml:space="preserve">Es importante que cada vez que el niño cometa un error no le des un </w:t>
      </w:r>
      <w:proofErr w:type="gramStart"/>
      <w:r>
        <w:rPr>
          <w:sz w:val="24"/>
          <w:szCs w:val="24"/>
        </w:rPr>
        <w:t>castigo</w:t>
      </w:r>
      <w:proofErr w:type="gramEnd"/>
      <w:r>
        <w:rPr>
          <w:sz w:val="24"/>
          <w:szCs w:val="24"/>
        </w:rPr>
        <w:t xml:space="preserve"> sino que le ayudes a mejorar los errores que pueda cometer ya que una fase de su desarrollo de aprendizaje es por medio del ensayo-error y eso es algo que no puedes castigar ya que es un paso necesario del proceso de escritura.</w:t>
      </w:r>
    </w:p>
    <w:p w:rsidR="00AE5D75" w:rsidRDefault="00AE5D75" w:rsidP="00AE5D75">
      <w:pPr>
        <w:pStyle w:val="Prrafodelista"/>
        <w:rPr>
          <w:sz w:val="24"/>
          <w:szCs w:val="24"/>
        </w:rPr>
      </w:pPr>
    </w:p>
    <w:p w:rsidR="00AE5D75" w:rsidRDefault="00AE5D75" w:rsidP="00AE5D75">
      <w:pPr>
        <w:pStyle w:val="Prrafodelista"/>
        <w:numPr>
          <w:ilvl w:val="0"/>
          <w:numId w:val="2"/>
        </w:numPr>
        <w:rPr>
          <w:b/>
          <w:sz w:val="24"/>
          <w:szCs w:val="24"/>
        </w:rPr>
      </w:pPr>
      <w:r>
        <w:rPr>
          <w:b/>
          <w:sz w:val="24"/>
          <w:szCs w:val="24"/>
        </w:rPr>
        <w:t>¿Cómo se facilita el aprendizaje de lectura y escritura en los niños?</w:t>
      </w:r>
    </w:p>
    <w:p w:rsidR="00AE5D75" w:rsidRPr="00AE5D75" w:rsidRDefault="00AE5D75" w:rsidP="00AE5D75">
      <w:pPr>
        <w:pStyle w:val="Prrafodelista"/>
        <w:rPr>
          <w:sz w:val="24"/>
          <w:szCs w:val="24"/>
        </w:rPr>
      </w:pPr>
      <w:r>
        <w:rPr>
          <w:b/>
          <w:sz w:val="24"/>
          <w:szCs w:val="24"/>
        </w:rPr>
        <w:t xml:space="preserve">R: </w:t>
      </w:r>
      <w:r>
        <w:rPr>
          <w:sz w:val="24"/>
          <w:szCs w:val="24"/>
        </w:rPr>
        <w:t>Podemos hacerle fácil el aprendizaje de la escritura a un niño partiendo en primer lugar enseñándole cuales son las letras, después sus sonidos para partir de ahí a armar silabas y luego palabras. Teniendo esto en cuenta pasamos a la lectura la cual se va a facilitar porque el niño ya arma palabras y puede empezar a leer cosas sencillas.</w:t>
      </w:r>
      <w:bookmarkStart w:id="0" w:name="_GoBack"/>
      <w:bookmarkEnd w:id="0"/>
    </w:p>
    <w:p w:rsidR="00AE5D75" w:rsidRPr="00546642" w:rsidRDefault="00AE5D75" w:rsidP="00546642">
      <w:pPr>
        <w:pStyle w:val="Prrafodelista"/>
        <w:rPr>
          <w:sz w:val="24"/>
          <w:szCs w:val="24"/>
        </w:rPr>
      </w:pPr>
    </w:p>
    <w:p w:rsidR="00C347B4" w:rsidRPr="005930B8" w:rsidRDefault="00C347B4" w:rsidP="005930B8">
      <w:pPr>
        <w:ind w:left="360"/>
        <w:rPr>
          <w:sz w:val="24"/>
          <w:szCs w:val="24"/>
        </w:rPr>
      </w:pPr>
    </w:p>
    <w:sectPr w:rsidR="00C347B4" w:rsidRPr="005930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50000"/>
    <w:multiLevelType w:val="hybridMultilevel"/>
    <w:tmpl w:val="938E29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33E5ACD"/>
    <w:multiLevelType w:val="hybridMultilevel"/>
    <w:tmpl w:val="5D76F1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0B8"/>
    <w:rsid w:val="00546642"/>
    <w:rsid w:val="005930B8"/>
    <w:rsid w:val="00705B54"/>
    <w:rsid w:val="00AE5D75"/>
    <w:rsid w:val="00C347B4"/>
    <w:rsid w:val="00C372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059C8"/>
  <w15:chartTrackingRefBased/>
  <w15:docId w15:val="{0BCA13E6-2E6B-4CA8-B104-FF16B966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0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30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378</Words>
  <Characters>2080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Ateneo Fuente</dc:creator>
  <cp:keywords/>
  <dc:description/>
  <cp:lastModifiedBy>Ateneo Fuente</cp:lastModifiedBy>
  <cp:revision>1</cp:revision>
  <dcterms:created xsi:type="dcterms:W3CDTF">2019-10-25T07:40:00Z</dcterms:created>
  <dcterms:modified xsi:type="dcterms:W3CDTF">2019-10-25T08:44:00Z</dcterms:modified>
</cp:coreProperties>
</file>