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A8" w:rsidRDefault="00D539A8" w:rsidP="00D539A8">
      <w:pPr>
        <w:rPr>
          <w:sz w:val="44"/>
        </w:rPr>
      </w:pPr>
      <w:r>
        <w:rPr>
          <w:noProof/>
          <w:sz w:val="44"/>
          <w:lang w:eastAsia="es-MX"/>
        </w:rPr>
        <w:drawing>
          <wp:anchor distT="0" distB="0" distL="114300" distR="114300" simplePos="0" relativeHeight="251658240" behindDoc="0" locked="0" layoutInCell="1" allowOverlap="1" wp14:anchorId="74B39375" wp14:editId="282CF34E">
            <wp:simplePos x="0" y="0"/>
            <wp:positionH relativeFrom="margin">
              <wp:posOffset>-1021080</wp:posOffset>
            </wp:positionH>
            <wp:positionV relativeFrom="page">
              <wp:posOffset>130175</wp:posOffset>
            </wp:positionV>
            <wp:extent cx="1365250" cy="1000125"/>
            <wp:effectExtent l="0" t="0" r="635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44"/>
        </w:rPr>
        <w:t xml:space="preserve">           </w:t>
      </w:r>
      <w:r w:rsidRPr="00D539A8">
        <w:rPr>
          <w:sz w:val="44"/>
        </w:rPr>
        <w:t xml:space="preserve">Escuela Normal de Educación </w:t>
      </w:r>
      <w:r>
        <w:rPr>
          <w:sz w:val="44"/>
        </w:rPr>
        <w:t xml:space="preserve">           </w:t>
      </w:r>
    </w:p>
    <w:p w:rsidR="00D539A8" w:rsidRPr="00D539A8" w:rsidRDefault="00D539A8" w:rsidP="00D539A8">
      <w:pPr>
        <w:rPr>
          <w:sz w:val="44"/>
        </w:rPr>
      </w:pPr>
      <w:r>
        <w:rPr>
          <w:sz w:val="44"/>
        </w:rPr>
        <w:t xml:space="preserve">                                      </w:t>
      </w:r>
      <w:r w:rsidRPr="00D539A8">
        <w:rPr>
          <w:sz w:val="44"/>
        </w:rPr>
        <w:t xml:space="preserve">Preescolar </w:t>
      </w:r>
    </w:p>
    <w:p w:rsidR="00D539A8" w:rsidRPr="00D539A8" w:rsidRDefault="00D539A8" w:rsidP="00D539A8">
      <w:pPr>
        <w:rPr>
          <w:sz w:val="44"/>
        </w:rPr>
      </w:pPr>
      <w:r>
        <w:rPr>
          <w:sz w:val="44"/>
        </w:rPr>
        <w:t xml:space="preserve">           </w:t>
      </w:r>
      <w:r w:rsidRPr="00D539A8">
        <w:rPr>
          <w:sz w:val="44"/>
        </w:rPr>
        <w:t>Licenciatura en educación preescolar</w:t>
      </w:r>
    </w:p>
    <w:p w:rsidR="00D539A8" w:rsidRPr="00D539A8" w:rsidRDefault="00D539A8" w:rsidP="00D539A8">
      <w:pPr>
        <w:rPr>
          <w:sz w:val="44"/>
        </w:rPr>
      </w:pPr>
      <w:r w:rsidRPr="00D539A8">
        <w:rPr>
          <w:sz w:val="44"/>
        </w:rPr>
        <w:t xml:space="preserve">                             Primer semestre </w:t>
      </w:r>
    </w:p>
    <w:p w:rsidR="00D539A8" w:rsidRPr="00D539A8" w:rsidRDefault="00D539A8" w:rsidP="00D539A8">
      <w:pPr>
        <w:rPr>
          <w:sz w:val="44"/>
        </w:rPr>
      </w:pPr>
      <w:r w:rsidRPr="00D539A8">
        <w:rPr>
          <w:sz w:val="44"/>
        </w:rPr>
        <w:t xml:space="preserve">                 Lenguaje y comunicación</w:t>
      </w:r>
    </w:p>
    <w:p w:rsidR="00D539A8" w:rsidRPr="00D539A8" w:rsidRDefault="00D539A8" w:rsidP="00D539A8">
      <w:pPr>
        <w:rPr>
          <w:sz w:val="44"/>
        </w:rPr>
      </w:pPr>
      <w:r w:rsidRPr="00D539A8">
        <w:rPr>
          <w:sz w:val="44"/>
        </w:rPr>
        <w:t xml:space="preserve">Mtra. Yara Alejandra Hernández Figueroa  </w:t>
      </w:r>
    </w:p>
    <w:p w:rsidR="00D539A8" w:rsidRPr="00D539A8" w:rsidRDefault="00D539A8" w:rsidP="00D539A8">
      <w:pPr>
        <w:rPr>
          <w:sz w:val="44"/>
        </w:rPr>
      </w:pPr>
      <w:r w:rsidRPr="00D539A8">
        <w:rPr>
          <w:sz w:val="44"/>
        </w:rPr>
        <w:t xml:space="preserve">              </w:t>
      </w:r>
      <w:r>
        <w:rPr>
          <w:sz w:val="44"/>
        </w:rPr>
        <w:t xml:space="preserve">         </w:t>
      </w:r>
      <w:r w:rsidRPr="00D539A8">
        <w:rPr>
          <w:sz w:val="44"/>
        </w:rPr>
        <w:t xml:space="preserve">  Competencias:</w:t>
      </w:r>
    </w:p>
    <w:p w:rsidR="00D539A8" w:rsidRPr="00D539A8" w:rsidRDefault="00D539A8" w:rsidP="00D539A8">
      <w:pPr>
        <w:pStyle w:val="Prrafodelista"/>
        <w:numPr>
          <w:ilvl w:val="0"/>
          <w:numId w:val="1"/>
        </w:numPr>
        <w:rPr>
          <w:sz w:val="44"/>
        </w:rPr>
      </w:pPr>
      <w:r w:rsidRPr="00D539A8">
        <w:rPr>
          <w:sz w:val="44"/>
        </w:rPr>
        <w:t>Detecta los procesos de aprendizaje de sus alumnos para favorecer su desarrollo cognitivo y socio-emocional.</w:t>
      </w:r>
    </w:p>
    <w:p w:rsidR="00D539A8" w:rsidRPr="00D539A8" w:rsidRDefault="00D539A8" w:rsidP="00D539A8">
      <w:pPr>
        <w:pStyle w:val="Prrafodelista"/>
        <w:numPr>
          <w:ilvl w:val="0"/>
          <w:numId w:val="1"/>
        </w:numPr>
        <w:rPr>
          <w:sz w:val="44"/>
        </w:rPr>
      </w:pPr>
      <w:r w:rsidRPr="00D539A8">
        <w:rPr>
          <w:sz w:val="44"/>
        </w:rPr>
        <w:t>Integra recursos de la investigación educativa para enriquecer su práctica profesional expresando su interés por el conocimiento, la ciencia y la mejora de la educación.</w:t>
      </w:r>
    </w:p>
    <w:p w:rsidR="00D539A8" w:rsidRPr="00D539A8" w:rsidRDefault="00D539A8" w:rsidP="00D539A8">
      <w:pPr>
        <w:rPr>
          <w:sz w:val="44"/>
        </w:rPr>
      </w:pPr>
      <w:r w:rsidRPr="00D539A8">
        <w:rPr>
          <w:sz w:val="44"/>
        </w:rPr>
        <w:t xml:space="preserve">               Marian Leonor cepeda Leos Nº4</w:t>
      </w:r>
    </w:p>
    <w:p w:rsidR="00D539A8" w:rsidRPr="00D539A8" w:rsidRDefault="00D539A8" w:rsidP="00D539A8">
      <w:pPr>
        <w:rPr>
          <w:sz w:val="44"/>
        </w:rPr>
      </w:pPr>
      <w:r w:rsidRPr="00D539A8">
        <w:rPr>
          <w:sz w:val="44"/>
        </w:rPr>
        <w:t xml:space="preserve">                                    1”A”</w:t>
      </w:r>
    </w:p>
    <w:p w:rsidR="00D539A8" w:rsidRPr="00D539A8" w:rsidRDefault="00D539A8" w:rsidP="00D539A8">
      <w:pPr>
        <w:rPr>
          <w:sz w:val="44"/>
        </w:rPr>
      </w:pPr>
      <w:r w:rsidRPr="00D539A8">
        <w:rPr>
          <w:sz w:val="44"/>
        </w:rPr>
        <w:t xml:space="preserve">                   Ciclo escolar 2019-2020</w:t>
      </w:r>
    </w:p>
    <w:p w:rsidR="00D539A8" w:rsidRPr="00D539A8" w:rsidRDefault="00D539A8" w:rsidP="00D539A8">
      <w:pPr>
        <w:rPr>
          <w:sz w:val="44"/>
        </w:rPr>
      </w:pPr>
    </w:p>
    <w:p w:rsidR="00A018DA" w:rsidRDefault="00D539A8">
      <w:pPr>
        <w:rPr>
          <w:rFonts w:ascii="Brush Script MT" w:hAnsi="Brush Script MT"/>
          <w:color w:val="5B9BD5" w:themeColor="accent1"/>
          <w:sz w:val="48"/>
        </w:rPr>
      </w:pPr>
      <w:r>
        <w:rPr>
          <w:rFonts w:ascii="Brush Script MT" w:hAnsi="Brush Script MT"/>
          <w:color w:val="5B9BD5" w:themeColor="accent1"/>
          <w:sz w:val="48"/>
        </w:rPr>
        <w:lastRenderedPageBreak/>
        <w:t xml:space="preserve">             </w:t>
      </w:r>
      <w:r w:rsidRPr="00D539A8">
        <w:rPr>
          <w:rFonts w:ascii="Brush Script MT" w:hAnsi="Brush Script MT"/>
          <w:color w:val="5B9BD5" w:themeColor="accent1"/>
          <w:sz w:val="48"/>
        </w:rPr>
        <w:t xml:space="preserve">Diálogos sobre alfabetización inicial </w:t>
      </w:r>
    </w:p>
    <w:p w:rsidR="00D539A8" w:rsidRPr="007D14C8" w:rsidRDefault="00040190" w:rsidP="00040190">
      <w:pPr>
        <w:tabs>
          <w:tab w:val="left" w:pos="1182"/>
        </w:tabs>
        <w:rPr>
          <w:rFonts w:ascii="Brush Script MT" w:hAnsi="Brush Script MT"/>
          <w:b/>
          <w:color w:val="5B9BD5" w:themeColor="accent1"/>
          <w:sz w:val="48"/>
        </w:rPr>
      </w:pPr>
      <w:r>
        <w:rPr>
          <w:rFonts w:ascii="Brush Script MT" w:hAnsi="Brush Script MT"/>
          <w:b/>
          <w:color w:val="5B9BD5" w:themeColor="accent1"/>
          <w:sz w:val="48"/>
        </w:rPr>
        <w:tab/>
      </w:r>
    </w:p>
    <w:p w:rsidR="00D539A8" w:rsidRPr="00040190" w:rsidRDefault="00D539A8">
      <w:pPr>
        <w:rPr>
          <w:rFonts w:ascii="Agency FB" w:hAnsi="Agency FB"/>
          <w:b/>
          <w:sz w:val="40"/>
        </w:rPr>
      </w:pPr>
      <w:r w:rsidRPr="00040190">
        <w:rPr>
          <w:rFonts w:ascii="Agency FB" w:hAnsi="Agency FB"/>
          <w:b/>
          <w:sz w:val="40"/>
        </w:rPr>
        <w:t>¿Por qué la escritura no se reduce a una actividad motriz?</w:t>
      </w:r>
    </w:p>
    <w:p w:rsidR="00D539A8" w:rsidRDefault="00D539A8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Porque no se trata de trazar o de dibu</w:t>
      </w:r>
      <w:r w:rsidR="007D14C8">
        <w:rPr>
          <w:rFonts w:ascii="Agency FB" w:hAnsi="Agency FB"/>
          <w:sz w:val="36"/>
        </w:rPr>
        <w:t>jar letras sino producir textos con sentido completo que responden a una necesidad comunicativa, con  una finalidad y un destinatario.</w:t>
      </w:r>
    </w:p>
    <w:p w:rsidR="007D14C8" w:rsidRPr="00040190" w:rsidRDefault="007D14C8">
      <w:pPr>
        <w:rPr>
          <w:rFonts w:ascii="Agency FB" w:hAnsi="Agency FB"/>
          <w:b/>
          <w:sz w:val="40"/>
        </w:rPr>
      </w:pPr>
      <w:r w:rsidRPr="00040190">
        <w:rPr>
          <w:rFonts w:ascii="Agency FB" w:hAnsi="Agency FB"/>
          <w:b/>
          <w:sz w:val="40"/>
        </w:rPr>
        <w:t>Y  si escribir…….. ¿Fuera una actividad motriz como seria o que pasaría?</w:t>
      </w:r>
    </w:p>
    <w:p w:rsidR="007D14C8" w:rsidRDefault="007D14C8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Pasaría que cualquiera que supiera tomar el lápiz y trazar letras seria capas de escribir artículos científicos o ensayos literarios.</w:t>
      </w:r>
    </w:p>
    <w:p w:rsidR="007D14C8" w:rsidRDefault="007D14C8">
      <w:pPr>
        <w:rPr>
          <w:rFonts w:ascii="Agency FB" w:hAnsi="Agency FB"/>
          <w:b/>
          <w:sz w:val="36"/>
        </w:rPr>
      </w:pPr>
      <w:r w:rsidRPr="00040190">
        <w:rPr>
          <w:rFonts w:ascii="Agency FB" w:hAnsi="Agency FB"/>
          <w:b/>
          <w:sz w:val="40"/>
        </w:rPr>
        <w:t>Según las investigaciones didáctica</w:t>
      </w:r>
      <w:r w:rsidR="00360CAF" w:rsidRPr="00040190">
        <w:rPr>
          <w:rFonts w:ascii="Agency FB" w:hAnsi="Agency FB"/>
          <w:b/>
          <w:sz w:val="40"/>
        </w:rPr>
        <w:t>s… ¿E</w:t>
      </w:r>
      <w:r w:rsidRPr="00040190">
        <w:rPr>
          <w:rFonts w:ascii="Agency FB" w:hAnsi="Agency FB"/>
          <w:b/>
          <w:sz w:val="40"/>
        </w:rPr>
        <w:t xml:space="preserve">l niño se </w:t>
      </w:r>
      <w:r w:rsidR="00360CAF" w:rsidRPr="00040190">
        <w:rPr>
          <w:rFonts w:ascii="Agency FB" w:hAnsi="Agency FB"/>
          <w:b/>
          <w:sz w:val="40"/>
        </w:rPr>
        <w:t>alfabetiza en el aula  cuándo</w:t>
      </w:r>
      <w:r w:rsidR="00360CAF">
        <w:rPr>
          <w:rFonts w:ascii="Agency FB" w:hAnsi="Agency FB"/>
          <w:b/>
          <w:sz w:val="36"/>
        </w:rPr>
        <w:t xml:space="preserve">? </w:t>
      </w:r>
    </w:p>
    <w:p w:rsidR="00360CAF" w:rsidRDefault="00360CAF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*Se enfrenta a la diversidad de propósitos comunicativos y de situaciones funcionales vinculadas con la escritura.</w:t>
      </w:r>
    </w:p>
    <w:p w:rsidR="00360CAF" w:rsidRDefault="00360CAF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*Se promueven diversos tipos de situaciones de interacción con la lengua escrita.</w:t>
      </w:r>
    </w:p>
    <w:p w:rsidR="00360CAF" w:rsidRDefault="00360CAF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*Se permite interpretar y producir una diversidad de textos.</w:t>
      </w:r>
    </w:p>
    <w:p w:rsidR="00360CAF" w:rsidRDefault="00360CAF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*Se reconoce la diversidad de problemas que deben ser enfrentados al producir un mensaje escrito.</w:t>
      </w:r>
    </w:p>
    <w:p w:rsidR="00360CAF" w:rsidRDefault="00360CAF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*se crean espacios para asumir diversas posiciones enunciativas delante del texto.</w:t>
      </w:r>
    </w:p>
    <w:p w:rsidR="00360CAF" w:rsidRDefault="00360CAF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 xml:space="preserve"> </w:t>
      </w:r>
    </w:p>
    <w:p w:rsidR="00360CAF" w:rsidRDefault="00360CAF">
      <w:pPr>
        <w:rPr>
          <w:rFonts w:ascii="Agency FB" w:hAnsi="Agency FB"/>
          <w:b/>
          <w:sz w:val="36"/>
        </w:rPr>
      </w:pPr>
      <w:r>
        <w:rPr>
          <w:rFonts w:ascii="Agency FB" w:hAnsi="Agency FB"/>
          <w:b/>
          <w:sz w:val="36"/>
        </w:rPr>
        <w:lastRenderedPageBreak/>
        <w:t>¿</w:t>
      </w:r>
      <w:r w:rsidRPr="00EA1C3E">
        <w:rPr>
          <w:rFonts w:ascii="Agency FB" w:hAnsi="Agency FB"/>
          <w:b/>
          <w:sz w:val="40"/>
        </w:rPr>
        <w:t>Qué son los sistemas de escritura?</w:t>
      </w:r>
    </w:p>
    <w:p w:rsidR="00360CAF" w:rsidRDefault="00360CAF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 xml:space="preserve">Son objetos sociales </w:t>
      </w:r>
      <w:r w:rsidR="009A2961">
        <w:rPr>
          <w:rFonts w:ascii="Agency FB" w:hAnsi="Agency FB"/>
          <w:sz w:val="36"/>
        </w:rPr>
        <w:t xml:space="preserve">y culturales que se construyeron y transformaron a través del tiempo y responden a ciertas reglas </w:t>
      </w:r>
    </w:p>
    <w:p w:rsidR="009A2961" w:rsidRPr="00EA1C3E" w:rsidRDefault="009A2961">
      <w:pPr>
        <w:rPr>
          <w:rFonts w:ascii="Agency FB" w:hAnsi="Agency FB"/>
          <w:b/>
          <w:sz w:val="40"/>
        </w:rPr>
      </w:pPr>
      <w:r w:rsidRPr="00EA1C3E">
        <w:rPr>
          <w:rFonts w:ascii="Agency FB" w:hAnsi="Agency FB"/>
          <w:b/>
          <w:sz w:val="40"/>
        </w:rPr>
        <w:t>¿De qué depende la oralidad?</w:t>
      </w:r>
    </w:p>
    <w:p w:rsidR="009A2961" w:rsidRDefault="009A2961">
      <w:pPr>
        <w:rPr>
          <w:rFonts w:ascii="Agency FB" w:hAnsi="Agency FB"/>
          <w:b/>
          <w:sz w:val="36"/>
        </w:rPr>
      </w:pPr>
      <w:r>
        <w:rPr>
          <w:rFonts w:ascii="Agency FB" w:hAnsi="Agency FB"/>
          <w:sz w:val="36"/>
        </w:rPr>
        <w:t xml:space="preserve">La oralidad depende de recursos, de modos de organización gramatical  y discursiva distintos a los de la escritura. </w:t>
      </w:r>
      <w:r>
        <w:rPr>
          <w:rFonts w:ascii="Agency FB" w:hAnsi="Agency FB"/>
          <w:b/>
          <w:sz w:val="36"/>
        </w:rPr>
        <w:t xml:space="preserve"> </w:t>
      </w:r>
    </w:p>
    <w:p w:rsidR="009A2961" w:rsidRPr="00EA1C3E" w:rsidRDefault="00040190">
      <w:pPr>
        <w:rPr>
          <w:rFonts w:ascii="Agency FB" w:hAnsi="Agency FB"/>
          <w:b/>
          <w:sz w:val="40"/>
        </w:rPr>
      </w:pPr>
      <w:r w:rsidRPr="00EA1C3E">
        <w:rPr>
          <w:rFonts w:ascii="Agency FB" w:hAnsi="Agency FB"/>
          <w:b/>
          <w:sz w:val="40"/>
        </w:rPr>
        <w:t>¿Cuál es el rol del maestro?</w:t>
      </w:r>
    </w:p>
    <w:p w:rsidR="00040190" w:rsidRPr="00040190" w:rsidRDefault="00040190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 xml:space="preserve">Debe saber crear oportunidades para que el niño aprenda y debe  ser orientado a resolver situaciones que desafíen sus saberes y guiarlo en sus avances </w:t>
      </w:r>
    </w:p>
    <w:p w:rsidR="00360CAF" w:rsidRPr="00EA1C3E" w:rsidRDefault="00040190">
      <w:pPr>
        <w:rPr>
          <w:rFonts w:ascii="Agency FB" w:hAnsi="Agency FB"/>
          <w:b/>
          <w:sz w:val="40"/>
        </w:rPr>
      </w:pPr>
      <w:r w:rsidRPr="00EA1C3E">
        <w:rPr>
          <w:rFonts w:ascii="Agency FB" w:hAnsi="Agency FB"/>
          <w:b/>
          <w:sz w:val="40"/>
        </w:rPr>
        <w:t>¿Cómo puedo saber si los alumnos han avanzado?</w:t>
      </w:r>
    </w:p>
    <w:p w:rsidR="00040190" w:rsidRDefault="00040190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Detectan la falta de una letra, reconocen el nombre propio y otras formas fijas de escritura, utilizan cada vez más fuentes de información, van ampliando el repertorio de letras conocido.</w:t>
      </w:r>
    </w:p>
    <w:p w:rsidR="00040190" w:rsidRDefault="00731AB5">
      <w:pPr>
        <w:rPr>
          <w:rFonts w:ascii="Agency FB" w:hAnsi="Agency FB"/>
          <w:b/>
          <w:sz w:val="36"/>
        </w:rPr>
      </w:pPr>
      <w:r>
        <w:rPr>
          <w:rFonts w:ascii="Agency FB" w:hAnsi="Agency FB"/>
          <w:b/>
          <w:sz w:val="36"/>
        </w:rPr>
        <w:t>¿Qué hace un lector sujeto activo?</w:t>
      </w:r>
    </w:p>
    <w:p w:rsidR="00731AB5" w:rsidRDefault="00731AB5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 xml:space="preserve">Formula hipótesis, interpreta información de texto en virtud a esos conocimientos, realica deducciones, y utiliza diferentes interacciones de lectura </w:t>
      </w:r>
    </w:p>
    <w:p w:rsidR="00DF61B4" w:rsidRDefault="00DF61B4">
      <w:pPr>
        <w:rPr>
          <w:rFonts w:ascii="Agency FB" w:hAnsi="Agency FB"/>
          <w:sz w:val="36"/>
        </w:rPr>
      </w:pPr>
    </w:p>
    <w:p w:rsidR="00731AB5" w:rsidRDefault="00731AB5">
      <w:pPr>
        <w:rPr>
          <w:rFonts w:ascii="Agency FB" w:hAnsi="Agency FB"/>
          <w:b/>
          <w:sz w:val="36"/>
        </w:rPr>
      </w:pPr>
      <w:r>
        <w:rPr>
          <w:rFonts w:ascii="Agency FB" w:hAnsi="Agency FB"/>
          <w:b/>
          <w:sz w:val="36"/>
        </w:rPr>
        <w:t>¿Que ofrecen las nuevas tecnologías en cuestiones de lectura?</w:t>
      </w:r>
    </w:p>
    <w:p w:rsidR="00DF61B4" w:rsidRDefault="00DF61B4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 xml:space="preserve">Ofrecen múltiples ocasiones para comprender como los niños interpretan un teto, al revisarlo y especialmente al darle “forma”, es decir editarlo </w:t>
      </w:r>
    </w:p>
    <w:p w:rsidR="00731AB5" w:rsidRPr="00731AB5" w:rsidRDefault="00DF61B4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 xml:space="preserve"> </w:t>
      </w:r>
    </w:p>
    <w:p w:rsidR="00731AB5" w:rsidRDefault="00DF61B4">
      <w:pPr>
        <w:rPr>
          <w:rFonts w:ascii="Agency FB" w:hAnsi="Agency FB"/>
          <w:b/>
          <w:sz w:val="36"/>
        </w:rPr>
      </w:pPr>
      <w:r>
        <w:rPr>
          <w:rFonts w:ascii="Agency FB" w:hAnsi="Agency FB"/>
          <w:b/>
          <w:sz w:val="36"/>
        </w:rPr>
        <w:t>¿Qué situaciones cotidianas de escritura y lectura se pueden aplicar en el aula?</w:t>
      </w:r>
    </w:p>
    <w:p w:rsidR="00DF61B4" w:rsidRDefault="00DF61B4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Pase de lista, registro de los títulos que ya leyeron o están por leer, ubicación del mes y los días  de la semana en el calendario.</w:t>
      </w:r>
    </w:p>
    <w:p w:rsidR="00DF61B4" w:rsidRDefault="00DF61B4">
      <w:pPr>
        <w:rPr>
          <w:rFonts w:ascii="Agency FB" w:hAnsi="Agency FB"/>
          <w:b/>
          <w:sz w:val="36"/>
        </w:rPr>
      </w:pPr>
      <w:r>
        <w:rPr>
          <w:rFonts w:ascii="Agency FB" w:hAnsi="Agency FB"/>
          <w:b/>
          <w:sz w:val="36"/>
        </w:rPr>
        <w:t>¿Es difícil</w:t>
      </w:r>
      <w:r w:rsidR="003C0373">
        <w:rPr>
          <w:rFonts w:ascii="Agency FB" w:hAnsi="Agency FB"/>
          <w:b/>
          <w:sz w:val="36"/>
        </w:rPr>
        <w:t xml:space="preserve"> o fácil </w:t>
      </w:r>
      <w:r>
        <w:rPr>
          <w:rFonts w:ascii="Agency FB" w:hAnsi="Agency FB"/>
          <w:b/>
          <w:sz w:val="36"/>
        </w:rPr>
        <w:t xml:space="preserve"> </w:t>
      </w:r>
      <w:r w:rsidR="003C0373">
        <w:rPr>
          <w:rFonts w:ascii="Agency FB" w:hAnsi="Agency FB"/>
          <w:b/>
          <w:sz w:val="36"/>
        </w:rPr>
        <w:t>para un niño de primer año aprender a escribir y leer?</w:t>
      </w:r>
    </w:p>
    <w:p w:rsidR="003C0373" w:rsidRDefault="003C0373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No hay una respuesta única, esto depende de su nivel de conceptualización.</w:t>
      </w:r>
    </w:p>
    <w:p w:rsidR="003C0373" w:rsidRDefault="003C0373">
      <w:pPr>
        <w:rPr>
          <w:rFonts w:ascii="Agency FB" w:hAnsi="Agency FB"/>
          <w:b/>
          <w:sz w:val="36"/>
        </w:rPr>
      </w:pPr>
      <w:r>
        <w:rPr>
          <w:rFonts w:ascii="Agency FB" w:hAnsi="Agency FB"/>
          <w:b/>
          <w:sz w:val="36"/>
        </w:rPr>
        <w:t>¿Qué es el constructivismo?</w:t>
      </w:r>
    </w:p>
    <w:p w:rsidR="00064AD5" w:rsidRDefault="003C0373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 xml:space="preserve">Es una corriente </w:t>
      </w:r>
      <w:r w:rsidR="00064AD5">
        <w:rPr>
          <w:rFonts w:ascii="Agency FB" w:hAnsi="Agency FB"/>
          <w:sz w:val="36"/>
        </w:rPr>
        <w:t xml:space="preserve">epistemológica de preferencia, es decir, la explicación del desarrollo o del aprendizaje a partir de la cual tomamos parámetros de referencia que guían la acción, pero no la determinan. </w:t>
      </w:r>
    </w:p>
    <w:p w:rsidR="003C0373" w:rsidRDefault="00064AD5">
      <w:pPr>
        <w:rPr>
          <w:rFonts w:ascii="Agency FB" w:hAnsi="Agency FB"/>
          <w:b/>
          <w:sz w:val="36"/>
        </w:rPr>
      </w:pPr>
      <w:r>
        <w:rPr>
          <w:rFonts w:ascii="Agency FB" w:hAnsi="Agency FB"/>
          <w:sz w:val="36"/>
        </w:rPr>
        <w:t xml:space="preserve">  </w:t>
      </w:r>
      <w:r>
        <w:rPr>
          <w:rFonts w:ascii="Agency FB" w:hAnsi="Agency FB"/>
          <w:b/>
          <w:sz w:val="36"/>
        </w:rPr>
        <w:t>¿Cuál es la relación entre oralidad y escritura?</w:t>
      </w:r>
    </w:p>
    <w:p w:rsidR="00064AD5" w:rsidRDefault="00753DF6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 xml:space="preserve">Esta relación no es simple, especialmente cuando en nuestra cultura los haceres y quehaceres con lo escrito, son tan naturales que empleamos o nos referimos a recursos o nociones propias de lo escrito por ejemplo cuando hablamos cara a cara </w:t>
      </w:r>
    </w:p>
    <w:p w:rsidR="00753DF6" w:rsidRDefault="00753DF6">
      <w:pPr>
        <w:rPr>
          <w:rFonts w:ascii="Agency FB" w:hAnsi="Agency FB"/>
          <w:b/>
          <w:sz w:val="36"/>
        </w:rPr>
      </w:pPr>
      <w:r>
        <w:rPr>
          <w:rFonts w:ascii="Agency FB" w:hAnsi="Agency FB"/>
          <w:b/>
          <w:sz w:val="36"/>
        </w:rPr>
        <w:t>¿Por qué es importante analizar los errores de los niños?</w:t>
      </w:r>
    </w:p>
    <w:p w:rsidR="00753DF6" w:rsidRPr="00753DF6" w:rsidRDefault="00753DF6">
      <w:pP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Es importantes porque suministran información sobre el cómo están operando la mente de los niños así</w:t>
      </w:r>
      <w:bookmarkStart w:id="0" w:name="_GoBack"/>
      <w:bookmarkEnd w:id="0"/>
      <w:r>
        <w:rPr>
          <w:rFonts w:ascii="Agency FB" w:hAnsi="Agency FB"/>
          <w:sz w:val="36"/>
        </w:rPr>
        <w:t xml:space="preserve"> como también nos informan sobre sus dificultades inherentes al objeto del conocimiento, en este caso la lengua escrita. </w:t>
      </w:r>
    </w:p>
    <w:sectPr w:rsidR="00753DF6" w:rsidRPr="00753D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4.4pt;height:14.4pt" o:bullet="t">
        <v:imagedata r:id="rId1" o:title="mso7973"/>
      </v:shape>
    </w:pict>
  </w:numPicBullet>
  <w:abstractNum w:abstractNumId="0">
    <w:nsid w:val="51F14478"/>
    <w:multiLevelType w:val="hybridMultilevel"/>
    <w:tmpl w:val="94503766"/>
    <w:lvl w:ilvl="0" w:tplc="080A0007">
      <w:start w:val="1"/>
      <w:numFmt w:val="bullet"/>
      <w:lvlText w:val=""/>
      <w:lvlPicBulletId w:val="0"/>
      <w:lvlJc w:val="left"/>
      <w:pPr>
        <w:ind w:left="14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A8"/>
    <w:rsid w:val="00040190"/>
    <w:rsid w:val="00064AD5"/>
    <w:rsid w:val="00360CAF"/>
    <w:rsid w:val="003C0373"/>
    <w:rsid w:val="00417CF3"/>
    <w:rsid w:val="00731AB5"/>
    <w:rsid w:val="00753DF6"/>
    <w:rsid w:val="007D14C8"/>
    <w:rsid w:val="009A2961"/>
    <w:rsid w:val="00A018DA"/>
    <w:rsid w:val="00D539A8"/>
    <w:rsid w:val="00DF61B4"/>
    <w:rsid w:val="00EA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74B6F80-4B44-42D6-BE4D-9960FB03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dcterms:created xsi:type="dcterms:W3CDTF">2019-11-04T23:53:00Z</dcterms:created>
  <dcterms:modified xsi:type="dcterms:W3CDTF">2019-11-04T23:53:00Z</dcterms:modified>
</cp:coreProperties>
</file>