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F5" w:rsidRDefault="00E34168">
      <w:pPr>
        <w:jc w:val="center"/>
        <w:rPr>
          <w:rFonts w:ascii="Times New Roman" w:hAnsi="Times New Roman" w:cs="Times New Roman"/>
          <w:b/>
          <w:sz w:val="28"/>
          <w:szCs w:val="28"/>
        </w:rPr>
      </w:pPr>
      <w:r>
        <w:rPr>
          <w:rFonts w:ascii="Times New Roman" w:hAnsi="Times New Roman" w:cs="Times New Roman"/>
          <w:b/>
          <w:sz w:val="28"/>
          <w:szCs w:val="28"/>
        </w:rPr>
        <w:t>ESCUELA NORMAL DE EDUCAION PREESCOLAR</w:t>
      </w:r>
    </w:p>
    <w:p w:rsidR="00E359F5" w:rsidRDefault="00E34168">
      <w:pPr>
        <w:jc w:val="center"/>
        <w:rPr>
          <w:rFonts w:ascii="Times New Roman" w:hAnsi="Times New Roman" w:cs="Times New Roman"/>
          <w:b/>
          <w:sz w:val="28"/>
          <w:szCs w:val="28"/>
        </w:rPr>
      </w:pPr>
      <w:r>
        <w:rPr>
          <w:rFonts w:ascii="Times New Roman" w:hAnsi="Times New Roman" w:cs="Times New Roman"/>
          <w:b/>
          <w:sz w:val="28"/>
          <w:szCs w:val="28"/>
        </w:rPr>
        <w:t>LICENCIATURA EN EDUCACION</w:t>
      </w:r>
    </w:p>
    <w:p w:rsidR="00E359F5" w:rsidRDefault="00E34168">
      <w:pPr>
        <w:jc w:val="center"/>
        <w:rPr>
          <w:rFonts w:ascii="Times New Roman" w:hAnsi="Times New Roman" w:cs="Times New Roman"/>
          <w:b/>
          <w:sz w:val="28"/>
          <w:szCs w:val="28"/>
        </w:rPr>
      </w:pPr>
      <w:r>
        <w:rPr>
          <w:rFonts w:ascii="Times New Roman" w:hAnsi="Times New Roman" w:cs="Times New Roman"/>
          <w:b/>
          <w:sz w:val="28"/>
          <w:szCs w:val="28"/>
        </w:rPr>
        <w:t>CICLO ESCOLAR 2019-2020</w:t>
      </w:r>
    </w:p>
    <w:p w:rsidR="00E359F5" w:rsidRDefault="00E34168" w:rsidP="009D6BCD">
      <w:pPr>
        <w:jc w:val="center"/>
        <w:rPr>
          <w:rFonts w:ascii="Times New Roman" w:hAnsi="Times New Roman" w:cs="Times New Roman"/>
          <w:b/>
          <w:sz w:val="28"/>
          <w:szCs w:val="28"/>
        </w:rPr>
      </w:pPr>
      <w:r>
        <w:rPr>
          <w:noProof/>
          <w:lang w:val="es-ES" w:eastAsia="es-ES"/>
        </w:rPr>
        <w:drawing>
          <wp:inline distT="0" distB="0" distL="0" distR="0">
            <wp:extent cx="2341531" cy="1731982"/>
            <wp:effectExtent l="0" t="0" r="0" b="1905"/>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cstate="print"/>
                    <a:srcRect/>
                    <a:stretch/>
                  </pic:blipFill>
                  <pic:spPr>
                    <a:xfrm>
                      <a:off x="0" y="0"/>
                      <a:ext cx="2341531" cy="1731982"/>
                    </a:xfrm>
                    <a:prstGeom prst="rect">
                      <a:avLst/>
                    </a:prstGeom>
                    <a:ln>
                      <a:noFill/>
                    </a:ln>
                  </pic:spPr>
                </pic:pic>
              </a:graphicData>
            </a:graphic>
          </wp:inline>
        </w:drawing>
      </w:r>
    </w:p>
    <w:p w:rsidR="00E359F5" w:rsidRDefault="00E359F5">
      <w:pPr>
        <w:jc w:val="center"/>
        <w:rPr>
          <w:rFonts w:ascii="Times New Roman" w:hAnsi="Times New Roman" w:cs="Times New Roman"/>
          <w:b/>
          <w:sz w:val="28"/>
          <w:szCs w:val="28"/>
        </w:rPr>
      </w:pPr>
    </w:p>
    <w:p w:rsidR="00E359F5" w:rsidRDefault="008F6025">
      <w:pPr>
        <w:jc w:val="center"/>
        <w:rPr>
          <w:rFonts w:ascii="Times New Roman" w:hAnsi="Times New Roman" w:cs="Times New Roman"/>
          <w:b/>
          <w:sz w:val="28"/>
          <w:szCs w:val="28"/>
        </w:rPr>
      </w:pPr>
      <w:r>
        <w:rPr>
          <w:rFonts w:ascii="Times New Roman" w:hAnsi="Times New Roman" w:cs="Times New Roman"/>
          <w:b/>
          <w:sz w:val="28"/>
          <w:szCs w:val="28"/>
        </w:rPr>
        <w:t>Asignatura</w:t>
      </w:r>
    </w:p>
    <w:p w:rsidR="00E359F5" w:rsidRDefault="008F6025">
      <w:pPr>
        <w:jc w:val="center"/>
        <w:rPr>
          <w:rFonts w:ascii="Times New Roman" w:hAnsi="Times New Roman" w:cs="Times New Roman"/>
          <w:sz w:val="28"/>
          <w:szCs w:val="28"/>
        </w:rPr>
      </w:pPr>
      <w:r>
        <w:rPr>
          <w:rFonts w:ascii="Times New Roman" w:hAnsi="Times New Roman" w:cs="Times New Roman"/>
          <w:sz w:val="28"/>
          <w:szCs w:val="28"/>
        </w:rPr>
        <w:t>Atencion A La Diversidad</w:t>
      </w:r>
    </w:p>
    <w:p w:rsidR="00E359F5" w:rsidRDefault="008F6025">
      <w:pPr>
        <w:jc w:val="center"/>
        <w:rPr>
          <w:rFonts w:ascii="Times New Roman" w:hAnsi="Times New Roman" w:cs="Times New Roman"/>
          <w:b/>
          <w:sz w:val="28"/>
          <w:szCs w:val="28"/>
        </w:rPr>
      </w:pPr>
      <w:r>
        <w:rPr>
          <w:rFonts w:ascii="Times New Roman" w:hAnsi="Times New Roman" w:cs="Times New Roman"/>
          <w:b/>
          <w:sz w:val="28"/>
          <w:szCs w:val="28"/>
        </w:rPr>
        <w:t>Maestra:</w:t>
      </w:r>
    </w:p>
    <w:p w:rsidR="00E359F5" w:rsidRDefault="008F6025">
      <w:pPr>
        <w:jc w:val="center"/>
        <w:rPr>
          <w:rFonts w:ascii="Times New Roman" w:hAnsi="Times New Roman" w:cs="Times New Roman"/>
          <w:sz w:val="28"/>
          <w:szCs w:val="28"/>
        </w:rPr>
      </w:pPr>
      <w:r>
        <w:rPr>
          <w:rFonts w:ascii="Times New Roman" w:hAnsi="Times New Roman" w:cs="Times New Roman"/>
          <w:sz w:val="28"/>
          <w:szCs w:val="28"/>
        </w:rPr>
        <w:t>Rosa Velia Del Rio Tijerina</w:t>
      </w:r>
    </w:p>
    <w:p w:rsidR="00E359F5" w:rsidRDefault="008F6025">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UNIDAD DE APRENDIZAJE IV. </w:t>
      </w:r>
    </w:p>
    <w:p w:rsidR="00E359F5" w:rsidRDefault="008F6025">
      <w:pPr>
        <w:spacing w:before="30" w:after="75" w:line="240" w:lineRule="auto"/>
        <w:jc w:val="center"/>
        <w:outlineLvl w:val="0"/>
        <w:rPr>
          <w:rFonts w:ascii="Times New Roman" w:eastAsia="Times New Roman" w:hAnsi="Times New Roman" w:cs="Times New Roman"/>
          <w:bCs/>
          <w:color w:val="000000"/>
          <w:kern w:val="36"/>
          <w:sz w:val="24"/>
          <w:szCs w:val="24"/>
        </w:rPr>
      </w:pPr>
      <w:r>
        <w:rPr>
          <w:rFonts w:ascii="Times New Roman" w:hAnsi="Times New Roman" w:cs="Times New Roman"/>
          <w:bCs/>
          <w:color w:val="000000"/>
          <w:sz w:val="24"/>
          <w:szCs w:val="24"/>
        </w:rPr>
        <w:t>“LA TAREA DOCENTE EN LA CONSTRUCCIÓN DE AULAS Y COMUNIDADES EDUCATIVAS INCLUSIVAS”</w:t>
      </w:r>
    </w:p>
    <w:p w:rsidR="00E359F5" w:rsidRDefault="008F6025">
      <w:pPr>
        <w:jc w:val="center"/>
        <w:rPr>
          <w:rFonts w:ascii="Times New Roman" w:hAnsi="Times New Roman" w:cs="Times New Roman"/>
          <w:b/>
          <w:sz w:val="28"/>
          <w:szCs w:val="28"/>
        </w:rPr>
      </w:pPr>
      <w:r>
        <w:rPr>
          <w:rFonts w:ascii="Times New Roman" w:hAnsi="Times New Roman" w:cs="Times New Roman"/>
          <w:b/>
          <w:sz w:val="28"/>
          <w:szCs w:val="28"/>
        </w:rPr>
        <w:t>Trabajo A Desarrollar:</w:t>
      </w:r>
    </w:p>
    <w:p w:rsidR="00E359F5" w:rsidRDefault="008F6025">
      <w:pPr>
        <w:jc w:val="center"/>
        <w:rPr>
          <w:rFonts w:ascii="Times New Roman" w:hAnsi="Times New Roman" w:cs="Times New Roman"/>
          <w:sz w:val="28"/>
          <w:szCs w:val="28"/>
        </w:rPr>
      </w:pPr>
      <w:r>
        <w:rPr>
          <w:rFonts w:ascii="Times New Roman" w:hAnsi="Times New Roman" w:cs="Times New Roman"/>
          <w:sz w:val="28"/>
          <w:szCs w:val="28"/>
        </w:rPr>
        <w:t>Preguntas</w:t>
      </w:r>
    </w:p>
    <w:p w:rsidR="00E359F5" w:rsidRDefault="008F6025">
      <w:pPr>
        <w:jc w:val="center"/>
        <w:rPr>
          <w:rFonts w:ascii="Times New Roman" w:hAnsi="Times New Roman" w:cs="Times New Roman"/>
          <w:b/>
          <w:sz w:val="28"/>
          <w:szCs w:val="28"/>
        </w:rPr>
      </w:pPr>
      <w:r>
        <w:rPr>
          <w:rFonts w:ascii="Times New Roman" w:hAnsi="Times New Roman" w:cs="Times New Roman"/>
          <w:b/>
          <w:sz w:val="28"/>
          <w:szCs w:val="28"/>
        </w:rPr>
        <w:t>Alumna:</w:t>
      </w:r>
    </w:p>
    <w:p w:rsidR="00E359F5" w:rsidRDefault="003B73C1">
      <w:pPr>
        <w:jc w:val="center"/>
        <w:rPr>
          <w:rFonts w:ascii="Times New Roman" w:hAnsi="Times New Roman" w:cs="Times New Roman"/>
          <w:sz w:val="28"/>
          <w:szCs w:val="28"/>
        </w:rPr>
      </w:pPr>
      <w:r>
        <w:rPr>
          <w:rFonts w:ascii="Times New Roman" w:hAnsi="Times New Roman" w:cs="Times New Roman"/>
          <w:sz w:val="28"/>
          <w:szCs w:val="28"/>
        </w:rPr>
        <w:t>Leyda Yolanda Sonora Montalvo</w:t>
      </w:r>
    </w:p>
    <w:p w:rsidR="00E359F5" w:rsidRDefault="00E359F5">
      <w:pPr>
        <w:jc w:val="center"/>
        <w:rPr>
          <w:rFonts w:ascii="Times New Roman" w:hAnsi="Times New Roman" w:cs="Times New Roman"/>
          <w:b/>
          <w:sz w:val="28"/>
          <w:szCs w:val="28"/>
        </w:rPr>
      </w:pPr>
    </w:p>
    <w:p w:rsidR="00E359F5" w:rsidRDefault="008F6025">
      <w:pPr>
        <w:jc w:val="center"/>
        <w:rPr>
          <w:rFonts w:ascii="Times New Roman" w:hAnsi="Times New Roman" w:cs="Times New Roman"/>
          <w:b/>
          <w:sz w:val="28"/>
          <w:szCs w:val="28"/>
        </w:rPr>
      </w:pPr>
      <w:r>
        <w:rPr>
          <w:rFonts w:ascii="Times New Roman" w:hAnsi="Times New Roman" w:cs="Times New Roman"/>
          <w:b/>
          <w:sz w:val="28"/>
          <w:szCs w:val="28"/>
        </w:rPr>
        <w:t>Quinto Semestre</w:t>
      </w:r>
    </w:p>
    <w:p w:rsidR="00E359F5" w:rsidRDefault="008F6025">
      <w:pPr>
        <w:jc w:val="center"/>
        <w:rPr>
          <w:rFonts w:ascii="Times New Roman" w:hAnsi="Times New Roman" w:cs="Times New Roman"/>
          <w:b/>
          <w:sz w:val="28"/>
          <w:szCs w:val="28"/>
        </w:rPr>
      </w:pPr>
      <w:r>
        <w:rPr>
          <w:rFonts w:ascii="Times New Roman" w:hAnsi="Times New Roman" w:cs="Times New Roman"/>
          <w:b/>
          <w:sz w:val="28"/>
          <w:szCs w:val="28"/>
        </w:rPr>
        <w:t>Seccion: “B”</w:t>
      </w:r>
    </w:p>
    <w:p w:rsidR="00E359F5" w:rsidRDefault="008F6025">
      <w:pPr>
        <w:jc w:val="center"/>
        <w:rPr>
          <w:rFonts w:ascii="Times New Roman" w:hAnsi="Times New Roman" w:cs="Times New Roman"/>
          <w:b/>
          <w:sz w:val="28"/>
          <w:szCs w:val="28"/>
        </w:rPr>
      </w:pPr>
      <w:r>
        <w:rPr>
          <w:rFonts w:ascii="Times New Roman" w:hAnsi="Times New Roman" w:cs="Times New Roman"/>
          <w:b/>
          <w:sz w:val="28"/>
          <w:szCs w:val="28"/>
        </w:rPr>
        <w:t>Saltillo Coahuila A 13 Enero 2020</w:t>
      </w:r>
    </w:p>
    <w:p w:rsidR="00E359F5" w:rsidRDefault="00E359F5"/>
    <w:p w:rsidR="00E359F5" w:rsidRDefault="00E359F5"/>
    <w:p w:rsidR="00E359F5" w:rsidRDefault="00E359F5"/>
    <w:p w:rsidR="008F6025" w:rsidRDefault="008F6025"/>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lastRenderedPageBreak/>
        <w:t xml:space="preserve">PREGUNTAS </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1.- ¿Qué conforma la cultura en la escuela?</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Las formas de pensar de los diferentes miembros de las escuelas, las costumbres y las experiencias compartidas.</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2.- ¿Cuál es el factor más importante para favorecer la inclusión?</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Un proyecto escolar donde participen directores, maestros regulares, maestros de educación especial o de apoyo, padres de familia, estudiantes y representantes de la comunidad.</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3.- ¿Cómo está conformado el proyecto educativo?</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La cultura escolar y los métodos cooperativos de enseñanza, las relaciones de colaboración y de apoyo en el interior de la escuela, y por último la relación de esta con factores externos y su vinculación con la comunidad.</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4.- ¿En que se basa el clima escolar?</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Se basa en la colaboración y apoyo, una organización de la escuela y el aula que propicie un buen ambiente de aprendizaje y procesos de comunicación a partir del intercambio entre los alumnos y sus profesores y el desarrollo de un sentido de comunidad como elemento esencial para atender la diversidad.</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5.- ¿Cómo influye el clima escolar?</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En la forma en que los maestros perciben su trabajo, y en el grado de satisfacción que reportan los alumnos, los niveles de colaboración y la calidad de la comunicación entre sus miembros.</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6.- ¿Cuáles son las características de las escuelas que aprenden a ser inclusivas según Stainback?</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Sentido de comunidad, sentido de pertenencia al grupo, liderazgo, colaboración, apoyo, fortalecimiento, redes naturales de apoyo, fomento de la comprensión de las diferencias individuales, flexibilidad, enfoque de aprendizaje, organización de aprendizaje, compartir responsabilidades y actualización y desarrollo de los maestros.</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7.- ¿Que es un ambiente de aprendizaje?</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Un ambiente favorable es aquel que brinda la posibilidad de que cada alumno se desempeñe al máximo, se sienta con libertad y logre desarrollar conocimientos, habilidades sociales, de investigación, de pensamiento y de autocontrol.</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8.- ¿Qué permiten los procesos de comunicación?</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sz w:val="24"/>
          <w:szCs w:val="24"/>
        </w:rPr>
        <w:t>Los intercambios comunicativos entre docentes y alumnos permiten que descubran significados, se plantean opciones prácticas de vida, se fortalece la autoestima y la identidad cultural o por el contario se experimenta el rechazo o la diferencia o bien la discriminación.</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9.- ¿En que se basa el modelo de comunicación interactivo?</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lastRenderedPageBreak/>
        <w:t>Se basa en el dialogo y la resolución de problemas, favorece las relaciones de mi amistad, cooperación, apoyo e intercambio, genera un fortalecimiento individual al grupo y a la comunidad.</w:t>
      </w:r>
    </w:p>
    <w:p w:rsidR="00E359F5" w:rsidRPr="008F6025" w:rsidRDefault="00E34168">
      <w:pPr>
        <w:rPr>
          <w:rFonts w:ascii="Times New Roman" w:hAnsi="Times New Roman" w:cs="Times New Roman"/>
          <w:b/>
          <w:sz w:val="24"/>
          <w:szCs w:val="24"/>
        </w:rPr>
      </w:pPr>
      <w:r w:rsidRPr="008F6025">
        <w:rPr>
          <w:rFonts w:ascii="Times New Roman" w:hAnsi="Times New Roman" w:cs="Times New Roman"/>
          <w:b/>
          <w:sz w:val="24"/>
          <w:szCs w:val="24"/>
        </w:rPr>
        <w:t>10.- ¿Cuál es el enfoque del modelo de comunicación unidireccional?</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Está enfocado hacia el docente, quien por lo general ocupa una posición jerárquica superior y de quien se espera dirección y supervisión</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11. ¿Qué se necesita para concretar un proceso de inclusión educativa de calidad?</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La disposición del docente y la participación de la escuela.</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12. ¿Qué cambios se realizan en la escuela cuando se tiene un alumno con alguna discapacidad?</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Metodología de trabajo y en el currículo.</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13. ¿Qué se analiza en la reunión de evaluación?</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Fortalezas y avances, así como los obstáculos y errores detectados.</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 xml:space="preserve"> 14. ¿Qué ha promovido el sistema educativo?</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 xml:space="preserve">La reorientación de los servicios de una gran mayoría de los profesionales antes mencionados para formar las unidades de servicio a la escuela regular. </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15. ¿Cuáles son los objetivos estratégicos para evaluar un proyecto escolar incluyente?</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 xml:space="preserve">Sus tiempos, procedimientos, recursos y personal responsable. </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16. ¿Qué favorece un clima escolar positivo?</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La estructura organizacional, la comunicación, la creatividad en las soluciones y el uso eficiente de los recursos.</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17. ¿Qué son las transformación y el cambio?</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Procesos constantes que deben vivirse en la escuela.</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18. ¿Qué hace una comunidad escolar que aprende e investiga?</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 xml:space="preserve">Está comprometida con objetivos comunes y la actualización docente. </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19. ¿Cuáles son los aspectos que conforman escuelas y aulas inclusivas?</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Un clima escolar basado en la colaboración y el apoyo, una organización que propicie un buen ambiente de aprendizaje y procesos de comunicación.</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20. Según Stainback Marchesi y Aniscow, ¿Qué es la colaboración en el interior de la escuela?</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 xml:space="preserve">Es la herramienta más importante para criticar los resultados que el proceso de inclusión educativa puede tener </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lastRenderedPageBreak/>
        <w:t>21. El _______ ha promovido la reorientación de los servicios de una gran mayoría de los profesionales para formar las unidades de servicio de la escuela regular.</w:t>
      </w:r>
    </w:p>
    <w:p w:rsidR="00E359F5" w:rsidRPr="008F6025" w:rsidRDefault="00E34168">
      <w:pPr>
        <w:rPr>
          <w:rFonts w:ascii="Times New Roman" w:hAnsi="Times New Roman" w:cs="Times New Roman"/>
          <w:sz w:val="24"/>
          <w:szCs w:val="24"/>
        </w:rPr>
      </w:pPr>
      <w:r w:rsidRPr="008F6025">
        <w:rPr>
          <w:rFonts w:ascii="Times New Roman" w:hAnsi="Times New Roman" w:cs="Times New Roman"/>
          <w:sz w:val="24"/>
          <w:szCs w:val="24"/>
        </w:rPr>
        <w:t>Sistema  educativo</w:t>
      </w:r>
    </w:p>
    <w:p w:rsidR="00E359F5" w:rsidRPr="008F6025" w:rsidRDefault="00E34168">
      <w:pPr>
        <w:rPr>
          <w:rFonts w:ascii="Times New Roman" w:hAnsi="Times New Roman" w:cs="Times New Roman"/>
          <w:b/>
          <w:bCs/>
          <w:sz w:val="24"/>
          <w:szCs w:val="24"/>
        </w:rPr>
      </w:pPr>
      <w:r w:rsidRPr="008F6025">
        <w:rPr>
          <w:rFonts w:ascii="Times New Roman" w:hAnsi="Times New Roman" w:cs="Times New Roman"/>
          <w:b/>
          <w:bCs/>
          <w:sz w:val="24"/>
          <w:szCs w:val="24"/>
        </w:rPr>
        <w:t>22  La _____ educativa es un proceso que exige cambios muy importantes en el actuar y proceder personal y profesional de los miembros de una cultura de plena inclusión . Donde todo este encaninado al  beneficio de todo el alumnado y sus familias</w:t>
      </w:r>
    </w:p>
    <w:p w:rsidR="00E359F5" w:rsidRPr="008F6025" w:rsidRDefault="00E34168">
      <w:pPr>
        <w:rPr>
          <w:rFonts w:ascii="Times New Roman" w:hAnsi="Times New Roman" w:cs="Times New Roman"/>
          <w:sz w:val="24"/>
          <w:szCs w:val="24"/>
        </w:rPr>
      </w:pPr>
      <w:proofErr w:type="spellStart"/>
      <w:r w:rsidRPr="008F6025">
        <w:rPr>
          <w:rFonts w:ascii="Times New Roman" w:hAnsi="Times New Roman" w:cs="Times New Roman"/>
          <w:sz w:val="24"/>
          <w:szCs w:val="24"/>
          <w:lang w:val="en-US"/>
        </w:rPr>
        <w:t>Inclusión</w:t>
      </w:r>
      <w:proofErr w:type="spellEnd"/>
      <w:r w:rsidRPr="008F6025">
        <w:rPr>
          <w:rFonts w:ascii="Times New Roman" w:hAnsi="Times New Roman" w:cs="Times New Roman"/>
          <w:sz w:val="24"/>
          <w:szCs w:val="24"/>
          <w:lang w:val="en-US"/>
        </w:rPr>
        <w:t xml:space="preserve"> </w:t>
      </w:r>
    </w:p>
    <w:p w:rsidR="00E359F5" w:rsidRDefault="00E359F5"/>
    <w:p w:rsidR="00E359F5" w:rsidRDefault="00E359F5"/>
    <w:p w:rsidR="00E359F5" w:rsidRDefault="00E359F5"/>
    <w:p w:rsidR="00E359F5" w:rsidRDefault="00E359F5"/>
    <w:p w:rsidR="00E359F5" w:rsidRDefault="00E359F5"/>
    <w:p w:rsidR="00E359F5" w:rsidRDefault="00E359F5"/>
    <w:p w:rsidR="00E359F5" w:rsidRDefault="00E359F5">
      <w:bookmarkStart w:id="0" w:name="_GoBack"/>
      <w:bookmarkEnd w:id="0"/>
    </w:p>
    <w:sectPr w:rsidR="00E359F5">
      <w:pgSz w:w="11906" w:h="16838"/>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F5"/>
    <w:rsid w:val="003B73C1"/>
    <w:rsid w:val="008F6025"/>
    <w:rsid w:val="009D6BCD"/>
    <w:rsid w:val="00E34168"/>
    <w:rsid w:val="00E359F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0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025"/>
    <w:rPr>
      <w:rFonts w:ascii="Tahoma" w:hAnsi="Tahoma" w:cs="Tahoma"/>
      <w:sz w:val="16"/>
      <w:szCs w:val="16"/>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0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025"/>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4346</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yadiraapolomoo@gmail.com</dc:creator>
  <cp:lastModifiedBy>Leyda yolanda Sonora</cp:lastModifiedBy>
  <cp:revision>2</cp:revision>
  <dcterms:created xsi:type="dcterms:W3CDTF">2020-01-20T21:21:00Z</dcterms:created>
  <dcterms:modified xsi:type="dcterms:W3CDTF">2020-01-20T21:21:00Z</dcterms:modified>
</cp:coreProperties>
</file>