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C6" w:rsidRPr="009B537B" w:rsidRDefault="008553C6" w:rsidP="008553C6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9B537B">
        <w:rPr>
          <w:rFonts w:ascii="Arial" w:eastAsia="Calibri" w:hAnsi="Arial" w:cs="Arial"/>
          <w:b/>
          <w:sz w:val="32"/>
          <w:szCs w:val="32"/>
        </w:rPr>
        <w:t>ESCUELA NORMAL DE EDUCACIÓN PREESCOLAR DEL ESTADO DE COAHUILA</w:t>
      </w:r>
    </w:p>
    <w:p w:rsidR="008553C6" w:rsidRPr="009B537B" w:rsidRDefault="008553C6" w:rsidP="008553C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B537B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C26ED71" wp14:editId="1C6FC3EC">
            <wp:extent cx="2166620" cy="160020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 xml:space="preserve">Nombre del estudiante normalista: Jaqueline Morales </w:t>
      </w:r>
      <w:proofErr w:type="spellStart"/>
      <w:r w:rsidRPr="009B537B">
        <w:rPr>
          <w:rFonts w:ascii="Arial" w:eastAsia="Calibri" w:hAnsi="Arial" w:cs="Arial"/>
          <w:sz w:val="24"/>
          <w:szCs w:val="24"/>
        </w:rPr>
        <w:t>Candia</w:t>
      </w:r>
      <w:proofErr w:type="spellEnd"/>
      <w:r w:rsidRPr="009B537B">
        <w:rPr>
          <w:rFonts w:ascii="Arial" w:eastAsia="Calibri" w:hAnsi="Arial" w:cs="Arial"/>
          <w:sz w:val="24"/>
          <w:szCs w:val="24"/>
        </w:rPr>
        <w:t xml:space="preserve"> </w:t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>Grado: 2°   Sección: “A” Número de Lista: 12</w:t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>Institución de Práctica: Jardín de Niños Elia Emma Badillo Mendoza</w:t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>Clave05EJN0161N      Zona Escolar: 108 Grado en el que realiza su práctica: 2° “A”</w:t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 xml:space="preserve">Nombre del Profesor(a) Titular: Rosalina </w:t>
      </w:r>
      <w:proofErr w:type="spellStart"/>
      <w:r w:rsidRPr="009B537B">
        <w:rPr>
          <w:rFonts w:ascii="Arial" w:eastAsia="Calibri" w:hAnsi="Arial" w:cs="Arial"/>
          <w:sz w:val="24"/>
          <w:szCs w:val="24"/>
        </w:rPr>
        <w:t>Bocarando</w:t>
      </w:r>
      <w:proofErr w:type="spellEnd"/>
      <w:r w:rsidRPr="009B537B">
        <w:rPr>
          <w:rFonts w:ascii="Arial" w:eastAsia="Calibri" w:hAnsi="Arial" w:cs="Arial"/>
          <w:sz w:val="24"/>
          <w:szCs w:val="24"/>
        </w:rPr>
        <w:t xml:space="preserve"> Chacón </w:t>
      </w:r>
    </w:p>
    <w:p w:rsidR="008553C6" w:rsidRPr="009B537B" w:rsidRDefault="004567BE" w:rsidP="008553C6">
      <w:pPr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Total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="008553C6" w:rsidRPr="009B537B">
        <w:rPr>
          <w:rFonts w:ascii="Arial" w:eastAsia="Calibri" w:hAnsi="Arial" w:cs="Arial"/>
          <w:sz w:val="24"/>
          <w:szCs w:val="24"/>
        </w:rPr>
        <w:t xml:space="preserve">de alumnos: 33       Niños: </w:t>
      </w:r>
      <w:r w:rsidRPr="009B537B">
        <w:rPr>
          <w:rFonts w:ascii="Arial" w:eastAsia="Calibri" w:hAnsi="Arial" w:cs="Arial"/>
          <w:sz w:val="24"/>
          <w:szCs w:val="24"/>
        </w:rPr>
        <w:t>20 Niñas</w:t>
      </w:r>
      <w:r w:rsidR="008553C6" w:rsidRPr="009B537B">
        <w:rPr>
          <w:rFonts w:ascii="Arial" w:eastAsia="Calibri" w:hAnsi="Arial" w:cs="Arial"/>
          <w:sz w:val="24"/>
          <w:szCs w:val="24"/>
        </w:rPr>
        <w:t>: 13</w:t>
      </w:r>
    </w:p>
    <w:p w:rsidR="008553C6" w:rsidRPr="009B537B" w:rsidRDefault="008553C6" w:rsidP="008553C6">
      <w:pPr>
        <w:rPr>
          <w:rFonts w:ascii="Arial" w:eastAsia="Calibri" w:hAnsi="Arial" w:cs="Arial"/>
          <w:sz w:val="24"/>
          <w:szCs w:val="24"/>
        </w:rPr>
      </w:pPr>
      <w:r w:rsidRPr="009B537B">
        <w:rPr>
          <w:rFonts w:ascii="Arial" w:eastAsia="Calibri" w:hAnsi="Arial" w:cs="Arial"/>
          <w:sz w:val="24"/>
          <w:szCs w:val="24"/>
        </w:rPr>
        <w:t xml:space="preserve">Periodo de Práctica: 2 de diciembre- 6 de diciembre </w:t>
      </w:r>
      <w:bookmarkStart w:id="0" w:name="_GoBack"/>
      <w:bookmarkEnd w:id="0"/>
    </w:p>
    <w:p w:rsidR="004419D2" w:rsidRDefault="004419D2"/>
    <w:p w:rsidR="008553C6" w:rsidRDefault="008553C6"/>
    <w:p w:rsidR="008553C6" w:rsidRDefault="008553C6"/>
    <w:p w:rsidR="000353B1" w:rsidRDefault="000353B1">
      <w:r>
        <w:br w:type="page"/>
      </w:r>
    </w:p>
    <w:p w:rsidR="000353B1" w:rsidRPr="000353B1" w:rsidRDefault="000353B1" w:rsidP="000353B1">
      <w:pPr>
        <w:spacing w:beforeLines="20" w:before="48" w:afterLines="20" w:after="48" w:line="276" w:lineRule="auto"/>
        <w:rPr>
          <w:rFonts w:ascii="Calibri" w:eastAsia="Calibri" w:hAnsi="Calibri" w:cs="Times New Roman"/>
          <w:b/>
        </w:rPr>
      </w:pPr>
      <w:r w:rsidRPr="000353B1">
        <w:rPr>
          <w:rFonts w:ascii="Calibri" w:eastAsia="Calibri" w:hAnsi="Calibri" w:cs="Times New Roman"/>
          <w:b/>
        </w:rPr>
        <w:lastRenderedPageBreak/>
        <w:t xml:space="preserve">                                                  </w:t>
      </w:r>
      <w:r w:rsidRPr="000353B1">
        <w:rPr>
          <w:rFonts w:ascii="Calibri" w:eastAsia="Calibri" w:hAnsi="Calibri" w:cs="Times New Roman"/>
          <w:b/>
        </w:rPr>
        <w:tab/>
      </w:r>
      <w:r w:rsidRPr="000353B1">
        <w:rPr>
          <w:rFonts w:ascii="Calibri" w:eastAsia="Calibri" w:hAnsi="Calibri" w:cs="Times New Roman"/>
          <w:b/>
        </w:rPr>
        <w:tab/>
      </w:r>
      <w:r w:rsidRPr="000353B1">
        <w:rPr>
          <w:rFonts w:ascii="Calibri" w:eastAsia="Calibri" w:hAnsi="Calibri" w:cs="Times New Roman"/>
          <w:b/>
        </w:rPr>
        <w:tab/>
        <w:t xml:space="preserve">    </w:t>
      </w:r>
      <w:r w:rsidRPr="000353B1">
        <w:rPr>
          <w:rFonts w:ascii="Calibri" w:eastAsia="Calibri" w:hAnsi="Calibri" w:cs="Times New Roman"/>
          <w:b/>
          <w:noProof/>
          <w:lang w:eastAsia="es-MX"/>
        </w:rPr>
        <w:drawing>
          <wp:inline distT="0" distB="0" distL="0" distR="0" wp14:anchorId="3CA37C00" wp14:editId="66D8D787">
            <wp:extent cx="1918335" cy="1021715"/>
            <wp:effectExtent l="0" t="0" r="5715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B1">
        <w:rPr>
          <w:rFonts w:ascii="Calibri" w:eastAsia="Calibri" w:hAnsi="Calibri" w:cs="Times New Roman"/>
          <w:b/>
        </w:rPr>
        <w:t xml:space="preserve">                                                        </w:t>
      </w: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353B1">
        <w:rPr>
          <w:rFonts w:ascii="Arial" w:eastAsia="Calibri" w:hAnsi="Arial" w:cs="Arial"/>
          <w:b/>
          <w:sz w:val="28"/>
          <w:szCs w:val="28"/>
        </w:rPr>
        <w:t>Curso: INICIACIÓN AL TRABAJO DOCENTE</w:t>
      </w: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Tercer semestre, Sección A </w:t>
      </w: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353B1">
        <w:rPr>
          <w:rFonts w:ascii="Arial" w:eastAsia="Calibri" w:hAnsi="Arial" w:cs="Arial"/>
          <w:sz w:val="28"/>
          <w:szCs w:val="28"/>
        </w:rPr>
        <w:t xml:space="preserve">Maestra: Angélica María </w:t>
      </w:r>
      <w:proofErr w:type="spellStart"/>
      <w:r w:rsidRPr="000353B1">
        <w:rPr>
          <w:rFonts w:ascii="Arial" w:eastAsia="Calibri" w:hAnsi="Arial" w:cs="Arial"/>
          <w:sz w:val="28"/>
          <w:szCs w:val="28"/>
        </w:rPr>
        <w:t>Rocca</w:t>
      </w:r>
      <w:proofErr w:type="spellEnd"/>
      <w:r w:rsidRPr="000353B1">
        <w:rPr>
          <w:rFonts w:ascii="Arial" w:eastAsia="Calibri" w:hAnsi="Arial" w:cs="Arial"/>
          <w:sz w:val="28"/>
          <w:szCs w:val="28"/>
        </w:rPr>
        <w:t xml:space="preserve"> Valdés</w:t>
      </w:r>
    </w:p>
    <w:p w:rsidR="000353B1" w:rsidRPr="000353B1" w:rsidRDefault="000353B1" w:rsidP="000353B1">
      <w:pPr>
        <w:spacing w:after="0" w:line="240" w:lineRule="auto"/>
        <w:rPr>
          <w:rFonts w:ascii="Calibri" w:eastAsia="Calibri" w:hAnsi="Calibri" w:cs="Calibri"/>
        </w:rPr>
      </w:pPr>
    </w:p>
    <w:p w:rsidR="000353B1" w:rsidRPr="000353B1" w:rsidRDefault="000353B1" w:rsidP="000353B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353B1">
        <w:rPr>
          <w:rFonts w:ascii="Calibri" w:eastAsia="Calibri" w:hAnsi="Calibri" w:cs="Calibri"/>
          <w:b/>
          <w:sz w:val="28"/>
          <w:szCs w:val="28"/>
        </w:rPr>
        <w:t>COMPETENCIA:</w:t>
      </w:r>
    </w:p>
    <w:p w:rsidR="000353B1" w:rsidRPr="000353B1" w:rsidRDefault="000353B1" w:rsidP="000353B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Utiliza metodologías pertinentes y actualizadas para promover el aprendizaje de los alumnos en los diferentes campos, áreas y ámbitos que propone el currículum, considerando los contextos y su desarrollo. 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Incorpora los recursos y medios didácticos idóneos para favorecer el aprendizaje de acuerdo con el conocimiento de los procesos de desarrollo cognitivo y socioemocional de los alumnos. 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Selecciona estrategias que favorecen el desarrollo intelectual, físico, social y emocional de los alumnos para procurar el logro de los aprendizajes.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Emplea los medios tecnológicos y las fuentes de información científica disponibles para mantenerse actualizado respecto a los diversos campos de conocimiento que intervienen en su trabajo docente.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Orienta su actuación</w:t>
      </w:r>
      <w:r w:rsidRPr="000353B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0353B1">
        <w:rPr>
          <w:rFonts w:ascii="Arial" w:eastAsia="Calibri" w:hAnsi="Arial" w:cs="Arial"/>
          <w:sz w:val="20"/>
          <w:szCs w:val="20"/>
        </w:rPr>
        <w:t>profesional con sentido ético-</w:t>
      </w:r>
      <w:proofErr w:type="spellStart"/>
      <w:r w:rsidRPr="000353B1">
        <w:rPr>
          <w:rFonts w:ascii="Arial" w:eastAsia="Calibri" w:hAnsi="Arial" w:cs="Arial"/>
          <w:sz w:val="20"/>
          <w:szCs w:val="20"/>
        </w:rPr>
        <w:t>valoral</w:t>
      </w:r>
      <w:proofErr w:type="spellEnd"/>
      <w:r w:rsidRPr="000353B1">
        <w:rPr>
          <w:rFonts w:ascii="Arial" w:eastAsia="Calibri" w:hAnsi="Arial" w:cs="Arial"/>
          <w:sz w:val="20"/>
          <w:szCs w:val="20"/>
        </w:rPr>
        <w:t xml:space="preserve"> y asume los diversos principios y reglas que aseguran una mejor convivencia institucional y social, en beneficio de los alumnos y de la comunidad escolar.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Decide las estrategias pedagógicas para minimizar o eliminar las barreras para el aprendizaje y la participación asegurando una educación inclusiva.</w:t>
      </w:r>
    </w:p>
    <w:p w:rsidR="000353B1" w:rsidRPr="000353B1" w:rsidRDefault="000353B1" w:rsidP="000353B1">
      <w:pPr>
        <w:spacing w:beforeLines="20" w:before="48" w:afterLines="20" w:after="48" w:line="276" w:lineRule="auto"/>
        <w:jc w:val="both"/>
        <w:rPr>
          <w:rFonts w:ascii="Arial" w:eastAsia="Calibri" w:hAnsi="Arial" w:cs="Arial"/>
          <w:lang w:val="es-ES_tradnl"/>
        </w:rPr>
      </w:pP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0353B1">
        <w:rPr>
          <w:rFonts w:ascii="Calibri" w:eastAsia="Calibri" w:hAnsi="Calibri" w:cs="Times New Roman"/>
          <w:b/>
        </w:rPr>
        <w:t xml:space="preserve">UNIDAD III </w:t>
      </w:r>
      <w:r w:rsidRPr="000353B1">
        <w:rPr>
          <w:rFonts w:ascii="Arial" w:eastAsia="Calibri" w:hAnsi="Arial" w:cs="Arial"/>
          <w:b/>
        </w:rPr>
        <w:t xml:space="preserve">DE LA REFLEXIÓN Y EL ANÁLISIS, AL DISEÑO DE PLANEACIONES E INTERVENCIÓN EN EL AULA   </w:t>
      </w: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53B1" w:rsidRPr="000353B1" w:rsidRDefault="000353B1" w:rsidP="000353B1">
      <w:pPr>
        <w:tabs>
          <w:tab w:val="left" w:pos="1020"/>
          <w:tab w:val="center" w:pos="4680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s-MX"/>
        </w:rPr>
      </w:pPr>
      <w:r w:rsidRPr="000353B1">
        <w:rPr>
          <w:rFonts w:ascii="Calibri" w:eastAsia="Times New Roman" w:hAnsi="Calibri" w:cs="Times New Roman"/>
          <w:sz w:val="24"/>
          <w:szCs w:val="24"/>
          <w:lang w:eastAsia="es-MX"/>
        </w:rPr>
        <w:t>Nombre del Alumno</w:t>
      </w:r>
      <w:r>
        <w:rPr>
          <w:rFonts w:ascii="Calibri" w:eastAsia="Times New Roman" w:hAnsi="Calibri" w:cs="Times New Roman"/>
          <w:sz w:val="18"/>
          <w:szCs w:val="20"/>
          <w:lang w:eastAsia="es-MX"/>
        </w:rPr>
        <w:t>:</w:t>
      </w:r>
      <w:r>
        <w:rPr>
          <w:rFonts w:ascii="Arial" w:eastAsia="Times New Roman" w:hAnsi="Arial" w:cs="Arial"/>
          <w:sz w:val="18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es-MX"/>
        </w:rPr>
        <w:t xml:space="preserve">Jaqueline Morales </w:t>
      </w:r>
      <w:proofErr w:type="spellStart"/>
      <w:r>
        <w:rPr>
          <w:rFonts w:ascii="Arial" w:eastAsia="Times New Roman" w:hAnsi="Arial" w:cs="Arial"/>
          <w:sz w:val="24"/>
          <w:szCs w:val="20"/>
          <w:lang w:eastAsia="es-MX"/>
        </w:rPr>
        <w:t>Candia</w:t>
      </w:r>
      <w:proofErr w:type="spellEnd"/>
      <w:r>
        <w:rPr>
          <w:rFonts w:ascii="Calibri" w:eastAsia="Times New Roman" w:hAnsi="Calibri" w:cs="Times New Roman"/>
          <w:sz w:val="18"/>
          <w:szCs w:val="20"/>
          <w:lang w:eastAsia="es-MX"/>
        </w:rPr>
        <w:t xml:space="preserve">  </w:t>
      </w:r>
      <w:r w:rsidRPr="000353B1">
        <w:rPr>
          <w:rFonts w:ascii="Calibri" w:eastAsia="Times New Roman" w:hAnsi="Calibri" w:cs="Times New Roman"/>
          <w:sz w:val="24"/>
          <w:szCs w:val="24"/>
          <w:lang w:eastAsia="es-MX"/>
        </w:rPr>
        <w:t xml:space="preserve"> No. de lista:</w:t>
      </w:r>
      <w:r>
        <w:rPr>
          <w:rFonts w:ascii="Calibri" w:eastAsia="Times New Roman" w:hAnsi="Calibri" w:cs="Times New Roman"/>
          <w:sz w:val="18"/>
          <w:szCs w:val="20"/>
          <w:lang w:eastAsia="es-MX"/>
        </w:rPr>
        <w:t xml:space="preserve">  </w:t>
      </w:r>
      <w:r>
        <w:rPr>
          <w:rFonts w:ascii="Arial" w:eastAsia="Times New Roman" w:hAnsi="Arial" w:cs="Arial"/>
          <w:sz w:val="24"/>
          <w:szCs w:val="20"/>
          <w:lang w:eastAsia="es-MX"/>
        </w:rPr>
        <w:t>12</w:t>
      </w:r>
    </w:p>
    <w:p w:rsidR="000353B1" w:rsidRPr="000353B1" w:rsidRDefault="000353B1" w:rsidP="000353B1">
      <w:pPr>
        <w:spacing w:beforeLines="20" w:before="48" w:afterLines="20" w:after="48"/>
        <w:rPr>
          <w:rFonts w:ascii="Calibri" w:eastAsia="Calibri" w:hAnsi="Calibri" w:cs="Times New Roman"/>
          <w:b/>
        </w:rPr>
      </w:pPr>
      <w:r>
        <w:br w:type="page"/>
      </w:r>
      <w:r w:rsidRPr="000353B1">
        <w:rPr>
          <w:rFonts w:ascii="Calibri" w:eastAsia="Calibri" w:hAnsi="Calibri" w:cs="Times New Roman"/>
          <w:b/>
        </w:rPr>
        <w:lastRenderedPageBreak/>
        <w:t xml:space="preserve">                                                  </w:t>
      </w:r>
      <w:r w:rsidRPr="000353B1">
        <w:rPr>
          <w:rFonts w:ascii="Calibri" w:eastAsia="Calibri" w:hAnsi="Calibri" w:cs="Times New Roman"/>
          <w:b/>
        </w:rPr>
        <w:tab/>
      </w:r>
      <w:r w:rsidRPr="000353B1">
        <w:rPr>
          <w:rFonts w:ascii="Calibri" w:eastAsia="Calibri" w:hAnsi="Calibri" w:cs="Times New Roman"/>
          <w:b/>
        </w:rPr>
        <w:tab/>
      </w:r>
      <w:r w:rsidRPr="000353B1">
        <w:rPr>
          <w:rFonts w:ascii="Calibri" w:eastAsia="Calibri" w:hAnsi="Calibri" w:cs="Times New Roman"/>
          <w:b/>
        </w:rPr>
        <w:tab/>
        <w:t xml:space="preserve">    </w:t>
      </w:r>
      <w:r w:rsidRPr="000353B1">
        <w:rPr>
          <w:rFonts w:ascii="Calibri" w:eastAsia="Calibri" w:hAnsi="Calibri" w:cs="Times New Roman"/>
          <w:b/>
          <w:noProof/>
          <w:lang w:eastAsia="es-MX"/>
        </w:rPr>
        <w:drawing>
          <wp:inline distT="0" distB="0" distL="0" distR="0" wp14:anchorId="17FCF6D0" wp14:editId="5E954A13">
            <wp:extent cx="1918335" cy="1021715"/>
            <wp:effectExtent l="0" t="0" r="5715" b="698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3B1">
        <w:rPr>
          <w:rFonts w:ascii="Calibri" w:eastAsia="Calibri" w:hAnsi="Calibri" w:cs="Times New Roman"/>
          <w:b/>
        </w:rPr>
        <w:t xml:space="preserve">                                                        </w:t>
      </w:r>
    </w:p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86"/>
        <w:gridCol w:w="1620"/>
      </w:tblGrid>
      <w:tr w:rsidR="000353B1" w:rsidRPr="000353B1" w:rsidTr="000353B1">
        <w:trPr>
          <w:trHeight w:val="288"/>
        </w:trPr>
        <w:sdt>
          <w:sdtPr>
            <w:rPr>
              <w:rFonts w:ascii="Cambria" w:eastAsia="Times New Roman" w:hAnsi="Cambria" w:cs="Times New Roman"/>
              <w:sz w:val="36"/>
              <w:szCs w:val="36"/>
            </w:rPr>
            <w:alias w:val="Título"/>
            <w:id w:val="77761602"/>
            <w:placeholder>
              <w:docPart w:val="475CA419E2D346168D8F43B712FAD33C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7765" w:type="dxa"/>
                <w:tcBorders>
                  <w:top w:val="nil"/>
                  <w:left w:val="nil"/>
                  <w:bottom w:val="single" w:sz="18" w:space="0" w:color="808080"/>
                  <w:right w:val="single" w:sz="18" w:space="0" w:color="808080"/>
                </w:tcBorders>
                <w:hideMark/>
              </w:tcPr>
              <w:p w:rsidR="000353B1" w:rsidRPr="000353B1" w:rsidRDefault="000353B1" w:rsidP="000353B1">
                <w:pPr>
                  <w:tabs>
                    <w:tab w:val="left" w:pos="1094"/>
                    <w:tab w:val="center" w:pos="4419"/>
                    <w:tab w:val="right" w:pos="8838"/>
                    <w:tab w:val="right" w:pos="11156"/>
                  </w:tabs>
                  <w:spacing w:after="0" w:line="276" w:lineRule="auto"/>
                  <w:rPr>
                    <w:rFonts w:ascii="Cambria" w:eastAsia="Times New Roman" w:hAnsi="Cambria" w:cs="Times New Roman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[Escriba el título del documento]</w:t>
                </w:r>
              </w:p>
            </w:tc>
          </w:sdtContent>
        </w:sdt>
        <w:sdt>
          <w:sdtPr>
            <w:rPr>
              <w:rFonts w:ascii="Cambria" w:eastAsia="Times New Roman" w:hAnsi="Cambria" w:cs="Times New Roman"/>
              <w:b/>
              <w:bCs/>
              <w:color w:val="4F81BD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9D26B6C1059A4EC68C54F59D550B7F50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05" w:type="dxa"/>
                <w:tcBorders>
                  <w:top w:val="nil"/>
                  <w:left w:val="single" w:sz="18" w:space="0" w:color="808080"/>
                  <w:bottom w:val="single" w:sz="18" w:space="0" w:color="808080"/>
                  <w:right w:val="nil"/>
                </w:tcBorders>
                <w:vAlign w:val="center"/>
                <w:hideMark/>
              </w:tcPr>
              <w:p w:rsidR="000353B1" w:rsidRPr="000353B1" w:rsidRDefault="000353B1" w:rsidP="000353B1">
                <w:pPr>
                  <w:tabs>
                    <w:tab w:val="center" w:pos="4419"/>
                    <w:tab w:val="right" w:pos="8838"/>
                  </w:tabs>
                  <w:spacing w:after="0" w:line="276" w:lineRule="auto"/>
                  <w:jc w:val="center"/>
                  <w:rPr>
                    <w:rFonts w:ascii="Cambria" w:eastAsia="Times New Roman" w:hAnsi="Cambria" w:cs="Times New Roman"/>
                    <w:b/>
                    <w:bCs/>
                    <w:color w:val="4F81BD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36"/>
                    <w:szCs w:val="36"/>
                  </w:rPr>
                  <w:t>[Año]</w:t>
                </w:r>
              </w:p>
            </w:tc>
          </w:sdtContent>
        </w:sdt>
      </w:tr>
    </w:tbl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353B1">
        <w:rPr>
          <w:rFonts w:ascii="Arial" w:eastAsia="Calibri" w:hAnsi="Arial" w:cs="Arial"/>
          <w:b/>
          <w:sz w:val="28"/>
          <w:szCs w:val="28"/>
        </w:rPr>
        <w:t>Curso: INICIACIÓN AL TRABAJO DOCENTE</w:t>
      </w: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353B1">
        <w:rPr>
          <w:rFonts w:ascii="Arial" w:eastAsia="Calibri" w:hAnsi="Arial" w:cs="Arial"/>
          <w:b/>
          <w:sz w:val="28"/>
          <w:szCs w:val="28"/>
        </w:rPr>
        <w:t>Tercer semestre, Sección A y B.</w:t>
      </w:r>
    </w:p>
    <w:p w:rsidR="000353B1" w:rsidRPr="000353B1" w:rsidRDefault="000353B1" w:rsidP="000353B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353B1">
        <w:rPr>
          <w:rFonts w:ascii="Arial" w:eastAsia="Calibri" w:hAnsi="Arial" w:cs="Arial"/>
          <w:sz w:val="28"/>
          <w:szCs w:val="28"/>
        </w:rPr>
        <w:t xml:space="preserve">Maestra: Angélica María </w:t>
      </w:r>
      <w:proofErr w:type="spellStart"/>
      <w:r w:rsidRPr="000353B1">
        <w:rPr>
          <w:rFonts w:ascii="Arial" w:eastAsia="Calibri" w:hAnsi="Arial" w:cs="Arial"/>
          <w:sz w:val="28"/>
          <w:szCs w:val="28"/>
        </w:rPr>
        <w:t>Rocca</w:t>
      </w:r>
      <w:proofErr w:type="spellEnd"/>
      <w:r w:rsidRPr="000353B1">
        <w:rPr>
          <w:rFonts w:ascii="Arial" w:eastAsia="Calibri" w:hAnsi="Arial" w:cs="Arial"/>
          <w:sz w:val="28"/>
          <w:szCs w:val="28"/>
        </w:rPr>
        <w:t xml:space="preserve"> Valdés</w:t>
      </w:r>
    </w:p>
    <w:p w:rsidR="000353B1" w:rsidRPr="000353B1" w:rsidRDefault="000353B1" w:rsidP="000353B1">
      <w:pPr>
        <w:spacing w:after="0" w:line="240" w:lineRule="auto"/>
        <w:rPr>
          <w:rFonts w:ascii="Calibri" w:eastAsia="Calibri" w:hAnsi="Calibri" w:cs="Calibri"/>
        </w:rPr>
      </w:pPr>
    </w:p>
    <w:p w:rsidR="000353B1" w:rsidRPr="000353B1" w:rsidRDefault="000353B1" w:rsidP="000353B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353B1">
        <w:rPr>
          <w:rFonts w:ascii="Calibri" w:eastAsia="Calibri" w:hAnsi="Calibri" w:cs="Calibri"/>
          <w:b/>
          <w:sz w:val="28"/>
          <w:szCs w:val="28"/>
        </w:rPr>
        <w:t>COMPETENCIA:</w:t>
      </w:r>
    </w:p>
    <w:p w:rsidR="000353B1" w:rsidRPr="000353B1" w:rsidRDefault="000353B1" w:rsidP="000353B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Utiliza metodologías pertinentes y actualizadas para promover el aprendizaje de los alumnos en los diferentes campos, áreas y ámbitos que propone el currículum, considerando los contextos y su desarrollo. 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Incorpora los recursos y medios didácticos idóneos para favorecer el aprendizaje de acuerdo con el conocimiento de los procesos de desarrollo cognitivo y socioemocional de los alumnos. 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Selecciona estrategias que favorecen el desarrollo intelectual, físico, social y emocional de los alumnos para procurar el logro de los aprendizajes.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Emplea los medios tecnológicos y las fuentes de información científica disponibles para mantenerse actualizado respecto a los diversos campos de conocimiento que intervienen en su trabajo docente.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Orienta su actuación</w:t>
      </w:r>
      <w:r w:rsidRPr="000353B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0353B1">
        <w:rPr>
          <w:rFonts w:ascii="Arial" w:eastAsia="Calibri" w:hAnsi="Arial" w:cs="Arial"/>
          <w:sz w:val="20"/>
          <w:szCs w:val="20"/>
        </w:rPr>
        <w:t>profesional con sentido ético-</w:t>
      </w:r>
      <w:proofErr w:type="spellStart"/>
      <w:r w:rsidRPr="000353B1">
        <w:rPr>
          <w:rFonts w:ascii="Arial" w:eastAsia="Calibri" w:hAnsi="Arial" w:cs="Arial"/>
          <w:sz w:val="20"/>
          <w:szCs w:val="20"/>
        </w:rPr>
        <w:t>valoral</w:t>
      </w:r>
      <w:proofErr w:type="spellEnd"/>
      <w:r w:rsidRPr="000353B1">
        <w:rPr>
          <w:rFonts w:ascii="Arial" w:eastAsia="Calibri" w:hAnsi="Arial" w:cs="Arial"/>
          <w:sz w:val="20"/>
          <w:szCs w:val="20"/>
        </w:rPr>
        <w:t xml:space="preserve"> y asume los diversos principios y reglas que aseguran una mejor convivencia institucional y social, en beneficio de los alumnos y de la comunidad escolar. </w:t>
      </w:r>
      <w:r w:rsidRPr="000353B1">
        <w:rPr>
          <w:rFonts w:ascii="Arial" w:eastAsia="Calibri" w:hAnsi="Arial" w:cs="Arial"/>
          <w:sz w:val="20"/>
          <w:szCs w:val="20"/>
        </w:rPr>
        <w:sym w:font="Arial" w:char="F0B7"/>
      </w:r>
      <w:r w:rsidRPr="000353B1">
        <w:rPr>
          <w:rFonts w:ascii="Arial" w:eastAsia="Calibri" w:hAnsi="Arial" w:cs="Arial"/>
          <w:sz w:val="20"/>
          <w:szCs w:val="20"/>
        </w:rPr>
        <w:t xml:space="preserve"> Decide las estrategias pedagógicas para minimizar o eliminar las barreras para el aprendizaje y la participación asegurando una educación inclusiva.</w:t>
      </w:r>
    </w:p>
    <w:p w:rsidR="000353B1" w:rsidRPr="000353B1" w:rsidRDefault="000353B1" w:rsidP="000353B1">
      <w:pPr>
        <w:spacing w:beforeLines="20" w:before="48" w:afterLines="20" w:after="48" w:line="276" w:lineRule="auto"/>
        <w:jc w:val="both"/>
        <w:rPr>
          <w:rFonts w:ascii="Arial" w:eastAsia="Calibri" w:hAnsi="Arial" w:cs="Arial"/>
          <w:lang w:val="es-ES_tradnl"/>
        </w:rPr>
      </w:pP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b/>
          <w:sz w:val="24"/>
          <w:szCs w:val="24"/>
          <w:lang w:val="es-ES_tradnl"/>
        </w:rPr>
      </w:pPr>
      <w:r w:rsidRPr="000353B1">
        <w:rPr>
          <w:rFonts w:ascii="Calibri" w:eastAsia="Calibri" w:hAnsi="Calibri" w:cs="Times New Roman"/>
          <w:b/>
        </w:rPr>
        <w:t xml:space="preserve">UNIDAD III </w:t>
      </w:r>
      <w:r w:rsidRPr="000353B1">
        <w:rPr>
          <w:rFonts w:ascii="Arial" w:eastAsia="Calibri" w:hAnsi="Arial" w:cs="Arial"/>
          <w:b/>
        </w:rPr>
        <w:t xml:space="preserve">DE LA REFLEXIÓN Y EL ANÁLISIS, AL DISEÑO DE PLANEACIONES E INTERVENCIÓN EN EL AULA   </w:t>
      </w: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53B1" w:rsidRPr="000353B1" w:rsidRDefault="000353B1" w:rsidP="000353B1">
      <w:pPr>
        <w:spacing w:beforeLines="20" w:before="48" w:afterLines="20" w:after="48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353B1" w:rsidRPr="000353B1" w:rsidRDefault="000353B1" w:rsidP="000353B1">
      <w:pPr>
        <w:tabs>
          <w:tab w:val="left" w:pos="1020"/>
          <w:tab w:val="center" w:pos="4680"/>
        </w:tabs>
        <w:spacing w:after="0" w:line="240" w:lineRule="auto"/>
        <w:rPr>
          <w:rFonts w:ascii="Calibri" w:eastAsia="Times New Roman" w:hAnsi="Calibri" w:cs="Times New Roman"/>
          <w:sz w:val="18"/>
          <w:szCs w:val="20"/>
          <w:lang w:eastAsia="es-MX"/>
        </w:rPr>
      </w:pPr>
      <w:r w:rsidRPr="000353B1">
        <w:rPr>
          <w:rFonts w:ascii="Calibri" w:eastAsia="Times New Roman" w:hAnsi="Calibri" w:cs="Times New Roman"/>
          <w:sz w:val="24"/>
          <w:szCs w:val="24"/>
          <w:lang w:eastAsia="es-MX"/>
        </w:rPr>
        <w:t>Nombre del Alumno</w:t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t xml:space="preserve">:  </w:t>
      </w:r>
      <w:r w:rsidRPr="000353B1">
        <w:rPr>
          <w:rFonts w:ascii="Calibri" w:eastAsia="Times New Roman" w:hAnsi="Calibri" w:cs="Times New Roman"/>
          <w:sz w:val="24"/>
          <w:szCs w:val="24"/>
          <w:lang w:eastAsia="es-MX"/>
        </w:rPr>
        <w:t>________________________________________________________   No. de lista:</w:t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t xml:space="preserve"> ______</w:t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softHyphen/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softHyphen/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softHyphen/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softHyphen/>
      </w:r>
      <w:r w:rsidRPr="000353B1">
        <w:rPr>
          <w:rFonts w:ascii="Calibri" w:eastAsia="Times New Roman" w:hAnsi="Calibri" w:cs="Times New Roman"/>
          <w:sz w:val="18"/>
          <w:szCs w:val="20"/>
          <w:lang w:eastAsia="es-MX"/>
        </w:rPr>
        <w:softHyphen/>
        <w:t>___</w:t>
      </w:r>
    </w:p>
    <w:p w:rsidR="000353B1" w:rsidRDefault="000353B1"/>
    <w:p w:rsidR="008553C6" w:rsidRDefault="008553C6"/>
    <w:tbl>
      <w:tblPr>
        <w:tblStyle w:val="Tablaconcuadrcula"/>
        <w:tblpPr w:leftFromText="141" w:rightFromText="141" w:vertAnchor="page" w:horzAnchor="margin" w:tblpY="600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BD3312" w:rsidTr="00BD3312">
        <w:tc>
          <w:tcPr>
            <w:tcW w:w="2599" w:type="dxa"/>
          </w:tcPr>
          <w:p w:rsidR="00BD3312" w:rsidRPr="008553C6" w:rsidRDefault="00BD3312" w:rsidP="00BD33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</w:t>
            </w:r>
          </w:p>
        </w:tc>
        <w:tc>
          <w:tcPr>
            <w:tcW w:w="2599" w:type="dxa"/>
          </w:tcPr>
          <w:p w:rsidR="00BD3312" w:rsidRDefault="00BD3312" w:rsidP="00BD3312">
            <w:r>
              <w:t>Martes</w:t>
            </w:r>
          </w:p>
        </w:tc>
        <w:tc>
          <w:tcPr>
            <w:tcW w:w="2599" w:type="dxa"/>
          </w:tcPr>
          <w:p w:rsidR="00BD3312" w:rsidRDefault="00BD3312" w:rsidP="00BD3312">
            <w:r>
              <w:t>Miércoles</w:t>
            </w:r>
          </w:p>
        </w:tc>
        <w:tc>
          <w:tcPr>
            <w:tcW w:w="2599" w:type="dxa"/>
          </w:tcPr>
          <w:p w:rsidR="00BD3312" w:rsidRDefault="00BD3312" w:rsidP="00BD3312">
            <w:r>
              <w:t>Jueves</w:t>
            </w:r>
          </w:p>
        </w:tc>
        <w:tc>
          <w:tcPr>
            <w:tcW w:w="2600" w:type="dxa"/>
          </w:tcPr>
          <w:p w:rsidR="00BD3312" w:rsidRDefault="00782D9A" w:rsidP="00BD3312">
            <w:r>
              <w:t>Viernes</w:t>
            </w:r>
          </w:p>
        </w:tc>
      </w:tr>
      <w:tr w:rsidR="00BD3312" w:rsidTr="00BD3312">
        <w:tc>
          <w:tcPr>
            <w:tcW w:w="2599" w:type="dxa"/>
          </w:tcPr>
          <w:p w:rsidR="00BD3312" w:rsidRPr="008553C6" w:rsidRDefault="00BD3312" w:rsidP="00BD33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navidad</w:t>
            </w:r>
          </w:p>
        </w:tc>
        <w:tc>
          <w:tcPr>
            <w:tcW w:w="2599" w:type="dxa"/>
          </w:tcPr>
          <w:p w:rsidR="00BD3312" w:rsidRDefault="00BD3312" w:rsidP="00BD3312">
            <w:r>
              <w:t>Juguetes tradicionales</w:t>
            </w:r>
          </w:p>
        </w:tc>
        <w:tc>
          <w:tcPr>
            <w:tcW w:w="2599" w:type="dxa"/>
          </w:tcPr>
          <w:p w:rsidR="00BD3312" w:rsidRDefault="00BD3312" w:rsidP="00BD3312">
            <w:r>
              <w:t>Feria de los recuerdos</w:t>
            </w:r>
          </w:p>
        </w:tc>
        <w:tc>
          <w:tcPr>
            <w:tcW w:w="2599" w:type="dxa"/>
          </w:tcPr>
          <w:p w:rsidR="00BD3312" w:rsidRDefault="00BD3312" w:rsidP="00BD3312">
            <w:r>
              <w:t>Como me puedo vestir</w:t>
            </w:r>
          </w:p>
        </w:tc>
        <w:tc>
          <w:tcPr>
            <w:tcW w:w="2600" w:type="dxa"/>
          </w:tcPr>
          <w:p w:rsidR="00BD3312" w:rsidRDefault="00BD3312" w:rsidP="00BD3312">
            <w:r>
              <w:t>Receta</w:t>
            </w:r>
          </w:p>
        </w:tc>
      </w:tr>
      <w:tr w:rsidR="00BD3312" w:rsidTr="00BD3312">
        <w:tc>
          <w:tcPr>
            <w:tcW w:w="2599" w:type="dxa"/>
          </w:tcPr>
          <w:p w:rsidR="00BD3312" w:rsidRPr="008553C6" w:rsidRDefault="00BD3312" w:rsidP="00BD33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Recado</w:t>
            </w:r>
          </w:p>
        </w:tc>
        <w:tc>
          <w:tcPr>
            <w:tcW w:w="2599" w:type="dxa"/>
          </w:tcPr>
          <w:p w:rsidR="00BD3312" w:rsidRDefault="00BD3312" w:rsidP="00BD3312">
            <w:r>
              <w:t xml:space="preserve"> Reglamento</w:t>
            </w:r>
          </w:p>
        </w:tc>
        <w:tc>
          <w:tcPr>
            <w:tcW w:w="2599" w:type="dxa"/>
          </w:tcPr>
          <w:p w:rsidR="00BD3312" w:rsidRDefault="00BD3312" w:rsidP="00BD3312"/>
        </w:tc>
        <w:tc>
          <w:tcPr>
            <w:tcW w:w="2599" w:type="dxa"/>
          </w:tcPr>
          <w:p w:rsidR="00BD3312" w:rsidRDefault="00BD3312" w:rsidP="00BD3312"/>
        </w:tc>
        <w:tc>
          <w:tcPr>
            <w:tcW w:w="2600" w:type="dxa"/>
          </w:tcPr>
          <w:p w:rsidR="00BD3312" w:rsidRDefault="00BD3312" w:rsidP="00BD3312">
            <w:r>
              <w:t>pictograma</w:t>
            </w:r>
          </w:p>
        </w:tc>
      </w:tr>
      <w:tr w:rsidR="00BD3312" w:rsidTr="00BD3312">
        <w:tc>
          <w:tcPr>
            <w:tcW w:w="2599" w:type="dxa"/>
          </w:tcPr>
          <w:p w:rsidR="00BD3312" w:rsidRDefault="00BD3312" w:rsidP="00BD33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99" w:type="dxa"/>
          </w:tcPr>
          <w:p w:rsidR="00BD3312" w:rsidRDefault="00BD3312" w:rsidP="00BD3312">
            <w:r>
              <w:t>Atínale</w:t>
            </w:r>
          </w:p>
        </w:tc>
        <w:tc>
          <w:tcPr>
            <w:tcW w:w="2599" w:type="dxa"/>
          </w:tcPr>
          <w:p w:rsidR="00BD3312" w:rsidRDefault="00BD3312" w:rsidP="00BD3312"/>
        </w:tc>
        <w:tc>
          <w:tcPr>
            <w:tcW w:w="2599" w:type="dxa"/>
          </w:tcPr>
          <w:p w:rsidR="00BD3312" w:rsidRDefault="00BD3312" w:rsidP="00BD3312"/>
        </w:tc>
        <w:tc>
          <w:tcPr>
            <w:tcW w:w="2600" w:type="dxa"/>
          </w:tcPr>
          <w:p w:rsidR="00BD3312" w:rsidRDefault="00BD3312" w:rsidP="00BD3312"/>
        </w:tc>
      </w:tr>
    </w:tbl>
    <w:p w:rsidR="008553C6" w:rsidRPr="008553C6" w:rsidRDefault="008553C6" w:rsidP="008553C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BD3312" w:rsidRPr="009B537B" w:rsidTr="00A76151">
        <w:tc>
          <w:tcPr>
            <w:tcW w:w="1709" w:type="pct"/>
            <w:vMerge w:val="restart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:rsidR="00BD3312" w:rsidRPr="009B537B" w:rsidRDefault="00BD3312" w:rsidP="00A76151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Cs w:val="24"/>
              </w:rPr>
            </w:pPr>
            <w:r w:rsidRPr="009B537B">
              <w:rPr>
                <w:rFonts w:ascii="Arial" w:eastAsia="Calibri" w:hAnsi="Arial" w:cs="Arial"/>
                <w:szCs w:val="24"/>
              </w:rPr>
              <w:t>Lenguaje y Comunicación</w:t>
            </w:r>
          </w:p>
          <w:p w:rsidR="00BD3312" w:rsidRPr="009B537B" w:rsidRDefault="00BD3312" w:rsidP="00A76151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3312" w:rsidRPr="009B537B" w:rsidRDefault="00BD3312" w:rsidP="00A76151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3312" w:rsidRPr="009B537B" w:rsidRDefault="00BD3312" w:rsidP="00A76151">
            <w:pPr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BD3312" w:rsidRPr="009B537B" w:rsidTr="00A76151">
        <w:tc>
          <w:tcPr>
            <w:tcW w:w="1709" w:type="pct"/>
            <w:vMerge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BD3312" w:rsidRPr="009B537B" w:rsidTr="00A76151">
        <w:tc>
          <w:tcPr>
            <w:tcW w:w="1709" w:type="pct"/>
            <w:vMerge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312" w:rsidRPr="009B537B" w:rsidTr="00A76151">
        <w:trPr>
          <w:trHeight w:val="342"/>
        </w:trPr>
        <w:tc>
          <w:tcPr>
            <w:tcW w:w="1709" w:type="pct"/>
            <w:vMerge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D3312" w:rsidRDefault="00BD3312" w:rsidP="00BD3312"/>
    <w:tbl>
      <w:tblPr>
        <w:tblStyle w:val="Tablaconcuadrcula1"/>
        <w:tblW w:w="13036" w:type="dxa"/>
        <w:tblLook w:val="04A0" w:firstRow="1" w:lastRow="0" w:firstColumn="1" w:lastColumn="0" w:noHBand="0" w:noVBand="1"/>
      </w:tblPr>
      <w:tblGrid>
        <w:gridCol w:w="6477"/>
        <w:gridCol w:w="1737"/>
        <w:gridCol w:w="3379"/>
        <w:gridCol w:w="1443"/>
      </w:tblGrid>
      <w:tr w:rsidR="00BD3312" w:rsidRPr="009B537B" w:rsidTr="00A76151">
        <w:tc>
          <w:tcPr>
            <w:tcW w:w="7792" w:type="dxa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83" w:type="dxa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3518" w:type="dxa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443" w:type="dxa"/>
          </w:tcPr>
          <w:p w:rsidR="00BD3312" w:rsidRPr="009B537B" w:rsidRDefault="00BD3312" w:rsidP="00A76151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Día/tiempo</w:t>
            </w:r>
          </w:p>
        </w:tc>
      </w:tr>
      <w:tr w:rsidR="00BD3312" w:rsidRPr="009B537B" w:rsidTr="00A76151">
        <w:tc>
          <w:tcPr>
            <w:tcW w:w="7792" w:type="dxa"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Preparando un desayuno</w:t>
            </w:r>
            <w:r w:rsidRPr="009B53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B537B">
              <w:rPr>
                <w:rFonts w:ascii="Arial" w:eastAsia="Calibri" w:hAnsi="Arial" w:cs="Arial"/>
                <w:b/>
                <w:sz w:val="24"/>
                <w:szCs w:val="24"/>
              </w:rPr>
              <w:t>saludable.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Inicio: Responde de manera ordenada, levantando la mano, a las preguntas ¿Qué es la comida saludable? ¿Qué es la comida chatarra?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Escucha la información sobre la comida saludable y comida chatarra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Desarrollo: observa la receta de ensalada de frutas que está en el pizarrón y analiza cada uno de sus elementos y las imágenes que ahí se encuentran.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Cierre: Prepara en pequeños grupos la receta presentada para después degustar de ella.</w:t>
            </w:r>
          </w:p>
        </w:tc>
        <w:tc>
          <w:tcPr>
            <w:tcW w:w="283" w:type="dxa"/>
          </w:tcPr>
          <w:p w:rsidR="00BD3312" w:rsidRPr="009B537B" w:rsidRDefault="00BD3312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B537B">
              <w:rPr>
                <w:rFonts w:ascii="Arial" w:eastAsia="Calibri" w:hAnsi="Arial" w:cs="Arial"/>
                <w:sz w:val="24"/>
                <w:szCs w:val="24"/>
              </w:rPr>
              <w:t>Grupal y en pequeños grupos</w:t>
            </w:r>
          </w:p>
        </w:tc>
        <w:tc>
          <w:tcPr>
            <w:tcW w:w="3518" w:type="dxa"/>
          </w:tcPr>
          <w:p w:rsidR="00BD3312" w:rsidRPr="009B537B" w:rsidRDefault="00BD3312" w:rsidP="00A76151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 xml:space="preserve">Receta en cartulina </w:t>
            </w:r>
          </w:p>
          <w:p w:rsidR="00BD3312" w:rsidRPr="009B537B" w:rsidRDefault="00BD3312" w:rsidP="00A76151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 xml:space="preserve">Ingredientes 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1 lata de leche condensada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queso crema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2 latas de leche evaporada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 xml:space="preserve">plátano 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manzana</w:t>
            </w:r>
          </w:p>
          <w:p w:rsidR="00BD3312" w:rsidRPr="009B537B" w:rsidRDefault="00BD3312" w:rsidP="00A76151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 xml:space="preserve">fresa </w:t>
            </w:r>
          </w:p>
          <w:p w:rsidR="00BD3312" w:rsidRPr="009B537B" w:rsidRDefault="00BD3312" w:rsidP="00A76151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Imágenes de la receta</w:t>
            </w:r>
          </w:p>
          <w:p w:rsidR="00BD3312" w:rsidRPr="009B537B" w:rsidRDefault="00BD3312" w:rsidP="00A7615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 xml:space="preserve">Frutas en un recipiente </w:t>
            </w:r>
          </w:p>
          <w:p w:rsidR="00BD3312" w:rsidRPr="009B537B" w:rsidRDefault="00BD3312" w:rsidP="00A7615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Frasco con crema</w:t>
            </w:r>
          </w:p>
          <w:p w:rsidR="00BD3312" w:rsidRPr="009B537B" w:rsidRDefault="00BD3312" w:rsidP="00A7615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revolviendo en el recipiente</w:t>
            </w:r>
          </w:p>
          <w:p w:rsidR="00BD3312" w:rsidRPr="009B537B" w:rsidRDefault="00BD3312" w:rsidP="00A76151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4"/>
              </w:rPr>
            </w:pPr>
            <w:r w:rsidRPr="009B537B">
              <w:rPr>
                <w:rFonts w:ascii="Arial" w:eastAsia="Calibri" w:hAnsi="Arial" w:cs="Arial"/>
                <w:sz w:val="24"/>
              </w:rPr>
              <w:t>Gorro de chef</w:t>
            </w:r>
          </w:p>
          <w:p w:rsidR="00BD3312" w:rsidRPr="009B537B" w:rsidRDefault="00BD3312" w:rsidP="00A76151">
            <w:pPr>
              <w:rPr>
                <w:rFonts w:ascii="Calibri" w:eastAsia="Calibri" w:hAnsi="Calibri" w:cs="Times New Roman"/>
              </w:rPr>
            </w:pPr>
            <w:r w:rsidRPr="009B537B">
              <w:rPr>
                <w:rFonts w:ascii="Calibri" w:eastAsia="Calibri" w:hAnsi="Calibri" w:cs="Times New Roman"/>
              </w:rPr>
              <w:t xml:space="preserve">    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BD3312" w:rsidRDefault="00BD3312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Viernes</w:t>
            </w:r>
          </w:p>
          <w:p w:rsidR="00BD3312" w:rsidRPr="009B537B" w:rsidRDefault="00BD3312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45 minutos</w:t>
            </w:r>
          </w:p>
        </w:tc>
      </w:tr>
      <w:tr w:rsidR="00BD3312" w:rsidTr="00A76151">
        <w:trPr>
          <w:trHeight w:val="983"/>
        </w:trPr>
        <w:tc>
          <w:tcPr>
            <w:tcW w:w="7792" w:type="dxa"/>
          </w:tcPr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Las reglas son</w:t>
            </w:r>
          </w:p>
          <w:p w:rsidR="00BD3312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 w:rsidRPr="009C0BE8"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>
              <w:rPr>
                <w:rFonts w:ascii="Arial" w:hAnsi="Arial" w:cs="Arial"/>
                <w:sz w:val="24"/>
                <w:szCs w:val="24"/>
              </w:rPr>
              <w:t>Responde a la pregunta ¿para qué nos ayudan las reglas?</w:t>
            </w:r>
          </w:p>
          <w:p w:rsidR="00BD3312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Plantea de manera grupal las reglas de un juego, dictando a la educadora cuales reglas van a utilizar para jugar</w:t>
            </w:r>
          </w:p>
          <w:p w:rsidR="00BD3312" w:rsidRPr="009C0BE8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Cierra: Realiza el juego siguiendo las reglas sugeridas.</w:t>
            </w:r>
          </w:p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D3312" w:rsidRPr="003C0716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 w:rsidRPr="003C0716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18" w:type="dxa"/>
          </w:tcPr>
          <w:p w:rsidR="00BD3312" w:rsidRPr="00C350CC" w:rsidRDefault="00BD3312" w:rsidP="00A76151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350CC">
              <w:rPr>
                <w:rFonts w:ascii="Arial" w:hAnsi="Arial" w:cs="Arial"/>
                <w:sz w:val="24"/>
                <w:szCs w:val="24"/>
              </w:rPr>
              <w:t xml:space="preserve">Pizarrón, marcador </w:t>
            </w:r>
          </w:p>
        </w:tc>
        <w:tc>
          <w:tcPr>
            <w:tcW w:w="1443" w:type="dxa"/>
          </w:tcPr>
          <w:p w:rsidR="00BD3312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</w:t>
            </w:r>
          </w:p>
          <w:p w:rsidR="00BD3312" w:rsidRPr="003C0716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</w:tr>
      <w:tr w:rsidR="00BD3312" w:rsidTr="00A76151">
        <w:trPr>
          <w:trHeight w:val="507"/>
        </w:trPr>
        <w:tc>
          <w:tcPr>
            <w:tcW w:w="7792" w:type="dxa"/>
          </w:tcPr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221">
              <w:rPr>
                <w:rFonts w:ascii="Arial" w:hAnsi="Arial" w:cs="Arial"/>
                <w:b/>
                <w:sz w:val="24"/>
                <w:szCs w:val="24"/>
              </w:rPr>
              <w:t>Recado</w:t>
            </w:r>
          </w:p>
          <w:p w:rsidR="00BD3312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 w:rsidRPr="00C35221">
              <w:rPr>
                <w:rFonts w:ascii="Arial" w:hAnsi="Arial" w:cs="Arial"/>
                <w:sz w:val="24"/>
                <w:szCs w:val="24"/>
              </w:rPr>
              <w:t>Inicio</w:t>
            </w:r>
            <w:r>
              <w:rPr>
                <w:rFonts w:ascii="Arial" w:hAnsi="Arial" w:cs="Arial"/>
                <w:sz w:val="24"/>
                <w:szCs w:val="24"/>
              </w:rPr>
              <w:t>: Responde a la pregunta ¿Para qué sirve un recado?</w:t>
            </w:r>
          </w:p>
          <w:p w:rsidR="00BD3312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 Escucha para que sirve un recado y que debe de llevar</w:t>
            </w:r>
          </w:p>
          <w:p w:rsidR="00BD3312" w:rsidRPr="00C35221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Dicta a la educadora un recado para entregar a los padres de familia (traer su juguete favorito)</w:t>
            </w:r>
          </w:p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BD3312" w:rsidRPr="00BF14DF" w:rsidRDefault="00BD3312" w:rsidP="00A76151">
            <w:pPr>
              <w:rPr>
                <w:rFonts w:ascii="Arial" w:hAnsi="Arial" w:cs="Arial"/>
                <w:sz w:val="24"/>
                <w:szCs w:val="24"/>
              </w:rPr>
            </w:pPr>
            <w:r w:rsidRPr="00BF14DF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3518" w:type="dxa"/>
          </w:tcPr>
          <w:p w:rsidR="00BD3312" w:rsidRPr="00C350CC" w:rsidRDefault="00BD3312" w:rsidP="00A7615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350CC">
              <w:rPr>
                <w:rFonts w:ascii="Arial" w:hAnsi="Arial" w:cs="Arial"/>
                <w:sz w:val="24"/>
                <w:szCs w:val="24"/>
              </w:rPr>
              <w:t xml:space="preserve">Hoja </w:t>
            </w:r>
          </w:p>
          <w:p w:rsidR="00BD3312" w:rsidRPr="00C350CC" w:rsidRDefault="00BD3312" w:rsidP="00A7615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50CC">
              <w:rPr>
                <w:rFonts w:ascii="Arial" w:hAnsi="Arial" w:cs="Arial"/>
                <w:sz w:val="24"/>
                <w:szCs w:val="24"/>
              </w:rPr>
              <w:t>Marcador</w:t>
            </w:r>
          </w:p>
        </w:tc>
        <w:tc>
          <w:tcPr>
            <w:tcW w:w="1443" w:type="dxa"/>
          </w:tcPr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</w:t>
            </w:r>
          </w:p>
          <w:p w:rsidR="00BD3312" w:rsidRDefault="00BD3312" w:rsidP="00A761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</w:tr>
    </w:tbl>
    <w:p w:rsidR="008553C6" w:rsidRDefault="008553C6"/>
    <w:p w:rsidR="008553C6" w:rsidRDefault="008553C6"/>
    <w:p w:rsidR="00BD3312" w:rsidRDefault="00BD3312"/>
    <w:p w:rsidR="008553C6" w:rsidRDefault="008553C6"/>
    <w:p w:rsidR="008553C6" w:rsidRDefault="008553C6"/>
    <w:p w:rsidR="00BD3312" w:rsidRDefault="00BD3312"/>
    <w:p w:rsidR="00BD3312" w:rsidRDefault="00BD3312"/>
    <w:p w:rsidR="00BD3312" w:rsidRDefault="00BD3312"/>
    <w:p w:rsidR="00BD3312" w:rsidRDefault="00BD3312"/>
    <w:p w:rsidR="00BD3312" w:rsidRDefault="00BD3312"/>
    <w:tbl>
      <w:tblPr>
        <w:tblStyle w:val="Tablaconcuadrcula3"/>
        <w:tblpPr w:leftFromText="141" w:rightFromText="141" w:tblpY="-699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BD3312" w:rsidRPr="00BD3312" w:rsidTr="00A76151">
        <w:tc>
          <w:tcPr>
            <w:tcW w:w="1709" w:type="pct"/>
            <w:vMerge w:val="restart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3312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:rsidR="00BD3312" w:rsidRPr="00BD3312" w:rsidRDefault="00BD3312" w:rsidP="00BD331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Cs w:val="24"/>
              </w:rPr>
            </w:pPr>
            <w:r w:rsidRPr="00BD3312">
              <w:rPr>
                <w:rFonts w:ascii="Arial" w:hAnsi="Arial" w:cs="Arial"/>
                <w:szCs w:val="24"/>
              </w:rPr>
              <w:t>Pensamiento Matemático</w:t>
            </w:r>
          </w:p>
          <w:p w:rsidR="00BD3312" w:rsidRPr="00BD3312" w:rsidRDefault="00BD3312" w:rsidP="00BD331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D3312" w:rsidRPr="00BD3312" w:rsidTr="00A76151">
        <w:tc>
          <w:tcPr>
            <w:tcW w:w="1709" w:type="pct"/>
            <w:vMerge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Análisis de datos</w:t>
            </w:r>
          </w:p>
        </w:tc>
        <w:tc>
          <w:tcPr>
            <w:tcW w:w="1694" w:type="pct"/>
            <w:vMerge w:val="restart"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Contesta preguntas en las que necesite recabar datos; los organiza a través de tablas y pictogramas que interpreta para contestar las preguntas planteadas</w:t>
            </w:r>
          </w:p>
        </w:tc>
      </w:tr>
      <w:tr w:rsidR="00BD3312" w:rsidRPr="00BD3312" w:rsidTr="00A76151">
        <w:tc>
          <w:tcPr>
            <w:tcW w:w="1709" w:type="pct"/>
            <w:vMerge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312" w:rsidRPr="00BD3312" w:rsidTr="00A76151">
        <w:trPr>
          <w:trHeight w:val="342"/>
        </w:trPr>
        <w:tc>
          <w:tcPr>
            <w:tcW w:w="1709" w:type="pct"/>
            <w:vMerge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  <w:r w:rsidRPr="00BD3312">
              <w:rPr>
                <w:rFonts w:ascii="Arial" w:hAnsi="Arial" w:cs="Arial"/>
                <w:sz w:val="24"/>
                <w:szCs w:val="24"/>
              </w:rPr>
              <w:t>Recolección y representación de datos</w:t>
            </w:r>
          </w:p>
        </w:tc>
        <w:tc>
          <w:tcPr>
            <w:tcW w:w="1694" w:type="pct"/>
            <w:vMerge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312" w:rsidRPr="00BD3312" w:rsidTr="00A76151">
        <w:trPr>
          <w:trHeight w:val="342"/>
        </w:trPr>
        <w:tc>
          <w:tcPr>
            <w:tcW w:w="1709" w:type="pct"/>
            <w:vMerge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BD3312" w:rsidRPr="00BD3312" w:rsidRDefault="00BD3312" w:rsidP="00BD3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4"/>
        <w:tblpPr w:leftFromText="141" w:rightFromText="141" w:vertAnchor="text" w:horzAnchor="margin" w:tblpY="1179"/>
        <w:tblW w:w="13025" w:type="dxa"/>
        <w:tblLook w:val="04A0" w:firstRow="1" w:lastRow="0" w:firstColumn="1" w:lastColumn="0" w:noHBand="0" w:noVBand="1"/>
      </w:tblPr>
      <w:tblGrid>
        <w:gridCol w:w="7035"/>
        <w:gridCol w:w="1737"/>
        <w:gridCol w:w="2837"/>
        <w:gridCol w:w="1416"/>
      </w:tblGrid>
      <w:tr w:rsidR="00BD3312" w:rsidRPr="00BD3312" w:rsidTr="00BD3312">
        <w:trPr>
          <w:trHeight w:val="606"/>
        </w:trPr>
        <w:tc>
          <w:tcPr>
            <w:tcW w:w="7035" w:type="dxa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3312">
              <w:rPr>
                <w:rFonts w:ascii="Arial" w:hAnsi="Arial" w:cs="Arial"/>
                <w:b/>
                <w:sz w:val="24"/>
              </w:rPr>
              <w:t>Actividad/ consigna</w:t>
            </w:r>
          </w:p>
        </w:tc>
        <w:tc>
          <w:tcPr>
            <w:tcW w:w="1737" w:type="dxa"/>
          </w:tcPr>
          <w:p w:rsidR="00BD3312" w:rsidRPr="00BD3312" w:rsidRDefault="00BD3312" w:rsidP="00BD3312">
            <w:pPr>
              <w:rPr>
                <w:rFonts w:ascii="Arial" w:hAnsi="Arial" w:cs="Arial"/>
                <w:b/>
              </w:rPr>
            </w:pPr>
            <w:r w:rsidRPr="00BD3312">
              <w:rPr>
                <w:rFonts w:ascii="Arial" w:hAnsi="Arial" w:cs="Arial"/>
                <w:b/>
                <w:sz w:val="24"/>
              </w:rPr>
              <w:t>Organización</w:t>
            </w:r>
          </w:p>
        </w:tc>
        <w:tc>
          <w:tcPr>
            <w:tcW w:w="2837" w:type="dxa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b/>
              </w:rPr>
            </w:pPr>
            <w:r w:rsidRPr="00BD3312">
              <w:rPr>
                <w:rFonts w:ascii="Arial" w:hAnsi="Arial" w:cs="Arial"/>
                <w:b/>
                <w:sz w:val="24"/>
              </w:rPr>
              <w:t>Recursos</w:t>
            </w:r>
          </w:p>
        </w:tc>
        <w:tc>
          <w:tcPr>
            <w:tcW w:w="1416" w:type="dxa"/>
          </w:tcPr>
          <w:p w:rsidR="00BD3312" w:rsidRPr="00BD3312" w:rsidRDefault="00BD3312" w:rsidP="00BD3312">
            <w:pPr>
              <w:jc w:val="center"/>
              <w:rPr>
                <w:rFonts w:ascii="Arial" w:hAnsi="Arial" w:cs="Arial"/>
                <w:b/>
              </w:rPr>
            </w:pPr>
            <w:r w:rsidRPr="00BD3312">
              <w:rPr>
                <w:rFonts w:ascii="Arial" w:hAnsi="Arial" w:cs="Arial"/>
                <w:b/>
                <w:sz w:val="24"/>
              </w:rPr>
              <w:t>Tiempo</w:t>
            </w:r>
          </w:p>
        </w:tc>
      </w:tr>
      <w:tr w:rsidR="00BD3312" w:rsidRPr="00BD3312" w:rsidTr="00BD3312">
        <w:trPr>
          <w:trHeight w:val="1127"/>
        </w:trPr>
        <w:tc>
          <w:tcPr>
            <w:tcW w:w="7035" w:type="dxa"/>
          </w:tcPr>
          <w:p w:rsidR="00BD3312" w:rsidRPr="00BD3312" w:rsidRDefault="00BD3312" w:rsidP="00BD331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BD3312">
              <w:rPr>
                <w:rFonts w:ascii="Arial" w:hAnsi="Arial" w:cs="Arial"/>
                <w:b/>
                <w:sz w:val="24"/>
              </w:rPr>
              <w:t>¿comida saludable o chatarra?</w:t>
            </w:r>
          </w:p>
          <w:p w:rsidR="00BD3312" w:rsidRPr="00BD3312" w:rsidRDefault="00BD3312" w:rsidP="00BD3312">
            <w:pPr>
              <w:jc w:val="both"/>
              <w:rPr>
                <w:rFonts w:ascii="Arial" w:hAnsi="Arial" w:cs="Arial"/>
                <w:sz w:val="24"/>
              </w:rPr>
            </w:pPr>
            <w:r w:rsidRPr="00BD3312">
              <w:rPr>
                <w:rFonts w:ascii="Arial" w:hAnsi="Arial" w:cs="Arial"/>
                <w:b/>
                <w:sz w:val="24"/>
                <w:u w:val="single"/>
              </w:rPr>
              <w:t>Inicio</w:t>
            </w:r>
            <w:r w:rsidRPr="00BD3312">
              <w:rPr>
                <w:rFonts w:ascii="Arial" w:hAnsi="Arial" w:cs="Arial"/>
                <w:sz w:val="24"/>
              </w:rPr>
              <w:t>: Analiza los alimentos que se encuentran en el pizarrón para identificar los saludables y los que son chatarra</w:t>
            </w:r>
          </w:p>
          <w:p w:rsidR="00BD3312" w:rsidRPr="00BD3312" w:rsidRDefault="00BD3312" w:rsidP="00BD3312">
            <w:pPr>
              <w:jc w:val="both"/>
              <w:rPr>
                <w:rFonts w:ascii="Arial" w:hAnsi="Arial" w:cs="Arial"/>
                <w:sz w:val="24"/>
              </w:rPr>
            </w:pPr>
            <w:r w:rsidRPr="00BD3312">
              <w:rPr>
                <w:rFonts w:ascii="Arial" w:hAnsi="Arial" w:cs="Arial"/>
                <w:b/>
                <w:sz w:val="24"/>
                <w:u w:val="single"/>
              </w:rPr>
              <w:t>Desarrollo</w:t>
            </w:r>
            <w:r w:rsidRPr="00BD3312">
              <w:rPr>
                <w:rFonts w:ascii="Arial" w:hAnsi="Arial" w:cs="Arial"/>
                <w:sz w:val="24"/>
              </w:rPr>
              <w:t xml:space="preserve">: Realiza una pequeña encuesta a 4 compañeros de otra mesa para saber que alimento prefieren, dando a elegir 2 alimentos saludables y 2 chatarra, solo se debe elegir uno. </w:t>
            </w:r>
          </w:p>
          <w:p w:rsidR="00BD3312" w:rsidRPr="00BD3312" w:rsidRDefault="00BD3312" w:rsidP="00BD3312">
            <w:pPr>
              <w:jc w:val="both"/>
              <w:rPr>
                <w:rFonts w:ascii="Arial" w:hAnsi="Arial" w:cs="Arial"/>
                <w:sz w:val="24"/>
              </w:rPr>
            </w:pPr>
            <w:r w:rsidRPr="00BD3312">
              <w:rPr>
                <w:rFonts w:ascii="Arial" w:hAnsi="Arial" w:cs="Arial"/>
                <w:b/>
                <w:sz w:val="24"/>
                <w:u w:val="single"/>
              </w:rPr>
              <w:t>Cierre</w:t>
            </w:r>
            <w:r w:rsidRPr="00BD3312">
              <w:rPr>
                <w:rFonts w:ascii="Arial" w:hAnsi="Arial" w:cs="Arial"/>
                <w:sz w:val="24"/>
              </w:rPr>
              <w:t>: Organiza los datos en un pictograma para responder a la pregunta ¿Cuál es la comida que prefieren más tus compañeros?</w:t>
            </w:r>
          </w:p>
          <w:p w:rsidR="00BD3312" w:rsidRPr="00BD3312" w:rsidRDefault="00BD3312" w:rsidP="00BD3312">
            <w:pPr>
              <w:jc w:val="both"/>
              <w:rPr>
                <w:rFonts w:ascii="Arial" w:hAnsi="Arial" w:cs="Arial"/>
                <w:sz w:val="24"/>
              </w:rPr>
            </w:pPr>
            <w:r w:rsidRPr="00BD3312">
              <w:rPr>
                <w:rFonts w:ascii="Arial" w:hAnsi="Arial" w:cs="Arial"/>
                <w:sz w:val="24"/>
              </w:rPr>
              <w:t xml:space="preserve">¿Por qué? </w:t>
            </w:r>
          </w:p>
          <w:p w:rsidR="00BD3312" w:rsidRPr="00BD3312" w:rsidRDefault="00BD3312" w:rsidP="00BD3312"/>
          <w:p w:rsidR="00BD3312" w:rsidRPr="00BD3312" w:rsidRDefault="00BD3312" w:rsidP="00BD3312"/>
        </w:tc>
        <w:tc>
          <w:tcPr>
            <w:tcW w:w="1737" w:type="dxa"/>
          </w:tcPr>
          <w:p w:rsidR="00BD3312" w:rsidRPr="00BD3312" w:rsidRDefault="00BD3312" w:rsidP="00BD3312">
            <w:r w:rsidRPr="00BD3312">
              <w:rPr>
                <w:rFonts w:ascii="Arial" w:eastAsia="Calibri" w:hAnsi="Arial" w:cs="Arial"/>
                <w:sz w:val="24"/>
                <w:szCs w:val="24"/>
              </w:rPr>
              <w:t>Grupal e individual</w:t>
            </w:r>
          </w:p>
        </w:tc>
        <w:tc>
          <w:tcPr>
            <w:tcW w:w="2837" w:type="dxa"/>
          </w:tcPr>
          <w:p w:rsidR="00BD3312" w:rsidRPr="00BD3312" w:rsidRDefault="00BD3312" w:rsidP="00BD3312"/>
          <w:p w:rsidR="00BD3312" w:rsidRPr="00BD3312" w:rsidRDefault="00BD3312" w:rsidP="00BD3312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Imágenes de comida chatarra (Frituras, hamburguesa)</w:t>
            </w:r>
          </w:p>
          <w:p w:rsidR="00BD3312" w:rsidRPr="00BD3312" w:rsidRDefault="00BD3312" w:rsidP="00BD3312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Imágenes de comida saludable (Fruta, ensalada)</w:t>
            </w:r>
          </w:p>
          <w:p w:rsidR="00BD3312" w:rsidRPr="00BD3312" w:rsidRDefault="00BD3312" w:rsidP="00BD3312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 xml:space="preserve">Pictograma </w:t>
            </w:r>
            <w:r w:rsidR="00782D9A">
              <w:rPr>
                <w:rFonts w:ascii="Arial" w:eastAsia="Calibri" w:hAnsi="Arial" w:cs="Arial"/>
                <w:sz w:val="24"/>
                <w:szCs w:val="24"/>
              </w:rPr>
              <w:t>Individual</w:t>
            </w:r>
          </w:p>
          <w:p w:rsidR="00BD3312" w:rsidRPr="00BD3312" w:rsidRDefault="00BD3312" w:rsidP="00BD3312"/>
        </w:tc>
        <w:tc>
          <w:tcPr>
            <w:tcW w:w="1416" w:type="dxa"/>
          </w:tcPr>
          <w:p w:rsidR="00BD3312" w:rsidRDefault="00782D9A" w:rsidP="00BD3312">
            <w:r>
              <w:t xml:space="preserve">Viernes </w:t>
            </w:r>
          </w:p>
          <w:p w:rsidR="00782D9A" w:rsidRPr="00BD3312" w:rsidRDefault="00782D9A" w:rsidP="00BD3312">
            <w:r>
              <w:t xml:space="preserve"> 45 minutos</w:t>
            </w:r>
          </w:p>
        </w:tc>
      </w:tr>
      <w:tr w:rsidR="00BD3312" w:rsidRPr="00BD3312" w:rsidTr="00BD3312">
        <w:trPr>
          <w:trHeight w:val="1127"/>
        </w:trPr>
        <w:tc>
          <w:tcPr>
            <w:tcW w:w="7035" w:type="dxa"/>
          </w:tcPr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</w:rPr>
              <w:t>Atínale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Inicio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>: Escucha atentamente las indicaciones y forma un equipo de 4 personas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Desarrollo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>: Tira 3 pelotas para tratar de que entre en la caja.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Registra en la hoja cada vez que logre insertar la pelota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Cierre: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 xml:space="preserve"> Analiza los datos para saber que integrante del equipo gano 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lastRenderedPageBreak/>
              <w:t>Representa en una gráfica de los puntos que anoto cada integrante.</w:t>
            </w:r>
          </w:p>
        </w:tc>
        <w:tc>
          <w:tcPr>
            <w:tcW w:w="1737" w:type="dxa"/>
          </w:tcPr>
          <w:p w:rsidR="00BD3312" w:rsidRPr="00BD3312" w:rsidRDefault="00BD3312" w:rsidP="00BD3312">
            <w:r w:rsidRPr="00BD3312">
              <w:rPr>
                <w:rFonts w:ascii="Arial" w:eastAsia="Calibri" w:hAnsi="Arial" w:cs="Arial"/>
                <w:sz w:val="24"/>
                <w:szCs w:val="24"/>
              </w:rPr>
              <w:lastRenderedPageBreak/>
              <w:t>Pequeños grupos (7 equipos de 4 y 1 de 5)</w:t>
            </w:r>
          </w:p>
        </w:tc>
        <w:tc>
          <w:tcPr>
            <w:tcW w:w="2837" w:type="dxa"/>
          </w:tcPr>
          <w:p w:rsidR="00BD3312" w:rsidRPr="00BD3312" w:rsidRDefault="00BD3312" w:rsidP="00BD331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Caja</w:t>
            </w:r>
            <w:r w:rsidR="00782D9A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  <w:p w:rsidR="00BD3312" w:rsidRPr="00BD3312" w:rsidRDefault="00BD3312" w:rsidP="00BD331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Hoja de registro</w:t>
            </w:r>
          </w:p>
          <w:p w:rsidR="00BD3312" w:rsidRPr="00BD3312" w:rsidRDefault="00BD3312" w:rsidP="00BD3312">
            <w:pPr>
              <w:numPr>
                <w:ilvl w:val="0"/>
                <w:numId w:val="8"/>
              </w:numPr>
              <w:contextualSpacing/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Pelotas (3 para cada equipo)</w:t>
            </w:r>
          </w:p>
        </w:tc>
        <w:tc>
          <w:tcPr>
            <w:tcW w:w="1416" w:type="dxa"/>
          </w:tcPr>
          <w:p w:rsidR="00BD3312" w:rsidRDefault="00782D9A" w:rsidP="00BD3312">
            <w:r>
              <w:t>Martes</w:t>
            </w:r>
          </w:p>
          <w:p w:rsidR="00782D9A" w:rsidRPr="00BD3312" w:rsidRDefault="00782D9A" w:rsidP="00BD3312">
            <w:r>
              <w:t>30 minutos</w:t>
            </w:r>
          </w:p>
        </w:tc>
      </w:tr>
      <w:tr w:rsidR="00BD3312" w:rsidRPr="00BD3312" w:rsidTr="00BD3312">
        <w:trPr>
          <w:trHeight w:val="1015"/>
        </w:trPr>
        <w:tc>
          <w:tcPr>
            <w:tcW w:w="7035" w:type="dxa"/>
          </w:tcPr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¿Cómo me puedo vestir?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Inicio: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 xml:space="preserve">  Escucha de manera grupal la historia de un niño que quiere comprar ropa. 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Observa las imágenes de ropa que se encuentran en el pizarrón y ayuda a elegir la ropa de invierno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Desarrollo: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 xml:space="preserve"> Responde a la pregunta ¿de cuantas maneras se puede vestir?</w:t>
            </w:r>
          </w:p>
          <w:p w:rsidR="00BD3312" w:rsidRPr="00BD3312" w:rsidRDefault="00BD3312" w:rsidP="00BD3312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Cierre</w:t>
            </w:r>
            <w:r w:rsidRPr="00BD3312">
              <w:rPr>
                <w:rFonts w:ascii="Arial" w:eastAsia="Calibri" w:hAnsi="Arial" w:cs="Arial"/>
                <w:sz w:val="24"/>
                <w:szCs w:val="24"/>
              </w:rPr>
              <w:t>: Colorea la hoja según las combinaciones que observo.</w:t>
            </w:r>
          </w:p>
          <w:p w:rsidR="00BD3312" w:rsidRPr="00BD3312" w:rsidRDefault="00BD3312" w:rsidP="00BD3312"/>
        </w:tc>
        <w:tc>
          <w:tcPr>
            <w:tcW w:w="1737" w:type="dxa"/>
          </w:tcPr>
          <w:p w:rsidR="00BD3312" w:rsidRPr="00BD3312" w:rsidRDefault="00BD3312" w:rsidP="00BD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Grupal</w:t>
            </w:r>
          </w:p>
          <w:p w:rsidR="00BD3312" w:rsidRPr="00BD3312" w:rsidRDefault="00BD3312" w:rsidP="00BD3312">
            <w:r w:rsidRPr="00BD3312">
              <w:rPr>
                <w:rFonts w:ascii="Arial" w:eastAsia="Calibri" w:hAnsi="Arial" w:cs="Arial"/>
                <w:sz w:val="24"/>
                <w:szCs w:val="24"/>
              </w:rPr>
              <w:t>Individual</w:t>
            </w:r>
          </w:p>
        </w:tc>
        <w:tc>
          <w:tcPr>
            <w:tcW w:w="2837" w:type="dxa"/>
          </w:tcPr>
          <w:p w:rsidR="00BD3312" w:rsidRPr="00BD3312" w:rsidRDefault="00BD3312" w:rsidP="00BD3312">
            <w:pPr>
              <w:numPr>
                <w:ilvl w:val="0"/>
                <w:numId w:val="9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Imagen de un niño</w:t>
            </w:r>
          </w:p>
          <w:p w:rsidR="00BD3312" w:rsidRPr="00BD3312" w:rsidRDefault="00BD3312" w:rsidP="00BD3312">
            <w:pPr>
              <w:numPr>
                <w:ilvl w:val="0"/>
                <w:numId w:val="9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Ropa de verano</w:t>
            </w:r>
          </w:p>
          <w:p w:rsidR="00BD3312" w:rsidRPr="00782D9A" w:rsidRDefault="00BD3312" w:rsidP="00BD3312">
            <w:pPr>
              <w:numPr>
                <w:ilvl w:val="0"/>
                <w:numId w:val="9"/>
              </w:numPr>
              <w:contextualSpacing/>
            </w:pPr>
            <w:r w:rsidRPr="00BD3312">
              <w:rPr>
                <w:rFonts w:ascii="Arial" w:eastAsia="Calibri" w:hAnsi="Arial" w:cs="Arial"/>
                <w:sz w:val="24"/>
                <w:szCs w:val="24"/>
              </w:rPr>
              <w:t>Ropa de invierno (2 suéteres, 3 gorros)</w:t>
            </w:r>
          </w:p>
          <w:p w:rsidR="00782D9A" w:rsidRPr="00BD3312" w:rsidRDefault="00782D9A" w:rsidP="00BD3312">
            <w:pPr>
              <w:numPr>
                <w:ilvl w:val="0"/>
                <w:numId w:val="9"/>
              </w:numPr>
              <w:contextualSpacing/>
            </w:pPr>
            <w:r>
              <w:rPr>
                <w:rFonts w:ascii="Arial" w:eastAsia="Calibri" w:hAnsi="Arial" w:cs="Arial"/>
                <w:sz w:val="24"/>
                <w:szCs w:val="24"/>
              </w:rPr>
              <w:t>Diagrama</w:t>
            </w:r>
          </w:p>
        </w:tc>
        <w:tc>
          <w:tcPr>
            <w:tcW w:w="1416" w:type="dxa"/>
          </w:tcPr>
          <w:p w:rsidR="00BD3312" w:rsidRDefault="00782D9A" w:rsidP="00BD3312">
            <w:r>
              <w:t>Jueves</w:t>
            </w:r>
          </w:p>
          <w:p w:rsidR="00782D9A" w:rsidRPr="00BD3312" w:rsidRDefault="00782D9A" w:rsidP="00BD3312">
            <w:r>
              <w:t>30 minutos</w:t>
            </w:r>
          </w:p>
        </w:tc>
      </w:tr>
    </w:tbl>
    <w:p w:rsidR="00BD3312" w:rsidRPr="00BD3312" w:rsidRDefault="00BD3312" w:rsidP="00BD3312"/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82D9A" w:rsidRPr="00782D9A" w:rsidTr="00A76151">
        <w:tc>
          <w:tcPr>
            <w:tcW w:w="12428" w:type="dxa"/>
          </w:tcPr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b/>
                <w:sz w:val="24"/>
                <w:szCs w:val="24"/>
              </w:rPr>
              <w:t>Observaciones:</w:t>
            </w: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82D9A" w:rsidRPr="00782D9A" w:rsidRDefault="00782D9A" w:rsidP="00782D9A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782D9A" w:rsidRPr="00782D9A" w:rsidRDefault="00782D9A" w:rsidP="00782D9A">
      <w:pPr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BD3312" w:rsidRDefault="00BD3312"/>
    <w:p w:rsidR="00782D9A" w:rsidRDefault="00782D9A"/>
    <w:p w:rsidR="00782D9A" w:rsidRDefault="00782D9A"/>
    <w:p w:rsidR="00782D9A" w:rsidRDefault="00782D9A"/>
    <w:p w:rsidR="00782D9A" w:rsidRDefault="00782D9A"/>
    <w:p w:rsidR="00782D9A" w:rsidRDefault="00782D9A"/>
    <w:tbl>
      <w:tblPr>
        <w:tblStyle w:val="Tablaconcuadrcula5"/>
        <w:tblW w:w="5000" w:type="pct"/>
        <w:tblLook w:val="04A0" w:firstRow="1" w:lastRow="0" w:firstColumn="1" w:lastColumn="0" w:noHBand="0" w:noVBand="1"/>
      </w:tblPr>
      <w:tblGrid>
        <w:gridCol w:w="4442"/>
        <w:gridCol w:w="4151"/>
        <w:gridCol w:w="4403"/>
      </w:tblGrid>
      <w:tr w:rsidR="00782D9A" w:rsidRPr="00782D9A" w:rsidTr="00A76151">
        <w:tc>
          <w:tcPr>
            <w:tcW w:w="1709" w:type="pct"/>
            <w:vMerge w:val="restart"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b/>
                <w:sz w:val="24"/>
                <w:szCs w:val="24"/>
              </w:rPr>
              <w:t>Campo de Formación Académica</w:t>
            </w:r>
          </w:p>
          <w:p w:rsidR="00782D9A" w:rsidRPr="00782D9A" w:rsidRDefault="00782D9A" w:rsidP="00782D9A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Aprendizaje esperado</w:t>
            </w:r>
          </w:p>
        </w:tc>
      </w:tr>
      <w:tr w:rsidR="00782D9A" w:rsidRPr="00782D9A" w:rsidTr="00A76151">
        <w:tc>
          <w:tcPr>
            <w:tcW w:w="1709" w:type="pct"/>
            <w:vMerge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Explica algunos cambios en costumbres y formas de vida en su entorno inmediato, usando diversas fuentes de información.</w:t>
            </w:r>
          </w:p>
        </w:tc>
      </w:tr>
      <w:tr w:rsidR="00782D9A" w:rsidRPr="00782D9A" w:rsidTr="00A76151">
        <w:tc>
          <w:tcPr>
            <w:tcW w:w="1709" w:type="pct"/>
            <w:vMerge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82D9A" w:rsidRPr="00782D9A" w:rsidTr="00A76151">
        <w:trPr>
          <w:trHeight w:val="342"/>
        </w:trPr>
        <w:tc>
          <w:tcPr>
            <w:tcW w:w="1709" w:type="pct"/>
            <w:vMerge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82D9A">
              <w:rPr>
                <w:rFonts w:ascii="Arial" w:eastAsia="Calibri" w:hAnsi="Arial" w:cs="Arial"/>
                <w:sz w:val="24"/>
                <w:szCs w:val="24"/>
              </w:rPr>
              <w:t>Cambios en el tiempo</w:t>
            </w:r>
          </w:p>
        </w:tc>
        <w:tc>
          <w:tcPr>
            <w:tcW w:w="1694" w:type="pct"/>
            <w:vMerge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82D9A" w:rsidRPr="00782D9A" w:rsidTr="00A76151">
        <w:trPr>
          <w:trHeight w:val="342"/>
        </w:trPr>
        <w:tc>
          <w:tcPr>
            <w:tcW w:w="1709" w:type="pct"/>
            <w:vMerge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:rsidR="00782D9A" w:rsidRPr="00782D9A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:rsidR="00782D9A" w:rsidRPr="00782D9A" w:rsidRDefault="00782D9A" w:rsidP="00782D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11"/>
        <w:tblW w:w="11340" w:type="dxa"/>
        <w:tblInd w:w="846" w:type="dxa"/>
        <w:tblLook w:val="04A0" w:firstRow="1" w:lastRow="0" w:firstColumn="1" w:lastColumn="0" w:noHBand="0" w:noVBand="1"/>
      </w:tblPr>
      <w:tblGrid>
        <w:gridCol w:w="6201"/>
        <w:gridCol w:w="1737"/>
        <w:gridCol w:w="1990"/>
        <w:gridCol w:w="1412"/>
      </w:tblGrid>
      <w:tr w:rsidR="00782D9A" w:rsidRPr="00111F35" w:rsidTr="00A76151">
        <w:trPr>
          <w:trHeight w:val="259"/>
        </w:trPr>
        <w:tc>
          <w:tcPr>
            <w:tcW w:w="6201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Consigna/ Actividad</w:t>
            </w:r>
          </w:p>
        </w:tc>
        <w:tc>
          <w:tcPr>
            <w:tcW w:w="1737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990" w:type="dxa"/>
          </w:tcPr>
          <w:p w:rsidR="00782D9A" w:rsidRPr="00111F35" w:rsidRDefault="00782D9A" w:rsidP="00A76151">
            <w:pPr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1412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Tiempo</w:t>
            </w:r>
          </w:p>
        </w:tc>
      </w:tr>
      <w:tr w:rsidR="00782D9A" w:rsidRPr="00111F35" w:rsidTr="00A76151">
        <w:trPr>
          <w:trHeight w:val="451"/>
        </w:trPr>
        <w:tc>
          <w:tcPr>
            <w:tcW w:w="6201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b/>
                <w:sz w:val="24"/>
                <w:szCs w:val="24"/>
              </w:rPr>
              <w:t>La navidad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Inicio: responde a la pregunta ¿Qué hago en navidad? ¿Qué es lo que más me gusta de la navidad? 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Desarrollo: Escucha como se celebra la navidad en otras partes de México y compara con la manera que se celebra en su municipio.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Cierre: Crea una piñata representativa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Responde a las preguntas ¿En qué otras festividades se utiliza una piñata?</w:t>
            </w:r>
          </w:p>
        </w:tc>
        <w:tc>
          <w:tcPr>
            <w:tcW w:w="1737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Grupal 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Pequeños grupos</w:t>
            </w:r>
          </w:p>
        </w:tc>
        <w:tc>
          <w:tcPr>
            <w:tcW w:w="1990" w:type="dxa"/>
          </w:tcPr>
          <w:p w:rsidR="00782D9A" w:rsidRPr="00111F35" w:rsidRDefault="00782D9A" w:rsidP="00782D9A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Imágenes </w:t>
            </w:r>
          </w:p>
          <w:p w:rsidR="00782D9A" w:rsidRPr="00111F35" w:rsidRDefault="00782D9A" w:rsidP="00782D9A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globo</w:t>
            </w:r>
          </w:p>
          <w:p w:rsidR="00782D9A" w:rsidRPr="00111F35" w:rsidRDefault="00782D9A" w:rsidP="00782D9A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engrudo</w:t>
            </w:r>
          </w:p>
          <w:p w:rsidR="00782D9A" w:rsidRPr="00111F35" w:rsidRDefault="00782D9A" w:rsidP="00782D9A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papel china</w:t>
            </w:r>
          </w:p>
          <w:p w:rsidR="00782D9A" w:rsidRPr="00111F35" w:rsidRDefault="00782D9A" w:rsidP="00782D9A">
            <w:pPr>
              <w:numPr>
                <w:ilvl w:val="0"/>
                <w:numId w:val="7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:rsidR="00782D9A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Lunes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 minutos</w:t>
            </w:r>
          </w:p>
        </w:tc>
      </w:tr>
      <w:tr w:rsidR="00782D9A" w:rsidRPr="00111F35" w:rsidTr="00A76151">
        <w:trPr>
          <w:trHeight w:val="1270"/>
        </w:trPr>
        <w:tc>
          <w:tcPr>
            <w:tcW w:w="6201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b/>
                <w:sz w:val="24"/>
                <w:szCs w:val="24"/>
              </w:rPr>
              <w:t>Juguetes tradicionales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Inicio: Habla sobre su juguete favorito ¿Por qué le gusta? ¿Quién se lo regalo? ¿Cuánto tiempo tiene con él? </w:t>
            </w:r>
          </w:p>
          <w:p w:rsidR="00782D9A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Desarrollo: Observa y compara como han cambiado los juguetes que usaban antes sus papás 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lastRenderedPageBreak/>
              <w:t>Elabora un juguete con materiales reciclados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Cierre: Responde a las preguntas ¿Qué diferencias encuentras entre los juguetes que utilizas y los que se utilizaban antes? ¿Crees que sigan cambiando? ¿Cuáles podemos encontrar todavía en algunas tiendas?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lastRenderedPageBreak/>
              <w:t>Grupal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Individual</w:t>
            </w:r>
            <w:r w:rsidRPr="00111F3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</w:tcPr>
          <w:p w:rsidR="00782D9A" w:rsidRPr="00111F35" w:rsidRDefault="00782D9A" w:rsidP="00782D9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Juguete favorito</w:t>
            </w:r>
          </w:p>
          <w:p w:rsidR="00782D9A" w:rsidRPr="00111F35" w:rsidRDefault="00782D9A" w:rsidP="00782D9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Juguetes antiguos</w:t>
            </w:r>
          </w:p>
          <w:p w:rsidR="00782D9A" w:rsidRPr="00111F35" w:rsidRDefault="00782D9A" w:rsidP="00782D9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Lata</w:t>
            </w:r>
          </w:p>
          <w:p w:rsidR="00782D9A" w:rsidRPr="00111F35" w:rsidRDefault="00782D9A" w:rsidP="00782D9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listón </w:t>
            </w:r>
          </w:p>
          <w:p w:rsidR="00782D9A" w:rsidRPr="00111F35" w:rsidRDefault="00782D9A" w:rsidP="00782D9A">
            <w:pPr>
              <w:numPr>
                <w:ilvl w:val="0"/>
                <w:numId w:val="10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palito de madera </w:t>
            </w:r>
          </w:p>
          <w:p w:rsidR="00782D9A" w:rsidRPr="00111F35" w:rsidRDefault="00782D9A" w:rsidP="00A76151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782D9A" w:rsidRPr="00111F35" w:rsidRDefault="00782D9A" w:rsidP="00A76151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782D9A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Martes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40 minutos</w:t>
            </w:r>
          </w:p>
        </w:tc>
      </w:tr>
      <w:tr w:rsidR="00782D9A" w:rsidRPr="00111F35" w:rsidTr="00A76151">
        <w:trPr>
          <w:trHeight w:val="1550"/>
        </w:trPr>
        <w:tc>
          <w:tcPr>
            <w:tcW w:w="6201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La feria de los recuerdos 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Inicio: Responde a las preguntas ¿Cómo crees que era tu papá cuando era niño? ¿Qué le gustaba hacer? </w:t>
            </w:r>
          </w:p>
          <w:p w:rsidR="00782D9A" w:rsidRPr="00111F35" w:rsidRDefault="00782D9A" w:rsidP="00782D9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Desarrollo: </w:t>
            </w:r>
            <w:r>
              <w:rPr>
                <w:rFonts w:ascii="Arial" w:eastAsia="Calibri" w:hAnsi="Arial" w:cs="Arial"/>
                <w:sz w:val="24"/>
                <w:szCs w:val="24"/>
              </w:rPr>
              <w:t>Escucha atentamente a los padres de familia hablar sobre como era su infancia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Cierre: Responde a las preguntas ¿Qué diferencias hay de cuando ellos eran niños a ahora que tú eres niño?, ¿Qué es lo que más te gusto de cuando ellos eran niños?¿Cómo piensas que vas a ser tu cuando seas mayor?</w:t>
            </w:r>
          </w:p>
        </w:tc>
        <w:tc>
          <w:tcPr>
            <w:tcW w:w="1737" w:type="dxa"/>
          </w:tcPr>
          <w:p w:rsidR="00782D9A" w:rsidRPr="00111F35" w:rsidRDefault="00782D9A" w:rsidP="00A7615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 xml:space="preserve">Grupal e individual </w:t>
            </w:r>
          </w:p>
        </w:tc>
        <w:tc>
          <w:tcPr>
            <w:tcW w:w="1990" w:type="dxa"/>
          </w:tcPr>
          <w:p w:rsidR="00782D9A" w:rsidRPr="00111F35" w:rsidRDefault="00782D9A" w:rsidP="00782D9A">
            <w:pPr>
              <w:numPr>
                <w:ilvl w:val="0"/>
                <w:numId w:val="1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11F35">
              <w:rPr>
                <w:rFonts w:ascii="Arial" w:eastAsia="Calibri" w:hAnsi="Arial" w:cs="Arial"/>
                <w:sz w:val="24"/>
                <w:szCs w:val="24"/>
              </w:rPr>
              <w:t>Papás con alguna imagen u objeto de su infancia</w:t>
            </w:r>
          </w:p>
          <w:p w:rsidR="00782D9A" w:rsidRPr="00111F35" w:rsidRDefault="00782D9A" w:rsidP="00A76151">
            <w:pPr>
              <w:ind w:left="720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82D9A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Miércoles</w:t>
            </w:r>
          </w:p>
          <w:p w:rsidR="00782D9A" w:rsidRPr="00111F35" w:rsidRDefault="00782D9A" w:rsidP="00A7615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45 minutos</w:t>
            </w:r>
          </w:p>
        </w:tc>
      </w:tr>
    </w:tbl>
    <w:p w:rsidR="00782D9A" w:rsidRDefault="00782D9A" w:rsidP="00782D9A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567BE" w:rsidTr="004567BE">
        <w:trPr>
          <w:trHeight w:val="1266"/>
        </w:trPr>
        <w:tc>
          <w:tcPr>
            <w:tcW w:w="12996" w:type="dxa"/>
          </w:tcPr>
          <w:p w:rsidR="004567BE" w:rsidRDefault="004567BE" w:rsidP="004567B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Observaciones:</w:t>
            </w:r>
          </w:p>
        </w:tc>
      </w:tr>
    </w:tbl>
    <w:p w:rsidR="004567BE" w:rsidRDefault="004567BE" w:rsidP="00782D9A">
      <w:pPr>
        <w:rPr>
          <w:rFonts w:ascii="Arial" w:eastAsia="Calibri" w:hAnsi="Arial" w:cs="Arial"/>
          <w:b/>
          <w:sz w:val="24"/>
          <w:szCs w:val="24"/>
        </w:rPr>
      </w:pPr>
    </w:p>
    <w:p w:rsidR="004567BE" w:rsidRPr="00782D9A" w:rsidRDefault="004567BE" w:rsidP="00782D9A">
      <w:pPr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lastRenderedPageBreak/>
        <w:t xml:space="preserve">                                                               _____________________________                                              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:rsidR="00782D9A" w:rsidRPr="00782D9A" w:rsidRDefault="00782D9A" w:rsidP="00782D9A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82D9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:rsidR="002D2EFE" w:rsidRDefault="002D2EFE">
      <w:r>
        <w:br w:type="page"/>
      </w:r>
    </w:p>
    <w:p w:rsidR="00782D9A" w:rsidRDefault="002D2EFE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E36B5CA" wp14:editId="43E8F8A6">
            <wp:simplePos x="0" y="0"/>
            <wp:positionH relativeFrom="margin">
              <wp:posOffset>-322692</wp:posOffset>
            </wp:positionH>
            <wp:positionV relativeFrom="margin">
              <wp:posOffset>-681355</wp:posOffset>
            </wp:positionV>
            <wp:extent cx="4211320" cy="56121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109_0905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61C447" wp14:editId="09B3D753">
            <wp:simplePos x="0" y="0"/>
            <wp:positionH relativeFrom="margin">
              <wp:posOffset>4377092</wp:posOffset>
            </wp:positionH>
            <wp:positionV relativeFrom="margin">
              <wp:posOffset>-681318</wp:posOffset>
            </wp:positionV>
            <wp:extent cx="4114800" cy="54864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109_0905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2D9A" w:rsidSect="008553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410"/>
    <w:multiLevelType w:val="hybridMultilevel"/>
    <w:tmpl w:val="E3E43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169"/>
    <w:multiLevelType w:val="hybridMultilevel"/>
    <w:tmpl w:val="74706A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D5D4F"/>
    <w:multiLevelType w:val="hybridMultilevel"/>
    <w:tmpl w:val="F6E435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5087"/>
    <w:multiLevelType w:val="hybridMultilevel"/>
    <w:tmpl w:val="20B4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45336"/>
    <w:multiLevelType w:val="hybridMultilevel"/>
    <w:tmpl w:val="5EF45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2B31"/>
    <w:multiLevelType w:val="hybridMultilevel"/>
    <w:tmpl w:val="FDDC9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7280"/>
    <w:multiLevelType w:val="hybridMultilevel"/>
    <w:tmpl w:val="C03E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31E25"/>
    <w:multiLevelType w:val="hybridMultilevel"/>
    <w:tmpl w:val="400A5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1379"/>
    <w:multiLevelType w:val="hybridMultilevel"/>
    <w:tmpl w:val="965E1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1ED8"/>
    <w:multiLevelType w:val="hybridMultilevel"/>
    <w:tmpl w:val="FCF0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6"/>
    <w:rsid w:val="000353B1"/>
    <w:rsid w:val="002D2EFE"/>
    <w:rsid w:val="004419D2"/>
    <w:rsid w:val="004567BE"/>
    <w:rsid w:val="00700802"/>
    <w:rsid w:val="00782D9A"/>
    <w:rsid w:val="008553C6"/>
    <w:rsid w:val="00B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0138"/>
  <w15:chartTrackingRefBased/>
  <w15:docId w15:val="{82DD3302-DB4F-43B9-8555-0FC75F28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3312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B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D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78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8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78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78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5CA419E2D346168D8F43B712FA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F1F2-29E5-419A-81DF-16DB8ADE18B7}"/>
      </w:docPartPr>
      <w:docPartBody>
        <w:p w:rsidR="00000000" w:rsidRDefault="00195AC8" w:rsidP="00195AC8">
          <w:pPr>
            <w:pStyle w:val="475CA419E2D346168D8F43B712FAD33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D26B6C1059A4EC68C54F59D550B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3D87-9AE7-45AB-965C-0D864E826228}"/>
      </w:docPartPr>
      <w:docPartBody>
        <w:p w:rsidR="00000000" w:rsidRDefault="00195AC8" w:rsidP="00195AC8">
          <w:pPr>
            <w:pStyle w:val="9D26B6C1059A4EC68C54F59D550B7F50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8"/>
    <w:rsid w:val="00195AC8"/>
    <w:rsid w:val="00B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5CA419E2D346168D8F43B712FAD33C">
    <w:name w:val="475CA419E2D346168D8F43B712FAD33C"/>
    <w:rsid w:val="00195AC8"/>
  </w:style>
  <w:style w:type="paragraph" w:customStyle="1" w:styleId="9D26B6C1059A4EC68C54F59D550B7F50">
    <w:name w:val="9D26B6C1059A4EC68C54F59D550B7F50"/>
    <w:rsid w:val="00195AC8"/>
  </w:style>
  <w:style w:type="paragraph" w:customStyle="1" w:styleId="15A80FE617C84E44BA3F84A3D9A7B8FF">
    <w:name w:val="15A80FE617C84E44BA3F84A3D9A7B8FF"/>
    <w:rsid w:val="00195AC8"/>
  </w:style>
  <w:style w:type="paragraph" w:customStyle="1" w:styleId="22C175EB8B4242BDB8547328723EE6D0">
    <w:name w:val="22C175EB8B4242BDB8547328723EE6D0"/>
    <w:rsid w:val="00195A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1767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morales</dc:creator>
  <cp:keywords/>
  <dc:description/>
  <cp:lastModifiedBy>jaqueline morales</cp:lastModifiedBy>
  <cp:revision>4</cp:revision>
  <dcterms:created xsi:type="dcterms:W3CDTF">2019-11-28T20:54:00Z</dcterms:created>
  <dcterms:modified xsi:type="dcterms:W3CDTF">2020-01-15T03:03:00Z</dcterms:modified>
</cp:coreProperties>
</file>