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C3" w:rsidRPr="00C67885" w:rsidRDefault="002437C3" w:rsidP="002437C3">
      <w:pPr>
        <w:tabs>
          <w:tab w:val="left" w:pos="1485"/>
        </w:tabs>
        <w:jc w:val="center"/>
        <w:rPr>
          <w:sz w:val="40"/>
          <w:szCs w:val="40"/>
        </w:rPr>
      </w:pPr>
      <w:r w:rsidRPr="00C67885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-600800</wp:posOffset>
            </wp:positionH>
            <wp:positionV relativeFrom="paragraph">
              <wp:posOffset>-188595</wp:posOffset>
            </wp:positionV>
            <wp:extent cx="1369330" cy="1016000"/>
            <wp:effectExtent l="0" t="0" r="0" b="0"/>
            <wp:wrapNone/>
            <wp:docPr id="4" name="Imagen 4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33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885">
        <w:rPr>
          <w:sz w:val="40"/>
          <w:szCs w:val="40"/>
        </w:rPr>
        <w:t xml:space="preserve">Escuela normal de educación preescolar </w:t>
      </w:r>
    </w:p>
    <w:p w:rsidR="00004D57" w:rsidRPr="00C67885" w:rsidRDefault="00004D57" w:rsidP="002437C3">
      <w:pPr>
        <w:tabs>
          <w:tab w:val="left" w:pos="1485"/>
        </w:tabs>
        <w:jc w:val="center"/>
        <w:rPr>
          <w:sz w:val="40"/>
          <w:szCs w:val="40"/>
        </w:rPr>
      </w:pPr>
      <w:r w:rsidRPr="00C67885">
        <w:rPr>
          <w:sz w:val="40"/>
          <w:szCs w:val="40"/>
        </w:rPr>
        <w:t xml:space="preserve">Licenciatura en educación preescolar </w:t>
      </w:r>
    </w:p>
    <w:p w:rsidR="00343889" w:rsidRPr="00C67885" w:rsidRDefault="00343889" w:rsidP="002437C3">
      <w:pPr>
        <w:tabs>
          <w:tab w:val="left" w:pos="1485"/>
        </w:tabs>
        <w:jc w:val="center"/>
        <w:rPr>
          <w:sz w:val="40"/>
          <w:szCs w:val="40"/>
        </w:rPr>
      </w:pPr>
      <w:r w:rsidRPr="00C67885">
        <w:rPr>
          <w:sz w:val="40"/>
          <w:szCs w:val="40"/>
        </w:rPr>
        <w:t>Ciclo escolar 2019-2020</w:t>
      </w:r>
    </w:p>
    <w:p w:rsidR="00343889" w:rsidRPr="00C67885" w:rsidRDefault="00343889" w:rsidP="002437C3">
      <w:pPr>
        <w:tabs>
          <w:tab w:val="left" w:pos="1485"/>
        </w:tabs>
        <w:jc w:val="center"/>
        <w:rPr>
          <w:sz w:val="52"/>
          <w:szCs w:val="52"/>
        </w:rPr>
      </w:pPr>
      <w:bookmarkStart w:id="0" w:name="_GoBack"/>
    </w:p>
    <w:p w:rsidR="00343889" w:rsidRPr="00C67885" w:rsidRDefault="00343889" w:rsidP="002437C3">
      <w:pPr>
        <w:tabs>
          <w:tab w:val="left" w:pos="1485"/>
        </w:tabs>
        <w:jc w:val="center"/>
        <w:rPr>
          <w:sz w:val="32"/>
          <w:szCs w:val="32"/>
        </w:rPr>
      </w:pPr>
      <w:r w:rsidRPr="00C67885">
        <w:rPr>
          <w:sz w:val="32"/>
          <w:szCs w:val="32"/>
        </w:rPr>
        <w:t xml:space="preserve">Nombre de la alumna: Karina Guadalupe Clemente Gómez </w:t>
      </w:r>
    </w:p>
    <w:p w:rsidR="00343889" w:rsidRPr="00C67885" w:rsidRDefault="00343889" w:rsidP="00343889">
      <w:pPr>
        <w:tabs>
          <w:tab w:val="left" w:pos="1485"/>
        </w:tabs>
        <w:jc w:val="center"/>
        <w:rPr>
          <w:sz w:val="32"/>
          <w:szCs w:val="32"/>
        </w:rPr>
      </w:pPr>
      <w:r w:rsidRPr="00C67885">
        <w:rPr>
          <w:sz w:val="32"/>
          <w:szCs w:val="32"/>
        </w:rPr>
        <w:t>Grado: 1° sección: “A</w:t>
      </w:r>
    </w:p>
    <w:p w:rsidR="00C67885" w:rsidRDefault="00C67885" w:rsidP="00343889">
      <w:pPr>
        <w:tabs>
          <w:tab w:val="left" w:pos="1485"/>
        </w:tabs>
        <w:jc w:val="center"/>
        <w:sectPr w:rsidR="00C67885" w:rsidSect="002437C3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proofErr w:type="gramStart"/>
      <w:r w:rsidRPr="00C67885">
        <w:rPr>
          <w:sz w:val="32"/>
          <w:szCs w:val="32"/>
        </w:rPr>
        <w:t>Evaluación  global</w:t>
      </w:r>
      <w:proofErr w:type="gramEnd"/>
      <w:r w:rsidRPr="00C67885">
        <w:rPr>
          <w:sz w:val="32"/>
          <w:szCs w:val="32"/>
        </w:rPr>
        <w:t xml:space="preserve"> </w:t>
      </w:r>
      <w:bookmarkEnd w:id="0"/>
    </w:p>
    <w:p w:rsidR="00F84C80" w:rsidRPr="00F84C80" w:rsidRDefault="00F84C80" w:rsidP="00F84C80">
      <w:pPr>
        <w:tabs>
          <w:tab w:val="left" w:pos="1485"/>
        </w:tabs>
      </w:pP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91"/>
        <w:gridCol w:w="3143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proofErr w:type="gramStart"/>
            <w:r>
              <w:rPr>
                <w:b/>
                <w:bCs/>
                <w:lang w:val="es-ES"/>
              </w:rPr>
              <w:t>RÚBRICA :</w:t>
            </w:r>
            <w:proofErr w:type="gramEnd"/>
            <w:r>
              <w:rPr>
                <w:b/>
                <w:bCs/>
                <w:lang w:val="es-ES"/>
              </w:rPr>
              <w:t xml:space="preserve">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4F3F24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 w:rsidP="00C71816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="0040204E"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40204E">
              <w:rPr>
                <w:b/>
                <w:bCs/>
                <w:sz w:val="20"/>
                <w:szCs w:val="20"/>
                <w:lang w:val="es-ES"/>
              </w:rPr>
              <w:t>Da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 respuesta a la pregunta generadora de este trabajo</w:t>
            </w:r>
            <w:r w:rsidR="00C71816" w:rsidRPr="007F39EB">
              <w:rPr>
                <w:bCs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de manera argumentativa 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y da muestra de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las competencias </w:t>
            </w:r>
            <w:r w:rsidR="00A8210D"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 w:rsidR="00A8210D">
              <w:rPr>
                <w:rStyle w:val="A5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C7181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Los estudiantes necesitan articular los conocimientos disciplinarios, didácticos y científico-tecnológicos adquiridos en el transcurso </w:t>
            </w:r>
            <w:r w:rsidR="00C12424"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del semestre</w:t>
            </w:r>
            <w:r w:rsidR="00A8210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. </w:t>
            </w:r>
            <w:r w:rsidR="004F3F24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De tal manera </w:t>
            </w:r>
            <w:r w:rsidR="00C71816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que los alumnos den respuesta a la cuestión ¿cómo aprenden los niños?</w:t>
            </w:r>
          </w:p>
        </w:tc>
      </w:tr>
      <w:tr w:rsidR="008832AC" w:rsidTr="00391B0E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>Estratégico/Competente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  <w:r w:rsidRPr="004F6A81">
              <w:rPr>
                <w:szCs w:val="24"/>
              </w:rPr>
              <w:t xml:space="preserve"> </w:t>
            </w:r>
          </w:p>
        </w:tc>
      </w:tr>
      <w:tr w:rsidR="008832AC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5E708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="00484CC5">
              <w:rPr>
                <w:sz w:val="20"/>
                <w:szCs w:val="20"/>
                <w:lang w:val="es-ES"/>
              </w:rPr>
              <w:t>Realiza un video</w:t>
            </w:r>
            <w:r>
              <w:rPr>
                <w:sz w:val="20"/>
                <w:szCs w:val="20"/>
                <w:lang w:val="es-ES"/>
              </w:rPr>
              <w:t xml:space="preserve"> argumentativo donde se identifique el desarrollo de las </w:t>
            </w:r>
            <w:r w:rsidR="004F6A81"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484CC5">
              <w:rPr>
                <w:sz w:val="20"/>
                <w:szCs w:val="20"/>
                <w:lang w:val="es-ES"/>
              </w:rPr>
              <w:t xml:space="preserve">profesionales </w:t>
            </w:r>
            <w:r w:rsidR="00484CC5" w:rsidRPr="007F39EB">
              <w:rPr>
                <w:sz w:val="20"/>
                <w:szCs w:val="20"/>
                <w:lang w:val="es-ES"/>
              </w:rPr>
              <w:t>adquiridas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en el semestre</w:t>
            </w:r>
            <w:r w:rsidR="00484CC5">
              <w:rPr>
                <w:sz w:val="20"/>
                <w:szCs w:val="20"/>
                <w:lang w:val="es-ES"/>
              </w:rPr>
              <w:t xml:space="preserve"> y de respuesta a la pregunta inicial.</w:t>
            </w:r>
          </w:p>
          <w:p w:rsidR="004F6A81" w:rsidRPr="007F39EB" w:rsidRDefault="004F6A81" w:rsidP="005E7085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 w:rsidR="005E7085"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, rescatando </w:t>
            </w:r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 xml:space="preserve">los conocimientos y saberes de los </w:t>
            </w:r>
            <w:proofErr w:type="gramStart"/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>diferentes  cursos</w:t>
            </w:r>
            <w:proofErr w:type="gramEnd"/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que demuestren el desempeño adquirid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</w:t>
            </w:r>
            <w:r w:rsidR="00391B0E">
              <w:rPr>
                <w:sz w:val="20"/>
                <w:szCs w:val="20"/>
              </w:rPr>
              <w:t>aliza y vincula para dar respuesta al planteamiento inicial a través de la reconstrucción del conocimiento y saberes de los diferentes cursos, promoviendo decisiones y posibles soluciones en la práctica profesional.</w:t>
            </w:r>
          </w:p>
          <w:p w:rsidR="004F6A81" w:rsidRPr="007E432F" w:rsidRDefault="004F6A81" w:rsidP="008F3696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0C4C57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</w:t>
            </w:r>
            <w:r w:rsidR="00391B0E">
              <w:rPr>
                <w:sz w:val="20"/>
                <w:szCs w:val="20"/>
              </w:rPr>
              <w:t xml:space="preserve"> diferentes tipos de conocimientos para resolver de manera adecuada las demandas y los problemas de la vida profesional</w:t>
            </w: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C4C57">
              <w:rPr>
                <w:sz w:val="20"/>
                <w:szCs w:val="20"/>
              </w:rPr>
              <w:t xml:space="preserve">omprende y </w:t>
            </w:r>
            <w:proofErr w:type="gramStart"/>
            <w:r>
              <w:rPr>
                <w:sz w:val="20"/>
                <w:szCs w:val="20"/>
              </w:rPr>
              <w:t>resuelve</w:t>
            </w:r>
            <w:r w:rsidR="00391B0E">
              <w:rPr>
                <w:sz w:val="20"/>
                <w:szCs w:val="20"/>
              </w:rPr>
              <w:t xml:space="preserve">  de</w:t>
            </w:r>
            <w:proofErr w:type="gramEnd"/>
            <w:r w:rsidR="00391B0E">
              <w:rPr>
                <w:sz w:val="20"/>
                <w:szCs w:val="20"/>
              </w:rPr>
              <w:t xml:space="preserve"> manera  eficaz la vinculación existente entre los diferentes cursos y la posibilidad de reconocerlos  como parte de su formación profesional.</w:t>
            </w:r>
          </w:p>
          <w:p w:rsidR="00C3748B" w:rsidRDefault="00C3748B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391B0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103C0D" w:rsidRDefault="00103C0D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C7181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Desarrollo y aprendizaje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transverzaliza</w:t>
            </w:r>
            <w:proofErr w:type="spellEnd"/>
            <w:r w:rsidR="00C71816">
              <w:rPr>
                <w:sz w:val="20"/>
                <w:szCs w:val="20"/>
              </w:rPr>
              <w:t xml:space="preserve"> los principales </w:t>
            </w:r>
            <w:proofErr w:type="gramStart"/>
            <w:r w:rsidR="00C71816">
              <w:rPr>
                <w:sz w:val="20"/>
                <w:szCs w:val="20"/>
              </w:rPr>
              <w:t>enfoques</w:t>
            </w:r>
            <w:r w:rsidR="00484CC5">
              <w:rPr>
                <w:sz w:val="20"/>
                <w:szCs w:val="20"/>
              </w:rPr>
              <w:t xml:space="preserve"> </w:t>
            </w:r>
            <w:r w:rsidR="00C71816">
              <w:rPr>
                <w:sz w:val="20"/>
                <w:szCs w:val="20"/>
              </w:rPr>
              <w:t xml:space="preserve"> teóricos</w:t>
            </w:r>
            <w:proofErr w:type="gramEnd"/>
            <w:r w:rsidR="00C71816">
              <w:rPr>
                <w:sz w:val="20"/>
                <w:szCs w:val="20"/>
              </w:rPr>
              <w:t xml:space="preserve"> acerca del desarrollo, aprendizaje, desde modelos socio constructivistas y cultural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C71816">
              <w:rPr>
                <w:sz w:val="20"/>
                <w:szCs w:val="20"/>
              </w:rPr>
              <w:t xml:space="preserve"> los principales enfoques teóricos acerca del desarrollo, aprendizaje, </w:t>
            </w:r>
            <w:r w:rsidR="00C71816">
              <w:rPr>
                <w:sz w:val="20"/>
                <w:szCs w:val="20"/>
              </w:rPr>
              <w:lastRenderedPageBreak/>
              <w:t>desde modelos socio constructivistas y cultural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Distingue los principales enfoques teóricos acerca del desarrollo, aprendizaje, desde modelos socio constructivistas y cultural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a los principales enfoques teóricos acerca del desarrollo, aprendizaje, desde modelos socio constructivistas y cultural</w:t>
            </w: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Herramientas para la observación y análisis de la práctica educativa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transversaliza </w:t>
            </w:r>
            <w:r w:rsidR="00354002">
              <w:rPr>
                <w:sz w:val="20"/>
                <w:szCs w:val="20"/>
              </w:rPr>
              <w:t>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354002"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Menciona  la</w:t>
            </w:r>
            <w:proofErr w:type="gramEnd"/>
            <w:r>
              <w:rPr>
                <w:sz w:val="20"/>
                <w:szCs w:val="20"/>
              </w:rPr>
              <w:t xml:space="preserve">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</w:t>
            </w:r>
            <w:r w:rsidR="0024172B">
              <w:rPr>
                <w:sz w:val="20"/>
                <w:szCs w:val="20"/>
              </w:rPr>
              <w:t xml:space="preserve">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 w:rsidR="0024172B"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</w:t>
            </w:r>
            <w:r w:rsidR="00C12424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</w:tr>
      <w:tr w:rsidR="00354002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0C4C5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Estudio del mundo natural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teoriza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</w:tr>
      <w:tr w:rsidR="00354002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El sujeto y su formación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 w:rsidR="00631A78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 w:rsidR="00484CC5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CC5" w:rsidRPr="007F39EB" w:rsidRDefault="00484CC5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y transversaliza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Distingue y </w:t>
            </w:r>
            <w:proofErr w:type="gramStart"/>
            <w:r>
              <w:rPr>
                <w:sz w:val="20"/>
                <w:szCs w:val="20"/>
              </w:rPr>
              <w:t>explica  los</w:t>
            </w:r>
            <w:proofErr w:type="gramEnd"/>
            <w:r>
              <w:rPr>
                <w:sz w:val="20"/>
                <w:szCs w:val="20"/>
              </w:rPr>
              <w:t xml:space="preserve">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 w:rsidR="008832AC" w:rsidTr="00391B0E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10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7-6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proofErr w:type="gramStart"/>
            <w:r>
              <w:rPr>
                <w:lang w:val="es-ES"/>
              </w:rPr>
              <w:t>Autoevaluación</w:t>
            </w:r>
            <w:r w:rsidR="00103C0D">
              <w:rPr>
                <w:lang w:val="es-ES"/>
              </w:rPr>
              <w:t xml:space="preserve">  5</w:t>
            </w:r>
            <w:proofErr w:type="gramEnd"/>
            <w:r w:rsidR="00103C0D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Coevaluación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103C0D" w:rsidP="00103C0D">
            <w:pPr>
              <w:spacing w:after="0"/>
            </w:pPr>
            <w:r>
              <w:rPr>
                <w:lang w:val="es-ES"/>
              </w:rPr>
              <w:t>Heteroe</w:t>
            </w:r>
            <w:r w:rsidR="005175BE">
              <w:rPr>
                <w:lang w:val="es-ES"/>
              </w:rPr>
              <w:t>valuación</w:t>
            </w:r>
            <w:r>
              <w:rPr>
                <w:lang w:val="es-ES"/>
              </w:rPr>
              <w:t xml:space="preserve">     20</w:t>
            </w:r>
            <w:r w:rsidR="007601F7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 w:rsidP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lastRenderedPageBreak/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103C0D" w:rsidRDefault="00103C0D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103C0D">
              <w:rPr>
                <w:b/>
              </w:rPr>
              <w:t xml:space="preserve"> 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  <w:r w:rsidR="00631A78">
              <w:t xml:space="preserve"> en la entrega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631A78">
            <w:pPr>
              <w:jc w:val="both"/>
            </w:pPr>
            <w:r>
              <w:t>-</w:t>
            </w:r>
            <w:r w:rsidR="00631A78">
              <w:t xml:space="preserve">video </w:t>
            </w:r>
            <w:r w:rsidR="0089416E">
              <w:t xml:space="preserve">y audio </w:t>
            </w:r>
            <w:r w:rsidR="00631A78">
              <w:t>de calidad</w:t>
            </w:r>
            <w:r w:rsidR="0089416E">
              <w:t xml:space="preserve"> y claridad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para </w:t>
            </w:r>
            <w:r w:rsidR="00484CC5">
              <w:t>ejecutar la presentación 8 a 10</w:t>
            </w:r>
            <w:r w:rsidRPr="003030E3">
              <w:t xml:space="preserve">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484CC5" w:rsidP="00A440C1">
            <w:pPr>
              <w:jc w:val="both"/>
            </w:pPr>
            <w:r>
              <w:t>-Creatividad y diseño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48504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Default="00A440C1" w:rsidP="00F84C80">
      <w:pPr>
        <w:tabs>
          <w:tab w:val="left" w:pos="1485"/>
        </w:tabs>
      </w:pPr>
    </w:p>
    <w:p w:rsidR="00485041" w:rsidRPr="00F84C80" w:rsidRDefault="00485041" w:rsidP="00F84C80">
      <w:pPr>
        <w:tabs>
          <w:tab w:val="left" w:pos="1485"/>
        </w:tabs>
      </w:pPr>
    </w:p>
    <w:sectPr w:rsidR="00485041" w:rsidRPr="00F84C80" w:rsidSect="002437C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13" w:rsidRDefault="00DC2D13" w:rsidP="00F84C80">
      <w:pPr>
        <w:spacing w:after="0" w:line="240" w:lineRule="auto"/>
      </w:pPr>
      <w:r>
        <w:separator/>
      </w:r>
    </w:p>
  </w:endnote>
  <w:endnote w:type="continuationSeparator" w:id="0">
    <w:p w:rsidR="00DC2D13" w:rsidRDefault="00DC2D13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13" w:rsidRDefault="00DC2D13" w:rsidP="00F84C80">
      <w:pPr>
        <w:spacing w:after="0" w:line="240" w:lineRule="auto"/>
      </w:pPr>
      <w:r>
        <w:separator/>
      </w:r>
    </w:p>
  </w:footnote>
  <w:footnote w:type="continuationSeparator" w:id="0">
    <w:p w:rsidR="00DC2D13" w:rsidRDefault="00DC2D13" w:rsidP="00F84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80"/>
    <w:rsid w:val="00004D57"/>
    <w:rsid w:val="00066982"/>
    <w:rsid w:val="000C4C57"/>
    <w:rsid w:val="00103C0D"/>
    <w:rsid w:val="001607E9"/>
    <w:rsid w:val="001B38E7"/>
    <w:rsid w:val="00237AD8"/>
    <w:rsid w:val="0024172B"/>
    <w:rsid w:val="002437C3"/>
    <w:rsid w:val="00343889"/>
    <w:rsid w:val="00354002"/>
    <w:rsid w:val="00391B0E"/>
    <w:rsid w:val="00397F80"/>
    <w:rsid w:val="0040204E"/>
    <w:rsid w:val="00484CC5"/>
    <w:rsid w:val="00485041"/>
    <w:rsid w:val="004C120C"/>
    <w:rsid w:val="004F3F24"/>
    <w:rsid w:val="004F6A81"/>
    <w:rsid w:val="005175BE"/>
    <w:rsid w:val="00524F4F"/>
    <w:rsid w:val="00543099"/>
    <w:rsid w:val="00544906"/>
    <w:rsid w:val="005E7085"/>
    <w:rsid w:val="00631A78"/>
    <w:rsid w:val="00662304"/>
    <w:rsid w:val="007601F7"/>
    <w:rsid w:val="007758F6"/>
    <w:rsid w:val="007A42D9"/>
    <w:rsid w:val="007E432F"/>
    <w:rsid w:val="007F02FB"/>
    <w:rsid w:val="007F39EB"/>
    <w:rsid w:val="008832AC"/>
    <w:rsid w:val="0089416E"/>
    <w:rsid w:val="008A3195"/>
    <w:rsid w:val="008F3696"/>
    <w:rsid w:val="00905317"/>
    <w:rsid w:val="00A17296"/>
    <w:rsid w:val="00A440C1"/>
    <w:rsid w:val="00A64927"/>
    <w:rsid w:val="00A77638"/>
    <w:rsid w:val="00A8210D"/>
    <w:rsid w:val="00B87730"/>
    <w:rsid w:val="00BC47EF"/>
    <w:rsid w:val="00C12424"/>
    <w:rsid w:val="00C3748B"/>
    <w:rsid w:val="00C640F3"/>
    <w:rsid w:val="00C67885"/>
    <w:rsid w:val="00C71816"/>
    <w:rsid w:val="00CB4D87"/>
    <w:rsid w:val="00D61182"/>
    <w:rsid w:val="00D92286"/>
    <w:rsid w:val="00DC1B2A"/>
    <w:rsid w:val="00DC2D13"/>
    <w:rsid w:val="00EA6BF9"/>
    <w:rsid w:val="00F2462E"/>
    <w:rsid w:val="00F81D2F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719F8"/>
  <w15:docId w15:val="{C103B701-0CE2-4DA1-966A-D243618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cleme</cp:lastModifiedBy>
  <cp:revision>2</cp:revision>
  <dcterms:created xsi:type="dcterms:W3CDTF">2020-01-21T05:59:00Z</dcterms:created>
  <dcterms:modified xsi:type="dcterms:W3CDTF">2020-01-21T05:59:00Z</dcterms:modified>
</cp:coreProperties>
</file>