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7F" w:rsidRDefault="00BF097F" w:rsidP="00BF097F">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ESCUELA NORMAL DE EDUCACIÓN PREESCOLAR</w:t>
      </w:r>
    </w:p>
    <w:p w:rsidR="00BF097F" w:rsidRDefault="00BF097F" w:rsidP="00BF09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LICENCIATURA EN EDUCACIÓN PREESCOLAR.</w:t>
      </w:r>
    </w:p>
    <w:p w:rsidR="00BF097F" w:rsidRDefault="00BF097F" w:rsidP="00BF09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CICLO ESCOLAR 2019-2020</w:t>
      </w:r>
    </w:p>
    <w:p w:rsidR="00BF097F" w:rsidRDefault="00BF097F" w:rsidP="00BF097F">
      <w:pPr>
        <w:spacing w:after="0" w:line="360" w:lineRule="auto"/>
        <w:jc w:val="center"/>
        <w:rPr>
          <w:rFonts w:ascii="Times New Roman" w:hAnsi="Times New Roman" w:cs="Times New Roman"/>
          <w:sz w:val="24"/>
          <w:szCs w:val="24"/>
        </w:rPr>
      </w:pPr>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15240</wp:posOffset>
            </wp:positionV>
            <wp:extent cx="748665" cy="935990"/>
            <wp:effectExtent l="0" t="0" r="0" b="0"/>
            <wp:wrapSquare wrapText="bothSides"/>
            <wp:docPr id="1" name="Imagen 1" descr="Image result for escudo escuela normal de educacion preescolar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 result for escudo escuela normal de educacion preescolar saltillo"/>
                    <pic:cNvPicPr>
                      <a:picLocks noChangeAspect="1" noChangeArrowheads="1"/>
                    </pic:cNvPicPr>
                  </pic:nvPicPr>
                  <pic:blipFill>
                    <a:blip r:embed="rId6">
                      <a:extLst>
                        <a:ext uri="{28A0092B-C50C-407E-A947-70E740481C1C}">
                          <a14:useLocalDpi xmlns:a14="http://schemas.microsoft.com/office/drawing/2010/main" val="0"/>
                        </a:ext>
                      </a:extLst>
                    </a:blip>
                    <a:srcRect l="22102" r="18710"/>
                    <a:stretch>
                      <a:fillRect/>
                    </a:stretch>
                  </pic:blipFill>
                  <pic:spPr bwMode="auto">
                    <a:xfrm>
                      <a:off x="0" y="0"/>
                      <a:ext cx="748665" cy="935990"/>
                    </a:xfrm>
                    <a:prstGeom prst="rect">
                      <a:avLst/>
                    </a:prstGeom>
                    <a:noFill/>
                  </pic:spPr>
                </pic:pic>
              </a:graphicData>
            </a:graphic>
            <wp14:sizeRelH relativeFrom="page">
              <wp14:pctWidth>0</wp14:pctWidth>
            </wp14:sizeRelH>
            <wp14:sizeRelV relativeFrom="page">
              <wp14:pctHeight>0</wp14:pctHeight>
            </wp14:sizeRelV>
          </wp:anchor>
        </w:drawing>
      </w:r>
    </w:p>
    <w:p w:rsidR="00BF097F" w:rsidRDefault="00BF097F" w:rsidP="00BF097F">
      <w:pPr>
        <w:spacing w:after="0" w:line="360" w:lineRule="auto"/>
        <w:jc w:val="center"/>
        <w:rPr>
          <w:rFonts w:ascii="Times New Roman" w:hAnsi="Times New Roman" w:cs="Times New Roman"/>
          <w:sz w:val="24"/>
          <w:szCs w:val="24"/>
        </w:rPr>
      </w:pPr>
    </w:p>
    <w:p w:rsidR="00BF097F" w:rsidRDefault="00BF097F" w:rsidP="00BF097F">
      <w:pPr>
        <w:spacing w:after="0" w:line="360" w:lineRule="auto"/>
        <w:jc w:val="center"/>
        <w:rPr>
          <w:rFonts w:ascii="Times New Roman" w:hAnsi="Times New Roman" w:cs="Times New Roman"/>
          <w:sz w:val="24"/>
          <w:szCs w:val="24"/>
        </w:rPr>
      </w:pPr>
    </w:p>
    <w:p w:rsidR="00BF097F" w:rsidRDefault="00BF097F" w:rsidP="00BF097F">
      <w:pPr>
        <w:spacing w:after="0" w:line="360" w:lineRule="auto"/>
        <w:jc w:val="center"/>
        <w:rPr>
          <w:rFonts w:ascii="Times New Roman" w:hAnsi="Times New Roman" w:cs="Times New Roman"/>
          <w:sz w:val="24"/>
          <w:szCs w:val="24"/>
        </w:rPr>
      </w:pPr>
    </w:p>
    <w:p w:rsidR="00BF097F" w:rsidRDefault="00BF097F" w:rsidP="00BF09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MATERIA:</w:t>
      </w:r>
    </w:p>
    <w:p w:rsidR="00BF097F" w:rsidRPr="00BF097F" w:rsidRDefault="00BF097F" w:rsidP="00BF097F">
      <w:pPr>
        <w:spacing w:line="360" w:lineRule="auto"/>
        <w:jc w:val="center"/>
        <w:rPr>
          <w:rFonts w:ascii="Times New Roman" w:hAnsi="Times New Roman" w:cs="Times New Roman"/>
          <w:sz w:val="24"/>
          <w:szCs w:val="24"/>
        </w:rPr>
      </w:pPr>
      <w:r w:rsidRPr="00BF097F">
        <w:rPr>
          <w:rFonts w:ascii="Times New Roman" w:hAnsi="Times New Roman" w:cs="Times New Roman"/>
          <w:sz w:val="24"/>
          <w:szCs w:val="24"/>
        </w:rPr>
        <w:t>EDUCACIÓN ARTÍSTICA (MÚSICA, EXPRESIÓN CORPORAL Y DANZA)</w:t>
      </w:r>
    </w:p>
    <w:p w:rsidR="00BF097F" w:rsidRPr="00BF097F" w:rsidRDefault="00BF097F" w:rsidP="00BF097F">
      <w:pPr>
        <w:spacing w:line="360" w:lineRule="auto"/>
        <w:jc w:val="center"/>
        <w:rPr>
          <w:rFonts w:ascii="Times New Roman" w:hAnsi="Times New Roman" w:cs="Times New Roman"/>
          <w:sz w:val="24"/>
          <w:szCs w:val="24"/>
        </w:rPr>
      </w:pPr>
      <w:r>
        <w:rPr>
          <w:rFonts w:ascii="Times New Roman" w:hAnsi="Times New Roman" w:cs="Times New Roman"/>
          <w:b/>
          <w:sz w:val="24"/>
          <w:szCs w:val="24"/>
        </w:rPr>
        <w:t>DOCENTE TITULAR</w:t>
      </w:r>
      <w:r>
        <w:rPr>
          <w:rFonts w:ascii="Times New Roman" w:hAnsi="Times New Roman" w:cs="Times New Roman"/>
          <w:sz w:val="24"/>
          <w:szCs w:val="24"/>
        </w:rPr>
        <w:t xml:space="preserve">: </w:t>
      </w:r>
      <w:r w:rsidRPr="00BF097F">
        <w:rPr>
          <w:rFonts w:ascii="Times New Roman" w:hAnsi="Times New Roman" w:cs="Times New Roman"/>
          <w:sz w:val="24"/>
          <w:szCs w:val="24"/>
        </w:rPr>
        <w:t>JESUS ARMANDO POSADA HERNANDEZ</w:t>
      </w:r>
    </w:p>
    <w:p w:rsidR="00BF097F" w:rsidRDefault="00BF097F" w:rsidP="00BF097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ALUMNA:</w:t>
      </w:r>
    </w:p>
    <w:p w:rsidR="00BF097F" w:rsidRDefault="00BF097F" w:rsidP="00BF097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FERNANDA ALEJANDRA GONZÁLEZ MÉNDEZ</w:t>
      </w:r>
    </w:p>
    <w:p w:rsidR="00BF097F" w:rsidRPr="00BF097F" w:rsidRDefault="00BF097F" w:rsidP="00BF097F">
      <w:pPr>
        <w:pStyle w:val="Ttulo1"/>
        <w:spacing w:before="30" w:after="75"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3º A      NL: 9</w:t>
      </w:r>
    </w:p>
    <w:p w:rsidR="00BF097F" w:rsidRDefault="00BF097F" w:rsidP="00BF097F">
      <w:pPr>
        <w:pStyle w:val="Ttulo1"/>
        <w:spacing w:before="30" w:after="75"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UNIDAD DE APRENDIZAJE I</w:t>
      </w:r>
    </w:p>
    <w:p w:rsidR="00BF097F" w:rsidRPr="00BF097F" w:rsidRDefault="00BF097F" w:rsidP="00BF097F">
      <w:pPr>
        <w:spacing w:line="360" w:lineRule="auto"/>
        <w:jc w:val="center"/>
        <w:rPr>
          <w:rFonts w:ascii="Times New Roman" w:hAnsi="Times New Roman" w:cs="Times New Roman"/>
          <w:sz w:val="24"/>
          <w:szCs w:val="24"/>
        </w:rPr>
      </w:pPr>
      <w:r w:rsidRPr="00BF097F">
        <w:rPr>
          <w:rFonts w:ascii="Times New Roman" w:hAnsi="Times New Roman" w:cs="Times New Roman"/>
          <w:sz w:val="24"/>
          <w:szCs w:val="24"/>
        </w:rPr>
        <w:t>LA IMPORTANCIA DE LAS ARTES EN LA EDUCACIÓN PREESCOLAR</w:t>
      </w:r>
    </w:p>
    <w:p w:rsidR="00BF097F" w:rsidRPr="00BF097F" w:rsidRDefault="00BF097F" w:rsidP="00BF09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COMPETENCIAS DE LA UNIDAD</w:t>
      </w:r>
      <w:r>
        <w:rPr>
          <w:rFonts w:ascii="Times New Roman" w:hAnsi="Times New Roman" w:cs="Times New Roman"/>
          <w:sz w:val="24"/>
          <w:szCs w:val="24"/>
        </w:rPr>
        <w:t>:</w:t>
      </w:r>
    </w:p>
    <w:p w:rsidR="00BF097F" w:rsidRPr="00BF097F" w:rsidRDefault="00BF097F" w:rsidP="00BF097F">
      <w:pPr>
        <w:pStyle w:val="Prrafodelista"/>
        <w:numPr>
          <w:ilvl w:val="0"/>
          <w:numId w:val="2"/>
        </w:numPr>
        <w:spacing w:line="360" w:lineRule="auto"/>
        <w:jc w:val="center"/>
        <w:rPr>
          <w:rFonts w:ascii="Times New Roman" w:hAnsi="Times New Roman" w:cs="Times New Roman"/>
          <w:sz w:val="24"/>
          <w:szCs w:val="24"/>
        </w:rPr>
      </w:pPr>
      <w:r w:rsidRPr="00BF097F">
        <w:rPr>
          <w:rFonts w:ascii="Times New Roman" w:hAnsi="Times New Roman" w:cs="Times New Roman"/>
          <w:sz w:val="24"/>
          <w:szCs w:val="24"/>
        </w:rPr>
        <w:t>VALORA SU RELACIÓN PERSONAL CON EL ARTE Y EL PAPEL QUE HA DESEMPEÑADO EN SU EXPERIENCIA EDUCATIVA, PARA DIMENSIONAR LA IMPORTANCIA DE LA EDUCACIÓN ARTÍSTICA EN LA FORMACIÓN INTEGRAL DEL INDIVIDUO.</w:t>
      </w:r>
    </w:p>
    <w:p w:rsidR="00BF097F" w:rsidRPr="00BF097F" w:rsidRDefault="00BF097F" w:rsidP="00BF097F">
      <w:pPr>
        <w:pStyle w:val="Prrafodelista"/>
        <w:numPr>
          <w:ilvl w:val="0"/>
          <w:numId w:val="2"/>
        </w:numPr>
        <w:spacing w:line="360" w:lineRule="auto"/>
        <w:jc w:val="center"/>
        <w:rPr>
          <w:rFonts w:ascii="Times New Roman" w:hAnsi="Times New Roman" w:cs="Times New Roman"/>
          <w:sz w:val="24"/>
          <w:szCs w:val="24"/>
        </w:rPr>
      </w:pPr>
      <w:r w:rsidRPr="00BF097F">
        <w:rPr>
          <w:rFonts w:ascii="Times New Roman" w:hAnsi="Times New Roman" w:cs="Times New Roman"/>
          <w:sz w:val="24"/>
          <w:szCs w:val="24"/>
        </w:rPr>
        <w:t>VINCULA LAS ARTES CON OTROS CURSOS Y CON LOS CONOCIMIENTOS ADQUIRIDOS A LO LARGO DE LA LICENCIATURA MEDIANTE LA CONSTRUCCIÓN DE UNA VISIÓN GENERAL DEL PLAN DE ESTUDIOS Y UBICA LA RELACIÓN DE LA EXPRESIÓN Y APRECIACIÓN ARTÍSTICA CON OTROS CAMPOS DE FORMACIÓN EN PREESCOLAR PARA EL LOGRO DE UN VÍNCULO INTEGRAL.</w:t>
      </w:r>
    </w:p>
    <w:p w:rsidR="00D51D91" w:rsidRDefault="00BF097F" w:rsidP="00D51D91">
      <w:pPr>
        <w:pStyle w:val="Prrafodelista"/>
        <w:numPr>
          <w:ilvl w:val="0"/>
          <w:numId w:val="2"/>
        </w:numPr>
        <w:spacing w:line="360" w:lineRule="auto"/>
        <w:jc w:val="center"/>
        <w:rPr>
          <w:rFonts w:ascii="Times New Roman" w:hAnsi="Times New Roman" w:cs="Times New Roman"/>
          <w:sz w:val="24"/>
          <w:szCs w:val="24"/>
        </w:rPr>
      </w:pPr>
      <w:r w:rsidRPr="00BF097F">
        <w:rPr>
          <w:rFonts w:ascii="Times New Roman" w:hAnsi="Times New Roman" w:cs="Times New Roman"/>
          <w:sz w:val="24"/>
          <w:szCs w:val="24"/>
        </w:rPr>
        <w:t>DIMENSIONA LA IMPORTANCIA DE LA EDUCACIÓN ARTÍSTICA EN EL NIVEL PREESCOLAR CON BASE EN LA ADQUISICIÓN DE CONOCIMIENTOS SOBRE CORRIENTES TEÓRICAS QUE APOYAN LA INCLUSIÓN DE LAS ARTES EN LA EDUCACIÓN Y EN LA FORMACIÓN INTEGRAL DEL INDIVIDUO</w:t>
      </w:r>
    </w:p>
    <w:p w:rsidR="004E0924" w:rsidRDefault="004E0924" w:rsidP="005F36C9">
      <w:pPr>
        <w:spacing w:line="360" w:lineRule="auto"/>
        <w:jc w:val="center"/>
        <w:rPr>
          <w:rFonts w:ascii="Times New Roman" w:hAnsi="Times New Roman" w:cs="Times New Roman"/>
          <w:b/>
          <w:sz w:val="28"/>
          <w:szCs w:val="24"/>
        </w:rPr>
      </w:pPr>
      <w:r w:rsidRPr="004E0924">
        <w:rPr>
          <w:rFonts w:ascii="Times New Roman" w:hAnsi="Times New Roman" w:cs="Times New Roman"/>
          <w:b/>
          <w:sz w:val="28"/>
          <w:szCs w:val="24"/>
        </w:rPr>
        <w:lastRenderedPageBreak/>
        <w:t xml:space="preserve">INTRODUCCION </w:t>
      </w:r>
    </w:p>
    <w:p w:rsidR="004E0924" w:rsidRDefault="004E0924" w:rsidP="005F36C9">
      <w:pPr>
        <w:spacing w:line="360" w:lineRule="auto"/>
        <w:rPr>
          <w:rFonts w:ascii="Times New Roman" w:hAnsi="Times New Roman" w:cs="Times New Roman"/>
          <w:sz w:val="28"/>
          <w:szCs w:val="24"/>
        </w:rPr>
      </w:pPr>
      <w:r w:rsidRPr="004E0924">
        <w:rPr>
          <w:rFonts w:ascii="Times New Roman" w:hAnsi="Times New Roman" w:cs="Times New Roman"/>
          <w:sz w:val="28"/>
          <w:szCs w:val="24"/>
        </w:rPr>
        <w:t>El arte es un modo de expresión en todas sus actividades esenciales, el arte intenta decirnos algo: algo acerca del universo, del hombre, del artista mismo. El arte es una forma de conocimiento para el hombre como el mundo de la filosofía o de la ciencia. Desde luego, sólo cuando reconocemos claramente que el arte es una forma de conocimiento paralela a otra, pero distinta de ellas, por medio de las cuales el hombre llega a comprender su ambiente, sólo entonces podemos empezar a apreciar su importancia en la historia de la humanidad. (Herbert Read, Arte y sociedad)</w:t>
      </w:r>
    </w:p>
    <w:p w:rsidR="004E0924" w:rsidRPr="004E0924" w:rsidRDefault="004E0924" w:rsidP="005F36C9">
      <w:pPr>
        <w:spacing w:line="360" w:lineRule="auto"/>
        <w:rPr>
          <w:rFonts w:ascii="Times New Roman" w:hAnsi="Times New Roman" w:cs="Times New Roman"/>
          <w:sz w:val="28"/>
          <w:szCs w:val="24"/>
        </w:rPr>
      </w:pPr>
      <w:r>
        <w:rPr>
          <w:rFonts w:ascii="Times New Roman" w:hAnsi="Times New Roman" w:cs="Times New Roman"/>
          <w:sz w:val="28"/>
          <w:szCs w:val="24"/>
        </w:rPr>
        <w:t xml:space="preserve">En el siguiente ensayo menciono </w:t>
      </w:r>
      <w:r w:rsidR="00857216">
        <w:rPr>
          <w:rFonts w:ascii="Times New Roman" w:hAnsi="Times New Roman" w:cs="Times New Roman"/>
          <w:sz w:val="28"/>
          <w:szCs w:val="24"/>
        </w:rPr>
        <w:t xml:space="preserve">diferentes </w:t>
      </w:r>
      <w:r>
        <w:rPr>
          <w:rFonts w:ascii="Times New Roman" w:hAnsi="Times New Roman" w:cs="Times New Roman"/>
          <w:sz w:val="28"/>
          <w:szCs w:val="24"/>
        </w:rPr>
        <w:t>concepto</w:t>
      </w:r>
      <w:r w:rsidR="00857216">
        <w:rPr>
          <w:rFonts w:ascii="Times New Roman" w:hAnsi="Times New Roman" w:cs="Times New Roman"/>
          <w:sz w:val="28"/>
          <w:szCs w:val="24"/>
        </w:rPr>
        <w:t>s</w:t>
      </w:r>
      <w:r>
        <w:rPr>
          <w:rFonts w:ascii="Times New Roman" w:hAnsi="Times New Roman" w:cs="Times New Roman"/>
          <w:sz w:val="28"/>
          <w:szCs w:val="24"/>
        </w:rPr>
        <w:t xml:space="preserve"> de educación artística según diversos autores, la importancia que tiene en la educación y los aspectos que esta </w:t>
      </w:r>
      <w:r w:rsidR="00857216">
        <w:rPr>
          <w:rFonts w:ascii="Times New Roman" w:hAnsi="Times New Roman" w:cs="Times New Roman"/>
          <w:sz w:val="28"/>
          <w:szCs w:val="24"/>
        </w:rPr>
        <w:t>esta implica. Así como algunas experiencias a lo largo de mi trayecto y mi punto de vista sobre el tema.</w:t>
      </w:r>
    </w:p>
    <w:p w:rsidR="004E0924" w:rsidRDefault="004E0924" w:rsidP="005F36C9">
      <w:pPr>
        <w:spacing w:line="360" w:lineRule="auto"/>
        <w:jc w:val="center"/>
        <w:rPr>
          <w:rFonts w:ascii="Times New Roman" w:hAnsi="Times New Roman" w:cs="Times New Roman"/>
          <w:b/>
          <w:sz w:val="24"/>
          <w:szCs w:val="24"/>
        </w:rPr>
      </w:pPr>
    </w:p>
    <w:p w:rsidR="004E0924" w:rsidRDefault="004E0924" w:rsidP="005F36C9">
      <w:pPr>
        <w:spacing w:line="360" w:lineRule="auto"/>
        <w:jc w:val="center"/>
        <w:rPr>
          <w:rFonts w:ascii="Times New Roman" w:hAnsi="Times New Roman" w:cs="Times New Roman"/>
          <w:b/>
          <w:sz w:val="24"/>
          <w:szCs w:val="24"/>
        </w:rPr>
      </w:pPr>
    </w:p>
    <w:p w:rsidR="004E0924" w:rsidRDefault="004E0924"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857216" w:rsidRDefault="00857216" w:rsidP="005F36C9">
      <w:pPr>
        <w:spacing w:line="360" w:lineRule="auto"/>
        <w:jc w:val="center"/>
        <w:rPr>
          <w:rFonts w:ascii="Times New Roman" w:hAnsi="Times New Roman" w:cs="Times New Roman"/>
          <w:b/>
          <w:sz w:val="24"/>
          <w:szCs w:val="24"/>
        </w:rPr>
      </w:pPr>
    </w:p>
    <w:p w:rsidR="004E0924" w:rsidRDefault="004E0924" w:rsidP="005F36C9">
      <w:pPr>
        <w:spacing w:line="360" w:lineRule="auto"/>
        <w:jc w:val="center"/>
        <w:rPr>
          <w:rFonts w:ascii="Times New Roman" w:hAnsi="Times New Roman" w:cs="Times New Roman"/>
          <w:b/>
          <w:sz w:val="24"/>
          <w:szCs w:val="24"/>
        </w:rPr>
      </w:pPr>
    </w:p>
    <w:p w:rsidR="004E0924" w:rsidRDefault="004E0924" w:rsidP="005F36C9">
      <w:pPr>
        <w:spacing w:line="360" w:lineRule="auto"/>
        <w:jc w:val="center"/>
        <w:rPr>
          <w:rFonts w:ascii="Times New Roman" w:hAnsi="Times New Roman" w:cs="Times New Roman"/>
          <w:b/>
          <w:sz w:val="24"/>
          <w:szCs w:val="24"/>
        </w:rPr>
      </w:pPr>
    </w:p>
    <w:p w:rsidR="00D51D91" w:rsidRPr="004E0924" w:rsidRDefault="00D51D91" w:rsidP="005F36C9">
      <w:pPr>
        <w:spacing w:line="360" w:lineRule="auto"/>
        <w:jc w:val="center"/>
        <w:rPr>
          <w:rFonts w:ascii="Times New Roman" w:hAnsi="Times New Roman" w:cs="Times New Roman"/>
          <w:sz w:val="28"/>
          <w:szCs w:val="24"/>
        </w:rPr>
      </w:pPr>
      <w:r w:rsidRPr="004E0924">
        <w:rPr>
          <w:rFonts w:ascii="Times New Roman" w:hAnsi="Times New Roman" w:cs="Times New Roman"/>
          <w:b/>
          <w:sz w:val="28"/>
          <w:szCs w:val="24"/>
        </w:rPr>
        <w:lastRenderedPageBreak/>
        <w:t>EDUCACION ARTISTICA</w:t>
      </w:r>
    </w:p>
    <w:p w:rsidR="00D51D91" w:rsidRPr="00D51D91" w:rsidRDefault="00D51D91"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En Educación Preescolar, está el campo formativo de “Expresión y Apreciación Artísticas” el cual “se orienta a potenciar en los niños la sensibilidad, la</w:t>
      </w:r>
      <w:r>
        <w:rPr>
          <w:rFonts w:ascii="Times New Roman" w:hAnsi="Times New Roman" w:cs="Times New Roman"/>
          <w:sz w:val="24"/>
          <w:szCs w:val="24"/>
        </w:rPr>
        <w:t xml:space="preserve"> </w:t>
      </w:r>
      <w:r w:rsidRPr="00D51D91">
        <w:rPr>
          <w:rFonts w:ascii="Times New Roman" w:hAnsi="Times New Roman" w:cs="Times New Roman"/>
          <w:sz w:val="24"/>
          <w:szCs w:val="24"/>
        </w:rPr>
        <w:t>iniciativa, la curiosidad, la espontaneidad, la imaginación, el gusto estético y la creatividad, para que expresen sus sentimientos mediante el arte y experimenten sensaciones de logro; progresen en sus habilidades motoras y las fortalezcan al utilizar materiales, herramientas y recursos diversos; desarrollen las habilidades perceptivas como resultado de lo que observan, escuchan, palpan, bailan y expresan a partir del arte; reconozcan que otros tienen diferentes puntos de vista y formas de expresarse, aprendiendo a valorarla diversidad.”</w:t>
      </w:r>
    </w:p>
    <w:p w:rsidR="00D51D91" w:rsidRDefault="00D51D91"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Durante el transcurso del niño preescolar por este primer nivel de la Educación Básica, lo mencionado anteriormente será lo que se deberá desarrollar y fomentar en ellos, mediante las distintas actividades que la educadora crea necesarias para el logro de las competencias y aprendizajes esperados establecidos en el Programa de Estudios 2011 que se encuentra regido por la Reforma Integral de la Educación Básica.</w:t>
      </w:r>
    </w:p>
    <w:p w:rsidR="00D51D91" w:rsidRDefault="00A51A73"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El arte es un modo de expresión en todas sus actividades esenciales, intenta decirnos algo acerca del universo del hombre, del artista mismo. El arte es una forma de conocimiento por medio del cual el hombre llega a comprender su ambiente, sólo entonces podemos empezar a apreciar su importancia en la historia de la humanidad.</w:t>
      </w:r>
    </w:p>
    <w:p w:rsidR="00E72AD1" w:rsidRDefault="00E72AD1"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u w:val="single"/>
        </w:rPr>
        <w:t>Según Herbert</w:t>
      </w:r>
      <w:r w:rsidR="00D51D91" w:rsidRPr="00D51D91">
        <w:rPr>
          <w:rFonts w:ascii="Times New Roman" w:hAnsi="Times New Roman" w:cs="Times New Roman"/>
          <w:sz w:val="24"/>
          <w:szCs w:val="24"/>
          <w:u w:val="single"/>
        </w:rPr>
        <w:t>:</w:t>
      </w:r>
      <w:r w:rsidRPr="00D51D91">
        <w:rPr>
          <w:rFonts w:ascii="Times New Roman" w:hAnsi="Times New Roman" w:cs="Times New Roman"/>
          <w:sz w:val="24"/>
          <w:szCs w:val="24"/>
        </w:rPr>
        <w:t xml:space="preserve"> El arte es un modo de expresión en todas sus actividades esenciales, intenta decirnos algo acerca del universo del hombre, del artista mismo. El arte es una forma de conocimiento por medio del cual el hombre llega a comprender su ambiente, sólo entonces podemos empezar a apreciar su importancia en la historia de la humanidad.</w:t>
      </w:r>
    </w:p>
    <w:p w:rsidR="004E0924" w:rsidRDefault="004E0924"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u w:val="single"/>
        </w:rPr>
        <w:t>Según Sánchez:</w:t>
      </w:r>
      <w:r w:rsidRPr="00D51D91">
        <w:rPr>
          <w:rFonts w:ascii="Times New Roman" w:hAnsi="Times New Roman" w:cs="Times New Roman"/>
          <w:sz w:val="24"/>
          <w:szCs w:val="24"/>
        </w:rPr>
        <w:t xml:space="preserve"> la educación artística: “constituye uno de los ejes fundamentales de la formación integral del individuo por su importancia en el desarrollo de la sensibilidad y de la capacidad creativa, así como el valor intrínseco de las obras de arte en la configuración de cualquier tradición cultural.</w:t>
      </w:r>
    </w:p>
    <w:p w:rsidR="004E0924" w:rsidRPr="00D51D91" w:rsidRDefault="004E0924"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 xml:space="preserve">El arte beneficia también el desarrollo socioemocional del niño al propiciar la aceptación de sí mismo con sus posibilidades y límites. Esta aceptación va íntimamente </w:t>
      </w:r>
      <w:r w:rsidRPr="00D51D91">
        <w:rPr>
          <w:rFonts w:ascii="Times New Roman" w:hAnsi="Times New Roman" w:cs="Times New Roman"/>
          <w:sz w:val="24"/>
          <w:szCs w:val="24"/>
        </w:rPr>
        <w:lastRenderedPageBreak/>
        <w:t>ligada al concepto que tenga de si, el cual determinara su comportamiento presente y futuro: el niño se conducirá de acuerdo con quien cree que es.</w:t>
      </w:r>
    </w:p>
    <w:p w:rsidR="004E0924" w:rsidRPr="00D51D91" w:rsidRDefault="004E0924"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El arte juega el papel de reparador para una imagen negativa o deteriorada por parte de os padre, manifestándose así una de sus grandes cualidades terapéuticas.</w:t>
      </w:r>
    </w:p>
    <w:p w:rsidR="00D51D91" w:rsidRPr="00D51D91" w:rsidRDefault="00D51D91" w:rsidP="005F36C9">
      <w:pPr>
        <w:spacing w:line="360" w:lineRule="auto"/>
        <w:rPr>
          <w:rFonts w:ascii="Times New Roman" w:hAnsi="Times New Roman" w:cs="Times New Roman"/>
          <w:sz w:val="24"/>
          <w:szCs w:val="24"/>
        </w:rPr>
      </w:pPr>
      <w:r w:rsidRPr="00D51D91">
        <w:rPr>
          <w:rFonts w:ascii="Times New Roman" w:hAnsi="Times New Roman" w:cs="Times New Roman"/>
          <w:sz w:val="24"/>
          <w:szCs w:val="24"/>
        </w:rPr>
        <w:t>Una Educación Artística ayuda a desarrollar habilidades académicas y aumentar el rendimiento académico, mientras que también proporción oportunidades alternativas para recompensar las habilidades de los niños que aprenden de manera diferente.</w:t>
      </w:r>
    </w:p>
    <w:p w:rsidR="00D51D91" w:rsidRDefault="00D51D91" w:rsidP="005F36C9">
      <w:pPr>
        <w:pStyle w:val="Prrafodelista"/>
        <w:spacing w:line="360" w:lineRule="auto"/>
        <w:jc w:val="right"/>
        <w:rPr>
          <w:rFonts w:ascii="Times New Roman" w:hAnsi="Times New Roman" w:cs="Times New Roman"/>
          <w:sz w:val="24"/>
          <w:szCs w:val="24"/>
        </w:rPr>
      </w:pPr>
      <w:r w:rsidRPr="00BF097F">
        <w:rPr>
          <w:rFonts w:ascii="Times New Roman" w:hAnsi="Times New Roman" w:cs="Times New Roman"/>
          <w:sz w:val="24"/>
          <w:szCs w:val="24"/>
        </w:rPr>
        <w:t>Gavin Newsom</w:t>
      </w:r>
    </w:p>
    <w:p w:rsidR="00044CBC" w:rsidRDefault="00044CBC" w:rsidP="005F36C9">
      <w:pPr>
        <w:spacing w:line="360" w:lineRule="auto"/>
        <w:rPr>
          <w:rFonts w:ascii="Times New Roman" w:hAnsi="Times New Roman" w:cs="Times New Roman"/>
          <w:sz w:val="24"/>
          <w:szCs w:val="24"/>
        </w:rPr>
      </w:pPr>
      <w:r w:rsidRPr="00044CBC">
        <w:rPr>
          <w:rFonts w:ascii="Times New Roman" w:hAnsi="Times New Roman" w:cs="Times New Roman"/>
          <w:sz w:val="24"/>
          <w:szCs w:val="24"/>
        </w:rPr>
        <w:t>Considero que a lo largo de mi vida la educación artística ha estado inmersa en cada momento, durante mi trayecto de educación primaria y secundaria en el instituto de Valle Arizpe tuve la oportunidad de llevar educación artística como materia, donde puedo decir que aprendí grandes cosas, desarrolle capacidades que quizá no conocía de mí misma, de igual manera fortalecí habilidades y participe en diversos eventos y presentaciones dentro de la institución. Desperté mi curiosidad y creatividad expresando ideas, sentimientos estimulando el pensamiento y la originalidad, en diversos aspectos como el lenguaje, la música, la danza y la pintura. Yo pienso que la educación artística es importante porque da un aporte cognitivo en el desarrollo de las habilidades y destrezas como el aprendizaje, la diversidad cultural, la innovación, la creatividad o la curiosidad. En mi punto de vista esta era una materia que esperaba con ansias toda la semana ya que podía expresarme según el estado de ánimo que tenía en dicho momento.</w:t>
      </w:r>
    </w:p>
    <w:p w:rsidR="005F36C9" w:rsidRPr="00044CBC" w:rsidRDefault="005F36C9" w:rsidP="005F36C9">
      <w:pPr>
        <w:spacing w:line="360" w:lineRule="auto"/>
        <w:rPr>
          <w:rFonts w:ascii="Times New Roman" w:hAnsi="Times New Roman" w:cs="Times New Roman"/>
          <w:sz w:val="24"/>
          <w:szCs w:val="24"/>
        </w:rPr>
      </w:pPr>
      <w:r>
        <w:rPr>
          <w:rFonts w:ascii="Times New Roman" w:hAnsi="Times New Roman" w:cs="Times New Roman"/>
          <w:sz w:val="24"/>
          <w:szCs w:val="24"/>
        </w:rPr>
        <w:t>Considero fundamental implementar las artes desde el preescolar para permitir el desarrollo de habilidades y brindar la oportunidad de expresar sus emociones ya que esto nos da herramientas para detectar situaciones de riesgo que puedan presentarse y conocer los ambientes en que se desarrollan los alumnos.</w:t>
      </w:r>
    </w:p>
    <w:p w:rsidR="00E72AD1" w:rsidRDefault="00E72AD1" w:rsidP="005F36C9">
      <w:pPr>
        <w:pStyle w:val="Prrafodelista"/>
        <w:spacing w:line="360" w:lineRule="auto"/>
        <w:rPr>
          <w:rFonts w:ascii="Times New Roman" w:hAnsi="Times New Roman" w:cs="Times New Roman"/>
          <w:sz w:val="24"/>
          <w:szCs w:val="24"/>
        </w:rPr>
      </w:pPr>
    </w:p>
    <w:p w:rsidR="004E0924" w:rsidRDefault="004E0924" w:rsidP="005F36C9">
      <w:pPr>
        <w:pStyle w:val="Prrafodelista"/>
        <w:spacing w:line="360" w:lineRule="auto"/>
        <w:rPr>
          <w:rFonts w:ascii="Times New Roman" w:hAnsi="Times New Roman" w:cs="Times New Roman"/>
          <w:sz w:val="24"/>
          <w:szCs w:val="24"/>
        </w:rPr>
      </w:pPr>
    </w:p>
    <w:p w:rsidR="004E0924" w:rsidRDefault="004E0924" w:rsidP="005F36C9">
      <w:pPr>
        <w:pStyle w:val="Prrafodelista"/>
        <w:spacing w:line="360" w:lineRule="auto"/>
        <w:rPr>
          <w:rFonts w:ascii="Times New Roman" w:hAnsi="Times New Roman" w:cs="Times New Roman"/>
          <w:sz w:val="24"/>
          <w:szCs w:val="24"/>
        </w:rPr>
      </w:pPr>
    </w:p>
    <w:p w:rsidR="005F36C9" w:rsidRDefault="005F36C9" w:rsidP="005F36C9">
      <w:pPr>
        <w:pStyle w:val="Prrafodelista"/>
        <w:spacing w:line="360" w:lineRule="auto"/>
        <w:rPr>
          <w:rFonts w:ascii="Times New Roman" w:hAnsi="Times New Roman" w:cs="Times New Roman"/>
          <w:sz w:val="24"/>
          <w:szCs w:val="24"/>
        </w:rPr>
      </w:pPr>
    </w:p>
    <w:p w:rsidR="005F36C9" w:rsidRDefault="005F36C9" w:rsidP="005F36C9">
      <w:pPr>
        <w:spacing w:line="360" w:lineRule="auto"/>
        <w:rPr>
          <w:rFonts w:ascii="Times New Roman" w:hAnsi="Times New Roman" w:cs="Times New Roman"/>
          <w:sz w:val="24"/>
          <w:szCs w:val="24"/>
        </w:rPr>
      </w:pPr>
    </w:p>
    <w:p w:rsidR="005F36C9" w:rsidRPr="005F36C9" w:rsidRDefault="005F36C9" w:rsidP="005F36C9">
      <w:pPr>
        <w:spacing w:line="360" w:lineRule="auto"/>
        <w:rPr>
          <w:rFonts w:ascii="Times New Roman" w:hAnsi="Times New Roman" w:cs="Times New Roman"/>
          <w:sz w:val="24"/>
          <w:szCs w:val="24"/>
        </w:rPr>
      </w:pPr>
    </w:p>
    <w:p w:rsidR="004E0924" w:rsidRPr="005F36C9" w:rsidRDefault="004E0924" w:rsidP="005F36C9">
      <w:pPr>
        <w:spacing w:line="360" w:lineRule="auto"/>
        <w:jc w:val="center"/>
        <w:rPr>
          <w:rFonts w:ascii="Times New Roman" w:hAnsi="Times New Roman" w:cs="Times New Roman"/>
          <w:b/>
          <w:sz w:val="28"/>
          <w:szCs w:val="24"/>
        </w:rPr>
      </w:pPr>
      <w:r w:rsidRPr="005F36C9">
        <w:rPr>
          <w:rFonts w:ascii="Times New Roman" w:hAnsi="Times New Roman" w:cs="Times New Roman"/>
          <w:b/>
          <w:sz w:val="28"/>
          <w:szCs w:val="24"/>
        </w:rPr>
        <w:t>CONCLUSION</w:t>
      </w:r>
    </w:p>
    <w:p w:rsidR="005F36C9" w:rsidRPr="005F36C9" w:rsidRDefault="005F36C9" w:rsidP="005F36C9">
      <w:pPr>
        <w:spacing w:line="360" w:lineRule="auto"/>
        <w:rPr>
          <w:rFonts w:ascii="Times New Roman" w:hAnsi="Times New Roman" w:cs="Times New Roman"/>
          <w:sz w:val="24"/>
          <w:szCs w:val="24"/>
        </w:rPr>
      </w:pPr>
      <w:r w:rsidRPr="005F36C9">
        <w:rPr>
          <w:rFonts w:ascii="Times New Roman" w:hAnsi="Times New Roman" w:cs="Times New Roman"/>
          <w:sz w:val="24"/>
          <w:szCs w:val="24"/>
        </w:rPr>
        <w:t>Se requiere todavía que el lugar del arte dentro de la educación (escolar, familiar y social) tenga la importancia que merece, sobre todo si se toma en cuenta que se podrán favorecer grandemente el presente y el futuro del niño y del adolescente en cualquier ámbito en que éstos se desenvuelvan, a través de las vivencias que les proporcionará el arte en edades tempranas.</w:t>
      </w:r>
    </w:p>
    <w:p w:rsidR="005F36C9" w:rsidRDefault="005F36C9" w:rsidP="005F36C9">
      <w:pPr>
        <w:spacing w:line="360" w:lineRule="auto"/>
        <w:rPr>
          <w:rFonts w:ascii="Times New Roman" w:hAnsi="Times New Roman" w:cs="Times New Roman"/>
          <w:sz w:val="24"/>
          <w:szCs w:val="24"/>
        </w:rPr>
      </w:pPr>
      <w:r>
        <w:rPr>
          <w:rFonts w:ascii="Times New Roman" w:hAnsi="Times New Roman" w:cs="Times New Roman"/>
          <w:sz w:val="24"/>
          <w:szCs w:val="24"/>
        </w:rPr>
        <w:t>E</w:t>
      </w:r>
      <w:r w:rsidRPr="005F36C9">
        <w:rPr>
          <w:rFonts w:ascii="Times New Roman" w:hAnsi="Times New Roman" w:cs="Times New Roman"/>
          <w:sz w:val="24"/>
          <w:szCs w:val="24"/>
        </w:rPr>
        <w:t>l arte es una alternativa sumamente valiosa dentro de la educación, ya que las</w:t>
      </w:r>
      <w:r>
        <w:rPr>
          <w:rFonts w:ascii="Times New Roman" w:hAnsi="Times New Roman" w:cs="Times New Roman"/>
          <w:sz w:val="24"/>
          <w:szCs w:val="24"/>
        </w:rPr>
        <w:t xml:space="preserve"> </w:t>
      </w:r>
      <w:r w:rsidRPr="005F36C9">
        <w:rPr>
          <w:rFonts w:ascii="Times New Roman" w:hAnsi="Times New Roman" w:cs="Times New Roman"/>
          <w:sz w:val="24"/>
          <w:szCs w:val="24"/>
        </w:rPr>
        <w:t>experiencias que el niño viva a través de la pedagogía artística infantil y que el</w:t>
      </w:r>
      <w:r>
        <w:rPr>
          <w:rFonts w:ascii="Times New Roman" w:hAnsi="Times New Roman" w:cs="Times New Roman"/>
          <w:sz w:val="24"/>
          <w:szCs w:val="24"/>
        </w:rPr>
        <w:t xml:space="preserve"> </w:t>
      </w:r>
      <w:r w:rsidRPr="005F36C9">
        <w:rPr>
          <w:rFonts w:ascii="Times New Roman" w:hAnsi="Times New Roman" w:cs="Times New Roman"/>
          <w:sz w:val="24"/>
          <w:szCs w:val="24"/>
        </w:rPr>
        <w:t>adolescente tenga la fortuna de adquirir gracias a un profesor sensible que estimule su creatividad afectarán positivamente otras esferas de su actividad dentro del medio ambiente escolar y familiar, logrando con esto mejores capacidades y habilidades para enfrentarse a los problemas y situaciones que se les presenten, lo que implica un mejor desarrollo de su pensamiento, su imaginación, su socialización y su capacidad creadora.</w:t>
      </w:r>
    </w:p>
    <w:p w:rsidR="005F36C9" w:rsidRDefault="005F36C9" w:rsidP="005F36C9">
      <w:pPr>
        <w:spacing w:line="360" w:lineRule="auto"/>
        <w:rPr>
          <w:rFonts w:ascii="Times New Roman" w:hAnsi="Times New Roman" w:cs="Times New Roman"/>
          <w:sz w:val="24"/>
          <w:szCs w:val="24"/>
        </w:rPr>
      </w:pPr>
      <w:r>
        <w:rPr>
          <w:rFonts w:ascii="Times New Roman" w:hAnsi="Times New Roman" w:cs="Times New Roman"/>
          <w:sz w:val="24"/>
          <w:szCs w:val="24"/>
        </w:rPr>
        <w:t>Pienso que la educación artística aporta elementos para el desarrollo integral del niño estimulando su creatividad e imaginación fomentando experiencias expresivas y ampliando sus horizontes culturales. Considero que con la integración de artísticas dentro de las instituciones educativas es posible mejorar el desarrollo de las capacidades de los alumnos además de ser un método de motivación y en ciertos m omentos resulta reparador según la situación que vive cada alumno en su núcleo familiar.</w:t>
      </w:r>
    </w:p>
    <w:p w:rsidR="00044CBC" w:rsidRDefault="00044CBC" w:rsidP="005F36C9">
      <w:pPr>
        <w:pStyle w:val="Prrafodelista"/>
        <w:spacing w:line="360" w:lineRule="auto"/>
        <w:jc w:val="center"/>
        <w:rPr>
          <w:rFonts w:ascii="Times New Roman" w:hAnsi="Times New Roman" w:cs="Times New Roman"/>
          <w:b/>
          <w:sz w:val="28"/>
          <w:szCs w:val="24"/>
        </w:rPr>
      </w:pPr>
    </w:p>
    <w:p w:rsidR="00044CBC" w:rsidRDefault="00044CBC" w:rsidP="005F36C9">
      <w:pPr>
        <w:pStyle w:val="Prrafodelista"/>
        <w:spacing w:line="360" w:lineRule="auto"/>
        <w:jc w:val="center"/>
        <w:rPr>
          <w:rFonts w:ascii="Times New Roman" w:hAnsi="Times New Roman" w:cs="Times New Roman"/>
          <w:b/>
          <w:sz w:val="28"/>
          <w:szCs w:val="24"/>
        </w:rPr>
      </w:pPr>
    </w:p>
    <w:p w:rsidR="005F36C9" w:rsidRDefault="005F36C9" w:rsidP="005F36C9">
      <w:pPr>
        <w:pStyle w:val="Prrafodelista"/>
        <w:spacing w:line="360" w:lineRule="auto"/>
        <w:jc w:val="center"/>
        <w:rPr>
          <w:rFonts w:ascii="Times New Roman" w:hAnsi="Times New Roman" w:cs="Times New Roman"/>
          <w:b/>
          <w:sz w:val="28"/>
          <w:szCs w:val="24"/>
        </w:rPr>
      </w:pPr>
    </w:p>
    <w:p w:rsidR="005F36C9" w:rsidRDefault="005F36C9" w:rsidP="005F36C9">
      <w:pPr>
        <w:pStyle w:val="Prrafodelista"/>
        <w:spacing w:line="360" w:lineRule="auto"/>
        <w:jc w:val="center"/>
        <w:rPr>
          <w:rFonts w:ascii="Times New Roman" w:hAnsi="Times New Roman" w:cs="Times New Roman"/>
          <w:b/>
          <w:sz w:val="28"/>
          <w:szCs w:val="24"/>
        </w:rPr>
      </w:pPr>
    </w:p>
    <w:p w:rsidR="005F36C9" w:rsidRDefault="005F36C9" w:rsidP="005F36C9">
      <w:pPr>
        <w:pStyle w:val="Prrafodelista"/>
        <w:spacing w:line="360" w:lineRule="auto"/>
        <w:jc w:val="center"/>
        <w:rPr>
          <w:rFonts w:ascii="Times New Roman" w:hAnsi="Times New Roman" w:cs="Times New Roman"/>
          <w:b/>
          <w:sz w:val="28"/>
          <w:szCs w:val="24"/>
        </w:rPr>
      </w:pPr>
    </w:p>
    <w:p w:rsidR="005F36C9" w:rsidRPr="005F36C9" w:rsidRDefault="005F36C9" w:rsidP="005F36C9">
      <w:pPr>
        <w:spacing w:line="360" w:lineRule="auto"/>
        <w:rPr>
          <w:rFonts w:ascii="Times New Roman" w:hAnsi="Times New Roman" w:cs="Times New Roman"/>
          <w:b/>
          <w:sz w:val="28"/>
          <w:szCs w:val="24"/>
        </w:rPr>
      </w:pPr>
      <w:r w:rsidRPr="005F36C9">
        <w:rPr>
          <w:rFonts w:ascii="Times New Roman" w:hAnsi="Times New Roman" w:cs="Times New Roman"/>
          <w:b/>
          <w:sz w:val="28"/>
          <w:szCs w:val="24"/>
        </w:rPr>
        <w:t>Referencias bibliográficas</w:t>
      </w:r>
    </w:p>
    <w:p w:rsidR="00044CBC" w:rsidRPr="005F36C9" w:rsidRDefault="00044CBC" w:rsidP="005F36C9">
      <w:pPr>
        <w:pStyle w:val="Prrafodelista"/>
        <w:numPr>
          <w:ilvl w:val="0"/>
          <w:numId w:val="4"/>
        </w:numPr>
        <w:spacing w:line="360" w:lineRule="auto"/>
        <w:rPr>
          <w:rFonts w:ascii="Times New Roman" w:hAnsi="Times New Roman" w:cs="Times New Roman"/>
          <w:sz w:val="24"/>
          <w:szCs w:val="24"/>
        </w:rPr>
      </w:pPr>
      <w:r w:rsidRPr="005F36C9">
        <w:rPr>
          <w:rFonts w:ascii="Times New Roman" w:hAnsi="Times New Roman" w:cs="Times New Roman"/>
          <w:sz w:val="24"/>
          <w:szCs w:val="24"/>
        </w:rPr>
        <w:t>Vygotsky y la Educación artística</w:t>
      </w:r>
    </w:p>
    <w:p w:rsidR="00044CBC" w:rsidRPr="005F36C9" w:rsidRDefault="00044CBC" w:rsidP="005F36C9">
      <w:pPr>
        <w:pStyle w:val="Prrafodelista"/>
        <w:numPr>
          <w:ilvl w:val="0"/>
          <w:numId w:val="4"/>
        </w:numPr>
        <w:spacing w:line="360" w:lineRule="auto"/>
        <w:rPr>
          <w:rFonts w:ascii="Times New Roman" w:hAnsi="Times New Roman" w:cs="Times New Roman"/>
          <w:sz w:val="24"/>
          <w:szCs w:val="24"/>
        </w:rPr>
      </w:pPr>
      <w:r w:rsidRPr="005F36C9">
        <w:rPr>
          <w:rFonts w:ascii="Times New Roman" w:hAnsi="Times New Roman" w:cs="Times New Roman"/>
          <w:sz w:val="24"/>
          <w:szCs w:val="24"/>
        </w:rPr>
        <w:t>Read, Herbert, Arte y sociedad, Ediciones Península, Madrid, 1990. </w:t>
      </w:r>
    </w:p>
    <w:p w:rsidR="006C2FB6" w:rsidRPr="005F36C9" w:rsidRDefault="005F36C9" w:rsidP="005F36C9">
      <w:pPr>
        <w:pStyle w:val="Prrafodelista"/>
        <w:numPr>
          <w:ilvl w:val="0"/>
          <w:numId w:val="4"/>
        </w:numPr>
        <w:spacing w:line="360" w:lineRule="auto"/>
        <w:rPr>
          <w:rFonts w:ascii="Times New Roman" w:hAnsi="Times New Roman" w:cs="Times New Roman"/>
          <w:sz w:val="24"/>
          <w:szCs w:val="24"/>
        </w:rPr>
      </w:pPr>
      <w:r w:rsidRPr="005F36C9">
        <w:rPr>
          <w:rFonts w:ascii="Times New Roman" w:hAnsi="Times New Roman" w:cs="Times New Roman"/>
          <w:sz w:val="24"/>
          <w:szCs w:val="24"/>
          <w:lang w:val="es-ES"/>
        </w:rPr>
        <w:t xml:space="preserve">Briceño, E. D. (s.f.). </w:t>
      </w:r>
      <w:r w:rsidRPr="005F36C9">
        <w:rPr>
          <w:rFonts w:ascii="Times New Roman" w:hAnsi="Times New Roman" w:cs="Times New Roman"/>
          <w:iCs/>
          <w:sz w:val="24"/>
          <w:szCs w:val="24"/>
          <w:lang w:val="es-ES"/>
        </w:rPr>
        <w:t xml:space="preserve">La creatividad como un valor dentro del proceso </w:t>
      </w:r>
      <w:r w:rsidR="00044CBC" w:rsidRPr="005F36C9">
        <w:rPr>
          <w:rFonts w:ascii="Times New Roman" w:hAnsi="Times New Roman" w:cs="Times New Roman"/>
          <w:iCs/>
          <w:sz w:val="24"/>
          <w:szCs w:val="24"/>
          <w:lang w:val="es-ES"/>
        </w:rPr>
        <w:t>educativo.</w:t>
      </w:r>
      <w:r w:rsidRPr="005F36C9">
        <w:rPr>
          <w:rFonts w:ascii="Times New Roman" w:hAnsi="Times New Roman" w:cs="Times New Roman"/>
          <w:sz w:val="24"/>
          <w:szCs w:val="24"/>
          <w:lang w:val="es-ES"/>
        </w:rPr>
        <w:t xml:space="preserve"> México: Universidad Autónoma de Yucatán</w:t>
      </w:r>
    </w:p>
    <w:p w:rsidR="00044CBC" w:rsidRPr="004E0924" w:rsidRDefault="00044CBC" w:rsidP="004E0924">
      <w:pPr>
        <w:pStyle w:val="Prrafodelista"/>
        <w:spacing w:line="360" w:lineRule="auto"/>
        <w:jc w:val="center"/>
        <w:rPr>
          <w:rFonts w:ascii="Times New Roman" w:hAnsi="Times New Roman" w:cs="Times New Roman"/>
          <w:b/>
          <w:sz w:val="28"/>
          <w:szCs w:val="24"/>
        </w:rPr>
      </w:pPr>
    </w:p>
    <w:sectPr w:rsidR="00044CBC" w:rsidRPr="004E0924" w:rsidSect="00BF097F">
      <w:pgSz w:w="11906" w:h="16838"/>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95FB9"/>
    <w:multiLevelType w:val="hybridMultilevel"/>
    <w:tmpl w:val="30243EA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EE914A1"/>
    <w:multiLevelType w:val="hybridMultilevel"/>
    <w:tmpl w:val="48403962"/>
    <w:lvl w:ilvl="0" w:tplc="F3B61158">
      <w:start w:val="1"/>
      <w:numFmt w:val="bullet"/>
      <w:lvlText w:val="•"/>
      <w:lvlJc w:val="left"/>
      <w:pPr>
        <w:tabs>
          <w:tab w:val="num" w:pos="720"/>
        </w:tabs>
        <w:ind w:left="720" w:hanging="360"/>
      </w:pPr>
      <w:rPr>
        <w:rFonts w:ascii="Arial" w:hAnsi="Arial" w:hint="default"/>
      </w:rPr>
    </w:lvl>
    <w:lvl w:ilvl="1" w:tplc="9A088B3C" w:tentative="1">
      <w:start w:val="1"/>
      <w:numFmt w:val="bullet"/>
      <w:lvlText w:val="•"/>
      <w:lvlJc w:val="left"/>
      <w:pPr>
        <w:tabs>
          <w:tab w:val="num" w:pos="1440"/>
        </w:tabs>
        <w:ind w:left="1440" w:hanging="360"/>
      </w:pPr>
      <w:rPr>
        <w:rFonts w:ascii="Arial" w:hAnsi="Arial" w:hint="default"/>
      </w:rPr>
    </w:lvl>
    <w:lvl w:ilvl="2" w:tplc="E5FEEBEC" w:tentative="1">
      <w:start w:val="1"/>
      <w:numFmt w:val="bullet"/>
      <w:lvlText w:val="•"/>
      <w:lvlJc w:val="left"/>
      <w:pPr>
        <w:tabs>
          <w:tab w:val="num" w:pos="2160"/>
        </w:tabs>
        <w:ind w:left="2160" w:hanging="360"/>
      </w:pPr>
      <w:rPr>
        <w:rFonts w:ascii="Arial" w:hAnsi="Arial" w:hint="default"/>
      </w:rPr>
    </w:lvl>
    <w:lvl w:ilvl="3" w:tplc="77AEB270" w:tentative="1">
      <w:start w:val="1"/>
      <w:numFmt w:val="bullet"/>
      <w:lvlText w:val="•"/>
      <w:lvlJc w:val="left"/>
      <w:pPr>
        <w:tabs>
          <w:tab w:val="num" w:pos="2880"/>
        </w:tabs>
        <w:ind w:left="2880" w:hanging="360"/>
      </w:pPr>
      <w:rPr>
        <w:rFonts w:ascii="Arial" w:hAnsi="Arial" w:hint="default"/>
      </w:rPr>
    </w:lvl>
    <w:lvl w:ilvl="4" w:tplc="08C6D7A0" w:tentative="1">
      <w:start w:val="1"/>
      <w:numFmt w:val="bullet"/>
      <w:lvlText w:val="•"/>
      <w:lvlJc w:val="left"/>
      <w:pPr>
        <w:tabs>
          <w:tab w:val="num" w:pos="3600"/>
        </w:tabs>
        <w:ind w:left="3600" w:hanging="360"/>
      </w:pPr>
      <w:rPr>
        <w:rFonts w:ascii="Arial" w:hAnsi="Arial" w:hint="default"/>
      </w:rPr>
    </w:lvl>
    <w:lvl w:ilvl="5" w:tplc="B310DFE8" w:tentative="1">
      <w:start w:val="1"/>
      <w:numFmt w:val="bullet"/>
      <w:lvlText w:val="•"/>
      <w:lvlJc w:val="left"/>
      <w:pPr>
        <w:tabs>
          <w:tab w:val="num" w:pos="4320"/>
        </w:tabs>
        <w:ind w:left="4320" w:hanging="360"/>
      </w:pPr>
      <w:rPr>
        <w:rFonts w:ascii="Arial" w:hAnsi="Arial" w:hint="default"/>
      </w:rPr>
    </w:lvl>
    <w:lvl w:ilvl="6" w:tplc="69B49436" w:tentative="1">
      <w:start w:val="1"/>
      <w:numFmt w:val="bullet"/>
      <w:lvlText w:val="•"/>
      <w:lvlJc w:val="left"/>
      <w:pPr>
        <w:tabs>
          <w:tab w:val="num" w:pos="5040"/>
        </w:tabs>
        <w:ind w:left="5040" w:hanging="360"/>
      </w:pPr>
      <w:rPr>
        <w:rFonts w:ascii="Arial" w:hAnsi="Arial" w:hint="default"/>
      </w:rPr>
    </w:lvl>
    <w:lvl w:ilvl="7" w:tplc="7B9460A0" w:tentative="1">
      <w:start w:val="1"/>
      <w:numFmt w:val="bullet"/>
      <w:lvlText w:val="•"/>
      <w:lvlJc w:val="left"/>
      <w:pPr>
        <w:tabs>
          <w:tab w:val="num" w:pos="5760"/>
        </w:tabs>
        <w:ind w:left="5760" w:hanging="360"/>
      </w:pPr>
      <w:rPr>
        <w:rFonts w:ascii="Arial" w:hAnsi="Arial" w:hint="default"/>
      </w:rPr>
    </w:lvl>
    <w:lvl w:ilvl="8" w:tplc="7046CCB0" w:tentative="1">
      <w:start w:val="1"/>
      <w:numFmt w:val="bullet"/>
      <w:lvlText w:val="•"/>
      <w:lvlJc w:val="left"/>
      <w:pPr>
        <w:tabs>
          <w:tab w:val="num" w:pos="6480"/>
        </w:tabs>
        <w:ind w:left="6480" w:hanging="360"/>
      </w:pPr>
      <w:rPr>
        <w:rFonts w:ascii="Arial" w:hAnsi="Arial" w:hint="default"/>
      </w:rPr>
    </w:lvl>
  </w:abstractNum>
  <w:abstractNum w:abstractNumId="2">
    <w:nsid w:val="4BEF4B0C"/>
    <w:multiLevelType w:val="hybridMultilevel"/>
    <w:tmpl w:val="A19E92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513D17"/>
    <w:multiLevelType w:val="hybridMultilevel"/>
    <w:tmpl w:val="BB042C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7F"/>
    <w:rsid w:val="00044CBC"/>
    <w:rsid w:val="00374216"/>
    <w:rsid w:val="004E0924"/>
    <w:rsid w:val="005F36C9"/>
    <w:rsid w:val="006C2FB6"/>
    <w:rsid w:val="00857216"/>
    <w:rsid w:val="00A51A73"/>
    <w:rsid w:val="00BF097F"/>
    <w:rsid w:val="00CB5CAC"/>
    <w:rsid w:val="00D51D91"/>
    <w:rsid w:val="00DB741B"/>
    <w:rsid w:val="00E72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7F"/>
    <w:pPr>
      <w:spacing w:line="256" w:lineRule="auto"/>
    </w:pPr>
    <w:rPr>
      <w:lang w:val="es-MX"/>
    </w:rPr>
  </w:style>
  <w:style w:type="paragraph" w:styleId="Ttulo1">
    <w:name w:val="heading 1"/>
    <w:basedOn w:val="Normal"/>
    <w:next w:val="Normal"/>
    <w:link w:val="Ttulo1Car"/>
    <w:uiPriority w:val="9"/>
    <w:qFormat/>
    <w:rsid w:val="00BF0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97F"/>
    <w:rPr>
      <w:rFonts w:asciiTheme="majorHAnsi" w:eastAsiaTheme="majorEastAsia" w:hAnsiTheme="majorHAnsi" w:cstheme="majorBidi"/>
      <w:color w:val="2F5496" w:themeColor="accent1" w:themeShade="BF"/>
      <w:sz w:val="32"/>
      <w:szCs w:val="32"/>
      <w:lang w:val="es-MX"/>
    </w:rPr>
  </w:style>
  <w:style w:type="paragraph" w:styleId="Prrafodelista">
    <w:name w:val="List Paragraph"/>
    <w:basedOn w:val="Normal"/>
    <w:uiPriority w:val="34"/>
    <w:qFormat/>
    <w:rsid w:val="00BF0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7F"/>
    <w:pPr>
      <w:spacing w:line="256" w:lineRule="auto"/>
    </w:pPr>
    <w:rPr>
      <w:lang w:val="es-MX"/>
    </w:rPr>
  </w:style>
  <w:style w:type="paragraph" w:styleId="Ttulo1">
    <w:name w:val="heading 1"/>
    <w:basedOn w:val="Normal"/>
    <w:next w:val="Normal"/>
    <w:link w:val="Ttulo1Car"/>
    <w:uiPriority w:val="9"/>
    <w:qFormat/>
    <w:rsid w:val="00BF09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97F"/>
    <w:rPr>
      <w:rFonts w:asciiTheme="majorHAnsi" w:eastAsiaTheme="majorEastAsia" w:hAnsiTheme="majorHAnsi" w:cstheme="majorBidi"/>
      <w:color w:val="2F5496" w:themeColor="accent1" w:themeShade="BF"/>
      <w:sz w:val="32"/>
      <w:szCs w:val="32"/>
      <w:lang w:val="es-MX"/>
    </w:rPr>
  </w:style>
  <w:style w:type="paragraph" w:styleId="Prrafodelista">
    <w:name w:val="List Paragraph"/>
    <w:basedOn w:val="Normal"/>
    <w:uiPriority w:val="34"/>
    <w:qFormat/>
    <w:rsid w:val="00BF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4422">
      <w:bodyDiv w:val="1"/>
      <w:marLeft w:val="0"/>
      <w:marRight w:val="0"/>
      <w:marTop w:val="0"/>
      <w:marBottom w:val="0"/>
      <w:divBdr>
        <w:top w:val="none" w:sz="0" w:space="0" w:color="auto"/>
        <w:left w:val="none" w:sz="0" w:space="0" w:color="auto"/>
        <w:bottom w:val="none" w:sz="0" w:space="0" w:color="auto"/>
        <w:right w:val="none" w:sz="0" w:space="0" w:color="auto"/>
      </w:divBdr>
      <w:divsChild>
        <w:div w:id="1119683372">
          <w:marLeft w:val="446"/>
          <w:marRight w:val="0"/>
          <w:marTop w:val="0"/>
          <w:marBottom w:val="0"/>
          <w:divBdr>
            <w:top w:val="none" w:sz="0" w:space="0" w:color="auto"/>
            <w:left w:val="none" w:sz="0" w:space="0" w:color="auto"/>
            <w:bottom w:val="none" w:sz="0" w:space="0" w:color="auto"/>
            <w:right w:val="none" w:sz="0" w:space="0" w:color="auto"/>
          </w:divBdr>
        </w:div>
      </w:divsChild>
    </w:div>
    <w:div w:id="179447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Eram González Gallegos</dc:creator>
  <cp:keywords/>
  <dc:description/>
  <cp:lastModifiedBy>Tremendo Posada</cp:lastModifiedBy>
  <cp:revision>2</cp:revision>
  <dcterms:created xsi:type="dcterms:W3CDTF">2020-01-16T04:52:00Z</dcterms:created>
  <dcterms:modified xsi:type="dcterms:W3CDTF">2020-01-16T04:52:00Z</dcterms:modified>
</cp:coreProperties>
</file>