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2C8" w:rsidRPr="00D96D79" w:rsidRDefault="005F72C8" w:rsidP="005F72C8">
      <w:pPr>
        <w:numPr>
          <w:ilvl w:val="0"/>
          <w:numId w:val="1"/>
        </w:numPr>
        <w:spacing w:after="0" w:line="240" w:lineRule="auto"/>
        <w:ind w:left="714" w:hanging="357"/>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5F72C8" w:rsidRPr="00D96D79" w:rsidTr="007D121A">
        <w:trPr>
          <w:trHeight w:val="328"/>
        </w:trPr>
        <w:tc>
          <w:tcPr>
            <w:tcW w:w="2180" w:type="pct"/>
            <w:shd w:val="clear" w:color="auto" w:fill="auto"/>
          </w:tcPr>
          <w:p w:rsidR="005F72C8" w:rsidRPr="00D96D79" w:rsidRDefault="005F72C8" w:rsidP="007D121A">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sidRPr="00D96D79">
              <w:rPr>
                <w:rFonts w:ascii="Arial Narrow" w:hAnsi="Arial Narrow" w:cs="Arial"/>
                <w:sz w:val="22"/>
                <w:szCs w:val="22"/>
              </w:rPr>
              <w:t xml:space="preserve"> </w:t>
            </w:r>
            <w:r>
              <w:rPr>
                <w:rFonts w:ascii="Arial Narrow" w:hAnsi="Arial Narrow" w:cs="Arial"/>
                <w:sz w:val="22"/>
                <w:szCs w:val="22"/>
              </w:rPr>
              <w:t xml:space="preserve">de Educación Preescolar </w:t>
            </w:r>
          </w:p>
        </w:tc>
        <w:tc>
          <w:tcPr>
            <w:tcW w:w="1969" w:type="pct"/>
            <w:gridSpan w:val="4"/>
          </w:tcPr>
          <w:p w:rsidR="005F72C8" w:rsidRPr="00D96D79" w:rsidRDefault="005F72C8" w:rsidP="007D121A">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w:t>
            </w:r>
            <w:r w:rsidRPr="005F72C8">
              <w:rPr>
                <w:rFonts w:ascii="Arial Narrow" w:hAnsi="Arial Narrow" w:cs="Arial"/>
                <w:bCs/>
                <w:sz w:val="22"/>
                <w:szCs w:val="22"/>
              </w:rPr>
              <w:t>n Educación Preescolar</w:t>
            </w:r>
          </w:p>
        </w:tc>
        <w:tc>
          <w:tcPr>
            <w:tcW w:w="851" w:type="pct"/>
          </w:tcPr>
          <w:p w:rsidR="005F72C8" w:rsidRPr="00D96D79" w:rsidRDefault="005F72C8" w:rsidP="007D121A">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7°</w:t>
            </w:r>
          </w:p>
        </w:tc>
      </w:tr>
      <w:tr w:rsidR="005F72C8" w:rsidRPr="00D96D79" w:rsidTr="007D121A">
        <w:tc>
          <w:tcPr>
            <w:tcW w:w="2500" w:type="pct"/>
            <w:gridSpan w:val="2"/>
            <w:shd w:val="clear" w:color="auto" w:fill="auto"/>
          </w:tcPr>
          <w:p w:rsidR="005F72C8" w:rsidRPr="00D96D79" w:rsidRDefault="005F72C8" w:rsidP="007D121A">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Educación Geográfica</w:t>
            </w:r>
            <w:r w:rsidRPr="00D96D79">
              <w:rPr>
                <w:rFonts w:ascii="Arial Narrow" w:hAnsi="Arial Narrow" w:cs="Arial"/>
                <w:b/>
                <w:sz w:val="22"/>
                <w:szCs w:val="22"/>
              </w:rPr>
              <w:t xml:space="preserve">                                                                  </w:t>
            </w:r>
          </w:p>
        </w:tc>
        <w:tc>
          <w:tcPr>
            <w:tcW w:w="2500" w:type="pct"/>
            <w:gridSpan w:val="4"/>
            <w:shd w:val="clear" w:color="auto" w:fill="auto"/>
          </w:tcPr>
          <w:p w:rsidR="005F72C8" w:rsidRPr="00D96D79" w:rsidRDefault="005F72C8" w:rsidP="007D121A">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sidRPr="005F72C8">
              <w:rPr>
                <w:rFonts w:ascii="Arial Narrow" w:hAnsi="Arial Narrow" w:cs="Arial"/>
                <w:bCs/>
                <w:sz w:val="22"/>
                <w:szCs w:val="22"/>
              </w:rPr>
              <w:t>:</w:t>
            </w:r>
            <w:r w:rsidRPr="005F72C8">
              <w:rPr>
                <w:rFonts w:ascii="Arial Narrow" w:hAnsi="Arial Narrow" w:cs="Arial"/>
                <w:bCs/>
                <w:sz w:val="22"/>
                <w:szCs w:val="22"/>
              </w:rPr>
              <w:t xml:space="preserve"> Preparación para la enseñanza y el aprendizaje</w:t>
            </w:r>
          </w:p>
        </w:tc>
      </w:tr>
      <w:tr w:rsidR="005F72C8" w:rsidRPr="00D96D79" w:rsidTr="007D121A">
        <w:tc>
          <w:tcPr>
            <w:tcW w:w="5000" w:type="pct"/>
            <w:gridSpan w:val="6"/>
            <w:shd w:val="clear" w:color="auto" w:fill="auto"/>
          </w:tcPr>
          <w:p w:rsidR="005F72C8" w:rsidRPr="005F72C8" w:rsidRDefault="005F72C8" w:rsidP="007D121A">
            <w:pPr>
              <w:spacing w:after="0" w:line="240" w:lineRule="auto"/>
              <w:jc w:val="both"/>
              <w:rPr>
                <w:rFonts w:ascii="Arial Narrow" w:hAnsi="Arial Narrow" w:cs="Arial"/>
                <w:bCs/>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Pr>
                <w:rFonts w:ascii="Arial Narrow" w:hAnsi="Arial Narrow" w:cs="Arial"/>
                <w:bCs/>
                <w:sz w:val="22"/>
                <w:szCs w:val="22"/>
              </w:rPr>
              <w:t>Que el estudiante cuente con los elementos indispensables para analizar el entorno y construya una relación significativa y de compromiso con éste; así como la comprensión del papel que desempeña el ser humano en la transformación de su medio.</w:t>
            </w:r>
          </w:p>
        </w:tc>
      </w:tr>
      <w:tr w:rsidR="005F72C8" w:rsidRPr="00D96D79" w:rsidTr="007D121A">
        <w:tc>
          <w:tcPr>
            <w:tcW w:w="5000" w:type="pct"/>
            <w:gridSpan w:val="6"/>
            <w:shd w:val="clear" w:color="auto" w:fill="auto"/>
          </w:tcPr>
          <w:p w:rsidR="005F72C8" w:rsidRPr="005F72C8" w:rsidRDefault="005F72C8" w:rsidP="007D121A">
            <w:pPr>
              <w:spacing w:after="0" w:line="240" w:lineRule="auto"/>
              <w:jc w:val="both"/>
              <w:rPr>
                <w:rFonts w:ascii="Arial Narrow" w:hAnsi="Arial Narrow" w:cs="Arial"/>
                <w:bCs/>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I . </w:t>
            </w:r>
            <w:r w:rsidRPr="005F72C8">
              <w:rPr>
                <w:rFonts w:ascii="Arial Narrow" w:hAnsi="Arial Narrow" w:cs="Arial"/>
                <w:bCs/>
                <w:sz w:val="22"/>
                <w:szCs w:val="22"/>
              </w:rPr>
              <w:t>Elementos básicos</w:t>
            </w:r>
            <w:r>
              <w:rPr>
                <w:rFonts w:ascii="Arial Narrow" w:hAnsi="Arial Narrow" w:cs="Arial"/>
                <w:b/>
                <w:sz w:val="22"/>
                <w:szCs w:val="22"/>
              </w:rPr>
              <w:t xml:space="preserve"> </w:t>
            </w:r>
            <w:r w:rsidRPr="005F72C8">
              <w:rPr>
                <w:rFonts w:ascii="Arial Narrow" w:hAnsi="Arial Narrow" w:cs="Arial"/>
                <w:bCs/>
                <w:sz w:val="22"/>
                <w:szCs w:val="22"/>
              </w:rPr>
              <w:t>para el estudio</w:t>
            </w:r>
            <w:r>
              <w:rPr>
                <w:rFonts w:ascii="Arial Narrow" w:hAnsi="Arial Narrow" w:cs="Arial"/>
                <w:b/>
                <w:sz w:val="22"/>
                <w:szCs w:val="22"/>
              </w:rPr>
              <w:t xml:space="preserve"> </w:t>
            </w:r>
            <w:r w:rsidRPr="005F72C8">
              <w:rPr>
                <w:rFonts w:ascii="Arial Narrow" w:hAnsi="Arial Narrow" w:cs="Arial"/>
                <w:bCs/>
                <w:sz w:val="22"/>
                <w:szCs w:val="22"/>
              </w:rPr>
              <w:t>de la Geografía</w:t>
            </w:r>
            <w:r>
              <w:rPr>
                <w:rFonts w:ascii="Arial Narrow" w:hAnsi="Arial Narrow" w:cs="Arial"/>
                <w:b/>
                <w:sz w:val="22"/>
                <w:szCs w:val="22"/>
              </w:rPr>
              <w:t>.</w:t>
            </w:r>
          </w:p>
        </w:tc>
      </w:tr>
      <w:tr w:rsidR="005F72C8" w:rsidRPr="00D96D79" w:rsidTr="007D121A">
        <w:tc>
          <w:tcPr>
            <w:tcW w:w="5000" w:type="pct"/>
            <w:gridSpan w:val="6"/>
            <w:shd w:val="clear" w:color="auto" w:fill="auto"/>
          </w:tcPr>
          <w:p w:rsidR="005F72C8" w:rsidRPr="00D96D79" w:rsidRDefault="005F72C8" w:rsidP="007D121A">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w:t>
            </w:r>
            <w:r w:rsidRPr="005F72C8">
              <w:rPr>
                <w:rFonts w:ascii="Arial Narrow" w:hAnsi="Arial Narrow" w:cs="Arial"/>
                <w:bCs/>
                <w:sz w:val="22"/>
                <w:szCs w:val="22"/>
              </w:rPr>
              <w:t>El espacio geográfico</w:t>
            </w:r>
          </w:p>
        </w:tc>
      </w:tr>
      <w:tr w:rsidR="005F72C8" w:rsidRPr="00D96D79" w:rsidTr="007D121A">
        <w:tc>
          <w:tcPr>
            <w:tcW w:w="5000" w:type="pct"/>
            <w:gridSpan w:val="6"/>
            <w:shd w:val="clear" w:color="auto" w:fill="auto"/>
          </w:tcPr>
          <w:p w:rsidR="005F72C8" w:rsidRPr="00D96D79" w:rsidRDefault="005F72C8" w:rsidP="007D121A">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r w:rsidRPr="005F72C8">
              <w:rPr>
                <w:rFonts w:ascii="Arial Narrow" w:hAnsi="Arial Narrow" w:cs="Arial"/>
                <w:bCs/>
                <w:sz w:val="22"/>
                <w:szCs w:val="22"/>
              </w:rPr>
              <w:t>Componentes, categorías y escalas  del espacio geográfico</w:t>
            </w:r>
          </w:p>
        </w:tc>
      </w:tr>
      <w:tr w:rsidR="005F72C8" w:rsidRPr="00D96D79" w:rsidTr="007D121A">
        <w:tc>
          <w:tcPr>
            <w:tcW w:w="2627" w:type="pct"/>
            <w:gridSpan w:val="3"/>
            <w:shd w:val="clear" w:color="auto" w:fill="auto"/>
          </w:tcPr>
          <w:p w:rsidR="005F72C8" w:rsidRPr="00D96D79" w:rsidRDefault="005F72C8" w:rsidP="007D121A">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p>
        </w:tc>
        <w:tc>
          <w:tcPr>
            <w:tcW w:w="707" w:type="pct"/>
            <w:shd w:val="clear" w:color="auto" w:fill="auto"/>
          </w:tcPr>
          <w:p w:rsidR="005F72C8" w:rsidRPr="00D96D79" w:rsidRDefault="005F72C8" w:rsidP="007D121A">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r>
              <w:rPr>
                <w:rFonts w:ascii="Arial Narrow" w:hAnsi="Arial Narrow" w:cs="Arial"/>
                <w:b/>
                <w:sz w:val="22"/>
                <w:szCs w:val="22"/>
              </w:rPr>
              <w:t>4</w:t>
            </w:r>
            <w:r w:rsidRPr="00D96D79">
              <w:rPr>
                <w:rFonts w:ascii="Arial Narrow" w:hAnsi="Arial Narrow" w:cs="Arial"/>
                <w:b/>
                <w:sz w:val="22"/>
                <w:szCs w:val="22"/>
              </w:rPr>
              <w:t xml:space="preserve">                         </w:t>
            </w:r>
          </w:p>
        </w:tc>
        <w:tc>
          <w:tcPr>
            <w:tcW w:w="1666" w:type="pct"/>
            <w:gridSpan w:val="2"/>
            <w:shd w:val="clear" w:color="auto" w:fill="auto"/>
          </w:tcPr>
          <w:p w:rsidR="005F72C8" w:rsidRPr="00D96D79" w:rsidRDefault="005F72C8" w:rsidP="007D121A">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27 VII 2019</w:t>
            </w:r>
          </w:p>
        </w:tc>
      </w:tr>
    </w:tbl>
    <w:p w:rsidR="005F72C8" w:rsidRPr="00D96D79" w:rsidRDefault="005F72C8" w:rsidP="005F72C8">
      <w:pPr>
        <w:spacing w:after="0"/>
        <w:rPr>
          <w:rFonts w:ascii="Arial Narrow" w:hAnsi="Arial Narrow"/>
          <w:b/>
        </w:rPr>
      </w:pPr>
    </w:p>
    <w:p w:rsidR="005F72C8" w:rsidRPr="00D96D79" w:rsidRDefault="005F72C8" w:rsidP="005F72C8">
      <w:pPr>
        <w:pStyle w:val="Prrafodelista"/>
        <w:numPr>
          <w:ilvl w:val="0"/>
          <w:numId w:val="1"/>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5F72C8" w:rsidRPr="00D96D79" w:rsidRDefault="005F72C8" w:rsidP="005F72C8">
      <w:pPr>
        <w:pStyle w:val="Prrafodelista"/>
        <w:numPr>
          <w:ilvl w:val="0"/>
          <w:numId w:val="1"/>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4409"/>
        <w:gridCol w:w="5323"/>
        <w:gridCol w:w="2195"/>
        <w:gridCol w:w="1635"/>
      </w:tblGrid>
      <w:tr w:rsidR="00750912" w:rsidRPr="00D96D79" w:rsidTr="007D121A">
        <w:trPr>
          <w:tblHeader/>
        </w:trPr>
        <w:tc>
          <w:tcPr>
            <w:tcW w:w="0" w:type="auto"/>
            <w:shd w:val="clear" w:color="auto" w:fill="D9D9D9" w:themeFill="background1" w:themeFillShade="D9"/>
            <w:vAlign w:val="center"/>
          </w:tcPr>
          <w:p w:rsidR="005F72C8" w:rsidRPr="00D96D79" w:rsidRDefault="005F72C8" w:rsidP="007D121A">
            <w:pPr>
              <w:jc w:val="center"/>
              <w:rPr>
                <w:rFonts w:ascii="Arial Narrow" w:hAnsi="Arial Narrow"/>
                <w:b/>
              </w:rPr>
            </w:pPr>
            <w:r w:rsidRPr="00D96D79">
              <w:rPr>
                <w:rFonts w:ascii="Arial Narrow" w:hAnsi="Arial Narrow"/>
                <w:b/>
              </w:rPr>
              <w:t>CAMPO Y RASGO/ COMPETENCIA Y UNIDAD DE COMPETENCIA DEL PERFIL DE EGRESO</w:t>
            </w:r>
          </w:p>
        </w:tc>
        <w:tc>
          <w:tcPr>
            <w:tcW w:w="0" w:type="auto"/>
            <w:shd w:val="clear" w:color="auto" w:fill="D9D9D9" w:themeFill="background1" w:themeFillShade="D9"/>
            <w:vAlign w:val="center"/>
          </w:tcPr>
          <w:p w:rsidR="005F72C8" w:rsidRPr="00D96D79" w:rsidRDefault="005F72C8" w:rsidP="007D121A">
            <w:pPr>
              <w:jc w:val="center"/>
              <w:rPr>
                <w:rFonts w:ascii="Arial Narrow" w:hAnsi="Arial Narrow"/>
                <w:b/>
              </w:rPr>
            </w:pPr>
            <w:r w:rsidRPr="00D96D79">
              <w:rPr>
                <w:rFonts w:ascii="Arial Narrow" w:hAnsi="Arial Narrow"/>
                <w:b/>
              </w:rPr>
              <w:t xml:space="preserve">SECUENCIA DIDÁCTICA </w:t>
            </w:r>
          </w:p>
          <w:p w:rsidR="005F72C8" w:rsidRPr="00D96D79" w:rsidRDefault="005F72C8" w:rsidP="007D121A">
            <w:pPr>
              <w:jc w:val="center"/>
              <w:rPr>
                <w:rFonts w:ascii="Arial Narrow" w:hAnsi="Arial Narrow"/>
                <w:b/>
              </w:rPr>
            </w:pPr>
            <w:r w:rsidRPr="00D96D79">
              <w:rPr>
                <w:rFonts w:ascii="Arial Narrow" w:hAnsi="Arial Narrow"/>
                <w:b/>
              </w:rPr>
              <w:t>(ACTIVIDADES DE APRENDIZAJE)</w:t>
            </w:r>
          </w:p>
        </w:tc>
        <w:tc>
          <w:tcPr>
            <w:tcW w:w="0" w:type="auto"/>
            <w:shd w:val="clear" w:color="auto" w:fill="D9D9D9" w:themeFill="background1" w:themeFillShade="D9"/>
            <w:vAlign w:val="center"/>
          </w:tcPr>
          <w:p w:rsidR="005F72C8" w:rsidRPr="00D96D79" w:rsidRDefault="005F72C8" w:rsidP="007D121A">
            <w:pPr>
              <w:jc w:val="center"/>
              <w:rPr>
                <w:rFonts w:ascii="Arial Narrow" w:hAnsi="Arial Narrow"/>
                <w:b/>
              </w:rPr>
            </w:pPr>
            <w:r w:rsidRPr="00D96D79">
              <w:rPr>
                <w:rFonts w:ascii="Arial Narrow" w:hAnsi="Arial Narrow"/>
                <w:b/>
              </w:rPr>
              <w:t>RECURSOS MATERIALES Y BIBLIOGRÁFICOS</w:t>
            </w:r>
          </w:p>
        </w:tc>
        <w:tc>
          <w:tcPr>
            <w:tcW w:w="0" w:type="auto"/>
            <w:shd w:val="clear" w:color="auto" w:fill="D9D9D9" w:themeFill="background1" w:themeFillShade="D9"/>
            <w:vAlign w:val="center"/>
          </w:tcPr>
          <w:p w:rsidR="005F72C8" w:rsidRPr="00D96D79" w:rsidRDefault="005F72C8" w:rsidP="007D121A">
            <w:pPr>
              <w:jc w:val="center"/>
              <w:rPr>
                <w:rFonts w:ascii="Arial Narrow" w:hAnsi="Arial Narrow"/>
                <w:b/>
              </w:rPr>
            </w:pPr>
            <w:r w:rsidRPr="00D96D79">
              <w:rPr>
                <w:rFonts w:ascii="Arial Narrow" w:hAnsi="Arial Narrow"/>
                <w:b/>
              </w:rPr>
              <w:t xml:space="preserve">EVALUACIÓN </w:t>
            </w:r>
          </w:p>
        </w:tc>
      </w:tr>
      <w:tr w:rsidR="00750912" w:rsidRPr="00D96D79" w:rsidTr="007D121A">
        <w:tc>
          <w:tcPr>
            <w:tcW w:w="0" w:type="auto"/>
            <w:vAlign w:val="center"/>
          </w:tcPr>
          <w:p w:rsidR="005F72C8" w:rsidRDefault="00700ECA" w:rsidP="007D121A">
            <w:pPr>
              <w:jc w:val="both"/>
              <w:rPr>
                <w:rFonts w:ascii="Arial Narrow" w:hAnsi="Arial Narrow"/>
                <w:b/>
              </w:rPr>
            </w:pPr>
            <w:r>
              <w:rPr>
                <w:rFonts w:ascii="Arial Narrow" w:hAnsi="Arial Narrow"/>
                <w:b/>
              </w:rPr>
              <w:t xml:space="preserve">Genera ambientes formativos para propiciar la autonomía y promover el desarrollo de las competencias en los alumnos de educación básica. </w:t>
            </w:r>
          </w:p>
          <w:p w:rsidR="00700ECA" w:rsidRDefault="00700ECA" w:rsidP="00700ECA">
            <w:pPr>
              <w:pStyle w:val="Prrafodelista"/>
              <w:numPr>
                <w:ilvl w:val="0"/>
                <w:numId w:val="4"/>
              </w:numPr>
              <w:jc w:val="both"/>
              <w:rPr>
                <w:rFonts w:ascii="Arial Narrow" w:hAnsi="Arial Narrow"/>
                <w:b/>
              </w:rPr>
            </w:pPr>
            <w:r>
              <w:rPr>
                <w:rFonts w:ascii="Arial Narrow" w:hAnsi="Arial Narrow"/>
                <w:b/>
              </w:rPr>
              <w:t>Promueve un clima de confianza en el aula que permita desarrollar los conocimientos, habilidades , actitudes y valores.</w:t>
            </w:r>
          </w:p>
          <w:p w:rsidR="00700ECA" w:rsidRPr="00700ECA" w:rsidRDefault="00700ECA" w:rsidP="00700ECA">
            <w:pPr>
              <w:pStyle w:val="Prrafodelista"/>
              <w:numPr>
                <w:ilvl w:val="0"/>
                <w:numId w:val="4"/>
              </w:numPr>
              <w:jc w:val="both"/>
              <w:rPr>
                <w:rFonts w:ascii="Arial Narrow" w:hAnsi="Arial Narrow"/>
                <w:b/>
              </w:rPr>
            </w:pPr>
            <w:r>
              <w:rPr>
                <w:rFonts w:ascii="Arial Narrow" w:hAnsi="Arial Narrow"/>
                <w:b/>
              </w:rPr>
              <w:t>Utiliza estrategias didácticas para promover un ambiente propicio para el aprendizaje</w:t>
            </w:r>
          </w:p>
          <w:p w:rsidR="005F72C8" w:rsidRPr="00D96D79" w:rsidRDefault="005F72C8" w:rsidP="007D121A">
            <w:pPr>
              <w:jc w:val="both"/>
              <w:rPr>
                <w:rFonts w:ascii="Arial Narrow" w:hAnsi="Arial Narrow"/>
                <w:b/>
              </w:rPr>
            </w:pPr>
          </w:p>
          <w:p w:rsidR="005F72C8" w:rsidRPr="00D96D79" w:rsidRDefault="005F72C8" w:rsidP="007D121A">
            <w:pPr>
              <w:jc w:val="both"/>
              <w:rPr>
                <w:rFonts w:ascii="Arial Narrow" w:hAnsi="Arial Narrow"/>
                <w:b/>
              </w:rPr>
            </w:pPr>
          </w:p>
          <w:p w:rsidR="005F72C8" w:rsidRPr="00D96D79" w:rsidRDefault="005F72C8" w:rsidP="007D121A">
            <w:pPr>
              <w:jc w:val="both"/>
              <w:rPr>
                <w:rFonts w:ascii="Arial Narrow" w:hAnsi="Arial Narrow"/>
                <w:b/>
              </w:rPr>
            </w:pPr>
          </w:p>
          <w:p w:rsidR="005F72C8" w:rsidRPr="00D96D79" w:rsidRDefault="005F72C8" w:rsidP="007D121A">
            <w:pPr>
              <w:jc w:val="both"/>
              <w:rPr>
                <w:rFonts w:ascii="Arial Narrow" w:hAnsi="Arial Narrow"/>
                <w:b/>
              </w:rPr>
            </w:pPr>
          </w:p>
          <w:p w:rsidR="005F72C8" w:rsidRPr="00D96D79" w:rsidRDefault="005F72C8" w:rsidP="007D121A">
            <w:pPr>
              <w:jc w:val="center"/>
              <w:rPr>
                <w:rFonts w:ascii="Arial Narrow" w:hAnsi="Arial Narrow"/>
                <w:b/>
              </w:rPr>
            </w:pPr>
          </w:p>
        </w:tc>
        <w:tc>
          <w:tcPr>
            <w:tcW w:w="0" w:type="auto"/>
            <w:vAlign w:val="center"/>
          </w:tcPr>
          <w:p w:rsidR="005F72C8" w:rsidRPr="00D96D79" w:rsidRDefault="005F72C8" w:rsidP="007D121A">
            <w:pPr>
              <w:rPr>
                <w:rFonts w:ascii="Arial Narrow" w:hAnsi="Arial Narrow"/>
                <w:sz w:val="18"/>
              </w:rPr>
            </w:pPr>
            <w:r w:rsidRPr="00D96D79">
              <w:rPr>
                <w:rFonts w:ascii="Arial Narrow" w:hAnsi="Arial Narrow"/>
                <w:sz w:val="18"/>
                <w:u w:val="single"/>
              </w:rPr>
              <w:lastRenderedPageBreak/>
              <w:t>ACTIVIDADES DE INICIO</w:t>
            </w:r>
            <w:r w:rsidRPr="00D96D79">
              <w:rPr>
                <w:rFonts w:ascii="Arial Narrow" w:hAnsi="Arial Narrow"/>
                <w:sz w:val="18"/>
              </w:rPr>
              <w:t>:</w:t>
            </w:r>
          </w:p>
          <w:p w:rsidR="005F72C8" w:rsidRPr="00D96D79" w:rsidRDefault="00700ECA" w:rsidP="007D121A">
            <w:pPr>
              <w:rPr>
                <w:rFonts w:ascii="Arial Narrow" w:hAnsi="Arial Narrow"/>
                <w:sz w:val="18"/>
              </w:rPr>
            </w:pPr>
            <w:r>
              <w:rPr>
                <w:rFonts w:ascii="Arial Narrow" w:hAnsi="Arial Narrow"/>
                <w:sz w:val="18"/>
              </w:rPr>
              <w:t>&gt;Mediante lluvia de ideas, se les preguntará, ¿ Qué saben de la Geografía? ,¿Por qué es importante en esta Licenciatura que se contemple esta materia? ¿Consideran que es importante este curso? ¿Cómo impacta la Geografía en la educación preescolar?</w:t>
            </w:r>
            <w:r w:rsidR="005F72C8" w:rsidRPr="00D96D79">
              <w:rPr>
                <w:rFonts w:ascii="Arial Narrow" w:hAnsi="Arial Narrow"/>
                <w:sz w:val="18"/>
              </w:rPr>
              <w:t>.</w:t>
            </w:r>
          </w:p>
          <w:p w:rsidR="005F72C8" w:rsidRDefault="005F72C8" w:rsidP="007D121A">
            <w:pPr>
              <w:rPr>
                <w:rFonts w:ascii="Arial Narrow" w:hAnsi="Arial Narrow"/>
                <w:sz w:val="18"/>
                <w:u w:val="single"/>
              </w:rPr>
            </w:pPr>
            <w:r w:rsidRPr="00D96D79">
              <w:rPr>
                <w:rFonts w:ascii="Arial Narrow" w:hAnsi="Arial Narrow"/>
                <w:sz w:val="18"/>
                <w:u w:val="single"/>
              </w:rPr>
              <w:t>ACTIVIDADES DE DESARROLLO:</w:t>
            </w:r>
          </w:p>
          <w:p w:rsidR="00700ECA" w:rsidRPr="00700ECA" w:rsidRDefault="00700ECA" w:rsidP="007D121A">
            <w:pPr>
              <w:rPr>
                <w:rFonts w:ascii="Arial Narrow" w:hAnsi="Arial Narrow"/>
                <w:sz w:val="18"/>
              </w:rPr>
            </w:pPr>
            <w:r w:rsidRPr="00700ECA">
              <w:rPr>
                <w:rFonts w:ascii="Arial Narrow" w:hAnsi="Arial Narrow"/>
                <w:sz w:val="18"/>
              </w:rPr>
              <w:t>E</w:t>
            </w:r>
            <w:r>
              <w:rPr>
                <w:rFonts w:ascii="Arial Narrow" w:hAnsi="Arial Narrow"/>
                <w:sz w:val="18"/>
              </w:rPr>
              <w:t>n</w:t>
            </w:r>
            <w:r w:rsidRPr="00700ECA">
              <w:rPr>
                <w:rFonts w:ascii="Arial Narrow" w:hAnsi="Arial Narrow"/>
                <w:sz w:val="18"/>
              </w:rPr>
              <w:t xml:space="preserve"> equip</w:t>
            </w:r>
            <w:r w:rsidR="00774506">
              <w:rPr>
                <w:rFonts w:ascii="Arial Narrow" w:hAnsi="Arial Narrow"/>
                <w:sz w:val="18"/>
              </w:rPr>
              <w:t>o de cuatro integrantes, las alumnas investigarán cuáles son los componentes, categorías y escalas del espacio geográfico.</w:t>
            </w:r>
          </w:p>
          <w:p w:rsidR="005F72C8" w:rsidRDefault="005F72C8" w:rsidP="007D121A">
            <w:pPr>
              <w:rPr>
                <w:rFonts w:ascii="Arial Narrow" w:hAnsi="Arial Narrow"/>
                <w:sz w:val="18"/>
              </w:rPr>
            </w:pPr>
            <w:r w:rsidRPr="00D96D79">
              <w:rPr>
                <w:rFonts w:ascii="Arial Narrow" w:hAnsi="Arial Narrow"/>
                <w:sz w:val="18"/>
                <w:u w:val="single"/>
              </w:rPr>
              <w:t>ACTIVIDADES DE CIERRE</w:t>
            </w:r>
            <w:r w:rsidRPr="00D96D79">
              <w:rPr>
                <w:rFonts w:ascii="Arial Narrow" w:hAnsi="Arial Narrow"/>
                <w:sz w:val="18"/>
              </w:rPr>
              <w:t>:</w:t>
            </w:r>
          </w:p>
          <w:p w:rsidR="00774506" w:rsidRDefault="00774506" w:rsidP="007D121A">
            <w:pPr>
              <w:rPr>
                <w:rFonts w:ascii="Arial Narrow" w:hAnsi="Arial Narrow"/>
                <w:sz w:val="18"/>
              </w:rPr>
            </w:pPr>
            <w:r>
              <w:rPr>
                <w:rFonts w:ascii="Arial Narrow" w:hAnsi="Arial Narrow"/>
                <w:sz w:val="18"/>
              </w:rPr>
              <w:lastRenderedPageBreak/>
              <w:t>Elaborarán un mapa conceptual  con la investigación requerida</w:t>
            </w:r>
          </w:p>
          <w:p w:rsidR="00774506" w:rsidRPr="00D96D79" w:rsidRDefault="00774506" w:rsidP="007D121A">
            <w:pPr>
              <w:rPr>
                <w:rFonts w:ascii="Arial Narrow" w:hAnsi="Arial Narrow"/>
                <w:sz w:val="18"/>
              </w:rPr>
            </w:pPr>
            <w:r>
              <w:rPr>
                <w:rFonts w:ascii="Arial Narrow" w:hAnsi="Arial Narrow"/>
                <w:sz w:val="18"/>
              </w:rPr>
              <w:t xml:space="preserve">Lo publicarán en </w:t>
            </w:r>
            <w:proofErr w:type="spellStart"/>
            <w:r w:rsidR="00750912">
              <w:rPr>
                <w:rFonts w:ascii="Arial Narrow" w:hAnsi="Arial Narrow"/>
                <w:sz w:val="18"/>
              </w:rPr>
              <w:t>classroom</w:t>
            </w:r>
            <w:proofErr w:type="spellEnd"/>
          </w:p>
          <w:p w:rsidR="005F72C8" w:rsidRPr="00D96D79" w:rsidRDefault="005F72C8" w:rsidP="00774506">
            <w:pPr>
              <w:pStyle w:val="Prrafodelista"/>
              <w:spacing w:after="0" w:line="240" w:lineRule="auto"/>
              <w:rPr>
                <w:rFonts w:ascii="Arial Narrow" w:hAnsi="Arial Narrow"/>
                <w:sz w:val="18"/>
              </w:rPr>
            </w:pPr>
          </w:p>
        </w:tc>
        <w:tc>
          <w:tcPr>
            <w:tcW w:w="0" w:type="auto"/>
          </w:tcPr>
          <w:p w:rsidR="005F72C8" w:rsidRDefault="00750912" w:rsidP="007D121A">
            <w:pPr>
              <w:rPr>
                <w:rFonts w:ascii="Arial Narrow" w:hAnsi="Arial Narrow"/>
              </w:rPr>
            </w:pPr>
            <w:r>
              <w:rPr>
                <w:rFonts w:ascii="Arial Narrow" w:hAnsi="Arial Narrow"/>
              </w:rPr>
              <w:lastRenderedPageBreak/>
              <w:t>Pizarrón</w:t>
            </w:r>
          </w:p>
          <w:p w:rsidR="00750912" w:rsidRDefault="00750912" w:rsidP="007D121A">
            <w:pPr>
              <w:rPr>
                <w:rFonts w:ascii="Arial Narrow" w:hAnsi="Arial Narrow"/>
              </w:rPr>
            </w:pPr>
            <w:r>
              <w:rPr>
                <w:rFonts w:ascii="Arial Narrow" w:hAnsi="Arial Narrow"/>
              </w:rPr>
              <w:t>Internet</w:t>
            </w:r>
          </w:p>
          <w:p w:rsidR="00750912" w:rsidRPr="00D96D79" w:rsidRDefault="00750912" w:rsidP="007D121A">
            <w:pPr>
              <w:rPr>
                <w:rFonts w:ascii="Arial Narrow" w:hAnsi="Arial Narrow"/>
              </w:rPr>
            </w:pPr>
            <w:r>
              <w:rPr>
                <w:rFonts w:ascii="Arial Narrow" w:hAnsi="Arial Narrow"/>
              </w:rPr>
              <w:t>Cañón</w:t>
            </w:r>
            <w:bookmarkStart w:id="0" w:name="_GoBack"/>
            <w:bookmarkEnd w:id="0"/>
          </w:p>
        </w:tc>
        <w:tc>
          <w:tcPr>
            <w:tcW w:w="0" w:type="auto"/>
          </w:tcPr>
          <w:p w:rsidR="005F72C8" w:rsidRDefault="00750912" w:rsidP="00750912">
            <w:pPr>
              <w:pStyle w:val="Prrafodelista"/>
              <w:numPr>
                <w:ilvl w:val="0"/>
                <w:numId w:val="5"/>
              </w:numPr>
              <w:ind w:left="380" w:hanging="426"/>
              <w:rPr>
                <w:rFonts w:ascii="Arial Narrow" w:hAnsi="Arial Narrow"/>
              </w:rPr>
            </w:pPr>
            <w:r>
              <w:rPr>
                <w:rFonts w:ascii="Arial Narrow" w:hAnsi="Arial Narrow"/>
              </w:rPr>
              <w:t>Participación</w:t>
            </w:r>
          </w:p>
          <w:p w:rsidR="00750912" w:rsidRDefault="00750912" w:rsidP="00750912">
            <w:pPr>
              <w:pStyle w:val="Prrafodelista"/>
              <w:numPr>
                <w:ilvl w:val="0"/>
                <w:numId w:val="5"/>
              </w:numPr>
              <w:ind w:left="380" w:hanging="426"/>
              <w:rPr>
                <w:rFonts w:ascii="Arial Narrow" w:hAnsi="Arial Narrow"/>
              </w:rPr>
            </w:pPr>
            <w:r>
              <w:rPr>
                <w:rFonts w:ascii="Arial Narrow" w:hAnsi="Arial Narrow"/>
              </w:rPr>
              <w:t>Borrador</w:t>
            </w:r>
          </w:p>
          <w:p w:rsidR="00750912" w:rsidRDefault="00750912" w:rsidP="00750912">
            <w:pPr>
              <w:pStyle w:val="Prrafodelista"/>
              <w:numPr>
                <w:ilvl w:val="0"/>
                <w:numId w:val="5"/>
              </w:numPr>
              <w:ind w:left="380" w:hanging="426"/>
              <w:rPr>
                <w:rFonts w:ascii="Arial Narrow" w:hAnsi="Arial Narrow"/>
              </w:rPr>
            </w:pPr>
            <w:r>
              <w:rPr>
                <w:rFonts w:ascii="Arial Narrow" w:hAnsi="Arial Narrow"/>
              </w:rPr>
              <w:t>Consulta</w:t>
            </w:r>
          </w:p>
          <w:p w:rsidR="00750912" w:rsidRPr="00750912" w:rsidRDefault="00750912" w:rsidP="00750912">
            <w:pPr>
              <w:pStyle w:val="Prrafodelista"/>
              <w:numPr>
                <w:ilvl w:val="0"/>
                <w:numId w:val="5"/>
              </w:numPr>
              <w:ind w:left="380" w:hanging="426"/>
              <w:rPr>
                <w:rFonts w:ascii="Arial Narrow" w:hAnsi="Arial Narrow"/>
              </w:rPr>
            </w:pPr>
            <w:r>
              <w:rPr>
                <w:rFonts w:ascii="Arial Narrow" w:hAnsi="Arial Narrow"/>
              </w:rPr>
              <w:t>Mapa conceptual</w:t>
            </w:r>
          </w:p>
        </w:tc>
      </w:tr>
    </w:tbl>
    <w:p w:rsidR="005F72C8" w:rsidRDefault="005F72C8" w:rsidP="005F72C8">
      <w:pPr>
        <w:spacing w:after="0"/>
        <w:rPr>
          <w:rFonts w:ascii="Arial Narrow" w:hAnsi="Arial Narrow"/>
          <w:b/>
        </w:rPr>
      </w:pPr>
    </w:p>
    <w:p w:rsidR="005F72C8" w:rsidRPr="00D96D79" w:rsidRDefault="005F72C8" w:rsidP="005F72C8">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5F72C8" w:rsidTr="007D121A">
        <w:tc>
          <w:tcPr>
            <w:tcW w:w="5000" w:type="pct"/>
          </w:tcPr>
          <w:p w:rsidR="005F72C8" w:rsidRDefault="005F72C8" w:rsidP="007D121A">
            <w:pPr>
              <w:rPr>
                <w:rFonts w:ascii="Arial Narrow" w:hAnsi="Arial Narrow"/>
                <w:b/>
              </w:rPr>
            </w:pPr>
            <w:r w:rsidRPr="00D96D79">
              <w:rPr>
                <w:rFonts w:ascii="Arial Narrow" w:hAnsi="Arial Narrow"/>
                <w:b/>
              </w:rPr>
              <w:t>OBSERVACIONES:</w:t>
            </w:r>
          </w:p>
          <w:p w:rsidR="005F72C8" w:rsidRDefault="005F72C8" w:rsidP="007D121A">
            <w:pPr>
              <w:rPr>
                <w:rFonts w:ascii="Arial Narrow" w:hAnsi="Arial Narrow"/>
                <w:b/>
              </w:rPr>
            </w:pPr>
          </w:p>
          <w:p w:rsidR="005F72C8" w:rsidRDefault="005F72C8" w:rsidP="007D121A">
            <w:pPr>
              <w:rPr>
                <w:rFonts w:ascii="Arial Narrow" w:hAnsi="Arial Narrow"/>
                <w:b/>
              </w:rPr>
            </w:pPr>
          </w:p>
          <w:p w:rsidR="005F72C8" w:rsidRDefault="005F72C8" w:rsidP="007D121A">
            <w:pPr>
              <w:rPr>
                <w:rFonts w:ascii="Arial Narrow" w:hAnsi="Arial Narrow"/>
                <w:b/>
              </w:rPr>
            </w:pPr>
          </w:p>
          <w:p w:rsidR="005F72C8" w:rsidRDefault="005F72C8" w:rsidP="007D121A">
            <w:pPr>
              <w:rPr>
                <w:rFonts w:ascii="Arial Narrow" w:hAnsi="Arial Narrow"/>
                <w:b/>
              </w:rPr>
            </w:pPr>
          </w:p>
          <w:p w:rsidR="005F72C8" w:rsidRDefault="005F72C8" w:rsidP="007D121A">
            <w:pPr>
              <w:rPr>
                <w:rFonts w:ascii="Arial Narrow" w:hAnsi="Arial Narrow"/>
                <w:b/>
              </w:rPr>
            </w:pPr>
          </w:p>
        </w:tc>
      </w:tr>
    </w:tbl>
    <w:p w:rsidR="005F72C8" w:rsidRPr="001D7C89" w:rsidRDefault="005F72C8" w:rsidP="005F72C8">
      <w:pPr>
        <w:rPr>
          <w:rFonts w:ascii="Arial Narrow" w:hAnsi="Arial Narrow"/>
          <w:b/>
        </w:rPr>
      </w:pPr>
    </w:p>
    <w:p w:rsidR="00273214" w:rsidRDefault="00273214"/>
    <w:sectPr w:rsidR="00273214" w:rsidSect="0081013D">
      <w:headerReference w:type="even" r:id="rId5"/>
      <w:headerReference w:type="default" r:id="rId6"/>
      <w:footerReference w:type="even" r:id="rId7"/>
      <w:footerReference w:type="default" r:id="rId8"/>
      <w:headerReference w:type="first" r:id="rId9"/>
      <w:footerReference w:type="first" r:id="rId10"/>
      <w:pgSz w:w="15840" w:h="12240" w:orient="landscape" w:code="1"/>
      <w:pgMar w:top="567" w:right="1134" w:bottom="1134" w:left="1134" w:header="425"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E4" w:rsidRDefault="007509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01" w:rsidRDefault="00750912" w:rsidP="009102F2">
    <w:pPr>
      <w:spacing w:after="0" w:line="240" w:lineRule="auto"/>
      <w:rPr>
        <w:rFonts w:ascii="Arial" w:hAnsi="Arial" w:cs="Arial"/>
      </w:rPr>
    </w:pPr>
    <w:r w:rsidRPr="009102F2">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47C78C74" wp14:editId="4D641881">
              <wp:simplePos x="0" y="0"/>
              <wp:positionH relativeFrom="column">
                <wp:posOffset>603885</wp:posOffset>
              </wp:positionH>
              <wp:positionV relativeFrom="paragraph">
                <wp:posOffset>125730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rsidR="009102F2" w:rsidRDefault="00750912" w:rsidP="009102F2">
                          <w:pPr>
                            <w:pStyle w:val="NormalWeb"/>
                            <w:spacing w:before="0" w:beforeAutospacing="0" w:after="0" w:afterAutospacing="0"/>
                          </w:pPr>
                          <w:r>
                            <w:rPr>
                              <w:rFonts w:ascii="Arial" w:hAnsi="Arial" w:cs="Arial"/>
                              <w:color w:val="000000" w:themeColor="text1"/>
                              <w:kern w:val="24"/>
                              <w:sz w:val="20"/>
                              <w:szCs w:val="20"/>
                            </w:rPr>
                            <w:t>V 19-20</w:t>
                          </w:r>
                        </w:p>
                        <w:p w:rsidR="009102F2" w:rsidRDefault="00750912"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47C78C74" id="_x0000_t202" coordsize="21600,21600" o:spt="202" path="m,l,21600r21600,l21600,xe">
              <v:stroke joinstyle="miter"/>
              <v:path gradientshapeok="t" o:connecttype="rect"/>
            </v:shapetype>
            <v:shape id="CuadroTexto 1" o:spid="_x0000_s1026" type="#_x0000_t202" style="position:absolute;margin-left:47.55pt;margin-top:9.9pt;width:105.3pt;height:3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" filled="f" stroked="f">
              <v:textbox style="mso-fit-shape-to-text:t">
                <w:txbxContent>
                  <w:p w:rsidR="009102F2" w:rsidRDefault="00750912" w:rsidP="009102F2">
                    <w:pPr>
                      <w:pStyle w:val="NormalWeb"/>
                      <w:spacing w:before="0" w:beforeAutospacing="0" w:after="0" w:afterAutospacing="0"/>
                    </w:pPr>
                    <w:r>
                      <w:rPr>
                        <w:rFonts w:ascii="Arial" w:hAnsi="Arial" w:cs="Arial"/>
                        <w:color w:val="000000" w:themeColor="text1"/>
                        <w:kern w:val="24"/>
                        <w:sz w:val="20"/>
                        <w:szCs w:val="20"/>
                      </w:rPr>
                      <w:t>V 19-20</w:t>
                    </w:r>
                  </w:p>
                  <w:p w:rsidR="009102F2" w:rsidRDefault="0075091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r w:rsidRPr="00CB1AFF">
      <w:rPr>
        <w:rFonts w:ascii="Arial" w:hAnsi="Arial" w:cs="Arial"/>
        <w:noProof/>
        <w:sz w:val="18"/>
        <w:lang w:val="es-ES" w:eastAsia="es-ES"/>
      </w:rPr>
      <w:drawing>
        <wp:anchor distT="0" distB="0" distL="114300" distR="114300" simplePos="0" relativeHeight="251659264" behindDoc="1" locked="0" layoutInCell="1" allowOverlap="1" wp14:anchorId="140CE8F4" wp14:editId="4E51952F">
          <wp:simplePos x="0" y="0"/>
          <wp:positionH relativeFrom="margin">
            <wp:align>left</wp:align>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val="es-ES" w:eastAsia="es-ES"/>
      </w:rPr>
      <w:drawing>
        <wp:anchor distT="0" distB="0" distL="114300" distR="114300" simplePos="0" relativeHeight="251660288" behindDoc="0" locked="0" layoutInCell="1" allowOverlap="1" wp14:anchorId="2AD4FCEC" wp14:editId="47F7C333">
          <wp:simplePos x="0" y="0"/>
          <wp:positionH relativeFrom="margin">
            <wp:align>right</wp:align>
          </wp:positionH>
          <wp:positionV relativeFrom="paragraph">
            <wp:posOffset>126730</wp:posOffset>
          </wp:positionV>
          <wp:extent cx="1812698" cy="486383"/>
          <wp:effectExtent l="0" t="0" r="0"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6E01" w:rsidRPr="003A4F8D" w:rsidRDefault="00750912">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E4" w:rsidRDefault="0075091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E4" w:rsidRDefault="007509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296"/>
      <w:gridCol w:w="2923"/>
    </w:tblGrid>
    <w:tr w:rsidR="00AA4843" w:rsidTr="003C04E0">
      <w:trPr>
        <w:trHeight w:val="1267"/>
      </w:trPr>
      <w:tc>
        <w:tcPr>
          <w:tcW w:w="1235" w:type="pct"/>
        </w:tcPr>
        <w:p w:rsidR="00AA4843" w:rsidRDefault="00750912" w:rsidP="00AA4843">
          <w:pPr>
            <w:pStyle w:val="Encabezado"/>
            <w:rPr>
              <w:lang w:eastAsia="es-ES"/>
            </w:rPr>
          </w:pPr>
          <w:r>
            <w:rPr>
              <w:noProof/>
              <w:lang w:val="es-ES" w:eastAsia="es-ES"/>
            </w:rPr>
            <w:drawing>
              <wp:anchor distT="0" distB="0" distL="114300" distR="114300" simplePos="0" relativeHeight="251662336" behindDoc="0" locked="0" layoutInCell="1" allowOverlap="1" wp14:anchorId="793279D6" wp14:editId="20790838">
                <wp:simplePos x="0" y="0"/>
                <wp:positionH relativeFrom="margin">
                  <wp:posOffset>-26035</wp:posOffset>
                </wp:positionH>
                <wp:positionV relativeFrom="margin">
                  <wp:posOffset>39370</wp:posOffset>
                </wp:positionV>
                <wp:extent cx="1818005" cy="899795"/>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AA4843" w:rsidRDefault="00750912" w:rsidP="00AA4843">
          <w:pPr>
            <w:pStyle w:val="Encabezado"/>
            <w:jc w:val="both"/>
            <w:rPr>
              <w:rFonts w:ascii="Arial Narrow" w:hAnsi="Arial Narrow" w:cs="Arial"/>
              <w:b/>
              <w:sz w:val="22"/>
              <w:szCs w:val="22"/>
            </w:rPr>
          </w:pPr>
          <w:r>
            <w:rPr>
              <w:noProof/>
              <w:lang w:val="es-ES" w:eastAsia="es-ES"/>
            </w:rPr>
            <w:drawing>
              <wp:anchor distT="0" distB="0" distL="114300" distR="114300" simplePos="0" relativeHeight="251664384" behindDoc="0" locked="0" layoutInCell="1" allowOverlap="1" wp14:anchorId="5E3D2163" wp14:editId="6A36B305">
                <wp:simplePos x="0" y="0"/>
                <wp:positionH relativeFrom="margin">
                  <wp:posOffset>1464310</wp:posOffset>
                </wp:positionH>
                <wp:positionV relativeFrom="margin">
                  <wp:posOffset>36668</wp:posOffset>
                </wp:positionV>
                <wp:extent cx="1800225" cy="575945"/>
                <wp:effectExtent l="0" t="0" r="952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rsidR="00AA4843" w:rsidRDefault="00750912" w:rsidP="00AA4843">
          <w:pPr>
            <w:pStyle w:val="Encabezado"/>
            <w:jc w:val="both"/>
            <w:rPr>
              <w:rFonts w:ascii="Arial Narrow" w:hAnsi="Arial Narrow" w:cs="Arial"/>
              <w:b/>
              <w:sz w:val="22"/>
              <w:szCs w:val="22"/>
            </w:rPr>
          </w:pPr>
        </w:p>
        <w:p w:rsidR="00AA4843" w:rsidRDefault="00750912" w:rsidP="00AA4843">
          <w:pPr>
            <w:pStyle w:val="Encabezado"/>
            <w:jc w:val="both"/>
            <w:rPr>
              <w:rFonts w:ascii="Arial Narrow" w:hAnsi="Arial Narrow" w:cs="Arial"/>
              <w:b/>
              <w:sz w:val="22"/>
              <w:szCs w:val="22"/>
            </w:rPr>
          </w:pPr>
        </w:p>
        <w:p w:rsidR="00AA4843" w:rsidRDefault="00750912" w:rsidP="00AA4843">
          <w:pPr>
            <w:pStyle w:val="Encabezado"/>
            <w:jc w:val="both"/>
            <w:rPr>
              <w:rFonts w:ascii="Arial Narrow" w:hAnsi="Arial Narrow" w:cs="Arial"/>
              <w:b/>
              <w:sz w:val="22"/>
              <w:szCs w:val="22"/>
            </w:rPr>
          </w:pPr>
        </w:p>
        <w:p w:rsidR="002877AA" w:rsidRPr="0081013D" w:rsidRDefault="00750912" w:rsidP="00AA4843">
          <w:pPr>
            <w:pStyle w:val="Encabezado"/>
            <w:jc w:val="center"/>
            <w:rPr>
              <w:rFonts w:ascii="Arial Narrow" w:hAnsi="Arial Narrow" w:cs="Arial"/>
              <w:sz w:val="22"/>
              <w:szCs w:val="22"/>
            </w:rPr>
          </w:pPr>
          <w:r w:rsidRPr="0081013D">
            <w:rPr>
              <w:rFonts w:ascii="Arial Black" w:hAnsi="Arial Black"/>
              <w:sz w:val="22"/>
              <w:szCs w:val="22"/>
            </w:rPr>
            <w:t>PLANEACIÓN DIDÁCTICA DIARIA</w:t>
          </w:r>
          <w:r w:rsidRPr="0081013D">
            <w:rPr>
              <w:rFonts w:ascii="Arial Narrow" w:hAnsi="Arial Narrow" w:cs="Arial"/>
              <w:sz w:val="22"/>
              <w:szCs w:val="22"/>
            </w:rPr>
            <w:t xml:space="preserve"> </w:t>
          </w:r>
        </w:p>
        <w:p w:rsidR="00AA4843" w:rsidRDefault="00750912" w:rsidP="00AA4843">
          <w:pPr>
            <w:pStyle w:val="Encabezado"/>
            <w:jc w:val="center"/>
            <w:rPr>
              <w:rFonts w:ascii="Arial Narrow" w:hAnsi="Arial Narrow" w:cs="Arial"/>
              <w:b/>
              <w:sz w:val="22"/>
              <w:szCs w:val="22"/>
            </w:rPr>
          </w:pPr>
          <w:r w:rsidRPr="0081013D">
            <w:rPr>
              <w:rFonts w:ascii="Arial Narrow" w:hAnsi="Arial Narrow" w:cs="Arial"/>
              <w:b/>
              <w:sz w:val="22"/>
              <w:szCs w:val="22"/>
            </w:rPr>
            <w:t>CICLO ESCOLAR 2019-2020</w:t>
          </w:r>
        </w:p>
      </w:tc>
      <w:tc>
        <w:tcPr>
          <w:tcW w:w="1077" w:type="pct"/>
          <w:vAlign w:val="center"/>
          <w:hideMark/>
        </w:tcPr>
        <w:p w:rsidR="00AA4843" w:rsidRDefault="00750912" w:rsidP="008434E4">
          <w:pPr>
            <w:pStyle w:val="Encabezado"/>
            <w:jc w:val="center"/>
            <w:rPr>
              <w:rFonts w:ascii="Arial Narrow" w:hAnsi="Arial Narrow" w:cs="Arial"/>
              <w:b/>
              <w:sz w:val="22"/>
              <w:szCs w:val="22"/>
            </w:rPr>
          </w:pPr>
          <w:r>
            <w:rPr>
              <w:rFonts w:ascii="Arial Narrow" w:hAnsi="Arial Narrow" w:cs="Arial"/>
              <w:b/>
              <w:noProof/>
              <w:sz w:val="22"/>
              <w:szCs w:val="22"/>
              <w:lang w:val="es-ES" w:eastAsia="es-ES"/>
            </w:rPr>
            <w:drawing>
              <wp:anchor distT="0" distB="0" distL="114300" distR="114300" simplePos="0" relativeHeight="251661312" behindDoc="1" locked="0" layoutInCell="1" allowOverlap="1" wp14:anchorId="4F7EC1C6" wp14:editId="4CDCA58A">
                <wp:simplePos x="0" y="0"/>
                <wp:positionH relativeFrom="column">
                  <wp:posOffset>361950</wp:posOffset>
                </wp:positionH>
                <wp:positionV relativeFrom="paragraph">
                  <wp:posOffset>-75565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42F64" w:rsidRPr="00AA4843" w:rsidRDefault="00750912" w:rsidP="00AA4843">
    <w:pPr>
      <w:pStyle w:val="Encabezado"/>
      <w:tabs>
        <w:tab w:val="left" w:pos="7230"/>
        <w:tab w:val="right" w:pos="9921"/>
      </w:tabs>
      <w:jc w:val="right"/>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E4" w:rsidRDefault="007509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FE2183"/>
    <w:multiLevelType w:val="hybridMultilevel"/>
    <w:tmpl w:val="5B02E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48526F"/>
    <w:multiLevelType w:val="hybridMultilevel"/>
    <w:tmpl w:val="5900B5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474761"/>
    <w:multiLevelType w:val="hybridMultilevel"/>
    <w:tmpl w:val="1ABE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C8"/>
    <w:rsid w:val="00273214"/>
    <w:rsid w:val="005F72C8"/>
    <w:rsid w:val="00700ECA"/>
    <w:rsid w:val="00750912"/>
    <w:rsid w:val="00774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5475"/>
  <w15:chartTrackingRefBased/>
  <w15:docId w15:val="{97E6D303-6565-4AC9-9BD6-3F45E77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72C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72C8"/>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F72C8"/>
    <w:pPr>
      <w:tabs>
        <w:tab w:val="center" w:pos="4252"/>
        <w:tab w:val="right" w:pos="8504"/>
      </w:tabs>
      <w:spacing w:after="0" w:line="240" w:lineRule="auto"/>
    </w:pPr>
  </w:style>
  <w:style w:type="character" w:customStyle="1" w:styleId="EncabezadoCar">
    <w:name w:val="Encabezado Car"/>
    <w:basedOn w:val="Fuentedeprrafopredeter"/>
    <w:link w:val="Encabezado"/>
    <w:rsid w:val="005F72C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5F7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72C8"/>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5F72C8"/>
    <w:pPr>
      <w:ind w:left="720"/>
      <w:contextualSpacing/>
    </w:pPr>
  </w:style>
  <w:style w:type="paragraph" w:styleId="NormalWeb">
    <w:name w:val="Normal (Web)"/>
    <w:basedOn w:val="Normal"/>
    <w:uiPriority w:val="99"/>
    <w:semiHidden/>
    <w:unhideWhenUsed/>
    <w:rsid w:val="005F72C8"/>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5F72C8"/>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Silvia Banda Servín</cp:lastModifiedBy>
  <cp:revision>1</cp:revision>
  <dcterms:created xsi:type="dcterms:W3CDTF">2019-09-12T04:21:00Z</dcterms:created>
  <dcterms:modified xsi:type="dcterms:W3CDTF">2019-09-12T05:08:00Z</dcterms:modified>
</cp:coreProperties>
</file>