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66" w:rsidRPr="00D30F50" w:rsidRDefault="00FF726F" w:rsidP="00FF726F">
      <w:pPr>
        <w:jc w:val="center"/>
        <w:rPr>
          <w:sz w:val="40"/>
        </w:rPr>
      </w:pPr>
      <w:r w:rsidRPr="00D30F50">
        <w:rPr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322F0526" wp14:editId="50E54CAF">
            <wp:simplePos x="0" y="0"/>
            <wp:positionH relativeFrom="page">
              <wp:posOffset>252248</wp:posOffset>
            </wp:positionH>
            <wp:positionV relativeFrom="margin">
              <wp:posOffset>-288530</wp:posOffset>
            </wp:positionV>
            <wp:extent cx="185737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F50">
        <w:rPr>
          <w:sz w:val="40"/>
        </w:rPr>
        <w:t>Escuela Normal De Educación Preescolar</w:t>
      </w:r>
    </w:p>
    <w:p w:rsidR="00FF726F" w:rsidRPr="00D30F50" w:rsidRDefault="00FF726F" w:rsidP="00FF726F">
      <w:pPr>
        <w:jc w:val="center"/>
        <w:rPr>
          <w:sz w:val="40"/>
        </w:rPr>
      </w:pPr>
      <w:r w:rsidRPr="00D30F50">
        <w:rPr>
          <w:sz w:val="40"/>
        </w:rPr>
        <w:t>Licenciatura En Educación Preescolar</w:t>
      </w:r>
    </w:p>
    <w:p w:rsidR="00FF726F" w:rsidRPr="00D30F50" w:rsidRDefault="00FF726F" w:rsidP="00FF726F">
      <w:pPr>
        <w:jc w:val="center"/>
        <w:rPr>
          <w:sz w:val="40"/>
        </w:rPr>
      </w:pPr>
      <w:r w:rsidRPr="00D30F50">
        <w:rPr>
          <w:sz w:val="40"/>
        </w:rPr>
        <w:t>Forma Espacio y Medida</w:t>
      </w:r>
    </w:p>
    <w:p w:rsidR="00FF726F" w:rsidRPr="00D30F50" w:rsidRDefault="00FF726F" w:rsidP="00FF726F">
      <w:pPr>
        <w:jc w:val="center"/>
        <w:rPr>
          <w:sz w:val="40"/>
        </w:rPr>
      </w:pPr>
      <w:r w:rsidRPr="00D30F50">
        <w:rPr>
          <w:sz w:val="40"/>
        </w:rPr>
        <w:t>Maestra: Cristina Isela Valenzuela Escalera</w:t>
      </w:r>
    </w:p>
    <w:p w:rsidR="00FF726F" w:rsidRPr="00D30F50" w:rsidRDefault="00FF726F" w:rsidP="00FF726F">
      <w:pPr>
        <w:jc w:val="center"/>
        <w:rPr>
          <w:sz w:val="40"/>
        </w:rPr>
      </w:pPr>
      <w:r w:rsidRPr="00D30F50">
        <w:rPr>
          <w:sz w:val="40"/>
        </w:rPr>
        <w:t>Nombre: Marian Leonor Cepeda Leos</w:t>
      </w:r>
    </w:p>
    <w:p w:rsidR="00FF726F" w:rsidRPr="00D30F50" w:rsidRDefault="00FF726F" w:rsidP="00FF726F">
      <w:pPr>
        <w:jc w:val="center"/>
        <w:rPr>
          <w:sz w:val="44"/>
        </w:rPr>
      </w:pPr>
      <w:r w:rsidRPr="00D30F50">
        <w:rPr>
          <w:sz w:val="44"/>
        </w:rPr>
        <w:t>Numero de lista: 4º</w:t>
      </w:r>
    </w:p>
    <w:p w:rsidR="00FF726F" w:rsidRPr="00D30F50" w:rsidRDefault="00FF726F" w:rsidP="00FF726F">
      <w:pPr>
        <w:jc w:val="center"/>
        <w:rPr>
          <w:sz w:val="28"/>
        </w:rPr>
      </w:pPr>
      <w:r w:rsidRPr="00D30F50">
        <w:rPr>
          <w:sz w:val="28"/>
        </w:rPr>
        <w:t>Unidad II ESTRATEGIAS DE ENSEÑANZA Y APRENDIZAJE ´PARA EL DESARROLLO DE LA UBICACIÓN ESPACIAL Y DEL PENSAMIENTO GEOMÉTRICO</w:t>
      </w:r>
    </w:p>
    <w:p w:rsidR="00FF726F" w:rsidRPr="00D30F50" w:rsidRDefault="00FF726F" w:rsidP="00FF726F">
      <w:pPr>
        <w:pStyle w:val="Prrafodelista"/>
        <w:numPr>
          <w:ilvl w:val="0"/>
          <w:numId w:val="1"/>
        </w:numPr>
        <w:jc w:val="center"/>
        <w:rPr>
          <w:sz w:val="28"/>
        </w:rPr>
      </w:pPr>
      <w:r w:rsidRPr="00D30F50">
        <w:rPr>
          <w:sz w:val="28"/>
        </w:rPr>
        <w:t>Aplica el plan y programas de estudio para alcanzar los propósitos educativos y contribuir al pleno desenvolvimiento de las capacidades de sus alumnos.</w:t>
      </w:r>
    </w:p>
    <w:p w:rsidR="00FF726F" w:rsidRPr="00D30F50" w:rsidRDefault="00FF726F" w:rsidP="00FF726F">
      <w:pPr>
        <w:pStyle w:val="Prrafodelista"/>
        <w:numPr>
          <w:ilvl w:val="0"/>
          <w:numId w:val="1"/>
        </w:numPr>
        <w:jc w:val="center"/>
        <w:rPr>
          <w:sz w:val="28"/>
        </w:rPr>
      </w:pPr>
      <w:r w:rsidRPr="00D30F50">
        <w:rPr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FF726F" w:rsidRPr="00D30F50" w:rsidRDefault="00FF726F" w:rsidP="00FF726F">
      <w:pPr>
        <w:pStyle w:val="Prrafodelista"/>
        <w:numPr>
          <w:ilvl w:val="0"/>
          <w:numId w:val="1"/>
        </w:numPr>
        <w:jc w:val="center"/>
        <w:rPr>
          <w:sz w:val="28"/>
        </w:rPr>
      </w:pPr>
      <w:r w:rsidRPr="00D30F50">
        <w:rPr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FF726F" w:rsidRPr="00D30F50" w:rsidRDefault="00922D64" w:rsidP="00FF726F">
      <w:pPr>
        <w:jc w:val="center"/>
        <w:rPr>
          <w:b/>
          <w:sz w:val="28"/>
        </w:rPr>
      </w:pPr>
      <w:r w:rsidRPr="00D30F50">
        <w:rPr>
          <w:b/>
          <w:sz w:val="28"/>
        </w:rPr>
        <w:t>“La enseñanza en la geometría en el jardín de infantes”</w:t>
      </w:r>
    </w:p>
    <w:p w:rsidR="00922D64" w:rsidRPr="00D30F50" w:rsidRDefault="00922D64" w:rsidP="00FF726F">
      <w:pPr>
        <w:jc w:val="center"/>
        <w:rPr>
          <w:b/>
          <w:sz w:val="28"/>
        </w:rPr>
      </w:pPr>
    </w:p>
    <w:p w:rsidR="00922D64" w:rsidRPr="00D30F50" w:rsidRDefault="00922D64" w:rsidP="00FF726F">
      <w:pPr>
        <w:jc w:val="center"/>
        <w:rPr>
          <w:b/>
          <w:sz w:val="28"/>
        </w:rPr>
      </w:pPr>
    </w:p>
    <w:p w:rsidR="00922D64" w:rsidRDefault="00922D64" w:rsidP="00FF726F">
      <w:pPr>
        <w:jc w:val="center"/>
        <w:rPr>
          <w:b/>
          <w:sz w:val="24"/>
        </w:rPr>
      </w:pPr>
    </w:p>
    <w:p w:rsidR="00922D64" w:rsidRDefault="00922D64" w:rsidP="00FF726F">
      <w:pPr>
        <w:jc w:val="center"/>
        <w:rPr>
          <w:b/>
          <w:sz w:val="24"/>
        </w:rPr>
      </w:pPr>
    </w:p>
    <w:p w:rsidR="00922D64" w:rsidRDefault="00922D64" w:rsidP="00FF726F">
      <w:pPr>
        <w:jc w:val="center"/>
        <w:rPr>
          <w:b/>
          <w:sz w:val="24"/>
        </w:rPr>
      </w:pPr>
    </w:p>
    <w:p w:rsidR="00922D64" w:rsidRDefault="00922D64" w:rsidP="00FF726F">
      <w:pPr>
        <w:jc w:val="center"/>
        <w:rPr>
          <w:b/>
          <w:sz w:val="24"/>
        </w:rPr>
      </w:pPr>
    </w:p>
    <w:p w:rsidR="00922D64" w:rsidRDefault="00922D64" w:rsidP="00D30F50">
      <w:pPr>
        <w:rPr>
          <w:b/>
          <w:sz w:val="24"/>
        </w:rPr>
      </w:pPr>
      <w:bookmarkStart w:id="0" w:name="_GoBack"/>
      <w:bookmarkEnd w:id="0"/>
    </w:p>
    <w:p w:rsidR="00511769" w:rsidRPr="00D30F50" w:rsidRDefault="00511769" w:rsidP="00922D64">
      <w:pPr>
        <w:rPr>
          <w:rFonts w:ascii="Arial" w:hAnsi="Arial" w:cs="Arial"/>
          <w:b/>
          <w:sz w:val="28"/>
        </w:rPr>
      </w:pPr>
      <w:r w:rsidRPr="00D30F50">
        <w:rPr>
          <w:rFonts w:ascii="Arial" w:hAnsi="Arial" w:cs="Arial"/>
          <w:b/>
          <w:sz w:val="28"/>
          <w:highlight w:val="cyan"/>
        </w:rPr>
        <w:t>“Búsqueda de tesoros”</w:t>
      </w:r>
    </w:p>
    <w:p w:rsidR="00922D64" w:rsidRPr="00D30F50" w:rsidRDefault="00922D64" w:rsidP="00922D64">
      <w:pPr>
        <w:rPr>
          <w:rFonts w:ascii="Arial" w:hAnsi="Arial" w:cs="Arial"/>
          <w:sz w:val="28"/>
        </w:rPr>
      </w:pPr>
      <w:r w:rsidRPr="00D30F50">
        <w:rPr>
          <w:rFonts w:ascii="Arial" w:hAnsi="Arial" w:cs="Arial"/>
          <w:sz w:val="28"/>
        </w:rPr>
        <w:t>Otra situación mediante la cual s</w:t>
      </w:r>
      <w:r w:rsidRPr="00D30F50">
        <w:rPr>
          <w:rFonts w:ascii="Arial" w:hAnsi="Arial" w:cs="Arial"/>
          <w:sz w:val="28"/>
        </w:rPr>
        <w:t>e pueden comunicar posiciones y Recorridos</w:t>
      </w:r>
      <w:r w:rsidRPr="00D30F50">
        <w:rPr>
          <w:rFonts w:ascii="Arial" w:hAnsi="Arial" w:cs="Arial"/>
          <w:sz w:val="28"/>
        </w:rPr>
        <w:t>, es la bús-queda del tesoro: un gr</w:t>
      </w:r>
      <w:r w:rsidRPr="00D30F50">
        <w:rPr>
          <w:rFonts w:ascii="Arial" w:hAnsi="Arial" w:cs="Arial"/>
          <w:sz w:val="28"/>
        </w:rPr>
        <w:t xml:space="preserve">upo esconde el tesoro y elabora </w:t>
      </w:r>
      <w:r w:rsidRPr="00D30F50">
        <w:rPr>
          <w:rFonts w:ascii="Arial" w:hAnsi="Arial" w:cs="Arial"/>
          <w:sz w:val="28"/>
        </w:rPr>
        <w:t>un “mapa” para que los demás puedan encontrarlo.</w:t>
      </w:r>
    </w:p>
    <w:p w:rsidR="00922D64" w:rsidRPr="00D30F50" w:rsidRDefault="00922D64" w:rsidP="00922D64">
      <w:pPr>
        <w:rPr>
          <w:rFonts w:ascii="Arial" w:hAnsi="Arial" w:cs="Arial"/>
          <w:sz w:val="28"/>
        </w:rPr>
      </w:pPr>
      <w:r w:rsidRPr="00D30F50">
        <w:rPr>
          <w:rFonts w:ascii="Arial" w:hAnsi="Arial" w:cs="Arial"/>
          <w:sz w:val="28"/>
        </w:rPr>
        <w:t>Al introducir progresivamente algunas restriccio</w:t>
      </w:r>
      <w:r w:rsidRPr="00D30F50">
        <w:rPr>
          <w:rFonts w:ascii="Arial" w:hAnsi="Arial" w:cs="Arial"/>
          <w:sz w:val="28"/>
        </w:rPr>
        <w:t xml:space="preserve">nes que complejizan la tarea se </w:t>
      </w:r>
      <w:r w:rsidRPr="00D30F50">
        <w:rPr>
          <w:rFonts w:ascii="Arial" w:hAnsi="Arial" w:cs="Arial"/>
          <w:sz w:val="28"/>
        </w:rPr>
        <w:t>pueden promover avances en las conceptualizacion</w:t>
      </w:r>
      <w:r w:rsidRPr="00D30F50">
        <w:rPr>
          <w:rFonts w:ascii="Arial" w:hAnsi="Arial" w:cs="Arial"/>
          <w:sz w:val="28"/>
        </w:rPr>
        <w:t xml:space="preserve">es de los alumnos. Por ejemplo, </w:t>
      </w:r>
      <w:r w:rsidRPr="00D30F50">
        <w:rPr>
          <w:rFonts w:ascii="Arial" w:hAnsi="Arial" w:cs="Arial"/>
          <w:sz w:val="28"/>
        </w:rPr>
        <w:t>una variación posible es establecer que no se pueden hacer aclaraciones verbales.</w:t>
      </w:r>
    </w:p>
    <w:p w:rsidR="00922D64" w:rsidRPr="00D30F50" w:rsidRDefault="00922D64" w:rsidP="00922D64">
      <w:pPr>
        <w:rPr>
          <w:rFonts w:ascii="Arial" w:hAnsi="Arial" w:cs="Arial"/>
          <w:sz w:val="28"/>
        </w:rPr>
      </w:pPr>
      <w:r w:rsidRPr="00D30F50">
        <w:rPr>
          <w:rFonts w:ascii="Arial" w:hAnsi="Arial" w:cs="Arial"/>
          <w:sz w:val="28"/>
        </w:rPr>
        <w:t>El “mapa” debe permitir encontrar el tesoro. Las discu</w:t>
      </w:r>
      <w:r w:rsidRPr="00D30F50">
        <w:rPr>
          <w:rFonts w:ascii="Arial" w:hAnsi="Arial" w:cs="Arial"/>
          <w:sz w:val="28"/>
        </w:rPr>
        <w:t xml:space="preserve">siones posteriores acerca de si </w:t>
      </w:r>
      <w:r w:rsidRPr="00D30F50">
        <w:rPr>
          <w:rFonts w:ascii="Arial" w:hAnsi="Arial" w:cs="Arial"/>
          <w:sz w:val="28"/>
        </w:rPr>
        <w:t xml:space="preserve">la información representada fue suficiente o no, </w:t>
      </w:r>
      <w:r w:rsidRPr="00D30F50">
        <w:rPr>
          <w:rFonts w:ascii="Arial" w:hAnsi="Arial" w:cs="Arial"/>
          <w:sz w:val="28"/>
        </w:rPr>
        <w:t xml:space="preserve">serán las que promuevan avances </w:t>
      </w:r>
      <w:r w:rsidRPr="00D30F50">
        <w:rPr>
          <w:rFonts w:ascii="Arial" w:hAnsi="Arial" w:cs="Arial"/>
          <w:sz w:val="28"/>
        </w:rPr>
        <w:t>en la apropiación de la necesidad de utilizar puntos de referencia.</w:t>
      </w:r>
      <w:r w:rsidRPr="00D30F50">
        <w:rPr>
          <w:rFonts w:ascii="Arial" w:hAnsi="Arial" w:cs="Arial"/>
          <w:sz w:val="28"/>
        </w:rPr>
        <w:cr/>
      </w:r>
    </w:p>
    <w:p w:rsidR="00922D64" w:rsidRDefault="00922D64" w:rsidP="00FF726F">
      <w:pPr>
        <w:jc w:val="center"/>
        <w:rPr>
          <w:b/>
          <w:sz w:val="24"/>
        </w:rPr>
      </w:pPr>
    </w:p>
    <w:p w:rsidR="00511769" w:rsidRPr="00D30F50" w:rsidRDefault="00511769" w:rsidP="00D30F50">
      <w:pPr>
        <w:rPr>
          <w:b/>
          <w:sz w:val="28"/>
        </w:rPr>
      </w:pPr>
      <w:r w:rsidRPr="00D30F50">
        <w:rPr>
          <w:b/>
          <w:sz w:val="28"/>
        </w:rPr>
        <w:t xml:space="preserve">Argumentación </w:t>
      </w:r>
    </w:p>
    <w:p w:rsidR="00511769" w:rsidRPr="00D30F50" w:rsidRDefault="00511769" w:rsidP="00511769">
      <w:pPr>
        <w:rPr>
          <w:sz w:val="28"/>
        </w:rPr>
      </w:pPr>
      <w:r w:rsidRPr="00D30F50">
        <w:rPr>
          <w:sz w:val="28"/>
        </w:rPr>
        <w:t>Esta actividad me parece buena ya que si cumple con el aprendizaje esperado: Ubica objetos y lugares cuya ubicación desconoce, a través de la interpretación de las relaciones espaciales y puntos de referencia.</w:t>
      </w:r>
    </w:p>
    <w:p w:rsidR="00E72DBD" w:rsidRPr="00D30F50" w:rsidRDefault="00511769" w:rsidP="00511769">
      <w:pPr>
        <w:rPr>
          <w:sz w:val="28"/>
        </w:rPr>
      </w:pPr>
      <w:r w:rsidRPr="00D30F50">
        <w:rPr>
          <w:sz w:val="28"/>
        </w:rPr>
        <w:t xml:space="preserve">Me parece una buena idea porque </w:t>
      </w:r>
      <w:r w:rsidR="00E72DBD" w:rsidRPr="00D30F50">
        <w:rPr>
          <w:sz w:val="28"/>
        </w:rPr>
        <w:t xml:space="preserve"> el niño debe de comunicar las posiciones donde se encuentra el tesoro dibujadas en un</w:t>
      </w:r>
      <w:r w:rsidR="00D30F50">
        <w:rPr>
          <w:sz w:val="28"/>
        </w:rPr>
        <w:t xml:space="preserve"> mapa </w:t>
      </w:r>
      <w:r w:rsidR="00E72DBD" w:rsidRPr="00D30F50">
        <w:rPr>
          <w:sz w:val="28"/>
        </w:rPr>
        <w:t xml:space="preserve"> </w:t>
      </w:r>
      <w:r w:rsidRPr="00D30F50">
        <w:rPr>
          <w:sz w:val="28"/>
        </w:rPr>
        <w:t xml:space="preserve">para que sus demás compañeros lo </w:t>
      </w:r>
      <w:r w:rsidR="00E72DBD" w:rsidRPr="00D30F50">
        <w:rPr>
          <w:sz w:val="28"/>
        </w:rPr>
        <w:t>encentren, pero a mí me gustaría</w:t>
      </w:r>
      <w:r w:rsidR="00D30F50">
        <w:rPr>
          <w:sz w:val="28"/>
        </w:rPr>
        <w:t xml:space="preserve"> cambiarle un poco la dinámica, </w:t>
      </w:r>
      <w:r w:rsidR="00E72DBD" w:rsidRPr="00D30F50">
        <w:rPr>
          <w:sz w:val="28"/>
        </w:rPr>
        <w:t xml:space="preserve"> en vez de que el niño esconda el tesoro, yo como docente esconderlo y darles a los niños  </w:t>
      </w:r>
      <w:r w:rsidR="00D30F50">
        <w:rPr>
          <w:sz w:val="28"/>
        </w:rPr>
        <w:t>un mapa ya dibujado,</w:t>
      </w:r>
      <w:r w:rsidR="00D30F50" w:rsidRPr="00D30F50">
        <w:rPr>
          <w:sz w:val="28"/>
        </w:rPr>
        <w:t xml:space="preserve"> pero </w:t>
      </w:r>
      <w:r w:rsidR="00E72DBD" w:rsidRPr="00D30F50">
        <w:rPr>
          <w:sz w:val="28"/>
        </w:rPr>
        <w:t xml:space="preserve">darles obstáculos por ejemplo de que pasen debajo de una mesa, </w:t>
      </w:r>
      <w:r w:rsidR="00D30F50" w:rsidRPr="00D30F50">
        <w:rPr>
          <w:sz w:val="28"/>
        </w:rPr>
        <w:t>por lado Derecho de un árbol, por arriba de unas piedras etc.</w:t>
      </w:r>
    </w:p>
    <w:p w:rsidR="00D30F50" w:rsidRPr="00D30F50" w:rsidRDefault="00D30F50" w:rsidP="00511769">
      <w:pPr>
        <w:rPr>
          <w:sz w:val="28"/>
        </w:rPr>
      </w:pPr>
      <w:r w:rsidRPr="00D30F50">
        <w:rPr>
          <w:sz w:val="28"/>
        </w:rPr>
        <w:t xml:space="preserve">Pero De igual manera sea el mismo trayecto dibujado en el mapa pero con obstáculos, así el niño aparte de seguir  el recorrido o trayecto  a base de las indicaciones de mapa, tendrá que ubicar las relaciones espaciales y de misma manera los puntos de referencia </w:t>
      </w:r>
    </w:p>
    <w:sectPr w:rsidR="00D30F50" w:rsidRPr="00D30F50" w:rsidSect="00D30F50">
      <w:pgSz w:w="12240" w:h="15840"/>
      <w:pgMar w:top="1417" w:right="1701" w:bottom="1417" w:left="1701" w:header="708" w:footer="708" w:gutter="0"/>
      <w:pgBorders w:offsetFrom="page">
        <w:top w:val="dashSmallGap" w:sz="12" w:space="24" w:color="C00000"/>
        <w:left w:val="dashSmallGap" w:sz="12" w:space="24" w:color="C00000"/>
        <w:bottom w:val="dashSmallGap" w:sz="12" w:space="24" w:color="C00000"/>
        <w:right w:val="dashSmallGap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92276"/>
    <w:multiLevelType w:val="hybridMultilevel"/>
    <w:tmpl w:val="65B8B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6F"/>
    <w:rsid w:val="00511769"/>
    <w:rsid w:val="00922D64"/>
    <w:rsid w:val="00AE4266"/>
    <w:rsid w:val="00D30F50"/>
    <w:rsid w:val="00E72DBD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42616-5156-4086-A70E-2F3BE08B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dcterms:created xsi:type="dcterms:W3CDTF">2020-03-03T21:47:00Z</dcterms:created>
  <dcterms:modified xsi:type="dcterms:W3CDTF">2020-03-03T22:40:00Z</dcterms:modified>
</cp:coreProperties>
</file>