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DB" w:rsidRDefault="009343DB" w:rsidP="009343DB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0" distR="0" simplePos="0" relativeHeight="251658240" behindDoc="1" locked="0" layoutInCell="1" allowOverlap="1" wp14:anchorId="03CD3732" wp14:editId="72CB39C0">
            <wp:simplePos x="0" y="0"/>
            <wp:positionH relativeFrom="column">
              <wp:posOffset>2073210</wp:posOffset>
            </wp:positionH>
            <wp:positionV relativeFrom="line">
              <wp:posOffset>-507663</wp:posOffset>
            </wp:positionV>
            <wp:extent cx="1503487" cy="1110343"/>
            <wp:effectExtent l="0" t="0" r="0" b="0"/>
            <wp:wrapNone/>
            <wp:docPr id="1" name="Imagen 1" descr="Descripción: 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escripción: 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487" cy="11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DB" w:rsidRDefault="009343DB" w:rsidP="009343DB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:rsidR="009343DB" w:rsidRDefault="009343DB" w:rsidP="009343DB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</w:p>
    <w:p w:rsidR="009343DB" w:rsidRDefault="009343DB" w:rsidP="009343DB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sz w:val="24"/>
          <w:lang w:val="es-ES_tradnl"/>
        </w:rPr>
      </w:pPr>
      <w:r w:rsidRPr="00D10059">
        <w:rPr>
          <w:rStyle w:val="Ninguno"/>
          <w:rFonts w:ascii="Arial" w:hAnsi="Arial"/>
          <w:b/>
          <w:bCs/>
          <w:sz w:val="24"/>
          <w:lang w:val="es-ES_tradnl"/>
        </w:rPr>
        <w:t>ESCUELA DE EDUCACION PREESCOLAR</w:t>
      </w:r>
      <w:r w:rsidRPr="00D10059">
        <w:rPr>
          <w:rStyle w:val="Ninguno"/>
          <w:rFonts w:ascii="Arial" w:hAnsi="Arial"/>
          <w:b/>
          <w:bCs/>
          <w:sz w:val="24"/>
          <w:lang w:val="es-ES_tradnl"/>
        </w:rPr>
        <w:t xml:space="preserve"> DEL ESTADO DE C</w:t>
      </w:r>
      <w:bookmarkStart w:id="0" w:name="_GoBack"/>
      <w:bookmarkEnd w:id="0"/>
      <w:r w:rsidRPr="00D10059">
        <w:rPr>
          <w:rStyle w:val="Ninguno"/>
          <w:rFonts w:ascii="Arial" w:hAnsi="Arial"/>
          <w:b/>
          <w:bCs/>
          <w:sz w:val="24"/>
          <w:lang w:val="es-ES_tradnl"/>
        </w:rPr>
        <w:t>OAHUILA DE ZARAGOZA</w:t>
      </w:r>
    </w:p>
    <w:p w:rsidR="00D10059" w:rsidRPr="00D10059" w:rsidRDefault="00D10059" w:rsidP="009343DB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</w:p>
    <w:p w:rsidR="009343DB" w:rsidRDefault="009343DB" w:rsidP="009343DB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sz w:val="24"/>
          <w:lang w:val="es-ES_tradnl"/>
        </w:rPr>
      </w:pPr>
      <w:r w:rsidRPr="00D10059">
        <w:rPr>
          <w:rStyle w:val="Ninguno"/>
          <w:rFonts w:ascii="Arial" w:hAnsi="Arial"/>
          <w:b/>
          <w:bCs/>
          <w:sz w:val="24"/>
          <w:lang w:val="es-ES_tradnl"/>
        </w:rPr>
        <w:t>Licenciatura en Educación Preescolar</w:t>
      </w:r>
    </w:p>
    <w:p w:rsidR="00D10059" w:rsidRDefault="00D10059" w:rsidP="009343DB">
      <w:pPr>
        <w:pStyle w:val="Cuerpo"/>
        <w:spacing w:line="360" w:lineRule="auto"/>
        <w:jc w:val="center"/>
        <w:rPr>
          <w:rStyle w:val="Ninguno"/>
        </w:rPr>
      </w:pPr>
    </w:p>
    <w:p w:rsidR="009343DB" w:rsidRPr="00D10059" w:rsidRDefault="009343DB" w:rsidP="009343DB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</w:rPr>
      </w:pPr>
      <w:r w:rsidRPr="00D10059">
        <w:rPr>
          <w:rStyle w:val="Ninguno"/>
          <w:rFonts w:ascii="Arial" w:hAnsi="Arial"/>
          <w:b/>
          <w:bCs/>
          <w:sz w:val="24"/>
          <w:lang w:val="es-ES_tradnl"/>
        </w:rPr>
        <w:t xml:space="preserve">Curso: </w:t>
      </w:r>
      <w:r w:rsidRPr="00D10059">
        <w:rPr>
          <w:rStyle w:val="Ninguno"/>
          <w:rFonts w:ascii="Arial" w:hAnsi="Arial"/>
          <w:bCs/>
          <w:sz w:val="24"/>
          <w:lang w:val="es-ES_tradnl"/>
        </w:rPr>
        <w:t>Forma, Espacio y Medida</w:t>
      </w:r>
    </w:p>
    <w:p w:rsidR="009343DB" w:rsidRDefault="009343DB" w:rsidP="009343DB">
      <w:pPr>
        <w:pStyle w:val="Cuerpo"/>
        <w:spacing w:line="360" w:lineRule="auto"/>
        <w:jc w:val="center"/>
        <w:rPr>
          <w:rStyle w:val="Ninguno"/>
          <w:rFonts w:ascii="Arial" w:hAnsi="Arial"/>
          <w:sz w:val="24"/>
          <w:lang w:val="es-ES_tradnl"/>
        </w:rPr>
      </w:pPr>
      <w:r w:rsidRPr="00D10059">
        <w:rPr>
          <w:rStyle w:val="Ninguno"/>
          <w:rFonts w:ascii="Arial" w:hAnsi="Arial"/>
          <w:b/>
          <w:bCs/>
          <w:sz w:val="24"/>
          <w:lang w:val="es-ES_tradnl"/>
        </w:rPr>
        <w:t>Maestra:</w:t>
      </w:r>
      <w:r w:rsidRPr="00D10059">
        <w:rPr>
          <w:rStyle w:val="Ninguno"/>
          <w:rFonts w:ascii="Arial" w:hAnsi="Arial"/>
          <w:sz w:val="24"/>
          <w:lang w:val="es-ES_tradnl"/>
        </w:rPr>
        <w:t xml:space="preserve"> </w:t>
      </w:r>
      <w:r w:rsidRPr="00D10059">
        <w:rPr>
          <w:rStyle w:val="Ninguno"/>
          <w:rFonts w:ascii="Arial" w:hAnsi="Arial"/>
          <w:sz w:val="24"/>
          <w:lang w:val="es-ES_tradnl"/>
        </w:rPr>
        <w:t>Cristina Isela Valenzuela Escalera.</w:t>
      </w:r>
    </w:p>
    <w:p w:rsidR="00D10059" w:rsidRPr="00D10059" w:rsidRDefault="00D10059" w:rsidP="009343DB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sz w:val="24"/>
        </w:rPr>
      </w:pPr>
      <w:r w:rsidRPr="00D10059">
        <w:rPr>
          <w:rStyle w:val="Ninguno"/>
          <w:rFonts w:ascii="Arial" w:hAnsi="Arial"/>
          <w:b/>
          <w:sz w:val="24"/>
          <w:lang w:val="es-ES_tradnl"/>
        </w:rPr>
        <w:t>Alumno:</w:t>
      </w:r>
      <w:r>
        <w:rPr>
          <w:rStyle w:val="Ninguno"/>
          <w:rFonts w:ascii="Arial" w:hAnsi="Arial"/>
          <w:sz w:val="24"/>
          <w:lang w:val="es-ES_tradnl"/>
        </w:rPr>
        <w:t xml:space="preserve"> Edgar Leyva Buendía </w:t>
      </w:r>
      <w:r w:rsidR="00E7629F">
        <w:rPr>
          <w:rStyle w:val="Ninguno"/>
          <w:rFonts w:ascii="Arial" w:hAnsi="Arial"/>
          <w:sz w:val="24"/>
          <w:lang w:val="es-ES_tradnl"/>
        </w:rPr>
        <w:t>N.L: 12</w:t>
      </w:r>
    </w:p>
    <w:p w:rsidR="007368F5" w:rsidRPr="00D10059" w:rsidRDefault="007368F5" w:rsidP="007368F5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D10059">
        <w:rPr>
          <w:rFonts w:ascii="Arial" w:hAnsi="Arial" w:cs="Arial"/>
          <w:b/>
          <w:sz w:val="24"/>
          <w:szCs w:val="24"/>
        </w:rPr>
        <w:t>Competencia a desarrollar: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7368F5" w:rsidRPr="00D10059" w:rsidRDefault="007368F5" w:rsidP="007368F5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D10059">
        <w:rPr>
          <w:rFonts w:ascii="Arial" w:hAnsi="Arial" w:cs="Arial"/>
          <w:b/>
          <w:sz w:val="24"/>
          <w:szCs w:val="24"/>
        </w:rPr>
        <w:t>Aprendizaje Esperado: Justifique y realice el análisis del currículo de aprendizajes clave.</w:t>
      </w:r>
    </w:p>
    <w:p w:rsidR="007368F5" w:rsidRDefault="007368F5" w:rsidP="007368F5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</w:rPr>
      </w:pPr>
      <w:r w:rsidRPr="00D10059">
        <w:rPr>
          <w:rFonts w:ascii="Arial" w:hAnsi="Arial" w:cs="Arial"/>
          <w:b/>
          <w:sz w:val="24"/>
          <w:szCs w:val="24"/>
        </w:rPr>
        <w:t>Rasgos o competencias esperados del perfil de egreso: Aplica el plan y programa de estudio para alcanzar los propósitos educativos y contribuir al pleno desenvolvimiento de las capacidades de sus alumnos.</w:t>
      </w:r>
    </w:p>
    <w:p w:rsidR="00D10059" w:rsidRPr="00D10059" w:rsidRDefault="00D10059" w:rsidP="007368F5">
      <w:pPr>
        <w:spacing w:after="160" w:line="256" w:lineRule="auto"/>
        <w:jc w:val="center"/>
        <w:rPr>
          <w:rFonts w:ascii="Arial" w:hAnsi="Arial" w:cs="Arial"/>
          <w:b/>
          <w:sz w:val="24"/>
          <w:szCs w:val="24"/>
        </w:rPr>
      </w:pPr>
    </w:p>
    <w:p w:rsidR="009343DB" w:rsidRPr="00D10059" w:rsidRDefault="009343DB" w:rsidP="009343DB">
      <w:pPr>
        <w:pStyle w:val="Cuerpo"/>
        <w:widowControl w:val="0"/>
        <w:spacing w:after="240"/>
        <w:jc w:val="center"/>
        <w:rPr>
          <w:rStyle w:val="Ninguno"/>
          <w:rFonts w:ascii="Arial" w:hAnsi="Arial" w:cs="Arial"/>
          <w:b/>
          <w:bCs/>
          <w:iCs/>
          <w:sz w:val="24"/>
          <w:szCs w:val="24"/>
          <w:lang w:val="es-ES_tradnl"/>
        </w:rPr>
      </w:pPr>
      <w:r w:rsidRPr="00D10059">
        <w:rPr>
          <w:rStyle w:val="Ninguno"/>
          <w:rFonts w:ascii="Arial" w:hAnsi="Arial" w:cs="Arial"/>
          <w:b/>
          <w:bCs/>
          <w:iCs/>
          <w:sz w:val="24"/>
          <w:szCs w:val="24"/>
          <w:lang w:val="es-ES_tradnl"/>
        </w:rPr>
        <w:t xml:space="preserve">Título del Trabajo: </w:t>
      </w:r>
      <w:r w:rsidR="007368F5" w:rsidRPr="00D10059">
        <w:rPr>
          <w:rStyle w:val="Ninguno"/>
          <w:rFonts w:ascii="Arial" w:hAnsi="Arial" w:cs="Arial"/>
          <w:b/>
          <w:bCs/>
          <w:iCs/>
          <w:sz w:val="24"/>
          <w:szCs w:val="24"/>
          <w:lang w:val="es-ES_tradnl"/>
        </w:rPr>
        <w:t>Ubicación espacial, lectura “Quaranta y Recio”</w:t>
      </w:r>
    </w:p>
    <w:p w:rsidR="009343DB" w:rsidRDefault="009343DB">
      <w:pPr>
        <w:rPr>
          <w:rFonts w:ascii="Arial" w:hAnsi="Arial" w:cs="Arial"/>
          <w:b/>
          <w:sz w:val="24"/>
        </w:rPr>
      </w:pPr>
    </w:p>
    <w:p w:rsidR="00E7629F" w:rsidRDefault="00E7629F">
      <w:pPr>
        <w:rPr>
          <w:rFonts w:ascii="Arial" w:hAnsi="Arial" w:cs="Arial"/>
          <w:b/>
          <w:sz w:val="24"/>
        </w:rPr>
      </w:pPr>
    </w:p>
    <w:p w:rsidR="009343DB" w:rsidRDefault="009343DB">
      <w:pPr>
        <w:rPr>
          <w:rFonts w:ascii="Arial" w:hAnsi="Arial" w:cs="Arial"/>
          <w:b/>
          <w:sz w:val="24"/>
        </w:rPr>
      </w:pPr>
    </w:p>
    <w:p w:rsidR="00D10059" w:rsidRDefault="00D10059">
      <w:pPr>
        <w:rPr>
          <w:rFonts w:ascii="Arial" w:hAnsi="Arial" w:cs="Arial"/>
          <w:b/>
          <w:sz w:val="24"/>
        </w:rPr>
      </w:pPr>
    </w:p>
    <w:p w:rsidR="00D10059" w:rsidRPr="00D10059" w:rsidRDefault="00D10059" w:rsidP="00D10059">
      <w:pPr>
        <w:jc w:val="right"/>
        <w:rPr>
          <w:rFonts w:ascii="Arial" w:hAnsi="Arial" w:cs="Arial"/>
          <w:sz w:val="24"/>
        </w:rPr>
      </w:pPr>
      <w:r w:rsidRPr="00D10059">
        <w:rPr>
          <w:rFonts w:ascii="Arial" w:hAnsi="Arial" w:cs="Arial"/>
          <w:sz w:val="24"/>
        </w:rPr>
        <w:t>Saltillo, Coahuila. Febrero de 2020.</w:t>
      </w:r>
    </w:p>
    <w:p w:rsidR="009343DB" w:rsidRPr="009343DB" w:rsidRDefault="009343DB">
      <w:pPr>
        <w:rPr>
          <w:rFonts w:ascii="Arial" w:hAnsi="Arial" w:cs="Arial"/>
          <w:b/>
          <w:sz w:val="24"/>
        </w:rPr>
      </w:pPr>
      <w:r w:rsidRPr="009343DB">
        <w:rPr>
          <w:rFonts w:ascii="Arial" w:hAnsi="Arial" w:cs="Arial"/>
          <w:b/>
          <w:sz w:val="24"/>
        </w:rPr>
        <w:lastRenderedPageBreak/>
        <w:t xml:space="preserve">3. Recorridos </w:t>
      </w:r>
    </w:p>
    <w:p w:rsidR="009343DB" w:rsidRDefault="009343DB">
      <w:pPr>
        <w:rPr>
          <w:rFonts w:ascii="Arial" w:hAnsi="Arial" w:cs="Arial"/>
          <w:sz w:val="24"/>
        </w:rPr>
      </w:pPr>
      <w:r w:rsidRPr="009343DB">
        <w:rPr>
          <w:rFonts w:ascii="Arial" w:hAnsi="Arial" w:cs="Arial"/>
          <w:sz w:val="24"/>
        </w:rPr>
        <w:t xml:space="preserve">La maestra coloca en el patio objetos de uso común en la escuela como mesas, sillas, aros, sogas, cajas, etc. y dicta un recorrido a sus alumnos para que lo realicen por turnos. Por ejemplo: “pasar a la derecha de la soga, a la izquierda de la caja, por encima de la silla, por debajo de la mesa y dentro del aro”. </w:t>
      </w:r>
    </w:p>
    <w:p w:rsidR="009343DB" w:rsidRDefault="009343DB">
      <w:pPr>
        <w:rPr>
          <w:rFonts w:ascii="Arial" w:hAnsi="Arial" w:cs="Arial"/>
          <w:sz w:val="24"/>
        </w:rPr>
      </w:pPr>
      <w:r w:rsidRPr="009343DB">
        <w:rPr>
          <w:rFonts w:ascii="Arial" w:hAnsi="Arial" w:cs="Arial"/>
          <w:sz w:val="24"/>
        </w:rPr>
        <w:t xml:space="preserve">Mientras uno realiza el recorrido, los demás niños actúan como observadores para controlar lo correcto o incorrecto del itinerario. Luego, se analizan las dificultades que pudieran haber surgido. Se alternan los grupos que realizan </w:t>
      </w:r>
      <w:r w:rsidR="00DA1B55" w:rsidRPr="009343DB">
        <w:rPr>
          <w:rFonts w:ascii="Arial" w:hAnsi="Arial" w:cs="Arial"/>
          <w:sz w:val="24"/>
        </w:rPr>
        <w:t>los recorridos</w:t>
      </w:r>
      <w:r w:rsidRPr="009343DB">
        <w:rPr>
          <w:rFonts w:ascii="Arial" w:hAnsi="Arial" w:cs="Arial"/>
          <w:sz w:val="24"/>
        </w:rPr>
        <w:t xml:space="preserve"> y los observadores. </w:t>
      </w:r>
    </w:p>
    <w:p w:rsidR="009343DB" w:rsidRDefault="009343DB">
      <w:pPr>
        <w:rPr>
          <w:rFonts w:ascii="Arial" w:hAnsi="Arial" w:cs="Arial"/>
          <w:sz w:val="24"/>
        </w:rPr>
      </w:pPr>
      <w:r w:rsidRPr="009343DB">
        <w:rPr>
          <w:rFonts w:ascii="Arial" w:hAnsi="Arial" w:cs="Arial"/>
          <w:sz w:val="24"/>
        </w:rPr>
        <w:t>A posteriori, ya en la sala, se pide a cada niño la representación del recorrido, para luego compararlo y analizarlo. Este pedido no tiene como único ni principal objetivo enfatizar la creatividad, sino que involucra decisiones acerca de qué tener en cuenta y qué dejar de lado en el dibujo y, en la discusión colectiva, la consideración de distintos puntos de vista tratando de argumentar a favor o en contra de incluir o no determinados elementos y relaciones en la representación. Estas instancias plantean nuevos problemas a los alumnos, diferentes a los resueltos inicialmente, llevándolos a analizar de una manera más explícita los conocimientos que antes pusieron en juego en la resolución.</w:t>
      </w:r>
    </w:p>
    <w:p w:rsidR="009343DB" w:rsidRDefault="009343DB">
      <w:pPr>
        <w:rPr>
          <w:rFonts w:ascii="Arial" w:hAnsi="Arial" w:cs="Arial"/>
          <w:sz w:val="24"/>
        </w:rPr>
      </w:pPr>
      <w:r w:rsidRPr="009343DB">
        <w:rPr>
          <w:rFonts w:ascii="Arial" w:hAnsi="Arial" w:cs="Arial"/>
          <w:sz w:val="24"/>
        </w:rPr>
        <w:t xml:space="preserve"> También, un grupo puede inventar un itinerario, representarlo gráficamente y el resto de los niños intenta realizarlo en el patio a partir de la representación gráfica. </w:t>
      </w:r>
    </w:p>
    <w:p w:rsidR="00387A7A" w:rsidRDefault="009343DB">
      <w:pPr>
        <w:rPr>
          <w:rFonts w:ascii="Arial" w:hAnsi="Arial" w:cs="Arial"/>
          <w:sz w:val="24"/>
        </w:rPr>
      </w:pPr>
      <w:r w:rsidRPr="009343DB">
        <w:rPr>
          <w:rFonts w:ascii="Arial" w:hAnsi="Arial" w:cs="Arial"/>
          <w:sz w:val="24"/>
        </w:rPr>
        <w:t>Si el maestro introduce la siguiente restricción: “Tienen que hacerlo sólo con el dibujo. No se puede decir nada”, impidiendo la posibilidad de hacer aclaraciones verbales, persigue el objetivo de propiciar avances en las representaciones gráficas.</w:t>
      </w: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D10059" w:rsidRDefault="00D10059">
      <w:pPr>
        <w:rPr>
          <w:rFonts w:ascii="Arial" w:hAnsi="Arial" w:cs="Arial"/>
          <w:sz w:val="24"/>
        </w:rPr>
      </w:pPr>
    </w:p>
    <w:p w:rsidR="008C5894" w:rsidRDefault="00E7629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Argumentación</w:t>
      </w:r>
    </w:p>
    <w:p w:rsidR="00DA1B55" w:rsidRPr="008C5894" w:rsidRDefault="00D10059">
      <w:pPr>
        <w:rPr>
          <w:rFonts w:ascii="Arial" w:hAnsi="Arial" w:cs="Arial"/>
          <w:b/>
          <w:color w:val="000000"/>
          <w:sz w:val="24"/>
        </w:rPr>
      </w:pPr>
      <w:r w:rsidRPr="008C5894">
        <w:rPr>
          <w:rFonts w:ascii="Arial" w:hAnsi="Arial" w:cs="Arial"/>
          <w:b/>
          <w:color w:val="000000"/>
          <w:sz w:val="24"/>
        </w:rPr>
        <w:t>¿</w:t>
      </w:r>
      <w:r w:rsidR="00DA1B55" w:rsidRPr="008C5894">
        <w:rPr>
          <w:rFonts w:ascii="Arial" w:hAnsi="Arial" w:cs="Arial"/>
          <w:b/>
          <w:color w:val="000000"/>
          <w:sz w:val="24"/>
        </w:rPr>
        <w:t>Qué</w:t>
      </w:r>
      <w:r w:rsidRPr="008C5894">
        <w:rPr>
          <w:rFonts w:ascii="Arial" w:hAnsi="Arial" w:cs="Arial"/>
          <w:b/>
          <w:color w:val="000000"/>
          <w:sz w:val="24"/>
        </w:rPr>
        <w:t xml:space="preserve"> adecuaciones le podrías hacer? </w:t>
      </w:r>
    </w:p>
    <w:p w:rsidR="00DA1B55" w:rsidRPr="008C5894" w:rsidRDefault="00DA1B55">
      <w:pPr>
        <w:rPr>
          <w:rFonts w:ascii="Arial" w:hAnsi="Arial" w:cs="Arial"/>
          <w:color w:val="000000"/>
          <w:sz w:val="24"/>
        </w:rPr>
      </w:pPr>
      <w:r w:rsidRPr="008C5894">
        <w:rPr>
          <w:rFonts w:ascii="Arial" w:hAnsi="Arial" w:cs="Arial"/>
          <w:color w:val="000000"/>
          <w:sz w:val="24"/>
        </w:rPr>
        <w:t>Siento que la actividad está bien formulada y bien estructurada, presenta de buena forma la secuencia en que debe de ir y sobre todo está bien explicada, pero si se le pudiera agregar alguna adecuación yo le pondría que fuera por equipos tanto para el recorrido como para la observación y de esta forma entre todos y fomentando el trabajo colaborativo</w:t>
      </w:r>
      <w:r w:rsidR="006F0922" w:rsidRPr="008C5894">
        <w:rPr>
          <w:rFonts w:ascii="Arial" w:hAnsi="Arial" w:cs="Arial"/>
          <w:color w:val="000000"/>
          <w:sz w:val="24"/>
        </w:rPr>
        <w:t xml:space="preserve"> que puedan encontrar alguna solución posible. Por ejemplo que se hagan equipos de “x” números personas para poder hacer el recorrido y entre ellos se puedan hacer correcciones y poder llegar a un resultado un poco más </w:t>
      </w:r>
      <w:r w:rsidR="00EA66B4" w:rsidRPr="008C5894">
        <w:rPr>
          <w:rFonts w:ascii="Arial" w:hAnsi="Arial" w:cs="Arial"/>
          <w:color w:val="000000"/>
          <w:sz w:val="24"/>
        </w:rPr>
        <w:t>al alcance de ellos y</w:t>
      </w:r>
      <w:r w:rsidR="006F0922" w:rsidRPr="008C5894">
        <w:rPr>
          <w:rFonts w:ascii="Arial" w:hAnsi="Arial" w:cs="Arial"/>
          <w:color w:val="000000"/>
          <w:sz w:val="24"/>
        </w:rPr>
        <w:t xml:space="preserve"> de la misma manera que el docente empiece a incluir un grado de dificultad</w:t>
      </w:r>
      <w:r w:rsidR="00EA66B4" w:rsidRPr="008C5894">
        <w:rPr>
          <w:rFonts w:ascii="Arial" w:hAnsi="Arial" w:cs="Arial"/>
          <w:color w:val="000000"/>
          <w:sz w:val="24"/>
        </w:rPr>
        <w:t xml:space="preserve"> mayor si la actividad se les hace “fácil” para poder desarrollar estas habilidades en los niños. En cuanto a los que son observadores también se har</w:t>
      </w:r>
      <w:r w:rsidR="00222833" w:rsidRPr="008C5894">
        <w:rPr>
          <w:rFonts w:ascii="Arial" w:hAnsi="Arial" w:cs="Arial"/>
          <w:color w:val="000000"/>
          <w:sz w:val="24"/>
        </w:rPr>
        <w:t>ía</w:t>
      </w:r>
      <w:r w:rsidR="00EA66B4" w:rsidRPr="008C5894">
        <w:rPr>
          <w:rFonts w:ascii="Arial" w:hAnsi="Arial" w:cs="Arial"/>
          <w:color w:val="000000"/>
          <w:sz w:val="24"/>
        </w:rPr>
        <w:t xml:space="preserve">n los equipos correspondientes para poder </w:t>
      </w:r>
      <w:r w:rsidR="00222833" w:rsidRPr="008C5894">
        <w:rPr>
          <w:rFonts w:ascii="Arial" w:hAnsi="Arial" w:cs="Arial"/>
          <w:color w:val="000000"/>
          <w:sz w:val="24"/>
        </w:rPr>
        <w:t>realizar su función y de la misma manera impulsar ese mismo trabajo colaborativo</w:t>
      </w:r>
      <w:r w:rsidR="008C5894" w:rsidRPr="008C5894">
        <w:rPr>
          <w:rFonts w:ascii="Arial" w:hAnsi="Arial" w:cs="Arial"/>
          <w:color w:val="000000"/>
          <w:sz w:val="24"/>
        </w:rPr>
        <w:t xml:space="preserve">. Donde después de eso se intercalen los equipos para realizar ahora el trabajo del otro. </w:t>
      </w:r>
    </w:p>
    <w:p w:rsidR="00D10059" w:rsidRPr="008C5894" w:rsidRDefault="008C5894">
      <w:pPr>
        <w:rPr>
          <w:rFonts w:ascii="Arial" w:hAnsi="Arial" w:cs="Arial"/>
          <w:b/>
          <w:color w:val="000000"/>
          <w:sz w:val="24"/>
        </w:rPr>
      </w:pPr>
      <w:r w:rsidRPr="008C5894">
        <w:rPr>
          <w:rFonts w:ascii="Arial" w:hAnsi="Arial" w:cs="Arial"/>
          <w:b/>
          <w:color w:val="000000"/>
          <w:sz w:val="24"/>
        </w:rPr>
        <w:t xml:space="preserve">¿Cumple o no  con lo solicitado </w:t>
      </w:r>
      <w:r w:rsidR="00D10059" w:rsidRPr="008C5894">
        <w:rPr>
          <w:rFonts w:ascii="Arial" w:hAnsi="Arial" w:cs="Arial"/>
          <w:b/>
          <w:color w:val="000000"/>
          <w:sz w:val="24"/>
        </w:rPr>
        <w:t>en el programa de estudio vigente</w:t>
      </w:r>
      <w:r w:rsidRPr="008C5894">
        <w:rPr>
          <w:rFonts w:ascii="Arial" w:hAnsi="Arial" w:cs="Arial"/>
          <w:b/>
          <w:color w:val="000000"/>
          <w:sz w:val="24"/>
        </w:rPr>
        <w:t>?</w:t>
      </w:r>
    </w:p>
    <w:p w:rsidR="008C5894" w:rsidRPr="008C5894" w:rsidRDefault="008C5894">
      <w:pPr>
        <w:rPr>
          <w:rFonts w:ascii="Arial" w:hAnsi="Arial" w:cs="Arial"/>
          <w:sz w:val="24"/>
        </w:rPr>
      </w:pPr>
      <w:r w:rsidRPr="008C5894">
        <w:rPr>
          <w:rFonts w:ascii="Arial" w:hAnsi="Arial" w:cs="Arial"/>
          <w:sz w:val="24"/>
        </w:rPr>
        <w:t xml:space="preserve">Dentro del libro de Aprendizajes Clave SEP (2018), específicamente en el curso de pensamiento matemático en el organizador curricular de forma espacio y medida en cuanto a la ubicación espacial (pp. 230), menciona el aprendizaje esperado: </w:t>
      </w:r>
      <w:r w:rsidRPr="008C5894">
        <w:rPr>
          <w:rFonts w:ascii="Arial" w:hAnsi="Arial" w:cs="Arial"/>
          <w:sz w:val="24"/>
        </w:rPr>
        <w:t>• Ubica objetos y lugares cuya ubicación desconoce, a través de la interpretación de relaciones espaciales y puntos de referencia.</w:t>
      </w:r>
      <w:r>
        <w:rPr>
          <w:rFonts w:ascii="Arial" w:hAnsi="Arial" w:cs="Arial"/>
          <w:sz w:val="24"/>
        </w:rPr>
        <w:t xml:space="preserve"> </w:t>
      </w:r>
      <w:r w:rsidRPr="008C5894">
        <w:rPr>
          <w:rFonts w:ascii="Arial" w:hAnsi="Arial" w:cs="Arial"/>
          <w:sz w:val="24"/>
        </w:rPr>
        <w:t xml:space="preserve">Donde se puede identificar de una manera clara que la actividad mencionada, si cumple con el programa vigente debido a que la actividad lo que se plantea trata de que se desarrolle la ubicación espacial mediante relaciones y puntos de referencia. </w:t>
      </w:r>
    </w:p>
    <w:p w:rsidR="008C5894" w:rsidRPr="008C5894" w:rsidRDefault="008C5894">
      <w:pPr>
        <w:rPr>
          <w:rFonts w:ascii="Arial" w:hAnsi="Arial" w:cs="Arial"/>
          <w:sz w:val="24"/>
        </w:rPr>
      </w:pPr>
    </w:p>
    <w:sectPr w:rsidR="008C5894" w:rsidRPr="008C5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B"/>
    <w:rsid w:val="00222833"/>
    <w:rsid w:val="00387A7A"/>
    <w:rsid w:val="006F0922"/>
    <w:rsid w:val="007368F5"/>
    <w:rsid w:val="008C5894"/>
    <w:rsid w:val="009343DB"/>
    <w:rsid w:val="00D10059"/>
    <w:rsid w:val="00D229CE"/>
    <w:rsid w:val="00DA1B55"/>
    <w:rsid w:val="00E7629F"/>
    <w:rsid w:val="00E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343DB"/>
    <w:pPr>
      <w:spacing w:after="160"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34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343DB"/>
    <w:pPr>
      <w:spacing w:after="160" w:line="25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934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yuvic</cp:lastModifiedBy>
  <cp:revision>5</cp:revision>
  <dcterms:created xsi:type="dcterms:W3CDTF">2020-03-03T03:45:00Z</dcterms:created>
  <dcterms:modified xsi:type="dcterms:W3CDTF">2020-03-03T05:01:00Z</dcterms:modified>
</cp:coreProperties>
</file>