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A09EF4" w14:textId="77777777" w:rsidR="00DB58E8" w:rsidRDefault="00DB58E8" w:rsidP="000D3B6A">
      <w:pPr>
        <w:jc w:val="center"/>
        <w:rPr>
          <w:rFonts w:ascii="Arial" w:hAnsi="Arial" w:cs="Arial"/>
          <w:b/>
          <w:bCs/>
          <w:sz w:val="52"/>
          <w:szCs w:val="52"/>
        </w:rPr>
      </w:pPr>
      <w:r>
        <w:rPr>
          <w:rFonts w:ascii="Arial" w:hAnsi="Arial" w:cs="Arial"/>
          <w:b/>
          <w:bCs/>
          <w:noProof/>
          <w:sz w:val="52"/>
          <w:szCs w:val="52"/>
        </w:rPr>
        <w:drawing>
          <wp:inline distT="0" distB="0" distL="0" distR="0" wp14:anchorId="16FA1BB4" wp14:editId="5B7C59E9">
            <wp:extent cx="1319377" cy="9810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enep.gif"/>
                    <pic:cNvPicPr/>
                  </pic:nvPicPr>
                  <pic:blipFill>
                    <a:blip r:embed="rId6">
                      <a:extLst>
                        <a:ext uri="{28A0092B-C50C-407E-A947-70E740481C1C}">
                          <a14:useLocalDpi xmlns:a14="http://schemas.microsoft.com/office/drawing/2010/main" val="0"/>
                        </a:ext>
                      </a:extLst>
                    </a:blip>
                    <a:stretch>
                      <a:fillRect/>
                    </a:stretch>
                  </pic:blipFill>
                  <pic:spPr>
                    <a:xfrm>
                      <a:off x="0" y="0"/>
                      <a:ext cx="1349557" cy="1003517"/>
                    </a:xfrm>
                    <a:prstGeom prst="rect">
                      <a:avLst/>
                    </a:prstGeom>
                  </pic:spPr>
                </pic:pic>
              </a:graphicData>
            </a:graphic>
          </wp:inline>
        </w:drawing>
      </w:r>
    </w:p>
    <w:p w14:paraId="21A41D66" w14:textId="4C92179C" w:rsidR="000D3B6A" w:rsidRPr="000D3B6A" w:rsidRDefault="000D3B6A" w:rsidP="000D3B6A">
      <w:pPr>
        <w:jc w:val="center"/>
        <w:rPr>
          <w:rFonts w:ascii="Arial" w:hAnsi="Arial" w:cs="Arial"/>
          <w:b/>
          <w:bCs/>
          <w:sz w:val="52"/>
          <w:szCs w:val="52"/>
        </w:rPr>
      </w:pPr>
      <w:r w:rsidRPr="000D3B6A">
        <w:rPr>
          <w:rFonts w:ascii="Arial" w:hAnsi="Arial" w:cs="Arial"/>
          <w:b/>
          <w:bCs/>
          <w:sz w:val="52"/>
          <w:szCs w:val="52"/>
        </w:rPr>
        <w:t>Escuela Normal De Educación Preescolar</w:t>
      </w:r>
    </w:p>
    <w:p w14:paraId="03957CE5" w14:textId="72E0B3BC" w:rsidR="000D3B6A" w:rsidRPr="000D3B6A" w:rsidRDefault="000D3B6A" w:rsidP="000D3B6A">
      <w:pPr>
        <w:jc w:val="center"/>
        <w:rPr>
          <w:rFonts w:ascii="Arial" w:hAnsi="Arial" w:cs="Arial"/>
          <w:sz w:val="48"/>
          <w:szCs w:val="48"/>
        </w:rPr>
      </w:pPr>
      <w:r w:rsidRPr="000D3B6A">
        <w:rPr>
          <w:rFonts w:ascii="Arial" w:hAnsi="Arial" w:cs="Arial"/>
          <w:sz w:val="48"/>
          <w:szCs w:val="48"/>
        </w:rPr>
        <w:t>Licenciatura en educación preescolar</w:t>
      </w:r>
    </w:p>
    <w:p w14:paraId="14DDC224" w14:textId="496FD564" w:rsidR="000D3B6A" w:rsidRPr="00DB58E8" w:rsidRDefault="000D3B6A" w:rsidP="000D3B6A">
      <w:pPr>
        <w:jc w:val="center"/>
        <w:rPr>
          <w:rFonts w:ascii="Arial" w:hAnsi="Arial" w:cs="Arial"/>
          <w:sz w:val="52"/>
          <w:szCs w:val="52"/>
        </w:rPr>
      </w:pPr>
      <w:r w:rsidRPr="00DB58E8">
        <w:rPr>
          <w:rFonts w:ascii="Arial" w:hAnsi="Arial" w:cs="Arial"/>
          <w:sz w:val="52"/>
          <w:szCs w:val="52"/>
        </w:rPr>
        <w:t>Ciclo escolar 2019-2020</w:t>
      </w:r>
    </w:p>
    <w:p w14:paraId="7A036E0A" w14:textId="49E98063" w:rsidR="000D3B6A" w:rsidRPr="00DB58E8" w:rsidRDefault="000D3B6A" w:rsidP="000D3B6A">
      <w:pPr>
        <w:jc w:val="center"/>
        <w:rPr>
          <w:rFonts w:ascii="Arial" w:hAnsi="Arial" w:cs="Arial"/>
          <w:sz w:val="52"/>
          <w:szCs w:val="52"/>
        </w:rPr>
      </w:pPr>
      <w:r w:rsidRPr="00DB58E8">
        <w:rPr>
          <w:rFonts w:ascii="Arial" w:hAnsi="Arial" w:cs="Arial"/>
          <w:sz w:val="52"/>
          <w:szCs w:val="52"/>
        </w:rPr>
        <w:t>1C</w:t>
      </w:r>
    </w:p>
    <w:p w14:paraId="1DEF44F0" w14:textId="6404F87E" w:rsidR="000D3B6A" w:rsidRPr="00DB58E8" w:rsidRDefault="000D3B6A" w:rsidP="000D3B6A">
      <w:pPr>
        <w:jc w:val="center"/>
        <w:rPr>
          <w:rFonts w:ascii="Arial" w:hAnsi="Arial" w:cs="Arial"/>
          <w:sz w:val="52"/>
          <w:szCs w:val="52"/>
        </w:rPr>
      </w:pPr>
      <w:r w:rsidRPr="00DB58E8">
        <w:rPr>
          <w:rFonts w:ascii="Arial" w:hAnsi="Arial" w:cs="Arial"/>
          <w:sz w:val="52"/>
          <w:szCs w:val="52"/>
        </w:rPr>
        <w:t>Forma, Espacio y Medida</w:t>
      </w:r>
    </w:p>
    <w:p w14:paraId="4E36730D" w14:textId="315C27D0" w:rsidR="000D3B6A" w:rsidRPr="00DB58E8" w:rsidRDefault="000D3B6A" w:rsidP="000D3B6A">
      <w:pPr>
        <w:jc w:val="center"/>
        <w:rPr>
          <w:rFonts w:ascii="Arial" w:hAnsi="Arial" w:cs="Arial"/>
          <w:sz w:val="52"/>
          <w:szCs w:val="52"/>
        </w:rPr>
      </w:pPr>
      <w:r w:rsidRPr="00DB58E8">
        <w:rPr>
          <w:rFonts w:ascii="Arial" w:hAnsi="Arial" w:cs="Arial"/>
          <w:sz w:val="52"/>
          <w:szCs w:val="52"/>
        </w:rPr>
        <w:t>Brenda Guadalupe Ibarra Cepeda</w:t>
      </w:r>
    </w:p>
    <w:p w14:paraId="161A9196" w14:textId="77777777" w:rsidR="000D3B6A" w:rsidRPr="00DB58E8" w:rsidRDefault="000D3B6A" w:rsidP="000D3B6A">
      <w:pPr>
        <w:jc w:val="center"/>
        <w:rPr>
          <w:rFonts w:ascii="Arial" w:hAnsi="Arial" w:cs="Arial"/>
          <w:sz w:val="48"/>
          <w:szCs w:val="48"/>
        </w:rPr>
      </w:pPr>
      <w:proofErr w:type="spellStart"/>
      <w:r w:rsidRPr="00DB58E8">
        <w:rPr>
          <w:rFonts w:ascii="Arial" w:hAnsi="Arial" w:cs="Arial"/>
          <w:sz w:val="48"/>
          <w:szCs w:val="48"/>
        </w:rPr>
        <w:t>Nl</w:t>
      </w:r>
      <w:proofErr w:type="spellEnd"/>
      <w:r w:rsidRPr="00DB58E8">
        <w:rPr>
          <w:rFonts w:ascii="Arial" w:hAnsi="Arial" w:cs="Arial"/>
          <w:sz w:val="48"/>
          <w:szCs w:val="48"/>
        </w:rPr>
        <w:t xml:space="preserve"> 12</w:t>
      </w:r>
    </w:p>
    <w:p w14:paraId="1659EBF6" w14:textId="252CB4EC" w:rsidR="000D3B6A" w:rsidRPr="00DB58E8" w:rsidRDefault="000D3B6A" w:rsidP="000D3B6A">
      <w:pPr>
        <w:jc w:val="center"/>
        <w:rPr>
          <w:rFonts w:ascii="Arial" w:hAnsi="Arial" w:cs="Arial"/>
          <w:sz w:val="48"/>
          <w:szCs w:val="48"/>
        </w:rPr>
      </w:pPr>
      <w:r w:rsidRPr="00DB58E8">
        <w:rPr>
          <w:rFonts w:ascii="Arial" w:hAnsi="Arial" w:cs="Arial"/>
          <w:sz w:val="48"/>
          <w:szCs w:val="48"/>
        </w:rPr>
        <w:t>Ensayo</w:t>
      </w:r>
      <w:r w:rsidR="00DB58E8" w:rsidRPr="00DB58E8">
        <w:rPr>
          <w:rFonts w:ascii="Arial" w:hAnsi="Arial" w:cs="Arial"/>
          <w:sz w:val="48"/>
          <w:szCs w:val="48"/>
        </w:rPr>
        <w:t xml:space="preserve"> de una secuencia </w:t>
      </w:r>
    </w:p>
    <w:p w14:paraId="7EB637D3" w14:textId="62D8D54D" w:rsidR="000D3B6A" w:rsidRPr="00DB58E8" w:rsidRDefault="000D3B6A" w:rsidP="000D3B6A">
      <w:pPr>
        <w:jc w:val="center"/>
        <w:rPr>
          <w:rFonts w:ascii="Arial" w:hAnsi="Arial" w:cs="Arial"/>
          <w:sz w:val="52"/>
          <w:szCs w:val="52"/>
        </w:rPr>
      </w:pPr>
      <w:r w:rsidRPr="00DB58E8">
        <w:rPr>
          <w:rFonts w:ascii="Arial" w:hAnsi="Arial" w:cs="Arial"/>
          <w:sz w:val="52"/>
          <w:szCs w:val="52"/>
        </w:rPr>
        <w:t>VI Unidad</w:t>
      </w:r>
    </w:p>
    <w:p w14:paraId="67FEB11F" w14:textId="092353BA" w:rsidR="001225C1" w:rsidRPr="00DB58E8" w:rsidRDefault="000D3B6A">
      <w:pPr>
        <w:rPr>
          <w:rFonts w:ascii="Arial" w:hAnsi="Arial" w:cs="Arial"/>
          <w:sz w:val="36"/>
          <w:szCs w:val="36"/>
        </w:rPr>
      </w:pPr>
      <w:r w:rsidRPr="00DB58E8">
        <w:rPr>
          <w:rFonts w:ascii="Arial" w:hAnsi="Arial" w:cs="Arial"/>
          <w:sz w:val="36"/>
          <w:szCs w:val="36"/>
        </w:rPr>
        <w:t xml:space="preserve">Competencia: </w:t>
      </w:r>
      <w:r w:rsidRPr="00DB58E8">
        <w:rPr>
          <w:rFonts w:ascii="Arial" w:hAnsi="Arial" w:cs="Arial"/>
          <w:sz w:val="36"/>
          <w:szCs w:val="36"/>
        </w:rPr>
        <w:t>Utiliza unidades no convencionales para resolver</w:t>
      </w:r>
      <w:r w:rsidR="00DB58E8" w:rsidRPr="00DB58E8">
        <w:rPr>
          <w:rFonts w:ascii="Arial" w:hAnsi="Arial" w:cs="Arial"/>
          <w:sz w:val="36"/>
          <w:szCs w:val="36"/>
        </w:rPr>
        <w:t xml:space="preserve"> </w:t>
      </w:r>
      <w:r w:rsidRPr="00DB58E8">
        <w:rPr>
          <w:rFonts w:ascii="Arial" w:hAnsi="Arial" w:cs="Arial"/>
          <w:sz w:val="36"/>
          <w:szCs w:val="36"/>
        </w:rPr>
        <w:t>problemas que implican medir magnitudes de longitud, capacidad, peso y tiempo, e identifica para qué sirven algunos instrumentos de medición</w:t>
      </w:r>
    </w:p>
    <w:p w14:paraId="679F91DE" w14:textId="3F9961C7" w:rsidR="000D3B6A" w:rsidRPr="00DB58E8" w:rsidRDefault="000D3B6A" w:rsidP="000D3B6A">
      <w:pPr>
        <w:jc w:val="right"/>
        <w:rPr>
          <w:rFonts w:ascii="Arial" w:hAnsi="Arial" w:cs="Arial"/>
          <w:sz w:val="40"/>
          <w:szCs w:val="40"/>
        </w:rPr>
      </w:pPr>
      <w:r w:rsidRPr="00DB58E8">
        <w:rPr>
          <w:rFonts w:ascii="Arial" w:hAnsi="Arial" w:cs="Arial"/>
          <w:sz w:val="40"/>
          <w:szCs w:val="40"/>
        </w:rPr>
        <w:t>Saltillo Coahuila</w:t>
      </w:r>
    </w:p>
    <w:p w14:paraId="7A48DBA4" w14:textId="5A43FF81" w:rsidR="000D3B6A" w:rsidRPr="00DB58E8" w:rsidRDefault="000D3B6A" w:rsidP="000D3B6A">
      <w:pPr>
        <w:jc w:val="right"/>
        <w:rPr>
          <w:rFonts w:ascii="Arial" w:hAnsi="Arial" w:cs="Arial"/>
          <w:sz w:val="40"/>
          <w:szCs w:val="40"/>
        </w:rPr>
      </w:pPr>
      <w:r w:rsidRPr="00DB58E8">
        <w:rPr>
          <w:rFonts w:ascii="Arial" w:hAnsi="Arial" w:cs="Arial"/>
          <w:sz w:val="40"/>
          <w:szCs w:val="40"/>
        </w:rPr>
        <w:t>21/06/20</w:t>
      </w:r>
    </w:p>
    <w:p w14:paraId="667B4C3B" w14:textId="4036F76D" w:rsidR="001225C1" w:rsidRPr="002D5B75" w:rsidRDefault="002D5B75" w:rsidP="002D5B75">
      <w:pPr>
        <w:jc w:val="center"/>
        <w:rPr>
          <w:rFonts w:ascii="Arial" w:hAnsi="Arial" w:cs="Arial"/>
          <w:b/>
          <w:bCs/>
          <w:sz w:val="28"/>
          <w:szCs w:val="28"/>
        </w:rPr>
      </w:pPr>
      <w:r w:rsidRPr="002D5B75">
        <w:rPr>
          <w:rFonts w:ascii="Arial" w:hAnsi="Arial" w:cs="Arial"/>
          <w:b/>
          <w:bCs/>
          <w:sz w:val="28"/>
          <w:szCs w:val="28"/>
        </w:rPr>
        <w:lastRenderedPageBreak/>
        <w:t>Introducción</w:t>
      </w:r>
    </w:p>
    <w:p w14:paraId="34BD7AA7" w14:textId="49A8E6DF" w:rsidR="001225C1" w:rsidRPr="002D5B75" w:rsidRDefault="001225C1" w:rsidP="002D5B75">
      <w:pPr>
        <w:spacing w:line="360" w:lineRule="auto"/>
        <w:rPr>
          <w:rFonts w:ascii="Arial" w:hAnsi="Arial" w:cs="Arial"/>
          <w:sz w:val="24"/>
          <w:szCs w:val="24"/>
        </w:rPr>
      </w:pPr>
      <w:r w:rsidRPr="002D5B75">
        <w:rPr>
          <w:rFonts w:ascii="Arial" w:hAnsi="Arial" w:cs="Arial"/>
          <w:sz w:val="24"/>
          <w:szCs w:val="24"/>
        </w:rPr>
        <w:t>Este trabajo se hace con el fin de conocer los distintos factores que contiene una planeación y ver si esta bien realizada pues l</w:t>
      </w:r>
      <w:r w:rsidRPr="002D5B75">
        <w:rPr>
          <w:rFonts w:ascii="Arial" w:hAnsi="Arial" w:cs="Arial"/>
          <w:sz w:val="24"/>
          <w:szCs w:val="24"/>
        </w:rPr>
        <w:t>a elaboración de una secuencia didáctica es una tarea importante para organizar situaciones de</w:t>
      </w:r>
      <w:r w:rsidRPr="002D5B75">
        <w:rPr>
          <w:rFonts w:ascii="Arial" w:hAnsi="Arial" w:cs="Arial"/>
          <w:sz w:val="24"/>
          <w:szCs w:val="24"/>
        </w:rPr>
        <w:t xml:space="preserve"> </w:t>
      </w:r>
      <w:r w:rsidRPr="002D5B75">
        <w:rPr>
          <w:rFonts w:ascii="Arial" w:hAnsi="Arial" w:cs="Arial"/>
          <w:sz w:val="24"/>
          <w:szCs w:val="24"/>
        </w:rPr>
        <w:t>aprendizaje que se desarrollarán en el trabajo de los estudiantes.</w:t>
      </w:r>
    </w:p>
    <w:p w14:paraId="6FADC609" w14:textId="1342F719" w:rsidR="001225C1" w:rsidRPr="002D5B75" w:rsidRDefault="001225C1" w:rsidP="002D5B75">
      <w:pPr>
        <w:spacing w:line="360" w:lineRule="auto"/>
        <w:rPr>
          <w:rFonts w:ascii="Arial" w:hAnsi="Arial" w:cs="Arial"/>
          <w:sz w:val="24"/>
          <w:szCs w:val="24"/>
        </w:rPr>
      </w:pPr>
      <w:r w:rsidRPr="002D5B75">
        <w:rPr>
          <w:rFonts w:ascii="Arial" w:hAnsi="Arial" w:cs="Arial"/>
          <w:sz w:val="24"/>
          <w:szCs w:val="24"/>
        </w:rPr>
        <w:t>Para esto es importante el analizar si lleva los aprendizajes esperados, eje, tema, grado, si es actividad, grupal o individual, en que consiste la actividad, cuales son los propósitos, como es el inicio, desarrollo y cierre, que materiales se necesitan para realizar la actividad y si estos son los indicados para su edad, etc.</w:t>
      </w:r>
    </w:p>
    <w:p w14:paraId="41173CC1" w14:textId="3DAC5D09" w:rsidR="001225C1" w:rsidRPr="002D5B75" w:rsidRDefault="001225C1" w:rsidP="002D5B75">
      <w:pPr>
        <w:spacing w:line="360" w:lineRule="auto"/>
        <w:rPr>
          <w:rFonts w:ascii="Arial" w:hAnsi="Arial" w:cs="Arial"/>
          <w:sz w:val="24"/>
          <w:szCs w:val="24"/>
        </w:rPr>
      </w:pPr>
      <w:r w:rsidRPr="002D5B75">
        <w:rPr>
          <w:rFonts w:ascii="Arial" w:hAnsi="Arial" w:cs="Arial"/>
          <w:sz w:val="24"/>
          <w:szCs w:val="24"/>
        </w:rPr>
        <w:t>La secuencia didáctica es el resultado de establecer una serie de actividades de aprendizaje que</w:t>
      </w:r>
      <w:r w:rsidR="002D5B75" w:rsidRPr="002D5B75">
        <w:rPr>
          <w:rFonts w:ascii="Arial" w:hAnsi="Arial" w:cs="Arial"/>
          <w:sz w:val="24"/>
          <w:szCs w:val="24"/>
        </w:rPr>
        <w:t xml:space="preserve"> </w:t>
      </w:r>
      <w:r w:rsidRPr="002D5B75">
        <w:rPr>
          <w:rFonts w:ascii="Arial" w:hAnsi="Arial" w:cs="Arial"/>
          <w:sz w:val="24"/>
          <w:szCs w:val="24"/>
        </w:rPr>
        <w:t>tengan un orden interno entre sí, con ello se parte de la intención docente de recuperar aquellas</w:t>
      </w:r>
      <w:r w:rsidR="002D5B75" w:rsidRPr="002D5B75">
        <w:rPr>
          <w:rFonts w:ascii="Arial" w:hAnsi="Arial" w:cs="Arial"/>
          <w:sz w:val="24"/>
          <w:szCs w:val="24"/>
        </w:rPr>
        <w:t xml:space="preserve"> </w:t>
      </w:r>
      <w:r w:rsidRPr="002D5B75">
        <w:rPr>
          <w:rFonts w:ascii="Arial" w:hAnsi="Arial" w:cs="Arial"/>
          <w:sz w:val="24"/>
          <w:szCs w:val="24"/>
        </w:rPr>
        <w:t>nociones previas que tienen los estudiantes sobre un hecho, vincularlo a situaciones</w:t>
      </w:r>
      <w:r w:rsidR="002D5B75" w:rsidRPr="002D5B75">
        <w:rPr>
          <w:rFonts w:ascii="Arial" w:hAnsi="Arial" w:cs="Arial"/>
          <w:sz w:val="24"/>
          <w:szCs w:val="24"/>
        </w:rPr>
        <w:t xml:space="preserve"> </w:t>
      </w:r>
      <w:r w:rsidRPr="002D5B75">
        <w:rPr>
          <w:rFonts w:ascii="Arial" w:hAnsi="Arial" w:cs="Arial"/>
          <w:sz w:val="24"/>
          <w:szCs w:val="24"/>
        </w:rPr>
        <w:t>problemáticas y de contextos reales con el fin de que la información que a la que va acceder el</w:t>
      </w:r>
      <w:r w:rsidR="002D5B75" w:rsidRPr="002D5B75">
        <w:rPr>
          <w:rFonts w:ascii="Arial" w:hAnsi="Arial" w:cs="Arial"/>
          <w:sz w:val="24"/>
          <w:szCs w:val="24"/>
        </w:rPr>
        <w:t xml:space="preserve"> </w:t>
      </w:r>
      <w:r w:rsidRPr="002D5B75">
        <w:rPr>
          <w:rFonts w:ascii="Arial" w:hAnsi="Arial" w:cs="Arial"/>
          <w:sz w:val="24"/>
          <w:szCs w:val="24"/>
        </w:rPr>
        <w:t>estudiante en el desarrollo de la secuencia sea significativa, esto es tenga sentido y pueda abrir un</w:t>
      </w:r>
      <w:r w:rsidR="002D5B75" w:rsidRPr="002D5B75">
        <w:rPr>
          <w:rFonts w:ascii="Arial" w:hAnsi="Arial" w:cs="Arial"/>
          <w:sz w:val="24"/>
          <w:szCs w:val="24"/>
        </w:rPr>
        <w:t xml:space="preserve"> </w:t>
      </w:r>
      <w:r w:rsidRPr="002D5B75">
        <w:rPr>
          <w:rFonts w:ascii="Arial" w:hAnsi="Arial" w:cs="Arial"/>
          <w:sz w:val="24"/>
          <w:szCs w:val="24"/>
        </w:rPr>
        <w:t>proceso de aprendizaje, la secuencia demanda que el estudiante realice cosas, no ejercicios</w:t>
      </w:r>
      <w:r w:rsidR="002D5B75" w:rsidRPr="002D5B75">
        <w:rPr>
          <w:rFonts w:ascii="Arial" w:hAnsi="Arial" w:cs="Arial"/>
          <w:sz w:val="24"/>
          <w:szCs w:val="24"/>
        </w:rPr>
        <w:t xml:space="preserve"> </w:t>
      </w:r>
      <w:r w:rsidRPr="002D5B75">
        <w:rPr>
          <w:rFonts w:ascii="Arial" w:hAnsi="Arial" w:cs="Arial"/>
          <w:sz w:val="24"/>
          <w:szCs w:val="24"/>
        </w:rPr>
        <w:t>rutinarios o monótonos, sino acciones que vinculen sus conocimientos y experiencias previas, con</w:t>
      </w:r>
      <w:r w:rsidRPr="002D5B75">
        <w:rPr>
          <w:rFonts w:ascii="Arial" w:hAnsi="Arial" w:cs="Arial"/>
          <w:sz w:val="24"/>
          <w:szCs w:val="24"/>
        </w:rPr>
        <w:t xml:space="preserve"> </w:t>
      </w:r>
      <w:r w:rsidRPr="002D5B75">
        <w:rPr>
          <w:rFonts w:ascii="Arial" w:hAnsi="Arial" w:cs="Arial"/>
          <w:sz w:val="24"/>
          <w:szCs w:val="24"/>
        </w:rPr>
        <w:t>algún interrogante que provenga de lo real y con información sobre un objeto de conocimiento.</w:t>
      </w:r>
    </w:p>
    <w:p w14:paraId="7A1858E5" w14:textId="2A5105AA" w:rsidR="001225C1" w:rsidRPr="002D5B75" w:rsidRDefault="001225C1" w:rsidP="002D5B75">
      <w:pPr>
        <w:spacing w:line="360" w:lineRule="auto"/>
        <w:rPr>
          <w:rFonts w:ascii="Arial" w:hAnsi="Arial" w:cs="Arial"/>
          <w:sz w:val="24"/>
          <w:szCs w:val="24"/>
        </w:rPr>
      </w:pPr>
      <w:r w:rsidRPr="002D5B75">
        <w:rPr>
          <w:rFonts w:ascii="Arial" w:hAnsi="Arial" w:cs="Arial"/>
          <w:sz w:val="24"/>
          <w:szCs w:val="24"/>
        </w:rPr>
        <w:t xml:space="preserve">Es necesario ver si el inicio </w:t>
      </w:r>
      <w:r w:rsidRPr="002D5B75">
        <w:rPr>
          <w:rFonts w:ascii="Arial" w:hAnsi="Arial" w:cs="Arial"/>
          <w:sz w:val="24"/>
          <w:szCs w:val="24"/>
        </w:rPr>
        <w:t>permite abrir el clima</w:t>
      </w:r>
      <w:r w:rsidRPr="002D5B75">
        <w:rPr>
          <w:rFonts w:ascii="Arial" w:hAnsi="Arial" w:cs="Arial"/>
          <w:sz w:val="24"/>
          <w:szCs w:val="24"/>
        </w:rPr>
        <w:t xml:space="preserve"> </w:t>
      </w:r>
      <w:r w:rsidRPr="002D5B75">
        <w:rPr>
          <w:rFonts w:ascii="Arial" w:hAnsi="Arial" w:cs="Arial"/>
          <w:sz w:val="24"/>
          <w:szCs w:val="24"/>
        </w:rPr>
        <w:t>de aprendizaje</w:t>
      </w:r>
      <w:r w:rsidRPr="002D5B75">
        <w:rPr>
          <w:rFonts w:ascii="Arial" w:hAnsi="Arial" w:cs="Arial"/>
          <w:sz w:val="24"/>
          <w:szCs w:val="24"/>
        </w:rPr>
        <w:t xml:space="preserve"> para los </w:t>
      </w:r>
      <w:r w:rsidR="002D5B75" w:rsidRPr="002D5B75">
        <w:rPr>
          <w:rFonts w:ascii="Arial" w:hAnsi="Arial" w:cs="Arial"/>
          <w:sz w:val="24"/>
          <w:szCs w:val="24"/>
        </w:rPr>
        <w:t>alumnos,</w:t>
      </w:r>
      <w:r w:rsidRPr="002D5B75">
        <w:rPr>
          <w:rFonts w:ascii="Arial" w:hAnsi="Arial" w:cs="Arial"/>
          <w:sz w:val="24"/>
          <w:szCs w:val="24"/>
        </w:rPr>
        <w:t xml:space="preserve"> </w:t>
      </w:r>
      <w:r w:rsidRPr="002D5B75">
        <w:rPr>
          <w:rFonts w:ascii="Arial" w:hAnsi="Arial" w:cs="Arial"/>
          <w:sz w:val="24"/>
          <w:szCs w:val="24"/>
        </w:rPr>
        <w:t xml:space="preserve">y </w:t>
      </w:r>
      <w:r w:rsidRPr="002D5B75">
        <w:rPr>
          <w:rFonts w:ascii="Arial" w:hAnsi="Arial" w:cs="Arial"/>
          <w:sz w:val="24"/>
          <w:szCs w:val="24"/>
        </w:rPr>
        <w:t>si e</w:t>
      </w:r>
      <w:r w:rsidRPr="002D5B75">
        <w:rPr>
          <w:rFonts w:ascii="Arial" w:hAnsi="Arial" w:cs="Arial"/>
          <w:sz w:val="24"/>
          <w:szCs w:val="24"/>
        </w:rPr>
        <w:t>s que la</w:t>
      </w:r>
      <w:r w:rsidRPr="002D5B75">
        <w:rPr>
          <w:rFonts w:ascii="Arial" w:hAnsi="Arial" w:cs="Arial"/>
          <w:sz w:val="24"/>
          <w:szCs w:val="24"/>
        </w:rPr>
        <w:t xml:space="preserve"> docente logra pedir que trabajen con un problema de la realidad, o bien, abrir</w:t>
      </w:r>
      <w:r w:rsidRPr="002D5B75">
        <w:rPr>
          <w:rFonts w:ascii="Arial" w:hAnsi="Arial" w:cs="Arial"/>
          <w:sz w:val="24"/>
          <w:szCs w:val="24"/>
        </w:rPr>
        <w:t xml:space="preserve"> </w:t>
      </w:r>
      <w:r w:rsidRPr="002D5B75">
        <w:rPr>
          <w:rFonts w:ascii="Arial" w:hAnsi="Arial" w:cs="Arial"/>
          <w:sz w:val="24"/>
          <w:szCs w:val="24"/>
        </w:rPr>
        <w:t>una discusión en pequeños grupos sobre una pregunta que parta de interrogantes significativas</w:t>
      </w:r>
      <w:r w:rsidRPr="002D5B75">
        <w:rPr>
          <w:rFonts w:ascii="Arial" w:hAnsi="Arial" w:cs="Arial"/>
          <w:sz w:val="24"/>
          <w:szCs w:val="24"/>
        </w:rPr>
        <w:t xml:space="preserve"> </w:t>
      </w:r>
      <w:r w:rsidRPr="002D5B75">
        <w:rPr>
          <w:rFonts w:ascii="Arial" w:hAnsi="Arial" w:cs="Arial"/>
          <w:sz w:val="24"/>
          <w:szCs w:val="24"/>
        </w:rPr>
        <w:t>para los alumnos, éstos reaccionarán trayendo a su pensamiento diversas informaciones que ya</w:t>
      </w:r>
      <w:r w:rsidRPr="002D5B75">
        <w:rPr>
          <w:rFonts w:ascii="Arial" w:hAnsi="Arial" w:cs="Arial"/>
          <w:sz w:val="24"/>
          <w:szCs w:val="24"/>
        </w:rPr>
        <w:t xml:space="preserve"> </w:t>
      </w:r>
      <w:r w:rsidRPr="002D5B75">
        <w:rPr>
          <w:rFonts w:ascii="Arial" w:hAnsi="Arial" w:cs="Arial"/>
          <w:sz w:val="24"/>
          <w:szCs w:val="24"/>
        </w:rPr>
        <w:t>poseen, sea por su formación escolar previa, sea por su experiencia cotidiana.</w:t>
      </w:r>
    </w:p>
    <w:p w14:paraId="01532546" w14:textId="5DDA7E09" w:rsidR="002D5B75" w:rsidRPr="002D5B75" w:rsidRDefault="002D5B75" w:rsidP="002D5B75">
      <w:pPr>
        <w:spacing w:line="360" w:lineRule="auto"/>
        <w:rPr>
          <w:rFonts w:ascii="Arial" w:hAnsi="Arial" w:cs="Arial"/>
          <w:sz w:val="24"/>
          <w:szCs w:val="24"/>
        </w:rPr>
      </w:pPr>
      <w:r w:rsidRPr="002D5B75">
        <w:rPr>
          <w:rFonts w:ascii="Arial" w:hAnsi="Arial" w:cs="Arial"/>
          <w:sz w:val="24"/>
          <w:szCs w:val="24"/>
        </w:rPr>
        <w:t xml:space="preserve">Dentro de las actividades de desarrollo </w:t>
      </w:r>
      <w:r w:rsidRPr="002D5B75">
        <w:rPr>
          <w:rFonts w:ascii="Arial" w:hAnsi="Arial" w:cs="Arial"/>
          <w:sz w:val="24"/>
          <w:szCs w:val="24"/>
        </w:rPr>
        <w:t xml:space="preserve">tienen la finalidad de que el estudiante </w:t>
      </w:r>
      <w:r w:rsidRPr="002D5B75">
        <w:rPr>
          <w:rFonts w:ascii="Arial" w:hAnsi="Arial" w:cs="Arial"/>
          <w:sz w:val="24"/>
          <w:szCs w:val="24"/>
        </w:rPr>
        <w:t>interactúe</w:t>
      </w:r>
      <w:r w:rsidRPr="002D5B75">
        <w:rPr>
          <w:rFonts w:ascii="Arial" w:hAnsi="Arial" w:cs="Arial"/>
          <w:sz w:val="24"/>
          <w:szCs w:val="24"/>
        </w:rPr>
        <w:t xml:space="preserve"> con una nueva</w:t>
      </w:r>
      <w:r w:rsidRPr="002D5B75">
        <w:rPr>
          <w:rFonts w:ascii="Arial" w:hAnsi="Arial" w:cs="Arial"/>
          <w:sz w:val="24"/>
          <w:szCs w:val="24"/>
        </w:rPr>
        <w:t xml:space="preserve"> </w:t>
      </w:r>
      <w:r w:rsidRPr="002D5B75">
        <w:rPr>
          <w:rFonts w:ascii="Arial" w:hAnsi="Arial" w:cs="Arial"/>
          <w:sz w:val="24"/>
          <w:szCs w:val="24"/>
        </w:rPr>
        <w:t>información.</w:t>
      </w:r>
    </w:p>
    <w:p w14:paraId="2221FFC8" w14:textId="127BA161" w:rsidR="002D5B75" w:rsidRPr="002D5B75" w:rsidRDefault="002D5B75" w:rsidP="002D5B75">
      <w:pPr>
        <w:spacing w:line="360" w:lineRule="auto"/>
        <w:rPr>
          <w:rFonts w:ascii="Arial" w:hAnsi="Arial" w:cs="Arial"/>
          <w:sz w:val="24"/>
          <w:szCs w:val="24"/>
        </w:rPr>
      </w:pPr>
      <w:r w:rsidRPr="002D5B75">
        <w:rPr>
          <w:rFonts w:ascii="Arial" w:hAnsi="Arial" w:cs="Arial"/>
          <w:sz w:val="24"/>
          <w:szCs w:val="24"/>
        </w:rPr>
        <w:t>Las actividades de cierre se realizan con la finalidad de lograr una integración del conjunto de</w:t>
      </w:r>
      <w:r w:rsidRPr="002D5B75">
        <w:rPr>
          <w:rFonts w:ascii="Arial" w:hAnsi="Arial" w:cs="Arial"/>
          <w:sz w:val="24"/>
          <w:szCs w:val="24"/>
        </w:rPr>
        <w:t xml:space="preserve"> </w:t>
      </w:r>
      <w:r w:rsidRPr="002D5B75">
        <w:rPr>
          <w:rFonts w:ascii="Arial" w:hAnsi="Arial" w:cs="Arial"/>
          <w:sz w:val="24"/>
          <w:szCs w:val="24"/>
        </w:rPr>
        <w:t xml:space="preserve">tareas realizadas, permiten realizar una síntesis del proceso y del </w:t>
      </w:r>
      <w:r w:rsidRPr="002D5B75">
        <w:rPr>
          <w:rFonts w:ascii="Arial" w:hAnsi="Arial" w:cs="Arial"/>
          <w:sz w:val="24"/>
          <w:szCs w:val="24"/>
        </w:rPr>
        <w:lastRenderedPageBreak/>
        <w:t>aprendizaje desarrollado. A</w:t>
      </w:r>
      <w:r w:rsidRPr="002D5B75">
        <w:rPr>
          <w:rFonts w:ascii="Arial" w:hAnsi="Arial" w:cs="Arial"/>
          <w:sz w:val="24"/>
          <w:szCs w:val="24"/>
        </w:rPr>
        <w:t xml:space="preserve"> </w:t>
      </w:r>
      <w:r w:rsidRPr="002D5B75">
        <w:rPr>
          <w:rFonts w:ascii="Arial" w:hAnsi="Arial" w:cs="Arial"/>
          <w:sz w:val="24"/>
          <w:szCs w:val="24"/>
        </w:rPr>
        <w:t>través de ellas se busca que el estudiante logre reelaborar la estructura conceptual que tenía al</w:t>
      </w:r>
      <w:r w:rsidRPr="002D5B75">
        <w:rPr>
          <w:rFonts w:ascii="Arial" w:hAnsi="Arial" w:cs="Arial"/>
          <w:sz w:val="24"/>
          <w:szCs w:val="24"/>
        </w:rPr>
        <w:t xml:space="preserve"> </w:t>
      </w:r>
      <w:r w:rsidRPr="002D5B75">
        <w:rPr>
          <w:rFonts w:ascii="Arial" w:hAnsi="Arial" w:cs="Arial"/>
          <w:sz w:val="24"/>
          <w:szCs w:val="24"/>
        </w:rPr>
        <w:t>principio de la secuencia, reorganizando su estructura de pensamiento a partir de las interacciones</w:t>
      </w:r>
      <w:r w:rsidRPr="002D5B75">
        <w:rPr>
          <w:rFonts w:ascii="Arial" w:hAnsi="Arial" w:cs="Arial"/>
          <w:sz w:val="24"/>
          <w:szCs w:val="24"/>
        </w:rPr>
        <w:t xml:space="preserve"> </w:t>
      </w:r>
      <w:r w:rsidRPr="002D5B75">
        <w:rPr>
          <w:rFonts w:ascii="Arial" w:hAnsi="Arial" w:cs="Arial"/>
          <w:sz w:val="24"/>
          <w:szCs w:val="24"/>
        </w:rPr>
        <w:t>que ha generado con las nuevas interrogantes y la información a la que tuvo acceso.</w:t>
      </w:r>
    </w:p>
    <w:p w14:paraId="2BEACA20" w14:textId="17BED66F" w:rsidR="002D5B75" w:rsidRDefault="002D5B75" w:rsidP="002D5B75">
      <w:pPr>
        <w:spacing w:line="360" w:lineRule="auto"/>
        <w:rPr>
          <w:rFonts w:ascii="Arial" w:hAnsi="Arial" w:cs="Arial"/>
          <w:sz w:val="24"/>
          <w:szCs w:val="24"/>
        </w:rPr>
      </w:pPr>
      <w:r w:rsidRPr="002D5B75">
        <w:rPr>
          <w:rFonts w:ascii="Arial" w:hAnsi="Arial" w:cs="Arial"/>
          <w:sz w:val="24"/>
          <w:szCs w:val="24"/>
        </w:rPr>
        <w:t>Para que así en la evaluación el alumno pueda juntar todo ese aprendizaje que obtuvo y lo pueda tener en práctica.</w:t>
      </w:r>
    </w:p>
    <w:p w14:paraId="0F351EE5" w14:textId="03EEDE02" w:rsidR="002D5B75" w:rsidRDefault="002D5B75" w:rsidP="002D5B75">
      <w:pPr>
        <w:spacing w:line="360" w:lineRule="auto"/>
        <w:rPr>
          <w:rFonts w:ascii="Arial" w:hAnsi="Arial" w:cs="Arial"/>
          <w:sz w:val="24"/>
          <w:szCs w:val="24"/>
        </w:rPr>
      </w:pPr>
    </w:p>
    <w:p w14:paraId="7DC7A9A5" w14:textId="6FC4249C" w:rsidR="002D5B75" w:rsidRDefault="002D5B75" w:rsidP="002D5B75">
      <w:pPr>
        <w:spacing w:line="360" w:lineRule="auto"/>
        <w:rPr>
          <w:rFonts w:ascii="Arial" w:hAnsi="Arial" w:cs="Arial"/>
          <w:sz w:val="24"/>
          <w:szCs w:val="24"/>
        </w:rPr>
      </w:pPr>
    </w:p>
    <w:p w14:paraId="52BD76AC" w14:textId="497E8405" w:rsidR="002D5B75" w:rsidRDefault="002D5B75" w:rsidP="002D5B75">
      <w:pPr>
        <w:spacing w:line="360" w:lineRule="auto"/>
        <w:rPr>
          <w:rFonts w:ascii="Arial" w:hAnsi="Arial" w:cs="Arial"/>
          <w:sz w:val="24"/>
          <w:szCs w:val="24"/>
        </w:rPr>
      </w:pPr>
    </w:p>
    <w:p w14:paraId="159B7E00" w14:textId="093D72BC" w:rsidR="002D5B75" w:rsidRDefault="002D5B75" w:rsidP="002D5B75">
      <w:pPr>
        <w:spacing w:line="360" w:lineRule="auto"/>
        <w:rPr>
          <w:rFonts w:ascii="Arial" w:hAnsi="Arial" w:cs="Arial"/>
          <w:sz w:val="24"/>
          <w:szCs w:val="24"/>
        </w:rPr>
      </w:pPr>
    </w:p>
    <w:p w14:paraId="15675AA2" w14:textId="390CC581" w:rsidR="002D5B75" w:rsidRDefault="002D5B75" w:rsidP="002D5B75">
      <w:pPr>
        <w:spacing w:line="360" w:lineRule="auto"/>
        <w:rPr>
          <w:rFonts w:ascii="Arial" w:hAnsi="Arial" w:cs="Arial"/>
          <w:sz w:val="24"/>
          <w:szCs w:val="24"/>
        </w:rPr>
      </w:pPr>
    </w:p>
    <w:p w14:paraId="3A01B8BC" w14:textId="6F18DA16" w:rsidR="002D5B75" w:rsidRDefault="002D5B75" w:rsidP="002D5B75">
      <w:pPr>
        <w:spacing w:line="360" w:lineRule="auto"/>
        <w:rPr>
          <w:rFonts w:ascii="Arial" w:hAnsi="Arial" w:cs="Arial"/>
          <w:sz w:val="24"/>
          <w:szCs w:val="24"/>
        </w:rPr>
      </w:pPr>
    </w:p>
    <w:p w14:paraId="27737D5F" w14:textId="149D7743" w:rsidR="002D5B75" w:rsidRDefault="002D5B75" w:rsidP="002D5B75">
      <w:pPr>
        <w:spacing w:line="360" w:lineRule="auto"/>
        <w:rPr>
          <w:rFonts w:ascii="Arial" w:hAnsi="Arial" w:cs="Arial"/>
          <w:sz w:val="24"/>
          <w:szCs w:val="24"/>
        </w:rPr>
      </w:pPr>
    </w:p>
    <w:p w14:paraId="77F4FF55" w14:textId="0CF4505A" w:rsidR="002D5B75" w:rsidRDefault="002D5B75" w:rsidP="002D5B75">
      <w:pPr>
        <w:spacing w:line="360" w:lineRule="auto"/>
        <w:rPr>
          <w:rFonts w:ascii="Arial" w:hAnsi="Arial" w:cs="Arial"/>
          <w:sz w:val="24"/>
          <w:szCs w:val="24"/>
        </w:rPr>
      </w:pPr>
    </w:p>
    <w:p w14:paraId="13BB328A" w14:textId="0F8E8132" w:rsidR="002D5B75" w:rsidRDefault="002D5B75" w:rsidP="002D5B75">
      <w:pPr>
        <w:spacing w:line="360" w:lineRule="auto"/>
        <w:rPr>
          <w:rFonts w:ascii="Arial" w:hAnsi="Arial" w:cs="Arial"/>
          <w:sz w:val="24"/>
          <w:szCs w:val="24"/>
        </w:rPr>
      </w:pPr>
    </w:p>
    <w:p w14:paraId="68FF2351" w14:textId="1EFAD78F" w:rsidR="002D5B75" w:rsidRDefault="002D5B75" w:rsidP="002D5B75">
      <w:pPr>
        <w:spacing w:line="360" w:lineRule="auto"/>
        <w:rPr>
          <w:rFonts w:ascii="Arial" w:hAnsi="Arial" w:cs="Arial"/>
          <w:sz w:val="24"/>
          <w:szCs w:val="24"/>
        </w:rPr>
      </w:pPr>
    </w:p>
    <w:p w14:paraId="182C4977" w14:textId="760B1CC4" w:rsidR="002D5B75" w:rsidRDefault="002D5B75" w:rsidP="002D5B75">
      <w:pPr>
        <w:spacing w:line="360" w:lineRule="auto"/>
        <w:rPr>
          <w:rFonts w:ascii="Arial" w:hAnsi="Arial" w:cs="Arial"/>
          <w:sz w:val="24"/>
          <w:szCs w:val="24"/>
        </w:rPr>
      </w:pPr>
    </w:p>
    <w:p w14:paraId="235B706F" w14:textId="05F51517" w:rsidR="002D5B75" w:rsidRDefault="002D5B75" w:rsidP="002D5B75">
      <w:pPr>
        <w:spacing w:line="360" w:lineRule="auto"/>
        <w:rPr>
          <w:rFonts w:ascii="Arial" w:hAnsi="Arial" w:cs="Arial"/>
          <w:sz w:val="24"/>
          <w:szCs w:val="24"/>
        </w:rPr>
      </w:pPr>
    </w:p>
    <w:p w14:paraId="2636C0C4" w14:textId="1D8DD587" w:rsidR="002D5B75" w:rsidRDefault="002D5B75" w:rsidP="002D5B75">
      <w:pPr>
        <w:spacing w:line="360" w:lineRule="auto"/>
        <w:rPr>
          <w:rFonts w:ascii="Arial" w:hAnsi="Arial" w:cs="Arial"/>
          <w:sz w:val="24"/>
          <w:szCs w:val="24"/>
        </w:rPr>
      </w:pPr>
    </w:p>
    <w:p w14:paraId="654569F7" w14:textId="32FF2556" w:rsidR="002D5B75" w:rsidRDefault="002D5B75" w:rsidP="002D5B75">
      <w:pPr>
        <w:spacing w:line="360" w:lineRule="auto"/>
        <w:rPr>
          <w:rFonts w:ascii="Arial" w:hAnsi="Arial" w:cs="Arial"/>
          <w:sz w:val="24"/>
          <w:szCs w:val="24"/>
        </w:rPr>
      </w:pPr>
    </w:p>
    <w:p w14:paraId="014830B5" w14:textId="498148C6" w:rsidR="002D5B75" w:rsidRDefault="002D5B75" w:rsidP="002D5B75">
      <w:pPr>
        <w:spacing w:line="360" w:lineRule="auto"/>
        <w:rPr>
          <w:rFonts w:ascii="Arial" w:hAnsi="Arial" w:cs="Arial"/>
          <w:sz w:val="24"/>
          <w:szCs w:val="24"/>
        </w:rPr>
      </w:pPr>
    </w:p>
    <w:p w14:paraId="7FD1B688" w14:textId="2B548C93" w:rsidR="002D5B75" w:rsidRDefault="002D5B75" w:rsidP="002D5B75">
      <w:pPr>
        <w:spacing w:line="360" w:lineRule="auto"/>
        <w:rPr>
          <w:rFonts w:ascii="Arial" w:hAnsi="Arial" w:cs="Arial"/>
          <w:sz w:val="24"/>
          <w:szCs w:val="24"/>
        </w:rPr>
      </w:pPr>
    </w:p>
    <w:p w14:paraId="65A19EF8" w14:textId="045C7972" w:rsidR="002D5B75" w:rsidRDefault="002D5B75" w:rsidP="002D5B75">
      <w:pPr>
        <w:spacing w:line="360" w:lineRule="auto"/>
        <w:rPr>
          <w:rFonts w:ascii="Arial" w:hAnsi="Arial" w:cs="Arial"/>
          <w:sz w:val="24"/>
          <w:szCs w:val="24"/>
        </w:rPr>
      </w:pPr>
    </w:p>
    <w:p w14:paraId="4D6FDF3E" w14:textId="57D41933" w:rsidR="002D5B75" w:rsidRDefault="002D5B75" w:rsidP="002D5B75">
      <w:pPr>
        <w:spacing w:line="360" w:lineRule="auto"/>
        <w:rPr>
          <w:rFonts w:ascii="Arial" w:hAnsi="Arial" w:cs="Arial"/>
          <w:sz w:val="24"/>
          <w:szCs w:val="24"/>
        </w:rPr>
      </w:pPr>
    </w:p>
    <w:p w14:paraId="2D8D48AC" w14:textId="77777777" w:rsidR="00DB58E8" w:rsidRPr="00DB58E8" w:rsidRDefault="00DB58E8" w:rsidP="00DB58E8">
      <w:pPr>
        <w:spacing w:line="360" w:lineRule="auto"/>
        <w:jc w:val="center"/>
        <w:rPr>
          <w:rFonts w:ascii="Arial" w:hAnsi="Arial" w:cs="Arial"/>
          <w:b/>
          <w:bCs/>
          <w:sz w:val="28"/>
          <w:szCs w:val="28"/>
        </w:rPr>
      </w:pPr>
      <w:r w:rsidRPr="00DB58E8">
        <w:rPr>
          <w:rFonts w:ascii="Arial" w:hAnsi="Arial" w:cs="Arial"/>
          <w:b/>
          <w:bCs/>
          <w:sz w:val="28"/>
          <w:szCs w:val="28"/>
        </w:rPr>
        <w:lastRenderedPageBreak/>
        <w:t>Desarrollo</w:t>
      </w:r>
    </w:p>
    <w:p w14:paraId="32051010" w14:textId="454CC779" w:rsidR="0050623F" w:rsidRDefault="00207050" w:rsidP="002D5B75">
      <w:pPr>
        <w:spacing w:line="360" w:lineRule="auto"/>
        <w:rPr>
          <w:rFonts w:ascii="Arial" w:hAnsi="Arial" w:cs="Arial"/>
          <w:sz w:val="24"/>
          <w:szCs w:val="24"/>
        </w:rPr>
      </w:pPr>
      <w:r>
        <w:rPr>
          <w:rFonts w:ascii="Arial" w:hAnsi="Arial" w:cs="Arial"/>
          <w:sz w:val="24"/>
          <w:szCs w:val="24"/>
        </w:rPr>
        <w:t xml:space="preserve">La actividad recibe el nombre de dino metros es para alumnos de segundo grado de preescolar </w:t>
      </w:r>
      <w:r w:rsidR="00C85C53">
        <w:rPr>
          <w:rFonts w:ascii="Arial" w:hAnsi="Arial" w:cs="Arial"/>
          <w:sz w:val="24"/>
          <w:szCs w:val="24"/>
        </w:rPr>
        <w:t xml:space="preserve">la cual es adecuada para su nivel, ya que son actividades dinámicas y el material es el adecuado es llamativo, divertido y muy didáctica ya que crea en los alumnos imaginación </w:t>
      </w:r>
      <w:r w:rsidR="006320A6">
        <w:rPr>
          <w:rFonts w:ascii="Arial" w:hAnsi="Arial" w:cs="Arial"/>
          <w:sz w:val="24"/>
          <w:szCs w:val="24"/>
        </w:rPr>
        <w:t>y creatividad al momento de introducirse dentro de un gran mundo de imaginación cosa que el niño desarrolla puesto que es importante para toda educadora a saber como conoce el niño al mundo a través de procesos cognitivos, tales como la resolución de problemas.</w:t>
      </w:r>
    </w:p>
    <w:p w14:paraId="4E3D80B7" w14:textId="29D627D4" w:rsidR="006320A6" w:rsidRDefault="006320A6" w:rsidP="002D5B75">
      <w:pPr>
        <w:spacing w:line="360" w:lineRule="auto"/>
        <w:rPr>
          <w:rFonts w:ascii="Arial" w:hAnsi="Arial" w:cs="Arial"/>
          <w:sz w:val="24"/>
          <w:szCs w:val="24"/>
        </w:rPr>
      </w:pPr>
      <w:sdt>
        <w:sdtPr>
          <w:rPr>
            <w:rFonts w:ascii="Arial" w:hAnsi="Arial" w:cs="Arial"/>
            <w:sz w:val="24"/>
            <w:szCs w:val="24"/>
          </w:rPr>
          <w:id w:val="-692301386"/>
          <w:citation/>
        </w:sdtPr>
        <w:sdtContent>
          <w:r>
            <w:rPr>
              <w:rFonts w:ascii="Arial" w:hAnsi="Arial" w:cs="Arial"/>
              <w:sz w:val="24"/>
              <w:szCs w:val="24"/>
            </w:rPr>
            <w:fldChar w:fldCharType="begin"/>
          </w:r>
          <w:r>
            <w:rPr>
              <w:rFonts w:ascii="Arial" w:hAnsi="Arial" w:cs="Arial"/>
              <w:sz w:val="24"/>
              <w:szCs w:val="24"/>
            </w:rPr>
            <w:instrText xml:space="preserve"> CITATION Pia19 \l 2058 </w:instrText>
          </w:r>
          <w:r>
            <w:rPr>
              <w:rFonts w:ascii="Arial" w:hAnsi="Arial" w:cs="Arial"/>
              <w:sz w:val="24"/>
              <w:szCs w:val="24"/>
            </w:rPr>
            <w:fldChar w:fldCharType="separate"/>
          </w:r>
          <w:r w:rsidRPr="006320A6">
            <w:rPr>
              <w:rFonts w:ascii="Arial" w:hAnsi="Arial" w:cs="Arial"/>
              <w:noProof/>
              <w:sz w:val="24"/>
              <w:szCs w:val="24"/>
            </w:rPr>
            <w:t>(Piaget, 2019)</w:t>
          </w:r>
          <w:r>
            <w:rPr>
              <w:rFonts w:ascii="Arial" w:hAnsi="Arial" w:cs="Arial"/>
              <w:sz w:val="24"/>
              <w:szCs w:val="24"/>
            </w:rPr>
            <w:fldChar w:fldCharType="end"/>
          </w:r>
        </w:sdtContent>
      </w:sdt>
    </w:p>
    <w:p w14:paraId="17C2B301" w14:textId="490274A3" w:rsidR="006320A6" w:rsidRDefault="006320A6" w:rsidP="002D5B75">
      <w:pPr>
        <w:spacing w:line="360" w:lineRule="auto"/>
        <w:rPr>
          <w:rFonts w:ascii="Arial" w:hAnsi="Arial" w:cs="Arial"/>
          <w:sz w:val="24"/>
          <w:szCs w:val="24"/>
        </w:rPr>
      </w:pPr>
      <w:r>
        <w:rPr>
          <w:rFonts w:ascii="Arial" w:hAnsi="Arial" w:cs="Arial"/>
          <w:sz w:val="24"/>
          <w:szCs w:val="24"/>
        </w:rPr>
        <w:t xml:space="preserve">El niño mediante a diferentes procesos va construyendo su conocimiento </w:t>
      </w:r>
      <w:sdt>
        <w:sdtPr>
          <w:rPr>
            <w:rFonts w:ascii="Arial" w:hAnsi="Arial" w:cs="Arial"/>
            <w:sz w:val="24"/>
            <w:szCs w:val="24"/>
          </w:rPr>
          <w:id w:val="760189249"/>
          <w:citation/>
        </w:sdtPr>
        <w:sdtContent>
          <w:r>
            <w:rPr>
              <w:rFonts w:ascii="Arial" w:hAnsi="Arial" w:cs="Arial"/>
              <w:sz w:val="24"/>
              <w:szCs w:val="24"/>
            </w:rPr>
            <w:fldChar w:fldCharType="begin"/>
          </w:r>
          <w:r>
            <w:rPr>
              <w:rFonts w:ascii="Arial" w:hAnsi="Arial" w:cs="Arial"/>
              <w:sz w:val="24"/>
              <w:szCs w:val="24"/>
            </w:rPr>
            <w:instrText xml:space="preserve"> CITATION vyg20 \l 2058 </w:instrText>
          </w:r>
          <w:r>
            <w:rPr>
              <w:rFonts w:ascii="Arial" w:hAnsi="Arial" w:cs="Arial"/>
              <w:sz w:val="24"/>
              <w:szCs w:val="24"/>
            </w:rPr>
            <w:fldChar w:fldCharType="separate"/>
          </w:r>
          <w:r w:rsidRPr="006320A6">
            <w:rPr>
              <w:rFonts w:ascii="Arial" w:hAnsi="Arial" w:cs="Arial"/>
              <w:noProof/>
              <w:sz w:val="24"/>
              <w:szCs w:val="24"/>
            </w:rPr>
            <w:t>(vygotsky, ciclo escolar 2019-2020)</w:t>
          </w:r>
          <w:r>
            <w:rPr>
              <w:rFonts w:ascii="Arial" w:hAnsi="Arial" w:cs="Arial"/>
              <w:sz w:val="24"/>
              <w:szCs w:val="24"/>
            </w:rPr>
            <w:fldChar w:fldCharType="end"/>
          </w:r>
        </w:sdtContent>
      </w:sdt>
    </w:p>
    <w:p w14:paraId="7E41638F" w14:textId="70A2409C" w:rsidR="006320A6" w:rsidRDefault="006320A6" w:rsidP="002D5B75">
      <w:pPr>
        <w:spacing w:line="360" w:lineRule="auto"/>
        <w:rPr>
          <w:rFonts w:ascii="Arial" w:hAnsi="Arial" w:cs="Arial"/>
          <w:sz w:val="24"/>
          <w:szCs w:val="24"/>
        </w:rPr>
      </w:pPr>
      <w:r>
        <w:rPr>
          <w:rFonts w:ascii="Arial" w:hAnsi="Arial" w:cs="Arial"/>
          <w:sz w:val="24"/>
          <w:szCs w:val="24"/>
        </w:rPr>
        <w:t xml:space="preserve">Por lo </w:t>
      </w:r>
      <w:r w:rsidR="00A72FB6">
        <w:rPr>
          <w:rFonts w:ascii="Arial" w:hAnsi="Arial" w:cs="Arial"/>
          <w:sz w:val="24"/>
          <w:szCs w:val="24"/>
        </w:rPr>
        <w:t>tanto,</w:t>
      </w:r>
      <w:r>
        <w:rPr>
          <w:rFonts w:ascii="Arial" w:hAnsi="Arial" w:cs="Arial"/>
          <w:sz w:val="24"/>
          <w:szCs w:val="24"/>
        </w:rPr>
        <w:t xml:space="preserve"> es necesario de ir orientándolo mediante </w:t>
      </w:r>
      <w:r w:rsidR="00A72FB6">
        <w:rPr>
          <w:rFonts w:ascii="Arial" w:hAnsi="Arial" w:cs="Arial"/>
          <w:sz w:val="24"/>
          <w:szCs w:val="24"/>
        </w:rPr>
        <w:t>actividades</w:t>
      </w:r>
      <w:r>
        <w:rPr>
          <w:rFonts w:ascii="Arial" w:hAnsi="Arial" w:cs="Arial"/>
          <w:sz w:val="24"/>
          <w:szCs w:val="24"/>
        </w:rPr>
        <w:t xml:space="preserve"> de apoyo, juegos y diversa</w:t>
      </w:r>
      <w:r w:rsidR="00A72FB6">
        <w:rPr>
          <w:rFonts w:ascii="Arial" w:hAnsi="Arial" w:cs="Arial"/>
          <w:sz w:val="24"/>
          <w:szCs w:val="24"/>
        </w:rPr>
        <w:t>s</w:t>
      </w:r>
      <w:r>
        <w:rPr>
          <w:rFonts w:ascii="Arial" w:hAnsi="Arial" w:cs="Arial"/>
          <w:sz w:val="24"/>
          <w:szCs w:val="24"/>
        </w:rPr>
        <w:t xml:space="preserve"> actividades adecuadas para su </w:t>
      </w:r>
      <w:r w:rsidR="00A72FB6">
        <w:rPr>
          <w:rFonts w:ascii="Arial" w:hAnsi="Arial" w:cs="Arial"/>
          <w:sz w:val="24"/>
          <w:szCs w:val="24"/>
        </w:rPr>
        <w:t xml:space="preserve">nivel educativo, como en el caso de esta actividad que lleva el siguiente aprendizaje esperado:  </w:t>
      </w:r>
    </w:p>
    <w:p w14:paraId="038D8331" w14:textId="78458FC5" w:rsidR="00A72FB6" w:rsidRDefault="00A72FB6" w:rsidP="002D5B75">
      <w:pPr>
        <w:spacing w:line="360" w:lineRule="auto"/>
        <w:rPr>
          <w:rFonts w:ascii="Arial" w:hAnsi="Arial" w:cs="Arial"/>
          <w:sz w:val="24"/>
          <w:szCs w:val="24"/>
        </w:rPr>
      </w:pPr>
      <w:r w:rsidRPr="00A72FB6">
        <w:rPr>
          <w:rFonts w:ascii="Arial" w:hAnsi="Arial" w:cs="Arial"/>
          <w:sz w:val="24"/>
          <w:szCs w:val="24"/>
        </w:rPr>
        <w:t>compara distancias mediante el uso de un intermediario</w:t>
      </w:r>
      <w:r>
        <w:rPr>
          <w:rFonts w:ascii="Arial" w:hAnsi="Arial" w:cs="Arial"/>
          <w:sz w:val="24"/>
          <w:szCs w:val="24"/>
        </w:rPr>
        <w:t>. Este del tema de magnitudes y medidas en el eje de forma, espacio y medida de pensamiento matemático del programa de aprendizajes clave para preescolar para que así reconozca la longitud de cuando es mayor, menor o igual entre dos objetos y compare longitudes de manera directa o indirecta.</w:t>
      </w:r>
    </w:p>
    <w:p w14:paraId="06B8BD5F" w14:textId="775D2509" w:rsidR="00A72FB6" w:rsidRDefault="00A72FB6" w:rsidP="002D5B75">
      <w:pPr>
        <w:spacing w:line="360" w:lineRule="auto"/>
        <w:rPr>
          <w:rFonts w:ascii="Arial" w:hAnsi="Arial" w:cs="Arial"/>
          <w:sz w:val="24"/>
          <w:szCs w:val="24"/>
        </w:rPr>
      </w:pPr>
      <w:r>
        <w:rPr>
          <w:rFonts w:ascii="Arial" w:hAnsi="Arial" w:cs="Arial"/>
          <w:sz w:val="24"/>
          <w:szCs w:val="24"/>
        </w:rPr>
        <w:t>Esta consiste en darle un inicio para ver sus aprendizajes previos de los cuales ya tiene y darle entrada al tema que se vera para así darles mas contenido y puedan aprender más sobre ello siendo así las siguientes preguntas:</w:t>
      </w:r>
    </w:p>
    <w:p w14:paraId="41A4E0E8" w14:textId="1D85544B" w:rsidR="00A72FB6" w:rsidRDefault="00A72FB6" w:rsidP="002D5B75">
      <w:pPr>
        <w:spacing w:line="360" w:lineRule="auto"/>
        <w:rPr>
          <w:rFonts w:ascii="Arial" w:hAnsi="Arial" w:cs="Arial"/>
          <w:sz w:val="24"/>
          <w:szCs w:val="24"/>
        </w:rPr>
      </w:pPr>
      <w:r w:rsidRPr="00A72FB6">
        <w:rPr>
          <w:rFonts w:ascii="Arial" w:hAnsi="Arial" w:cs="Arial"/>
          <w:sz w:val="24"/>
          <w:szCs w:val="24"/>
        </w:rPr>
        <w:t xml:space="preserve">que colores se observan, cual es el </w:t>
      </w:r>
      <w:r w:rsidRPr="00A72FB6">
        <w:rPr>
          <w:rFonts w:ascii="Arial" w:hAnsi="Arial" w:cs="Arial"/>
          <w:sz w:val="24"/>
          <w:szCs w:val="24"/>
        </w:rPr>
        <w:t>más</w:t>
      </w:r>
      <w:r w:rsidRPr="00A72FB6">
        <w:rPr>
          <w:rFonts w:ascii="Arial" w:hAnsi="Arial" w:cs="Arial"/>
          <w:sz w:val="24"/>
          <w:szCs w:val="24"/>
        </w:rPr>
        <w:t xml:space="preserve"> chico, cual es el </w:t>
      </w:r>
      <w:r w:rsidRPr="00A72FB6">
        <w:rPr>
          <w:rFonts w:ascii="Arial" w:hAnsi="Arial" w:cs="Arial"/>
          <w:sz w:val="24"/>
          <w:szCs w:val="24"/>
        </w:rPr>
        <w:t>más</w:t>
      </w:r>
      <w:r w:rsidRPr="00A72FB6">
        <w:rPr>
          <w:rFonts w:ascii="Arial" w:hAnsi="Arial" w:cs="Arial"/>
          <w:sz w:val="24"/>
          <w:szCs w:val="24"/>
        </w:rPr>
        <w:t xml:space="preserve"> largo, </w:t>
      </w:r>
      <w:r w:rsidRPr="00A72FB6">
        <w:rPr>
          <w:rFonts w:ascii="Arial" w:hAnsi="Arial" w:cs="Arial"/>
          <w:sz w:val="24"/>
          <w:szCs w:val="24"/>
        </w:rPr>
        <w:t>porque</w:t>
      </w:r>
      <w:r w:rsidRPr="00A72FB6">
        <w:rPr>
          <w:rFonts w:ascii="Arial" w:hAnsi="Arial" w:cs="Arial"/>
          <w:sz w:val="24"/>
          <w:szCs w:val="24"/>
        </w:rPr>
        <w:t xml:space="preserve"> </w:t>
      </w:r>
      <w:r w:rsidRPr="00A72FB6">
        <w:rPr>
          <w:rFonts w:ascii="Arial" w:hAnsi="Arial" w:cs="Arial"/>
          <w:sz w:val="24"/>
          <w:szCs w:val="24"/>
        </w:rPr>
        <w:t>está</w:t>
      </w:r>
      <w:r w:rsidRPr="00A72FB6">
        <w:rPr>
          <w:rFonts w:ascii="Arial" w:hAnsi="Arial" w:cs="Arial"/>
          <w:sz w:val="24"/>
          <w:szCs w:val="24"/>
        </w:rPr>
        <w:t xml:space="preserve"> </w:t>
      </w:r>
      <w:r w:rsidRPr="00A72FB6">
        <w:rPr>
          <w:rFonts w:ascii="Arial" w:hAnsi="Arial" w:cs="Arial"/>
          <w:sz w:val="24"/>
          <w:szCs w:val="24"/>
        </w:rPr>
        <w:t>más</w:t>
      </w:r>
      <w:r w:rsidRPr="00A72FB6">
        <w:rPr>
          <w:rFonts w:ascii="Arial" w:hAnsi="Arial" w:cs="Arial"/>
          <w:sz w:val="24"/>
          <w:szCs w:val="24"/>
        </w:rPr>
        <w:t xml:space="preserve"> largo el rosa que el rojo</w:t>
      </w:r>
      <w:r>
        <w:rPr>
          <w:rFonts w:ascii="Arial" w:hAnsi="Arial" w:cs="Arial"/>
          <w:sz w:val="24"/>
          <w:szCs w:val="24"/>
        </w:rPr>
        <w:t xml:space="preserve">, para esto se les entregara listones de distintos colores y tamaños </w:t>
      </w:r>
    </w:p>
    <w:p w14:paraId="23261990" w14:textId="77777777" w:rsidR="00DE5D7C" w:rsidRDefault="00DE5D7C" w:rsidP="00DE5D7C">
      <w:pPr>
        <w:pStyle w:val="Prrafodelista"/>
        <w:numPr>
          <w:ilvl w:val="0"/>
          <w:numId w:val="1"/>
        </w:numPr>
        <w:spacing w:line="360" w:lineRule="auto"/>
        <w:rPr>
          <w:rFonts w:ascii="Arial" w:hAnsi="Arial" w:cs="Arial"/>
          <w:sz w:val="24"/>
          <w:szCs w:val="24"/>
        </w:rPr>
      </w:pPr>
      <w:r w:rsidRPr="00DE5D7C">
        <w:rPr>
          <w:rFonts w:ascii="Arial" w:hAnsi="Arial" w:cs="Arial"/>
          <w:sz w:val="24"/>
          <w:szCs w:val="24"/>
        </w:rPr>
        <w:t>rojo de 3cm</w:t>
      </w:r>
    </w:p>
    <w:p w14:paraId="2FEF643B" w14:textId="77777777" w:rsidR="00DE5D7C" w:rsidRDefault="00DE5D7C" w:rsidP="00DE5D7C">
      <w:pPr>
        <w:pStyle w:val="Prrafodelista"/>
        <w:numPr>
          <w:ilvl w:val="0"/>
          <w:numId w:val="1"/>
        </w:numPr>
        <w:spacing w:line="360" w:lineRule="auto"/>
        <w:rPr>
          <w:rFonts w:ascii="Arial" w:hAnsi="Arial" w:cs="Arial"/>
          <w:sz w:val="24"/>
          <w:szCs w:val="24"/>
        </w:rPr>
      </w:pPr>
      <w:r w:rsidRPr="00DE5D7C">
        <w:rPr>
          <w:rFonts w:ascii="Arial" w:hAnsi="Arial" w:cs="Arial"/>
          <w:sz w:val="24"/>
          <w:szCs w:val="24"/>
        </w:rPr>
        <w:t>azul 5cm</w:t>
      </w:r>
    </w:p>
    <w:p w14:paraId="2B798F97" w14:textId="77777777" w:rsidR="00DE5D7C" w:rsidRDefault="00DE5D7C" w:rsidP="00DE5D7C">
      <w:pPr>
        <w:pStyle w:val="Prrafodelista"/>
        <w:numPr>
          <w:ilvl w:val="0"/>
          <w:numId w:val="1"/>
        </w:numPr>
        <w:spacing w:line="360" w:lineRule="auto"/>
        <w:rPr>
          <w:rFonts w:ascii="Arial" w:hAnsi="Arial" w:cs="Arial"/>
          <w:sz w:val="24"/>
          <w:szCs w:val="24"/>
        </w:rPr>
      </w:pPr>
      <w:r w:rsidRPr="00DE5D7C">
        <w:rPr>
          <w:rFonts w:ascii="Arial" w:hAnsi="Arial" w:cs="Arial"/>
          <w:sz w:val="24"/>
          <w:szCs w:val="24"/>
        </w:rPr>
        <w:t xml:space="preserve"> morado 8cm</w:t>
      </w:r>
    </w:p>
    <w:p w14:paraId="1B4474E9" w14:textId="77777777" w:rsidR="00DE5D7C" w:rsidRDefault="00DE5D7C" w:rsidP="00DE5D7C">
      <w:pPr>
        <w:pStyle w:val="Prrafodelista"/>
        <w:numPr>
          <w:ilvl w:val="0"/>
          <w:numId w:val="1"/>
        </w:numPr>
        <w:spacing w:line="360" w:lineRule="auto"/>
        <w:rPr>
          <w:rFonts w:ascii="Arial" w:hAnsi="Arial" w:cs="Arial"/>
          <w:sz w:val="24"/>
          <w:szCs w:val="24"/>
        </w:rPr>
      </w:pPr>
      <w:r w:rsidRPr="00DE5D7C">
        <w:rPr>
          <w:rFonts w:ascii="Arial" w:hAnsi="Arial" w:cs="Arial"/>
          <w:sz w:val="24"/>
          <w:szCs w:val="24"/>
        </w:rPr>
        <w:lastRenderedPageBreak/>
        <w:t>naranja 10</w:t>
      </w:r>
    </w:p>
    <w:p w14:paraId="63B1C9EE" w14:textId="77777777" w:rsidR="00DE5D7C" w:rsidRDefault="00DE5D7C" w:rsidP="00DE5D7C">
      <w:pPr>
        <w:pStyle w:val="Prrafodelista"/>
        <w:numPr>
          <w:ilvl w:val="0"/>
          <w:numId w:val="1"/>
        </w:numPr>
        <w:spacing w:line="360" w:lineRule="auto"/>
        <w:rPr>
          <w:rFonts w:ascii="Arial" w:hAnsi="Arial" w:cs="Arial"/>
          <w:sz w:val="24"/>
          <w:szCs w:val="24"/>
        </w:rPr>
      </w:pPr>
      <w:r w:rsidRPr="00DE5D7C">
        <w:rPr>
          <w:rFonts w:ascii="Arial" w:hAnsi="Arial" w:cs="Arial"/>
          <w:sz w:val="24"/>
          <w:szCs w:val="24"/>
        </w:rPr>
        <w:t>verde 12</w:t>
      </w:r>
    </w:p>
    <w:p w14:paraId="46FC8CE3" w14:textId="61B5A805" w:rsidR="00DE5D7C" w:rsidRDefault="00DE5D7C" w:rsidP="00DE5D7C">
      <w:pPr>
        <w:pStyle w:val="Prrafodelista"/>
        <w:numPr>
          <w:ilvl w:val="0"/>
          <w:numId w:val="1"/>
        </w:numPr>
        <w:spacing w:line="360" w:lineRule="auto"/>
        <w:rPr>
          <w:rFonts w:ascii="Arial" w:hAnsi="Arial" w:cs="Arial"/>
          <w:sz w:val="24"/>
          <w:szCs w:val="24"/>
        </w:rPr>
      </w:pPr>
      <w:r w:rsidRPr="00DE5D7C">
        <w:rPr>
          <w:rFonts w:ascii="Arial" w:hAnsi="Arial" w:cs="Arial"/>
          <w:sz w:val="24"/>
          <w:szCs w:val="24"/>
        </w:rPr>
        <w:t xml:space="preserve">amarillo 15 </w:t>
      </w:r>
    </w:p>
    <w:p w14:paraId="1EFF71A7" w14:textId="10FBB391" w:rsidR="00DE5D7C" w:rsidRDefault="00DE5D7C" w:rsidP="00DE5D7C">
      <w:pPr>
        <w:pStyle w:val="Prrafodelista"/>
        <w:numPr>
          <w:ilvl w:val="0"/>
          <w:numId w:val="1"/>
        </w:numPr>
        <w:spacing w:line="360" w:lineRule="auto"/>
        <w:rPr>
          <w:rFonts w:ascii="Arial" w:hAnsi="Arial" w:cs="Arial"/>
          <w:sz w:val="24"/>
          <w:szCs w:val="24"/>
        </w:rPr>
      </w:pPr>
      <w:r w:rsidRPr="00DE5D7C">
        <w:rPr>
          <w:rFonts w:ascii="Arial" w:hAnsi="Arial" w:cs="Arial"/>
          <w:sz w:val="24"/>
          <w:szCs w:val="24"/>
        </w:rPr>
        <w:t xml:space="preserve"> rosa 18cm.</w:t>
      </w:r>
    </w:p>
    <w:p w14:paraId="23247CCC" w14:textId="3B34262D" w:rsidR="00DE5D7C" w:rsidRDefault="00DE5D7C" w:rsidP="00DE5D7C">
      <w:pPr>
        <w:spacing w:line="360" w:lineRule="auto"/>
        <w:ind w:left="360"/>
        <w:rPr>
          <w:rFonts w:ascii="Arial" w:hAnsi="Arial" w:cs="Arial"/>
          <w:sz w:val="24"/>
          <w:szCs w:val="24"/>
        </w:rPr>
      </w:pPr>
      <w:r>
        <w:rPr>
          <w:rFonts w:ascii="Arial" w:hAnsi="Arial" w:cs="Arial"/>
          <w:sz w:val="24"/>
          <w:szCs w:val="24"/>
        </w:rPr>
        <w:t>Teniendo ya el material los niños deberán ordenar los listones de mayor a menor ara que así haga comparaciones y pueda distinguir de mejor manera esto.</w:t>
      </w:r>
    </w:p>
    <w:p w14:paraId="70346DF1" w14:textId="77777777" w:rsidR="003A15E0" w:rsidRDefault="00DE5D7C" w:rsidP="00DE5D7C">
      <w:pPr>
        <w:spacing w:line="360" w:lineRule="auto"/>
        <w:ind w:left="360"/>
        <w:rPr>
          <w:rFonts w:ascii="Arial" w:hAnsi="Arial" w:cs="Arial"/>
          <w:sz w:val="24"/>
          <w:szCs w:val="24"/>
        </w:rPr>
      </w:pPr>
      <w:r>
        <w:rPr>
          <w:rFonts w:ascii="Arial" w:hAnsi="Arial" w:cs="Arial"/>
          <w:sz w:val="24"/>
          <w:szCs w:val="24"/>
        </w:rPr>
        <w:t>Estos listones les servirán de método de medición a los niños en la actividad ya que gracias a ellos verán las distintas maneras de medir las pisadas de dinosaurio que estarán sobre el suelo y así verán que hay infinidad de medias y formas de medir para lo que van a utilizar ahora las pisadas de dinosaurio para así medir distintas cosas que hay en el salón de clases y las compararan con las mediciones en el listón</w:t>
      </w:r>
      <w:r w:rsidR="003A15E0">
        <w:rPr>
          <w:rFonts w:ascii="Arial" w:hAnsi="Arial" w:cs="Arial"/>
          <w:sz w:val="24"/>
          <w:szCs w:val="24"/>
        </w:rPr>
        <w:t>, dentro de este mismo aprendizaje el niño vera distintos campos mas como el arte donde planteara sus ideas sobre un dinosaurio y lo plasmara en platos desechables para pastel.</w:t>
      </w:r>
    </w:p>
    <w:p w14:paraId="5AA94F55" w14:textId="2F77713E" w:rsidR="00DE5D7C" w:rsidRDefault="003A15E0" w:rsidP="00DE5D7C">
      <w:pPr>
        <w:spacing w:line="360" w:lineRule="auto"/>
        <w:ind w:left="360"/>
        <w:rPr>
          <w:rFonts w:ascii="Arial" w:hAnsi="Arial" w:cs="Arial"/>
          <w:sz w:val="24"/>
          <w:szCs w:val="24"/>
        </w:rPr>
      </w:pPr>
      <w:r>
        <w:rPr>
          <w:rFonts w:ascii="Arial" w:hAnsi="Arial" w:cs="Arial"/>
          <w:sz w:val="24"/>
          <w:szCs w:val="24"/>
        </w:rPr>
        <w:t xml:space="preserve">En la actividad del cierre se planteará la actividad de un imprimible donde tendrá objetos iguales pero su trabajo será </w:t>
      </w:r>
      <w:r w:rsidRPr="003A15E0">
        <w:rPr>
          <w:rFonts w:ascii="Arial" w:hAnsi="Arial" w:cs="Arial"/>
          <w:sz w:val="24"/>
          <w:szCs w:val="24"/>
        </w:rPr>
        <w:t>colorea</w:t>
      </w:r>
      <w:r>
        <w:rPr>
          <w:rFonts w:ascii="Arial" w:hAnsi="Arial" w:cs="Arial"/>
          <w:sz w:val="24"/>
          <w:szCs w:val="24"/>
        </w:rPr>
        <w:t>r</w:t>
      </w:r>
      <w:r w:rsidRPr="003A15E0">
        <w:rPr>
          <w:rFonts w:ascii="Arial" w:hAnsi="Arial" w:cs="Arial"/>
          <w:sz w:val="24"/>
          <w:szCs w:val="24"/>
        </w:rPr>
        <w:t xml:space="preserve"> un imprimible donde se colorearán los diferentes tamaños y se indicara cual es mayor</w:t>
      </w:r>
      <w:r>
        <w:rPr>
          <w:rFonts w:ascii="Arial" w:hAnsi="Arial" w:cs="Arial"/>
          <w:sz w:val="24"/>
          <w:szCs w:val="24"/>
        </w:rPr>
        <w:t xml:space="preserve"> y será pintado con el</w:t>
      </w:r>
      <w:r w:rsidRPr="003A15E0">
        <w:rPr>
          <w:rFonts w:ascii="Arial" w:hAnsi="Arial" w:cs="Arial"/>
          <w:sz w:val="24"/>
          <w:szCs w:val="24"/>
        </w:rPr>
        <w:t xml:space="preserve"> color morado </w:t>
      </w:r>
      <w:r>
        <w:rPr>
          <w:rFonts w:ascii="Arial" w:hAnsi="Arial" w:cs="Arial"/>
          <w:sz w:val="24"/>
          <w:szCs w:val="24"/>
        </w:rPr>
        <w:t xml:space="preserve">y </w:t>
      </w:r>
      <w:r w:rsidRPr="003A15E0">
        <w:rPr>
          <w:rFonts w:ascii="Arial" w:hAnsi="Arial" w:cs="Arial"/>
          <w:sz w:val="24"/>
          <w:szCs w:val="24"/>
        </w:rPr>
        <w:t>cual es menor de color naranja.</w:t>
      </w:r>
    </w:p>
    <w:p w14:paraId="02F8982A" w14:textId="63903DB4" w:rsidR="003A15E0" w:rsidRDefault="003A15E0" w:rsidP="00DE5D7C">
      <w:pPr>
        <w:spacing w:line="360" w:lineRule="auto"/>
        <w:ind w:left="360"/>
        <w:rPr>
          <w:rFonts w:ascii="Arial" w:hAnsi="Arial" w:cs="Arial"/>
          <w:sz w:val="24"/>
          <w:szCs w:val="24"/>
        </w:rPr>
      </w:pPr>
      <w:r>
        <w:rPr>
          <w:rFonts w:ascii="Arial" w:hAnsi="Arial" w:cs="Arial"/>
          <w:sz w:val="24"/>
          <w:szCs w:val="24"/>
        </w:rPr>
        <w:t>Y la siguiente actividad consiste en que los niños vean en un imprimible las medidas de los objetos y así apunten la cantidad de esto.</w:t>
      </w:r>
    </w:p>
    <w:p w14:paraId="008C7823" w14:textId="77777777" w:rsidR="003A15E0" w:rsidRDefault="003A15E0" w:rsidP="00DE5D7C">
      <w:pPr>
        <w:spacing w:line="360" w:lineRule="auto"/>
        <w:ind w:left="360"/>
        <w:rPr>
          <w:rFonts w:ascii="Arial" w:hAnsi="Arial" w:cs="Arial"/>
          <w:sz w:val="24"/>
          <w:szCs w:val="24"/>
        </w:rPr>
      </w:pPr>
      <w:r>
        <w:rPr>
          <w:rFonts w:ascii="Arial" w:hAnsi="Arial" w:cs="Arial"/>
          <w:sz w:val="24"/>
          <w:szCs w:val="24"/>
        </w:rPr>
        <w:t>Con el propósito de que el niño tenga en conocimiento que hay infinidad de maneras para medir distintos objetos de nuestro entorno para que así pueda emplearlo en la vida cotidiana de distintas maneras por ejemplo si quiere saber si su mesa de noche cabe entre su ropero y su escritorio ya sabrá que su mesa mide 6 pies de ancho por lo tanto deberá ver si cabe o no, etc.</w:t>
      </w:r>
    </w:p>
    <w:p w14:paraId="2F9C1E8C" w14:textId="46F130C1" w:rsidR="003A15E0" w:rsidRPr="00DE5D7C" w:rsidRDefault="003A15E0" w:rsidP="00DE5D7C">
      <w:pPr>
        <w:spacing w:line="360" w:lineRule="auto"/>
        <w:ind w:left="360"/>
        <w:rPr>
          <w:rFonts w:ascii="Arial" w:hAnsi="Arial" w:cs="Arial"/>
          <w:sz w:val="24"/>
          <w:szCs w:val="24"/>
        </w:rPr>
      </w:pPr>
      <w:r>
        <w:rPr>
          <w:rFonts w:ascii="Arial" w:hAnsi="Arial" w:cs="Arial"/>
          <w:sz w:val="24"/>
          <w:szCs w:val="24"/>
        </w:rPr>
        <w:t xml:space="preserve">Esta actividad puede emplearse en los demás cursos solo hay que adaptarla a cada nivel escolar, es divertida y aprende al mismo tiempo de jugar. </w:t>
      </w:r>
    </w:p>
    <w:p w14:paraId="6E9B845D" w14:textId="78154A0A" w:rsidR="00C85C53" w:rsidRDefault="00E02809" w:rsidP="002D5B75">
      <w:pPr>
        <w:spacing w:line="360" w:lineRule="auto"/>
        <w:rPr>
          <w:rFonts w:ascii="Arial" w:hAnsi="Arial" w:cs="Arial"/>
          <w:sz w:val="24"/>
          <w:szCs w:val="24"/>
        </w:rPr>
      </w:pPr>
      <w:r>
        <w:rPr>
          <w:rFonts w:ascii="Arial" w:hAnsi="Arial" w:cs="Arial"/>
          <w:sz w:val="24"/>
          <w:szCs w:val="24"/>
        </w:rPr>
        <w:lastRenderedPageBreak/>
        <w:t xml:space="preserve">Por lo </w:t>
      </w:r>
      <w:r w:rsidR="00BE599E">
        <w:rPr>
          <w:rFonts w:ascii="Arial" w:hAnsi="Arial" w:cs="Arial"/>
          <w:sz w:val="24"/>
          <w:szCs w:val="24"/>
        </w:rPr>
        <w:t>tanto,</w:t>
      </w:r>
      <w:r>
        <w:rPr>
          <w:rFonts w:ascii="Arial" w:hAnsi="Arial" w:cs="Arial"/>
          <w:sz w:val="24"/>
          <w:szCs w:val="24"/>
        </w:rPr>
        <w:t xml:space="preserve"> esta actividad se realizó con ese propósito para que así el niño comprenda que hay miles de maneras con las que se puede medir algo y lo pueda tener en practica y que mejor de esta manera así puede divertirse que es un gigante dinosaurio siendo así ya que esta en una etapa de animismo de la cual hay que sacarle muchísimo provecho ya que puede ayudarles a aprender y retener la información de manera efectiva.</w:t>
      </w:r>
    </w:p>
    <w:p w14:paraId="312C08AF" w14:textId="0512E80F" w:rsidR="00E02809" w:rsidRDefault="00E02809" w:rsidP="002D5B75">
      <w:pPr>
        <w:spacing w:line="360" w:lineRule="auto"/>
        <w:rPr>
          <w:rFonts w:ascii="Arial" w:hAnsi="Arial" w:cs="Arial"/>
          <w:sz w:val="24"/>
          <w:szCs w:val="24"/>
        </w:rPr>
      </w:pPr>
      <w:r>
        <w:rPr>
          <w:rFonts w:ascii="Arial" w:hAnsi="Arial" w:cs="Arial"/>
          <w:sz w:val="24"/>
          <w:szCs w:val="24"/>
        </w:rPr>
        <w:t>Por eso es que se elaboro esta secuencia para que se diviertan al momento de aprender y así adquirirán mayor información y se favorezca ese aprendizaje de manera divertida y conozcan distintas formas de medir.</w:t>
      </w:r>
    </w:p>
    <w:p w14:paraId="415D3DC6" w14:textId="63C651B9" w:rsidR="00E02809" w:rsidRDefault="00E02809" w:rsidP="002D5B75">
      <w:pPr>
        <w:spacing w:line="360" w:lineRule="auto"/>
        <w:rPr>
          <w:rFonts w:ascii="Arial" w:hAnsi="Arial" w:cs="Arial"/>
          <w:sz w:val="24"/>
          <w:szCs w:val="24"/>
        </w:rPr>
      </w:pPr>
      <w:r>
        <w:rPr>
          <w:rFonts w:ascii="Arial" w:hAnsi="Arial" w:cs="Arial"/>
          <w:sz w:val="24"/>
          <w:szCs w:val="24"/>
        </w:rPr>
        <w:t>El uso del material es fácil de conseguir y es fácil de manejar por parte de los niños además de que es didáctico y llaman la atención de los niños, para ellos las actividades no son tediosas al contrario son divertidas para ellos.</w:t>
      </w:r>
    </w:p>
    <w:p w14:paraId="34C888E8" w14:textId="4A3A1C38" w:rsidR="00E02809" w:rsidRDefault="00E02809" w:rsidP="002D5B75">
      <w:pPr>
        <w:spacing w:line="360" w:lineRule="auto"/>
        <w:rPr>
          <w:rFonts w:ascii="Arial" w:hAnsi="Arial" w:cs="Arial"/>
          <w:sz w:val="24"/>
          <w:szCs w:val="24"/>
        </w:rPr>
      </w:pPr>
      <w:r>
        <w:rPr>
          <w:rFonts w:ascii="Arial" w:hAnsi="Arial" w:cs="Arial"/>
          <w:sz w:val="24"/>
          <w:szCs w:val="24"/>
        </w:rPr>
        <w:t xml:space="preserve">Y se </w:t>
      </w:r>
      <w:r w:rsidR="00BE599E">
        <w:rPr>
          <w:rFonts w:ascii="Arial" w:hAnsi="Arial" w:cs="Arial"/>
          <w:sz w:val="24"/>
          <w:szCs w:val="24"/>
        </w:rPr>
        <w:t>tendrá</w:t>
      </w:r>
      <w:r>
        <w:rPr>
          <w:rFonts w:ascii="Arial" w:hAnsi="Arial" w:cs="Arial"/>
          <w:sz w:val="24"/>
          <w:szCs w:val="24"/>
        </w:rPr>
        <w:t xml:space="preserve"> el suficiente tiempo para que cada alumno entienda y comprenda a lo que se refiere cada actividad para lo que se tendrán también pausas activas para que </w:t>
      </w:r>
      <w:r w:rsidR="00BE599E">
        <w:rPr>
          <w:rFonts w:ascii="Arial" w:hAnsi="Arial" w:cs="Arial"/>
          <w:sz w:val="24"/>
          <w:szCs w:val="24"/>
        </w:rPr>
        <w:t>así no se fastidien.</w:t>
      </w:r>
    </w:p>
    <w:p w14:paraId="32596D68" w14:textId="4A4A1F0E" w:rsidR="00BE599E" w:rsidRDefault="00BE599E" w:rsidP="002D5B75">
      <w:pPr>
        <w:spacing w:line="360" w:lineRule="auto"/>
        <w:rPr>
          <w:rFonts w:ascii="Arial" w:hAnsi="Arial" w:cs="Arial"/>
          <w:sz w:val="24"/>
          <w:szCs w:val="24"/>
        </w:rPr>
      </w:pPr>
      <w:r>
        <w:rPr>
          <w:rFonts w:ascii="Arial" w:hAnsi="Arial" w:cs="Arial"/>
          <w:sz w:val="24"/>
          <w:szCs w:val="24"/>
        </w:rPr>
        <w:t xml:space="preserve">Para </w:t>
      </w:r>
      <w:proofErr w:type="gramStart"/>
      <w:r>
        <w:rPr>
          <w:rFonts w:ascii="Arial" w:hAnsi="Arial" w:cs="Arial"/>
          <w:sz w:val="24"/>
          <w:szCs w:val="24"/>
        </w:rPr>
        <w:t>el procesos</w:t>
      </w:r>
      <w:proofErr w:type="gramEnd"/>
      <w:r>
        <w:rPr>
          <w:rFonts w:ascii="Arial" w:hAnsi="Arial" w:cs="Arial"/>
          <w:sz w:val="24"/>
          <w:szCs w:val="24"/>
        </w:rPr>
        <w:t xml:space="preserve"> de evaluación se vera si comprendieron eso durante las actividades de cierre evaluando si saben comparar tamaños y colores, como también logran conocer las mediadas de algo.</w:t>
      </w:r>
    </w:p>
    <w:p w14:paraId="18962DFC" w14:textId="546EE47A" w:rsidR="00BE599E" w:rsidRDefault="00BE599E" w:rsidP="002D5B75">
      <w:pPr>
        <w:spacing w:line="360" w:lineRule="auto"/>
        <w:rPr>
          <w:rFonts w:ascii="Arial" w:hAnsi="Arial" w:cs="Arial"/>
          <w:sz w:val="24"/>
          <w:szCs w:val="24"/>
        </w:rPr>
      </w:pPr>
    </w:p>
    <w:p w14:paraId="3D40048C" w14:textId="5BFB3BBC" w:rsidR="00BE599E" w:rsidRDefault="00BE599E" w:rsidP="002D5B75">
      <w:pPr>
        <w:spacing w:line="360" w:lineRule="auto"/>
        <w:rPr>
          <w:rFonts w:ascii="Arial" w:hAnsi="Arial" w:cs="Arial"/>
          <w:sz w:val="24"/>
          <w:szCs w:val="24"/>
        </w:rPr>
      </w:pPr>
    </w:p>
    <w:p w14:paraId="502F8312" w14:textId="49C43955" w:rsidR="00BE599E" w:rsidRDefault="00BE599E" w:rsidP="002D5B75">
      <w:pPr>
        <w:spacing w:line="360" w:lineRule="auto"/>
        <w:rPr>
          <w:rFonts w:ascii="Arial" w:hAnsi="Arial" w:cs="Arial"/>
          <w:sz w:val="24"/>
          <w:szCs w:val="24"/>
        </w:rPr>
      </w:pPr>
    </w:p>
    <w:p w14:paraId="07D84C05" w14:textId="0FE92300" w:rsidR="00BE599E" w:rsidRDefault="00BE599E" w:rsidP="002D5B75">
      <w:pPr>
        <w:spacing w:line="360" w:lineRule="auto"/>
        <w:rPr>
          <w:rFonts w:ascii="Arial" w:hAnsi="Arial" w:cs="Arial"/>
          <w:sz w:val="24"/>
          <w:szCs w:val="24"/>
        </w:rPr>
      </w:pPr>
    </w:p>
    <w:p w14:paraId="7DF07FE7" w14:textId="0E67B702" w:rsidR="00BE599E" w:rsidRDefault="00BE599E" w:rsidP="002D5B75">
      <w:pPr>
        <w:spacing w:line="360" w:lineRule="auto"/>
        <w:rPr>
          <w:rFonts w:ascii="Arial" w:hAnsi="Arial" w:cs="Arial"/>
          <w:sz w:val="24"/>
          <w:szCs w:val="24"/>
        </w:rPr>
      </w:pPr>
    </w:p>
    <w:p w14:paraId="3BE48565" w14:textId="48DE39F9" w:rsidR="00BE599E" w:rsidRDefault="00BE599E" w:rsidP="002D5B75">
      <w:pPr>
        <w:spacing w:line="360" w:lineRule="auto"/>
        <w:rPr>
          <w:rFonts w:ascii="Arial" w:hAnsi="Arial" w:cs="Arial"/>
          <w:sz w:val="24"/>
          <w:szCs w:val="24"/>
        </w:rPr>
      </w:pPr>
    </w:p>
    <w:p w14:paraId="1062EDD6" w14:textId="77777777" w:rsidR="00BE599E" w:rsidRDefault="00BE599E" w:rsidP="002D5B75">
      <w:pPr>
        <w:spacing w:line="360" w:lineRule="auto"/>
        <w:rPr>
          <w:rFonts w:ascii="Arial" w:hAnsi="Arial" w:cs="Arial"/>
          <w:sz w:val="24"/>
          <w:szCs w:val="24"/>
        </w:rPr>
      </w:pPr>
    </w:p>
    <w:p w14:paraId="287C9C8F" w14:textId="4F8EDA76" w:rsidR="0050623F" w:rsidRDefault="0050623F" w:rsidP="002D5B75">
      <w:pPr>
        <w:spacing w:line="360" w:lineRule="auto"/>
        <w:rPr>
          <w:rFonts w:ascii="Arial" w:hAnsi="Arial" w:cs="Arial"/>
          <w:sz w:val="24"/>
          <w:szCs w:val="24"/>
        </w:rPr>
      </w:pPr>
    </w:p>
    <w:p w14:paraId="365FC9C5" w14:textId="5FEA57D1" w:rsidR="0050623F" w:rsidRPr="00863BCF" w:rsidRDefault="0050623F" w:rsidP="00863BCF">
      <w:pPr>
        <w:spacing w:line="360" w:lineRule="auto"/>
        <w:jc w:val="center"/>
        <w:rPr>
          <w:rFonts w:ascii="Arial" w:hAnsi="Arial" w:cs="Arial"/>
          <w:b/>
          <w:bCs/>
          <w:sz w:val="24"/>
          <w:szCs w:val="24"/>
        </w:rPr>
      </w:pPr>
      <w:r w:rsidRPr="00863BCF">
        <w:rPr>
          <w:rFonts w:ascii="Arial" w:hAnsi="Arial" w:cs="Arial"/>
          <w:b/>
          <w:bCs/>
          <w:sz w:val="28"/>
          <w:szCs w:val="28"/>
        </w:rPr>
        <w:lastRenderedPageBreak/>
        <w:t>Conclusión</w:t>
      </w:r>
    </w:p>
    <w:p w14:paraId="0143D2CE" w14:textId="77777777" w:rsidR="00BE599E" w:rsidRDefault="00BE599E" w:rsidP="002D5B75">
      <w:pPr>
        <w:spacing w:line="360" w:lineRule="auto"/>
        <w:rPr>
          <w:rFonts w:ascii="Arial" w:hAnsi="Arial" w:cs="Arial"/>
          <w:sz w:val="24"/>
          <w:szCs w:val="24"/>
        </w:rPr>
      </w:pPr>
      <w:r>
        <w:rPr>
          <w:rFonts w:ascii="Arial" w:hAnsi="Arial" w:cs="Arial"/>
          <w:sz w:val="24"/>
          <w:szCs w:val="24"/>
        </w:rPr>
        <w:t xml:space="preserve">De esta secuencia aprendí que el niño puede sacar infinidad de maneras de medir con cualquier objeto siendo así un listón, lápiz, zapato, regletas, etc. </w:t>
      </w:r>
    </w:p>
    <w:p w14:paraId="70232947" w14:textId="40F91C99" w:rsidR="00863BCF" w:rsidRDefault="00BE599E" w:rsidP="002D5B75">
      <w:pPr>
        <w:spacing w:line="360" w:lineRule="auto"/>
        <w:rPr>
          <w:rFonts w:ascii="Arial" w:hAnsi="Arial" w:cs="Arial"/>
          <w:sz w:val="24"/>
          <w:szCs w:val="24"/>
        </w:rPr>
      </w:pPr>
      <w:r>
        <w:rPr>
          <w:rFonts w:ascii="Arial" w:hAnsi="Arial" w:cs="Arial"/>
          <w:sz w:val="24"/>
          <w:szCs w:val="24"/>
        </w:rPr>
        <w:t>Para que el niño lo puede usar de manera divertida usando su imaginación y al momento de realizar este ensayo pude ver mas detenidamente lo que sería la aplicación de estas actividades a los niños y ver si es la adecuada, si el material es bueno, si se lleva de manera correcta el aprendizaje y en que se puede mejorar para así llevar a otro nivel el aprendizaje de cada niño y ver así si tienen los suficientes conocimiento o si hay que reforzarlos de nuevo mediante otras actividades mas simplificadas para los alumnos.</w:t>
      </w:r>
    </w:p>
    <w:p w14:paraId="2FCAEF73" w14:textId="78034C51" w:rsidR="00BE599E" w:rsidRDefault="00BE599E" w:rsidP="002D5B75">
      <w:pPr>
        <w:spacing w:line="360" w:lineRule="auto"/>
        <w:rPr>
          <w:rFonts w:ascii="Arial" w:hAnsi="Arial" w:cs="Arial"/>
          <w:sz w:val="24"/>
          <w:szCs w:val="24"/>
        </w:rPr>
      </w:pPr>
      <w:r>
        <w:rPr>
          <w:rFonts w:ascii="Arial" w:hAnsi="Arial" w:cs="Arial"/>
          <w:sz w:val="24"/>
          <w:szCs w:val="24"/>
        </w:rPr>
        <w:t xml:space="preserve">Para la elaboración de este ensayo se llevo a cabo la competencia: </w:t>
      </w:r>
    </w:p>
    <w:p w14:paraId="049E9391" w14:textId="6D29B742" w:rsidR="000D3B6A" w:rsidRDefault="00BE599E" w:rsidP="002D5B75">
      <w:pPr>
        <w:spacing w:line="360" w:lineRule="auto"/>
        <w:rPr>
          <w:rFonts w:ascii="Arial" w:hAnsi="Arial" w:cs="Arial"/>
          <w:sz w:val="24"/>
          <w:szCs w:val="24"/>
        </w:rPr>
      </w:pPr>
      <w:r w:rsidRPr="00BE599E">
        <w:rPr>
          <w:rFonts w:ascii="Arial" w:hAnsi="Arial" w:cs="Arial"/>
          <w:sz w:val="24"/>
          <w:szCs w:val="24"/>
        </w:rPr>
        <w:t>Utiliza unidades no convencionales para resolver problemas que implican medir magnitudes de longitud, capacidad, peso y tiempo, e identifica para qué sirven algunos instrumentos de medición</w:t>
      </w:r>
      <w:r w:rsidR="000D3B6A">
        <w:rPr>
          <w:rFonts w:ascii="Arial" w:hAnsi="Arial" w:cs="Arial"/>
          <w:sz w:val="24"/>
          <w:szCs w:val="24"/>
        </w:rPr>
        <w:t xml:space="preserve">. </w:t>
      </w:r>
    </w:p>
    <w:p w14:paraId="74685150" w14:textId="55D6D2A7" w:rsidR="000D3B6A" w:rsidRDefault="000D3B6A" w:rsidP="002D5B75">
      <w:pPr>
        <w:spacing w:line="360" w:lineRule="auto"/>
        <w:rPr>
          <w:rFonts w:ascii="Arial" w:hAnsi="Arial" w:cs="Arial"/>
          <w:sz w:val="24"/>
          <w:szCs w:val="24"/>
        </w:rPr>
      </w:pPr>
      <w:r>
        <w:rPr>
          <w:rFonts w:ascii="Arial" w:hAnsi="Arial" w:cs="Arial"/>
          <w:sz w:val="24"/>
          <w:szCs w:val="24"/>
        </w:rPr>
        <w:t xml:space="preserve">Al momento de que el niño usa la medición de distintas maneras y logra comparar medidas por ejemplo son cinco </w:t>
      </w:r>
      <w:r w:rsidR="00DB58E8">
        <w:rPr>
          <w:rFonts w:ascii="Arial" w:hAnsi="Arial" w:cs="Arial"/>
          <w:sz w:val="24"/>
          <w:szCs w:val="24"/>
        </w:rPr>
        <w:t>pisadas,</w:t>
      </w:r>
      <w:r>
        <w:rPr>
          <w:rFonts w:ascii="Arial" w:hAnsi="Arial" w:cs="Arial"/>
          <w:sz w:val="24"/>
          <w:szCs w:val="24"/>
        </w:rPr>
        <w:t xml:space="preserve"> pero en realidad son 20 listones rojos, este listón es mas grande este otro por lo tanto tuvo que comparar. </w:t>
      </w:r>
    </w:p>
    <w:p w14:paraId="0D234D14" w14:textId="1E50B75C" w:rsidR="00863BCF" w:rsidRDefault="00863BCF" w:rsidP="002D5B75">
      <w:pPr>
        <w:spacing w:line="360" w:lineRule="auto"/>
        <w:rPr>
          <w:rFonts w:ascii="Arial" w:hAnsi="Arial" w:cs="Arial"/>
          <w:sz w:val="24"/>
          <w:szCs w:val="24"/>
        </w:rPr>
      </w:pPr>
    </w:p>
    <w:p w14:paraId="1996F5A7" w14:textId="4F5AC81B" w:rsidR="00863BCF" w:rsidRDefault="00863BCF" w:rsidP="002D5B75">
      <w:pPr>
        <w:spacing w:line="360" w:lineRule="auto"/>
        <w:rPr>
          <w:rFonts w:ascii="Arial" w:hAnsi="Arial" w:cs="Arial"/>
          <w:sz w:val="24"/>
          <w:szCs w:val="24"/>
        </w:rPr>
      </w:pPr>
    </w:p>
    <w:p w14:paraId="68BB95BD" w14:textId="3FAE8FA9" w:rsidR="00863BCF" w:rsidRDefault="00863BCF" w:rsidP="002D5B75">
      <w:pPr>
        <w:spacing w:line="360" w:lineRule="auto"/>
        <w:rPr>
          <w:rFonts w:ascii="Arial" w:hAnsi="Arial" w:cs="Arial"/>
          <w:sz w:val="24"/>
          <w:szCs w:val="24"/>
        </w:rPr>
      </w:pPr>
    </w:p>
    <w:p w14:paraId="7B38FE66" w14:textId="548485D1" w:rsidR="00863BCF" w:rsidRDefault="00863BCF" w:rsidP="002D5B75">
      <w:pPr>
        <w:spacing w:line="360" w:lineRule="auto"/>
        <w:rPr>
          <w:rFonts w:ascii="Arial" w:hAnsi="Arial" w:cs="Arial"/>
          <w:sz w:val="24"/>
          <w:szCs w:val="24"/>
        </w:rPr>
      </w:pPr>
    </w:p>
    <w:p w14:paraId="7B0E7904" w14:textId="75458357" w:rsidR="00863BCF" w:rsidRDefault="00863BCF" w:rsidP="002D5B75">
      <w:pPr>
        <w:spacing w:line="360" w:lineRule="auto"/>
        <w:rPr>
          <w:rFonts w:ascii="Arial" w:hAnsi="Arial" w:cs="Arial"/>
          <w:sz w:val="24"/>
          <w:szCs w:val="24"/>
        </w:rPr>
      </w:pPr>
    </w:p>
    <w:p w14:paraId="06CC883C" w14:textId="6F93215D" w:rsidR="00863BCF" w:rsidRDefault="00863BCF" w:rsidP="002D5B75">
      <w:pPr>
        <w:spacing w:line="360" w:lineRule="auto"/>
        <w:rPr>
          <w:rFonts w:ascii="Arial" w:hAnsi="Arial" w:cs="Arial"/>
          <w:sz w:val="24"/>
          <w:szCs w:val="24"/>
        </w:rPr>
      </w:pPr>
    </w:p>
    <w:p w14:paraId="7A73D622" w14:textId="48EABF2D" w:rsidR="00863BCF" w:rsidRDefault="00863BCF" w:rsidP="002D5B75">
      <w:pPr>
        <w:spacing w:line="360" w:lineRule="auto"/>
        <w:rPr>
          <w:rFonts w:ascii="Arial" w:hAnsi="Arial" w:cs="Arial"/>
          <w:sz w:val="24"/>
          <w:szCs w:val="24"/>
        </w:rPr>
      </w:pPr>
    </w:p>
    <w:p w14:paraId="70B4FFAE" w14:textId="6AC1AA59" w:rsidR="00863BCF" w:rsidRDefault="00863BCF" w:rsidP="002D5B75">
      <w:pPr>
        <w:spacing w:line="360" w:lineRule="auto"/>
        <w:rPr>
          <w:rFonts w:ascii="Arial" w:hAnsi="Arial" w:cs="Arial"/>
          <w:sz w:val="24"/>
          <w:szCs w:val="24"/>
        </w:rPr>
      </w:pPr>
    </w:p>
    <w:p w14:paraId="77F1B287" w14:textId="2B2B709D" w:rsidR="00863BCF" w:rsidRDefault="00863BCF" w:rsidP="002D5B75">
      <w:pPr>
        <w:spacing w:line="360" w:lineRule="auto"/>
        <w:rPr>
          <w:rFonts w:ascii="Arial" w:hAnsi="Arial" w:cs="Arial"/>
          <w:noProof/>
          <w:sz w:val="24"/>
          <w:szCs w:val="24"/>
        </w:rPr>
      </w:pPr>
    </w:p>
    <w:tbl>
      <w:tblPr>
        <w:tblpPr w:leftFromText="141" w:rightFromText="141" w:horzAnchor="margin" w:tblpXSpec="center" w:tblpY="-268"/>
        <w:tblW w:w="10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00"/>
        <w:gridCol w:w="1172"/>
        <w:gridCol w:w="1902"/>
        <w:gridCol w:w="2829"/>
      </w:tblGrid>
      <w:tr w:rsidR="000D3B6A" w:rsidRPr="000D3B6A" w14:paraId="5A84E735" w14:textId="77777777" w:rsidTr="003E1BBC">
        <w:trPr>
          <w:trHeight w:val="281"/>
        </w:trPr>
        <w:tc>
          <w:tcPr>
            <w:tcW w:w="4100" w:type="dxa"/>
            <w:shd w:val="clear" w:color="auto" w:fill="FF99CC"/>
          </w:tcPr>
          <w:p w14:paraId="7B99896A" w14:textId="77777777" w:rsidR="000D3B6A" w:rsidRPr="000D3B6A" w:rsidRDefault="000D3B6A" w:rsidP="000D3B6A">
            <w:pPr>
              <w:rPr>
                <w:rFonts w:ascii="Calibri" w:eastAsia="Calibri" w:hAnsi="Calibri" w:cs="Times New Roman"/>
              </w:rPr>
            </w:pPr>
            <w:r w:rsidRPr="000D3B6A">
              <w:rPr>
                <w:rFonts w:ascii="Calibri" w:eastAsia="Calibri" w:hAnsi="Calibri" w:cs="Times New Roman"/>
              </w:rPr>
              <w:lastRenderedPageBreak/>
              <w:t>Campo: Pensamiento matemático</w:t>
            </w:r>
          </w:p>
        </w:tc>
        <w:tc>
          <w:tcPr>
            <w:tcW w:w="5903" w:type="dxa"/>
            <w:gridSpan w:val="3"/>
            <w:shd w:val="clear" w:color="auto" w:fill="FF99CC"/>
          </w:tcPr>
          <w:p w14:paraId="4C39A53D" w14:textId="77777777" w:rsidR="000D3B6A" w:rsidRPr="000D3B6A" w:rsidRDefault="000D3B6A" w:rsidP="000D3B6A">
            <w:pPr>
              <w:rPr>
                <w:rFonts w:ascii="Calibri" w:eastAsia="Calibri" w:hAnsi="Calibri" w:cs="Times New Roman"/>
              </w:rPr>
            </w:pPr>
            <w:r w:rsidRPr="000D3B6A">
              <w:rPr>
                <w:rFonts w:ascii="Calibri" w:eastAsia="Calibri" w:hAnsi="Calibri" w:cs="Times New Roman"/>
              </w:rPr>
              <w:t>Eje: Forma, espacio y medida</w:t>
            </w:r>
          </w:p>
        </w:tc>
      </w:tr>
      <w:tr w:rsidR="000D3B6A" w:rsidRPr="000D3B6A" w14:paraId="110C2F40" w14:textId="77777777" w:rsidTr="003E1BBC">
        <w:trPr>
          <w:trHeight w:val="385"/>
        </w:trPr>
        <w:tc>
          <w:tcPr>
            <w:tcW w:w="10003" w:type="dxa"/>
            <w:gridSpan w:val="4"/>
            <w:shd w:val="clear" w:color="auto" w:fill="FF99CC"/>
          </w:tcPr>
          <w:p w14:paraId="37A6B21F" w14:textId="77777777" w:rsidR="000D3B6A" w:rsidRPr="000D3B6A" w:rsidRDefault="000D3B6A" w:rsidP="000D3B6A">
            <w:pPr>
              <w:ind w:left="66"/>
              <w:rPr>
                <w:rFonts w:ascii="Calibri" w:eastAsia="Calibri" w:hAnsi="Calibri" w:cs="Times New Roman"/>
              </w:rPr>
            </w:pPr>
            <w:r w:rsidRPr="000D3B6A">
              <w:rPr>
                <w:rFonts w:ascii="Calibri" w:eastAsia="Calibri" w:hAnsi="Calibri" w:cs="Times New Roman"/>
              </w:rPr>
              <w:t xml:space="preserve">Tema:  forma espacio y medida </w:t>
            </w:r>
          </w:p>
        </w:tc>
      </w:tr>
      <w:tr w:rsidR="000D3B6A" w:rsidRPr="000D3B6A" w14:paraId="31ACEF53" w14:textId="77777777" w:rsidTr="003E1BBC">
        <w:trPr>
          <w:trHeight w:val="385"/>
        </w:trPr>
        <w:tc>
          <w:tcPr>
            <w:tcW w:w="10003" w:type="dxa"/>
            <w:gridSpan w:val="4"/>
            <w:shd w:val="clear" w:color="auto" w:fill="FF99CC"/>
          </w:tcPr>
          <w:p w14:paraId="1B7D5184" w14:textId="77777777" w:rsidR="000D3B6A" w:rsidRPr="000D3B6A" w:rsidRDefault="000D3B6A" w:rsidP="000D3B6A">
            <w:pPr>
              <w:ind w:left="66"/>
              <w:rPr>
                <w:rFonts w:ascii="Calibri" w:eastAsia="Calibri" w:hAnsi="Calibri" w:cs="Times New Roman"/>
              </w:rPr>
            </w:pPr>
            <w:r w:rsidRPr="000D3B6A">
              <w:rPr>
                <w:rFonts w:ascii="Calibri" w:eastAsia="Calibri" w:hAnsi="Calibri" w:cs="Times New Roman"/>
              </w:rPr>
              <w:t xml:space="preserve">aprendizaje esperado: </w:t>
            </w:r>
            <w:bookmarkStart w:id="0" w:name="_Hlk43663725"/>
            <w:r w:rsidRPr="000D3B6A">
              <w:rPr>
                <w:rFonts w:ascii="Calibri" w:eastAsia="Calibri" w:hAnsi="Calibri" w:cs="Times New Roman"/>
              </w:rPr>
              <w:t xml:space="preserve">compara distancias mediante el uso de un intermediario </w:t>
            </w:r>
            <w:bookmarkEnd w:id="0"/>
          </w:p>
        </w:tc>
      </w:tr>
      <w:tr w:rsidR="000D3B6A" w:rsidRPr="000D3B6A" w14:paraId="5087B43C" w14:textId="77777777" w:rsidTr="003E1BBC">
        <w:trPr>
          <w:trHeight w:val="1028"/>
        </w:trPr>
        <w:tc>
          <w:tcPr>
            <w:tcW w:w="5272" w:type="dxa"/>
            <w:gridSpan w:val="2"/>
            <w:vMerge w:val="restart"/>
            <w:shd w:val="clear" w:color="auto" w:fill="auto"/>
          </w:tcPr>
          <w:p w14:paraId="526609BC" w14:textId="77777777" w:rsidR="000D3B6A" w:rsidRPr="000D3B6A" w:rsidRDefault="000D3B6A" w:rsidP="000D3B6A">
            <w:pPr>
              <w:rPr>
                <w:rFonts w:ascii="Arial" w:eastAsia="Calibri" w:hAnsi="Arial" w:cs="Arial"/>
                <w:sz w:val="20"/>
                <w:szCs w:val="20"/>
              </w:rPr>
            </w:pPr>
            <w:r w:rsidRPr="000D3B6A">
              <w:rPr>
                <w:rFonts w:ascii="Arial" w:eastAsia="Calibri" w:hAnsi="Arial" w:cs="Arial"/>
                <w:sz w:val="20"/>
                <w:szCs w:val="20"/>
              </w:rPr>
              <w:t>Materiales:</w:t>
            </w:r>
          </w:p>
          <w:p w14:paraId="2F904F2F" w14:textId="77777777" w:rsidR="000D3B6A" w:rsidRPr="000D3B6A" w:rsidRDefault="000D3B6A" w:rsidP="000D3B6A">
            <w:pPr>
              <w:numPr>
                <w:ilvl w:val="0"/>
                <w:numId w:val="2"/>
              </w:numPr>
              <w:contextualSpacing/>
              <w:rPr>
                <w:rFonts w:ascii="Calibri" w:eastAsia="Calibri" w:hAnsi="Calibri" w:cs="Times New Roman"/>
              </w:rPr>
            </w:pPr>
            <w:r w:rsidRPr="000D3B6A">
              <w:rPr>
                <w:rFonts w:ascii="Calibri" w:eastAsia="Calibri" w:hAnsi="Calibri" w:cs="Times New Roman"/>
              </w:rPr>
              <w:t>Listones de colores con las medidas: 3,5, 8, 10, 12, 15 18 cm.</w:t>
            </w:r>
          </w:p>
          <w:p w14:paraId="4E3A8867" w14:textId="77777777" w:rsidR="000D3B6A" w:rsidRPr="000D3B6A" w:rsidRDefault="000D3B6A" w:rsidP="000D3B6A">
            <w:pPr>
              <w:numPr>
                <w:ilvl w:val="0"/>
                <w:numId w:val="2"/>
              </w:numPr>
              <w:contextualSpacing/>
              <w:rPr>
                <w:rFonts w:ascii="Calibri" w:eastAsia="Calibri" w:hAnsi="Calibri" w:cs="Times New Roman"/>
              </w:rPr>
            </w:pPr>
            <w:r w:rsidRPr="000D3B6A">
              <w:rPr>
                <w:rFonts w:ascii="Calibri" w:eastAsia="Calibri" w:hAnsi="Calibri" w:cs="Times New Roman"/>
              </w:rPr>
              <w:t>Huellas de dinosaurio de 20cm, hechas en fomi en forma de zapato.</w:t>
            </w:r>
          </w:p>
          <w:p w14:paraId="368FB873" w14:textId="77777777" w:rsidR="000D3B6A" w:rsidRPr="000D3B6A" w:rsidRDefault="000D3B6A" w:rsidP="000D3B6A">
            <w:pPr>
              <w:numPr>
                <w:ilvl w:val="0"/>
                <w:numId w:val="2"/>
              </w:numPr>
              <w:contextualSpacing/>
              <w:rPr>
                <w:rFonts w:ascii="Calibri" w:eastAsia="Calibri" w:hAnsi="Calibri" w:cs="Times New Roman"/>
              </w:rPr>
            </w:pPr>
            <w:r w:rsidRPr="000D3B6A">
              <w:rPr>
                <w:rFonts w:ascii="Calibri" w:eastAsia="Calibri" w:hAnsi="Calibri" w:cs="Times New Roman"/>
              </w:rPr>
              <w:t>Platos para pastel</w:t>
            </w:r>
          </w:p>
          <w:p w14:paraId="42A3F63C" w14:textId="77777777" w:rsidR="000D3B6A" w:rsidRPr="000D3B6A" w:rsidRDefault="000D3B6A" w:rsidP="000D3B6A">
            <w:pPr>
              <w:numPr>
                <w:ilvl w:val="0"/>
                <w:numId w:val="2"/>
              </w:numPr>
              <w:contextualSpacing/>
              <w:rPr>
                <w:rFonts w:ascii="Calibri" w:eastAsia="Calibri" w:hAnsi="Calibri" w:cs="Times New Roman"/>
              </w:rPr>
            </w:pPr>
            <w:r w:rsidRPr="000D3B6A">
              <w:rPr>
                <w:rFonts w:ascii="Calibri" w:eastAsia="Calibri" w:hAnsi="Calibri" w:cs="Times New Roman"/>
              </w:rPr>
              <w:t>Ojos móviles</w:t>
            </w:r>
          </w:p>
          <w:p w14:paraId="272A2933" w14:textId="77777777" w:rsidR="000D3B6A" w:rsidRPr="000D3B6A" w:rsidRDefault="000D3B6A" w:rsidP="000D3B6A">
            <w:pPr>
              <w:numPr>
                <w:ilvl w:val="0"/>
                <w:numId w:val="2"/>
              </w:numPr>
              <w:contextualSpacing/>
              <w:rPr>
                <w:rFonts w:ascii="Calibri" w:eastAsia="Calibri" w:hAnsi="Calibri" w:cs="Times New Roman"/>
              </w:rPr>
            </w:pPr>
            <w:r w:rsidRPr="000D3B6A">
              <w:rPr>
                <w:rFonts w:ascii="Calibri" w:eastAsia="Calibri" w:hAnsi="Calibri" w:cs="Times New Roman"/>
              </w:rPr>
              <w:t>Brazos y pies de dinosaurio de fomi</w:t>
            </w:r>
          </w:p>
          <w:p w14:paraId="177B555C" w14:textId="77777777" w:rsidR="000D3B6A" w:rsidRPr="000D3B6A" w:rsidRDefault="000D3B6A" w:rsidP="000D3B6A">
            <w:pPr>
              <w:numPr>
                <w:ilvl w:val="0"/>
                <w:numId w:val="2"/>
              </w:numPr>
              <w:contextualSpacing/>
              <w:rPr>
                <w:rFonts w:ascii="Calibri" w:eastAsia="Calibri" w:hAnsi="Calibri" w:cs="Times New Roman"/>
              </w:rPr>
            </w:pPr>
            <w:r w:rsidRPr="000D3B6A">
              <w:rPr>
                <w:rFonts w:ascii="Calibri" w:eastAsia="Calibri" w:hAnsi="Calibri" w:cs="Times New Roman"/>
              </w:rPr>
              <w:t>Liston delgado</w:t>
            </w:r>
          </w:p>
          <w:p w14:paraId="71865700" w14:textId="77777777" w:rsidR="000D3B6A" w:rsidRPr="000D3B6A" w:rsidRDefault="000D3B6A" w:rsidP="000D3B6A">
            <w:pPr>
              <w:numPr>
                <w:ilvl w:val="0"/>
                <w:numId w:val="2"/>
              </w:numPr>
              <w:contextualSpacing/>
              <w:rPr>
                <w:rFonts w:ascii="Calibri" w:eastAsia="Calibri" w:hAnsi="Calibri" w:cs="Times New Roman"/>
              </w:rPr>
            </w:pPr>
            <w:r w:rsidRPr="000D3B6A">
              <w:rPr>
                <w:rFonts w:ascii="Calibri" w:eastAsia="Calibri" w:hAnsi="Calibri" w:cs="Times New Roman"/>
              </w:rPr>
              <w:t>Círculos de fomi</w:t>
            </w:r>
          </w:p>
          <w:p w14:paraId="49C49E20" w14:textId="77777777" w:rsidR="000D3B6A" w:rsidRPr="000D3B6A" w:rsidRDefault="000D3B6A" w:rsidP="000D3B6A">
            <w:pPr>
              <w:numPr>
                <w:ilvl w:val="0"/>
                <w:numId w:val="2"/>
              </w:numPr>
              <w:contextualSpacing/>
              <w:rPr>
                <w:rFonts w:ascii="Calibri" w:eastAsia="Calibri" w:hAnsi="Calibri" w:cs="Times New Roman"/>
              </w:rPr>
            </w:pPr>
            <w:r w:rsidRPr="000D3B6A">
              <w:rPr>
                <w:rFonts w:ascii="Calibri" w:eastAsia="Calibri" w:hAnsi="Calibri" w:cs="Times New Roman"/>
              </w:rPr>
              <w:t xml:space="preserve">Pegamento </w:t>
            </w:r>
          </w:p>
          <w:p w14:paraId="16F306AC" w14:textId="77777777" w:rsidR="000D3B6A" w:rsidRPr="000D3B6A" w:rsidRDefault="000D3B6A" w:rsidP="000D3B6A">
            <w:pPr>
              <w:numPr>
                <w:ilvl w:val="0"/>
                <w:numId w:val="2"/>
              </w:numPr>
              <w:contextualSpacing/>
              <w:rPr>
                <w:rFonts w:ascii="Calibri" w:eastAsia="Calibri" w:hAnsi="Calibri" w:cs="Times New Roman"/>
              </w:rPr>
            </w:pPr>
            <w:r w:rsidRPr="000D3B6A">
              <w:rPr>
                <w:rFonts w:ascii="Calibri" w:eastAsia="Calibri" w:hAnsi="Calibri" w:cs="Times New Roman"/>
              </w:rPr>
              <w:t>Cabezas de dinosaurio fomi</w:t>
            </w:r>
          </w:p>
        </w:tc>
        <w:tc>
          <w:tcPr>
            <w:tcW w:w="1902" w:type="dxa"/>
            <w:shd w:val="clear" w:color="auto" w:fill="auto"/>
          </w:tcPr>
          <w:p w14:paraId="0453AE2F" w14:textId="77777777" w:rsidR="000D3B6A" w:rsidRPr="000D3B6A" w:rsidRDefault="000D3B6A" w:rsidP="000D3B6A">
            <w:pPr>
              <w:rPr>
                <w:rFonts w:ascii="Calibri" w:eastAsia="Calibri" w:hAnsi="Calibri" w:cs="Times New Roman"/>
              </w:rPr>
            </w:pPr>
            <w:r w:rsidRPr="000D3B6A">
              <w:rPr>
                <w:rFonts w:ascii="Calibri" w:eastAsia="Calibri" w:hAnsi="Calibri" w:cs="Times New Roman"/>
              </w:rPr>
              <w:t>Duración:</w:t>
            </w:r>
          </w:p>
          <w:p w14:paraId="194DEF4F" w14:textId="77777777" w:rsidR="000D3B6A" w:rsidRPr="000D3B6A" w:rsidRDefault="000D3B6A" w:rsidP="000D3B6A">
            <w:pPr>
              <w:rPr>
                <w:rFonts w:ascii="Calibri" w:eastAsia="Calibri" w:hAnsi="Calibri" w:cs="Times New Roman"/>
              </w:rPr>
            </w:pPr>
            <w:r w:rsidRPr="000D3B6A">
              <w:rPr>
                <w:rFonts w:ascii="Calibri" w:eastAsia="Calibri" w:hAnsi="Calibri" w:cs="Times New Roman"/>
              </w:rPr>
              <w:t xml:space="preserve">30 min </w:t>
            </w:r>
          </w:p>
        </w:tc>
        <w:tc>
          <w:tcPr>
            <w:tcW w:w="2829" w:type="dxa"/>
            <w:vMerge w:val="restart"/>
            <w:shd w:val="clear" w:color="auto" w:fill="auto"/>
          </w:tcPr>
          <w:p w14:paraId="5DE25FF2" w14:textId="77777777" w:rsidR="000D3B6A" w:rsidRPr="000D3B6A" w:rsidRDefault="000D3B6A" w:rsidP="000D3B6A">
            <w:pPr>
              <w:rPr>
                <w:rFonts w:ascii="Calibri" w:eastAsia="Calibri" w:hAnsi="Calibri" w:cs="Times New Roman"/>
              </w:rPr>
            </w:pPr>
            <w:r w:rsidRPr="000D3B6A">
              <w:rPr>
                <w:rFonts w:ascii="Calibri" w:eastAsia="Calibri" w:hAnsi="Calibri" w:cs="Times New Roman"/>
                <w:noProof/>
              </w:rPr>
              <w:drawing>
                <wp:inline distT="0" distB="0" distL="0" distR="0" wp14:anchorId="049F5D62" wp14:editId="70CE2315">
                  <wp:extent cx="1704975" cy="20669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13485" cy="2077242"/>
                          </a:xfrm>
                          <a:prstGeom prst="rect">
                            <a:avLst/>
                          </a:prstGeom>
                        </pic:spPr>
                      </pic:pic>
                    </a:graphicData>
                  </a:graphic>
                </wp:inline>
              </w:drawing>
            </w:r>
          </w:p>
        </w:tc>
      </w:tr>
      <w:tr w:rsidR="000D3B6A" w:rsidRPr="000D3B6A" w14:paraId="3CB6FAAB" w14:textId="77777777" w:rsidTr="003E1BBC">
        <w:trPr>
          <w:trHeight w:val="810"/>
        </w:trPr>
        <w:tc>
          <w:tcPr>
            <w:tcW w:w="5272" w:type="dxa"/>
            <w:gridSpan w:val="2"/>
            <w:vMerge/>
            <w:shd w:val="clear" w:color="auto" w:fill="auto"/>
          </w:tcPr>
          <w:p w14:paraId="011A3C2A" w14:textId="77777777" w:rsidR="000D3B6A" w:rsidRPr="000D3B6A" w:rsidRDefault="000D3B6A" w:rsidP="000D3B6A">
            <w:pPr>
              <w:rPr>
                <w:rFonts w:ascii="Calibri" w:eastAsia="Calibri" w:hAnsi="Calibri" w:cs="Times New Roman"/>
              </w:rPr>
            </w:pPr>
          </w:p>
        </w:tc>
        <w:tc>
          <w:tcPr>
            <w:tcW w:w="1902" w:type="dxa"/>
            <w:shd w:val="clear" w:color="auto" w:fill="auto"/>
          </w:tcPr>
          <w:p w14:paraId="6682CCFB" w14:textId="77777777" w:rsidR="000D3B6A" w:rsidRPr="000D3B6A" w:rsidRDefault="000D3B6A" w:rsidP="000D3B6A">
            <w:pPr>
              <w:rPr>
                <w:rFonts w:ascii="Calibri" w:eastAsia="Calibri" w:hAnsi="Calibri" w:cs="Times New Roman"/>
              </w:rPr>
            </w:pPr>
            <w:r w:rsidRPr="000D3B6A">
              <w:rPr>
                <w:rFonts w:ascii="Calibri" w:eastAsia="Calibri" w:hAnsi="Calibri" w:cs="Times New Roman"/>
              </w:rPr>
              <w:t>Grado: Segundo grado</w:t>
            </w:r>
          </w:p>
        </w:tc>
        <w:tc>
          <w:tcPr>
            <w:tcW w:w="2829" w:type="dxa"/>
            <w:vMerge/>
            <w:shd w:val="clear" w:color="auto" w:fill="auto"/>
          </w:tcPr>
          <w:p w14:paraId="42FE9C17" w14:textId="77777777" w:rsidR="000D3B6A" w:rsidRPr="000D3B6A" w:rsidRDefault="000D3B6A" w:rsidP="000D3B6A">
            <w:pPr>
              <w:rPr>
                <w:rFonts w:ascii="Calibri" w:eastAsia="Calibri" w:hAnsi="Calibri" w:cs="Times New Roman"/>
                <w:noProof/>
                <w:lang w:eastAsia="es-MX"/>
              </w:rPr>
            </w:pPr>
          </w:p>
        </w:tc>
      </w:tr>
      <w:tr w:rsidR="000D3B6A" w:rsidRPr="000D3B6A" w14:paraId="4DB37B44" w14:textId="77777777" w:rsidTr="003E1BBC">
        <w:trPr>
          <w:trHeight w:val="290"/>
        </w:trPr>
        <w:tc>
          <w:tcPr>
            <w:tcW w:w="7174" w:type="dxa"/>
            <w:gridSpan w:val="3"/>
            <w:shd w:val="clear" w:color="auto" w:fill="auto"/>
          </w:tcPr>
          <w:p w14:paraId="52BB4391" w14:textId="77777777" w:rsidR="000D3B6A" w:rsidRPr="000D3B6A" w:rsidRDefault="000D3B6A" w:rsidP="000D3B6A">
            <w:pPr>
              <w:rPr>
                <w:rFonts w:ascii="Calibri" w:eastAsia="Calibri" w:hAnsi="Calibri" w:cs="Times New Roman"/>
              </w:rPr>
            </w:pPr>
            <w:r w:rsidRPr="000D3B6A">
              <w:rPr>
                <w:rFonts w:ascii="Calibri" w:eastAsia="Calibri" w:hAnsi="Calibri" w:cs="Times New Roman"/>
              </w:rPr>
              <w:t>Inicio</w:t>
            </w:r>
          </w:p>
        </w:tc>
        <w:tc>
          <w:tcPr>
            <w:tcW w:w="2829" w:type="dxa"/>
            <w:vMerge w:val="restart"/>
            <w:shd w:val="clear" w:color="auto" w:fill="auto"/>
          </w:tcPr>
          <w:p w14:paraId="751BFC85" w14:textId="77777777" w:rsidR="000D3B6A" w:rsidRPr="000D3B6A" w:rsidRDefault="000D3B6A" w:rsidP="000D3B6A">
            <w:pPr>
              <w:rPr>
                <w:rFonts w:ascii="Calibri" w:eastAsia="Calibri" w:hAnsi="Calibri" w:cs="Times New Roman"/>
              </w:rPr>
            </w:pPr>
            <w:r w:rsidRPr="000D3B6A">
              <w:rPr>
                <w:rFonts w:ascii="Calibri" w:eastAsia="Calibri" w:hAnsi="Calibri" w:cs="Times New Roman"/>
                <w:noProof/>
              </w:rPr>
              <w:drawing>
                <wp:inline distT="0" distB="0" distL="0" distR="0" wp14:anchorId="2F24DC75" wp14:editId="342A49D9">
                  <wp:extent cx="1707515" cy="1707515"/>
                  <wp:effectExtent l="0" t="0" r="6985"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07515" cy="1707515"/>
                          </a:xfrm>
                          <a:prstGeom prst="rect">
                            <a:avLst/>
                          </a:prstGeom>
                        </pic:spPr>
                      </pic:pic>
                    </a:graphicData>
                  </a:graphic>
                </wp:inline>
              </w:drawing>
            </w:r>
          </w:p>
        </w:tc>
      </w:tr>
      <w:tr w:rsidR="000D3B6A" w:rsidRPr="000D3B6A" w14:paraId="00838292" w14:textId="77777777" w:rsidTr="003E1BBC">
        <w:trPr>
          <w:trHeight w:val="2239"/>
        </w:trPr>
        <w:tc>
          <w:tcPr>
            <w:tcW w:w="7174" w:type="dxa"/>
            <w:gridSpan w:val="3"/>
            <w:shd w:val="clear" w:color="auto" w:fill="auto"/>
          </w:tcPr>
          <w:p w14:paraId="798CD0C4" w14:textId="77777777" w:rsidR="000D3B6A" w:rsidRPr="000D3B6A" w:rsidRDefault="000D3B6A" w:rsidP="000D3B6A">
            <w:pPr>
              <w:rPr>
                <w:rFonts w:ascii="Calibri" w:eastAsia="Calibri" w:hAnsi="Calibri" w:cs="Times New Roman"/>
              </w:rPr>
            </w:pPr>
            <w:r w:rsidRPr="000D3B6A">
              <w:rPr>
                <w:rFonts w:ascii="Calibri" w:eastAsia="Calibri" w:hAnsi="Calibri" w:cs="Times New Roman"/>
              </w:rPr>
              <w:t xml:space="preserve">Se obtendrán 7 listones diferentes uno </w:t>
            </w:r>
            <w:bookmarkStart w:id="1" w:name="_Hlk43664215"/>
            <w:r w:rsidRPr="000D3B6A">
              <w:rPr>
                <w:rFonts w:ascii="Calibri" w:eastAsia="Calibri" w:hAnsi="Calibri" w:cs="Times New Roman"/>
              </w:rPr>
              <w:t xml:space="preserve">rojo de 3cm, azul 5cm, morado 8cm, naranja 10, verde 12, amarillo 15 y rosa 18cm. </w:t>
            </w:r>
            <w:bookmarkEnd w:id="1"/>
          </w:p>
          <w:p w14:paraId="2A31F314" w14:textId="77777777" w:rsidR="000D3B6A" w:rsidRPr="000D3B6A" w:rsidRDefault="000D3B6A" w:rsidP="000D3B6A">
            <w:pPr>
              <w:rPr>
                <w:rFonts w:ascii="Calibri" w:eastAsia="Calibri" w:hAnsi="Calibri" w:cs="Times New Roman"/>
              </w:rPr>
            </w:pPr>
            <w:r w:rsidRPr="000D3B6A">
              <w:rPr>
                <w:rFonts w:ascii="Calibri" w:eastAsia="Calibri" w:hAnsi="Calibri" w:cs="Times New Roman"/>
              </w:rPr>
              <w:t xml:space="preserve">Cuestionar con </w:t>
            </w:r>
            <w:bookmarkStart w:id="2" w:name="_Hlk43664132"/>
            <w:r w:rsidRPr="000D3B6A">
              <w:rPr>
                <w:rFonts w:ascii="Calibri" w:eastAsia="Calibri" w:hAnsi="Calibri" w:cs="Times New Roman"/>
              </w:rPr>
              <w:t xml:space="preserve">que colores se observan, cual es el </w:t>
            </w:r>
            <w:proofErr w:type="spellStart"/>
            <w:r w:rsidRPr="000D3B6A">
              <w:rPr>
                <w:rFonts w:ascii="Calibri" w:eastAsia="Calibri" w:hAnsi="Calibri" w:cs="Times New Roman"/>
              </w:rPr>
              <w:t>mas</w:t>
            </w:r>
            <w:proofErr w:type="spellEnd"/>
            <w:r w:rsidRPr="000D3B6A">
              <w:rPr>
                <w:rFonts w:ascii="Calibri" w:eastAsia="Calibri" w:hAnsi="Calibri" w:cs="Times New Roman"/>
              </w:rPr>
              <w:t xml:space="preserve"> chico, cual es el </w:t>
            </w:r>
            <w:proofErr w:type="spellStart"/>
            <w:r w:rsidRPr="000D3B6A">
              <w:rPr>
                <w:rFonts w:ascii="Calibri" w:eastAsia="Calibri" w:hAnsi="Calibri" w:cs="Times New Roman"/>
              </w:rPr>
              <w:t>mas</w:t>
            </w:r>
            <w:proofErr w:type="spellEnd"/>
            <w:r w:rsidRPr="000D3B6A">
              <w:rPr>
                <w:rFonts w:ascii="Calibri" w:eastAsia="Calibri" w:hAnsi="Calibri" w:cs="Times New Roman"/>
              </w:rPr>
              <w:t xml:space="preserve"> largo, </w:t>
            </w:r>
            <w:proofErr w:type="spellStart"/>
            <w:r w:rsidRPr="000D3B6A">
              <w:rPr>
                <w:rFonts w:ascii="Calibri" w:eastAsia="Calibri" w:hAnsi="Calibri" w:cs="Times New Roman"/>
              </w:rPr>
              <w:t>por que</w:t>
            </w:r>
            <w:proofErr w:type="spellEnd"/>
            <w:r w:rsidRPr="000D3B6A">
              <w:rPr>
                <w:rFonts w:ascii="Calibri" w:eastAsia="Calibri" w:hAnsi="Calibri" w:cs="Times New Roman"/>
              </w:rPr>
              <w:t xml:space="preserve"> esta </w:t>
            </w:r>
            <w:proofErr w:type="spellStart"/>
            <w:r w:rsidRPr="000D3B6A">
              <w:rPr>
                <w:rFonts w:ascii="Calibri" w:eastAsia="Calibri" w:hAnsi="Calibri" w:cs="Times New Roman"/>
              </w:rPr>
              <w:t>mas</w:t>
            </w:r>
            <w:proofErr w:type="spellEnd"/>
            <w:r w:rsidRPr="000D3B6A">
              <w:rPr>
                <w:rFonts w:ascii="Calibri" w:eastAsia="Calibri" w:hAnsi="Calibri" w:cs="Times New Roman"/>
              </w:rPr>
              <w:t xml:space="preserve"> largo el rosa que el rojo</w:t>
            </w:r>
          </w:p>
          <w:bookmarkEnd w:id="2"/>
          <w:p w14:paraId="5947141D" w14:textId="77777777" w:rsidR="000D3B6A" w:rsidRPr="000D3B6A" w:rsidRDefault="000D3B6A" w:rsidP="000D3B6A">
            <w:pPr>
              <w:rPr>
                <w:rFonts w:ascii="Calibri" w:eastAsia="Calibri" w:hAnsi="Calibri" w:cs="Times New Roman"/>
              </w:rPr>
            </w:pPr>
            <w:r w:rsidRPr="000D3B6A">
              <w:rPr>
                <w:rFonts w:ascii="Calibri" w:eastAsia="Calibri" w:hAnsi="Calibri" w:cs="Times New Roman"/>
              </w:rPr>
              <w:t xml:space="preserve">Se indicará ordenar de mayor a menor los listones </w:t>
            </w:r>
          </w:p>
        </w:tc>
        <w:tc>
          <w:tcPr>
            <w:tcW w:w="2829" w:type="dxa"/>
            <w:vMerge/>
            <w:shd w:val="clear" w:color="auto" w:fill="auto"/>
          </w:tcPr>
          <w:p w14:paraId="16DB922D" w14:textId="77777777" w:rsidR="000D3B6A" w:rsidRPr="000D3B6A" w:rsidRDefault="000D3B6A" w:rsidP="000D3B6A">
            <w:pPr>
              <w:rPr>
                <w:rFonts w:ascii="Calibri" w:eastAsia="Calibri" w:hAnsi="Calibri" w:cs="Times New Roman"/>
              </w:rPr>
            </w:pPr>
          </w:p>
        </w:tc>
      </w:tr>
      <w:tr w:rsidR="000D3B6A" w:rsidRPr="000D3B6A" w14:paraId="2D38BC70" w14:textId="77777777" w:rsidTr="003E1BBC">
        <w:trPr>
          <w:trHeight w:val="296"/>
        </w:trPr>
        <w:tc>
          <w:tcPr>
            <w:tcW w:w="7174" w:type="dxa"/>
            <w:gridSpan w:val="3"/>
            <w:shd w:val="clear" w:color="auto" w:fill="auto"/>
          </w:tcPr>
          <w:p w14:paraId="5034D3AF" w14:textId="77777777" w:rsidR="000D3B6A" w:rsidRPr="000D3B6A" w:rsidRDefault="000D3B6A" w:rsidP="000D3B6A">
            <w:pPr>
              <w:rPr>
                <w:rFonts w:ascii="Calibri" w:eastAsia="Calibri" w:hAnsi="Calibri" w:cs="Times New Roman"/>
              </w:rPr>
            </w:pPr>
            <w:r w:rsidRPr="000D3B6A">
              <w:rPr>
                <w:rFonts w:ascii="Calibri" w:eastAsia="Calibri" w:hAnsi="Calibri" w:cs="Times New Roman"/>
              </w:rPr>
              <w:t>Desarrollo</w:t>
            </w:r>
          </w:p>
        </w:tc>
        <w:tc>
          <w:tcPr>
            <w:tcW w:w="2829" w:type="dxa"/>
            <w:vMerge w:val="restart"/>
            <w:shd w:val="clear" w:color="auto" w:fill="auto"/>
          </w:tcPr>
          <w:p w14:paraId="15A9C6B5" w14:textId="77777777" w:rsidR="000D3B6A" w:rsidRPr="000D3B6A" w:rsidRDefault="000D3B6A" w:rsidP="000D3B6A">
            <w:pPr>
              <w:rPr>
                <w:rFonts w:ascii="Calibri" w:eastAsia="Calibri" w:hAnsi="Calibri" w:cs="Times New Roman"/>
              </w:rPr>
            </w:pPr>
            <w:r w:rsidRPr="000D3B6A">
              <w:rPr>
                <w:rFonts w:ascii="Calibri" w:eastAsia="Calibri" w:hAnsi="Calibri" w:cs="Times New Roman"/>
                <w:noProof/>
              </w:rPr>
              <w:drawing>
                <wp:inline distT="0" distB="0" distL="0" distR="0" wp14:anchorId="555FDF66" wp14:editId="5A0A3687">
                  <wp:extent cx="1707515" cy="127889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07515" cy="1278890"/>
                          </a:xfrm>
                          <a:prstGeom prst="rect">
                            <a:avLst/>
                          </a:prstGeom>
                        </pic:spPr>
                      </pic:pic>
                    </a:graphicData>
                  </a:graphic>
                </wp:inline>
              </w:drawing>
            </w:r>
          </w:p>
        </w:tc>
      </w:tr>
      <w:tr w:rsidR="000D3B6A" w:rsidRPr="000D3B6A" w14:paraId="69BB28BD" w14:textId="77777777" w:rsidTr="003E1BBC">
        <w:trPr>
          <w:trHeight w:val="1530"/>
        </w:trPr>
        <w:tc>
          <w:tcPr>
            <w:tcW w:w="7174" w:type="dxa"/>
            <w:gridSpan w:val="3"/>
            <w:shd w:val="clear" w:color="auto" w:fill="auto"/>
          </w:tcPr>
          <w:p w14:paraId="74A1CE61" w14:textId="77777777" w:rsidR="000D3B6A" w:rsidRPr="000D3B6A" w:rsidRDefault="000D3B6A" w:rsidP="000D3B6A">
            <w:pPr>
              <w:rPr>
                <w:rFonts w:ascii="Calibri" w:eastAsia="Calibri" w:hAnsi="Calibri" w:cs="Times New Roman"/>
              </w:rPr>
            </w:pPr>
            <w:r w:rsidRPr="000D3B6A">
              <w:rPr>
                <w:rFonts w:ascii="Calibri" w:eastAsia="Calibri" w:hAnsi="Calibri" w:cs="Times New Roman"/>
              </w:rPr>
              <w:t>“Dino metros”</w:t>
            </w:r>
          </w:p>
          <w:p w14:paraId="7E775A31" w14:textId="77777777" w:rsidR="000D3B6A" w:rsidRPr="000D3B6A" w:rsidRDefault="000D3B6A" w:rsidP="000D3B6A">
            <w:pPr>
              <w:rPr>
                <w:rFonts w:ascii="Calibri" w:eastAsia="Calibri" w:hAnsi="Calibri" w:cs="Times New Roman"/>
              </w:rPr>
            </w:pPr>
            <w:r w:rsidRPr="000D3B6A">
              <w:rPr>
                <w:rFonts w:ascii="Calibri" w:eastAsia="Calibri" w:hAnsi="Calibri" w:cs="Times New Roman"/>
              </w:rPr>
              <w:t>Con los mismos listones se medirán las pisadas de los dinosaurios que están sobre el suelo, dando así distintas maneras de medidas.</w:t>
            </w:r>
          </w:p>
          <w:p w14:paraId="43CC0CDA" w14:textId="77777777" w:rsidR="000D3B6A" w:rsidRPr="000D3B6A" w:rsidRDefault="000D3B6A" w:rsidP="000D3B6A">
            <w:pPr>
              <w:rPr>
                <w:rFonts w:ascii="Calibri" w:eastAsia="Calibri" w:hAnsi="Calibri" w:cs="Times New Roman"/>
              </w:rPr>
            </w:pPr>
            <w:r w:rsidRPr="000D3B6A">
              <w:rPr>
                <w:rFonts w:ascii="Calibri" w:eastAsia="Calibri" w:hAnsi="Calibri" w:cs="Times New Roman"/>
              </w:rPr>
              <w:t xml:space="preserve">Se colocarán las huellas en los pies y así medirán a sus compañeros, la jardinera, la puerta, etc. </w:t>
            </w:r>
          </w:p>
          <w:p w14:paraId="0615D533" w14:textId="77777777" w:rsidR="000D3B6A" w:rsidRPr="000D3B6A" w:rsidRDefault="000D3B6A" w:rsidP="000D3B6A">
            <w:pPr>
              <w:rPr>
                <w:rFonts w:ascii="Calibri" w:eastAsia="Calibri" w:hAnsi="Calibri" w:cs="Times New Roman"/>
              </w:rPr>
            </w:pPr>
            <w:r w:rsidRPr="000D3B6A">
              <w:rPr>
                <w:rFonts w:ascii="Calibri" w:eastAsia="Calibri" w:hAnsi="Calibri" w:cs="Times New Roman"/>
              </w:rPr>
              <w:t xml:space="preserve">Se </w:t>
            </w:r>
            <w:proofErr w:type="gramStart"/>
            <w:r w:rsidRPr="000D3B6A">
              <w:rPr>
                <w:rFonts w:ascii="Calibri" w:eastAsia="Calibri" w:hAnsi="Calibri" w:cs="Times New Roman"/>
              </w:rPr>
              <w:t>elaboraran</w:t>
            </w:r>
            <w:proofErr w:type="gramEnd"/>
            <w:r w:rsidRPr="000D3B6A">
              <w:rPr>
                <w:rFonts w:ascii="Calibri" w:eastAsia="Calibri" w:hAnsi="Calibri" w:cs="Times New Roman"/>
              </w:rPr>
              <w:t xml:space="preserve"> modelos de dinosaurios.</w:t>
            </w:r>
          </w:p>
          <w:p w14:paraId="0EA0BC61" w14:textId="77777777" w:rsidR="000D3B6A" w:rsidRPr="000D3B6A" w:rsidRDefault="000D3B6A" w:rsidP="000D3B6A">
            <w:pPr>
              <w:rPr>
                <w:rFonts w:ascii="Calibri" w:eastAsia="Calibri" w:hAnsi="Calibri" w:cs="Times New Roman"/>
              </w:rPr>
            </w:pPr>
          </w:p>
        </w:tc>
        <w:tc>
          <w:tcPr>
            <w:tcW w:w="2829" w:type="dxa"/>
            <w:vMerge/>
            <w:shd w:val="clear" w:color="auto" w:fill="auto"/>
          </w:tcPr>
          <w:p w14:paraId="47678737" w14:textId="77777777" w:rsidR="000D3B6A" w:rsidRPr="000D3B6A" w:rsidRDefault="000D3B6A" w:rsidP="000D3B6A">
            <w:pPr>
              <w:rPr>
                <w:rFonts w:ascii="Calibri" w:eastAsia="Calibri" w:hAnsi="Calibri" w:cs="Times New Roman"/>
              </w:rPr>
            </w:pPr>
          </w:p>
        </w:tc>
      </w:tr>
      <w:tr w:rsidR="000D3B6A" w:rsidRPr="000D3B6A" w14:paraId="29ABB9B9" w14:textId="77777777" w:rsidTr="003E1BBC">
        <w:trPr>
          <w:trHeight w:val="359"/>
        </w:trPr>
        <w:tc>
          <w:tcPr>
            <w:tcW w:w="7174" w:type="dxa"/>
            <w:gridSpan w:val="3"/>
            <w:shd w:val="clear" w:color="auto" w:fill="auto"/>
          </w:tcPr>
          <w:p w14:paraId="4C16B9BE" w14:textId="77777777" w:rsidR="000D3B6A" w:rsidRPr="000D3B6A" w:rsidRDefault="000D3B6A" w:rsidP="000D3B6A">
            <w:pPr>
              <w:rPr>
                <w:rFonts w:ascii="Calibri" w:eastAsia="Calibri" w:hAnsi="Calibri" w:cs="Times New Roman"/>
              </w:rPr>
            </w:pPr>
            <w:r w:rsidRPr="000D3B6A">
              <w:rPr>
                <w:rFonts w:ascii="Calibri" w:eastAsia="Calibri" w:hAnsi="Calibri" w:cs="Times New Roman"/>
              </w:rPr>
              <w:t xml:space="preserve">Cierre </w:t>
            </w:r>
          </w:p>
        </w:tc>
        <w:tc>
          <w:tcPr>
            <w:tcW w:w="2829" w:type="dxa"/>
            <w:vMerge w:val="restart"/>
            <w:shd w:val="clear" w:color="auto" w:fill="auto"/>
          </w:tcPr>
          <w:p w14:paraId="1EE09B1F" w14:textId="77777777" w:rsidR="000D3B6A" w:rsidRPr="000D3B6A" w:rsidRDefault="000D3B6A" w:rsidP="000D3B6A">
            <w:pPr>
              <w:rPr>
                <w:rFonts w:ascii="Calibri" w:eastAsia="Calibri" w:hAnsi="Calibri" w:cs="Times New Roman"/>
              </w:rPr>
            </w:pPr>
            <w:r w:rsidRPr="000D3B6A">
              <w:rPr>
                <w:rFonts w:ascii="Calibri" w:eastAsia="Calibri" w:hAnsi="Calibri" w:cs="Times New Roman"/>
                <w:noProof/>
              </w:rPr>
              <w:drawing>
                <wp:inline distT="0" distB="0" distL="0" distR="0" wp14:anchorId="54DAB727" wp14:editId="65B13266">
                  <wp:extent cx="1707515" cy="1609725"/>
                  <wp:effectExtent l="0" t="0" r="698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7515" cy="1609725"/>
                          </a:xfrm>
                          <a:prstGeom prst="rect">
                            <a:avLst/>
                          </a:prstGeom>
                        </pic:spPr>
                      </pic:pic>
                    </a:graphicData>
                  </a:graphic>
                </wp:inline>
              </w:drawing>
            </w:r>
          </w:p>
        </w:tc>
      </w:tr>
      <w:tr w:rsidR="000D3B6A" w:rsidRPr="000D3B6A" w14:paraId="5FC9D023" w14:textId="77777777" w:rsidTr="003E1BBC">
        <w:trPr>
          <w:trHeight w:val="2662"/>
        </w:trPr>
        <w:tc>
          <w:tcPr>
            <w:tcW w:w="7174" w:type="dxa"/>
            <w:gridSpan w:val="3"/>
            <w:shd w:val="clear" w:color="auto" w:fill="auto"/>
          </w:tcPr>
          <w:p w14:paraId="3C00B04B" w14:textId="77777777" w:rsidR="000D3B6A" w:rsidRPr="000D3B6A" w:rsidRDefault="000D3B6A" w:rsidP="000D3B6A">
            <w:pPr>
              <w:numPr>
                <w:ilvl w:val="0"/>
                <w:numId w:val="3"/>
              </w:numPr>
              <w:contextualSpacing/>
              <w:rPr>
                <w:rFonts w:ascii="Calibri" w:eastAsia="Calibri" w:hAnsi="Calibri" w:cs="Times New Roman"/>
              </w:rPr>
            </w:pPr>
            <w:r w:rsidRPr="000D3B6A">
              <w:rPr>
                <w:rFonts w:ascii="Calibri" w:eastAsia="Calibri" w:hAnsi="Calibri" w:cs="Times New Roman"/>
              </w:rPr>
              <w:lastRenderedPageBreak/>
              <w:t xml:space="preserve">Se </w:t>
            </w:r>
            <w:bookmarkStart w:id="3" w:name="_Hlk43664982"/>
            <w:r w:rsidRPr="000D3B6A">
              <w:rPr>
                <w:rFonts w:ascii="Calibri" w:eastAsia="Calibri" w:hAnsi="Calibri" w:cs="Times New Roman"/>
              </w:rPr>
              <w:t>coloreará un imprimible donde se colorearán los diferentes tamaños y se indicara cual es mayor color morado cual es menor de color naranja.</w:t>
            </w:r>
          </w:p>
          <w:bookmarkEnd w:id="3"/>
          <w:p w14:paraId="01780F08" w14:textId="77777777" w:rsidR="000D3B6A" w:rsidRPr="000D3B6A" w:rsidRDefault="000D3B6A" w:rsidP="000D3B6A">
            <w:pPr>
              <w:numPr>
                <w:ilvl w:val="0"/>
                <w:numId w:val="3"/>
              </w:numPr>
              <w:contextualSpacing/>
              <w:rPr>
                <w:rFonts w:ascii="Calibri" w:eastAsia="Calibri" w:hAnsi="Calibri" w:cs="Times New Roman"/>
              </w:rPr>
            </w:pPr>
            <w:r w:rsidRPr="000D3B6A">
              <w:rPr>
                <w:rFonts w:ascii="Calibri" w:eastAsia="Calibri" w:hAnsi="Calibri" w:cs="Times New Roman"/>
              </w:rPr>
              <w:t>El siguiente imprimible es para que se indique la cantidad de la medida de dicho objeto.</w:t>
            </w:r>
          </w:p>
          <w:p w14:paraId="75E55AF4" w14:textId="77777777" w:rsidR="000D3B6A" w:rsidRPr="000D3B6A" w:rsidRDefault="000D3B6A" w:rsidP="000D3B6A">
            <w:pPr>
              <w:rPr>
                <w:rFonts w:ascii="Calibri" w:eastAsia="Calibri" w:hAnsi="Calibri" w:cs="Times New Roman"/>
              </w:rPr>
            </w:pPr>
          </w:p>
        </w:tc>
        <w:tc>
          <w:tcPr>
            <w:tcW w:w="2829" w:type="dxa"/>
            <w:vMerge/>
            <w:shd w:val="clear" w:color="auto" w:fill="FF99FF"/>
          </w:tcPr>
          <w:p w14:paraId="7ADF338E" w14:textId="77777777" w:rsidR="000D3B6A" w:rsidRPr="000D3B6A" w:rsidRDefault="000D3B6A" w:rsidP="000D3B6A">
            <w:pPr>
              <w:rPr>
                <w:rFonts w:ascii="Calibri" w:eastAsia="Calibri" w:hAnsi="Calibri" w:cs="Times New Roman"/>
              </w:rPr>
            </w:pPr>
          </w:p>
        </w:tc>
      </w:tr>
    </w:tbl>
    <w:p w14:paraId="5C42AACD" w14:textId="77777777" w:rsidR="000D3B6A" w:rsidRPr="000D3B6A" w:rsidRDefault="000D3B6A" w:rsidP="000D3B6A">
      <w:pPr>
        <w:rPr>
          <w:rFonts w:ascii="Calibri" w:eastAsia="Calibri" w:hAnsi="Calibri" w:cs="Times New Roman"/>
        </w:rPr>
      </w:pPr>
    </w:p>
    <w:p w14:paraId="3C8BF11B" w14:textId="46907A51" w:rsidR="000D3B6A" w:rsidRDefault="000D3B6A" w:rsidP="002D5B75">
      <w:pPr>
        <w:spacing w:line="360" w:lineRule="auto"/>
        <w:rPr>
          <w:rFonts w:ascii="Arial" w:hAnsi="Arial" w:cs="Arial"/>
          <w:sz w:val="24"/>
          <w:szCs w:val="24"/>
        </w:rPr>
      </w:pPr>
      <w:r>
        <w:rPr>
          <w:rFonts w:ascii="Arial" w:hAnsi="Arial" w:cs="Arial"/>
          <w:noProof/>
          <w:sz w:val="24"/>
          <w:szCs w:val="24"/>
        </w:rPr>
        <w:drawing>
          <wp:inline distT="0" distB="0" distL="0" distR="0" wp14:anchorId="5AB18CC2" wp14:editId="224939FB">
            <wp:extent cx="2468880" cy="1847215"/>
            <wp:effectExtent l="0" t="0" r="762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8880" cy="1847215"/>
                    </a:xfrm>
                    <a:prstGeom prst="rect">
                      <a:avLst/>
                    </a:prstGeom>
                    <a:noFill/>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04CF48FA" wp14:editId="7DC315A8">
            <wp:extent cx="1779905" cy="25730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9905" cy="2573020"/>
                    </a:xfrm>
                    <a:prstGeom prst="rect">
                      <a:avLst/>
                    </a:prstGeom>
                    <a:noFill/>
                  </pic:spPr>
                </pic:pic>
              </a:graphicData>
            </a:graphic>
          </wp:inline>
        </w:drawing>
      </w:r>
    </w:p>
    <w:p w14:paraId="2FB14C1E" w14:textId="3B170BB7" w:rsidR="000D3B6A" w:rsidRDefault="000D3B6A" w:rsidP="002D5B75">
      <w:pPr>
        <w:spacing w:line="360" w:lineRule="auto"/>
        <w:rPr>
          <w:rFonts w:ascii="Arial" w:hAnsi="Arial" w:cs="Arial"/>
          <w:sz w:val="24"/>
          <w:szCs w:val="24"/>
        </w:rPr>
      </w:pPr>
    </w:p>
    <w:p w14:paraId="7E294CE2" w14:textId="11777F67" w:rsidR="000D3B6A" w:rsidRDefault="000D3B6A" w:rsidP="002D5B75">
      <w:pPr>
        <w:spacing w:line="360" w:lineRule="auto"/>
        <w:rPr>
          <w:rFonts w:ascii="Arial" w:hAnsi="Arial" w:cs="Arial"/>
          <w:sz w:val="24"/>
          <w:szCs w:val="24"/>
        </w:rPr>
      </w:pPr>
    </w:p>
    <w:p w14:paraId="305F4B4A" w14:textId="52D82A8D" w:rsidR="000D3B6A" w:rsidRDefault="000D3B6A" w:rsidP="002D5B75">
      <w:pPr>
        <w:spacing w:line="360" w:lineRule="auto"/>
        <w:rPr>
          <w:rFonts w:ascii="Arial" w:hAnsi="Arial" w:cs="Arial"/>
          <w:sz w:val="24"/>
          <w:szCs w:val="24"/>
        </w:rPr>
      </w:pPr>
    </w:p>
    <w:p w14:paraId="49E546CD" w14:textId="7BDA0FAB" w:rsidR="000D3B6A" w:rsidRDefault="000D3B6A" w:rsidP="002D5B75">
      <w:pPr>
        <w:spacing w:line="360" w:lineRule="auto"/>
        <w:rPr>
          <w:rFonts w:ascii="Arial" w:hAnsi="Arial" w:cs="Arial"/>
          <w:sz w:val="24"/>
          <w:szCs w:val="24"/>
        </w:rPr>
      </w:pPr>
    </w:p>
    <w:p w14:paraId="77981438" w14:textId="204CA759" w:rsidR="000D3B6A" w:rsidRDefault="000D3B6A" w:rsidP="002D5B75">
      <w:pPr>
        <w:spacing w:line="360" w:lineRule="auto"/>
        <w:rPr>
          <w:rFonts w:ascii="Arial" w:hAnsi="Arial" w:cs="Arial"/>
          <w:sz w:val="24"/>
          <w:szCs w:val="24"/>
        </w:rPr>
      </w:pPr>
    </w:p>
    <w:p w14:paraId="37BCD6AD" w14:textId="77777777" w:rsidR="000D3B6A" w:rsidRDefault="000D3B6A" w:rsidP="002D5B75">
      <w:pPr>
        <w:spacing w:line="360" w:lineRule="auto"/>
        <w:rPr>
          <w:rFonts w:ascii="Arial" w:hAnsi="Arial" w:cs="Arial"/>
          <w:sz w:val="24"/>
          <w:szCs w:val="24"/>
        </w:rPr>
      </w:pPr>
    </w:p>
    <w:p w14:paraId="3CB42CAF" w14:textId="12A48BAE" w:rsidR="00863BCF" w:rsidRDefault="00863BCF" w:rsidP="002D5B75">
      <w:pPr>
        <w:spacing w:line="360" w:lineRule="auto"/>
        <w:rPr>
          <w:rFonts w:ascii="Arial" w:hAnsi="Arial" w:cs="Arial"/>
          <w:sz w:val="24"/>
          <w:szCs w:val="24"/>
        </w:rPr>
      </w:pPr>
    </w:p>
    <w:p w14:paraId="4D8F3C78" w14:textId="0B0FB285" w:rsidR="00863BCF" w:rsidRDefault="00863BCF" w:rsidP="002D5B75">
      <w:pPr>
        <w:spacing w:line="360" w:lineRule="auto"/>
        <w:rPr>
          <w:rFonts w:ascii="Arial" w:hAnsi="Arial" w:cs="Arial"/>
          <w:sz w:val="24"/>
          <w:szCs w:val="24"/>
        </w:rPr>
      </w:pPr>
    </w:p>
    <w:p w14:paraId="74405382" w14:textId="62D08F18" w:rsidR="00863BCF" w:rsidRDefault="00863BCF" w:rsidP="002D5B75">
      <w:pPr>
        <w:spacing w:line="360" w:lineRule="auto"/>
        <w:rPr>
          <w:rFonts w:ascii="Arial" w:hAnsi="Arial" w:cs="Arial"/>
          <w:sz w:val="24"/>
          <w:szCs w:val="24"/>
        </w:rPr>
      </w:pPr>
    </w:p>
    <w:p w14:paraId="760E8912" w14:textId="26AD7353" w:rsidR="00863BCF" w:rsidRDefault="00863BCF" w:rsidP="002D5B75">
      <w:pPr>
        <w:spacing w:line="360" w:lineRule="auto"/>
        <w:rPr>
          <w:rFonts w:ascii="Arial" w:hAnsi="Arial" w:cs="Arial"/>
          <w:sz w:val="24"/>
          <w:szCs w:val="24"/>
        </w:rPr>
      </w:pPr>
    </w:p>
    <w:p w14:paraId="74208658" w14:textId="6B22BB22" w:rsidR="00863BCF" w:rsidRPr="000D3B6A" w:rsidRDefault="00863BCF" w:rsidP="000D3B6A">
      <w:pPr>
        <w:spacing w:line="360" w:lineRule="auto"/>
        <w:jc w:val="center"/>
        <w:rPr>
          <w:rFonts w:ascii="Arial" w:hAnsi="Arial" w:cs="Arial"/>
          <w:b/>
          <w:bCs/>
          <w:sz w:val="28"/>
          <w:szCs w:val="28"/>
        </w:rPr>
      </w:pPr>
      <w:r w:rsidRPr="000D3B6A">
        <w:rPr>
          <w:rFonts w:ascii="Arial" w:hAnsi="Arial" w:cs="Arial"/>
          <w:b/>
          <w:bCs/>
          <w:sz w:val="28"/>
          <w:szCs w:val="28"/>
        </w:rPr>
        <w:lastRenderedPageBreak/>
        <w:t>Rubrica</w:t>
      </w:r>
    </w:p>
    <w:tbl>
      <w:tblPr>
        <w:tblW w:w="95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24"/>
        <w:gridCol w:w="2411"/>
        <w:gridCol w:w="2269"/>
        <w:gridCol w:w="2127"/>
        <w:gridCol w:w="709"/>
      </w:tblGrid>
      <w:tr w:rsidR="00863BCF" w:rsidRPr="00863BCF" w14:paraId="66123E9E" w14:textId="77777777" w:rsidTr="00863BCF">
        <w:trPr>
          <w:trHeight w:val="562"/>
        </w:trPr>
        <w:tc>
          <w:tcPr>
            <w:tcW w:w="2024" w:type="dxa"/>
            <w:tcBorders>
              <w:top w:val="single" w:sz="4" w:space="0" w:color="000000"/>
              <w:left w:val="single" w:sz="4" w:space="0" w:color="000000"/>
              <w:bottom w:val="single" w:sz="4" w:space="0" w:color="000000"/>
              <w:right w:val="single" w:sz="4" w:space="0" w:color="000000"/>
            </w:tcBorders>
            <w:shd w:val="clear" w:color="auto" w:fill="BFBFBF"/>
            <w:tcMar>
              <w:top w:w="80" w:type="dxa"/>
              <w:left w:w="431" w:type="dxa"/>
              <w:bottom w:w="80" w:type="dxa"/>
              <w:right w:w="80" w:type="dxa"/>
            </w:tcMar>
            <w:hideMark/>
          </w:tcPr>
          <w:p w14:paraId="59E0E641" w14:textId="77777777" w:rsidR="00863BCF" w:rsidRPr="00863BCF" w:rsidRDefault="00863BCF" w:rsidP="00863BCF">
            <w:pPr>
              <w:spacing w:line="360" w:lineRule="auto"/>
              <w:rPr>
                <w:rFonts w:ascii="Arial" w:hAnsi="Arial" w:cs="Arial"/>
                <w:sz w:val="24"/>
                <w:szCs w:val="24"/>
                <w:lang w:val="de-DE"/>
              </w:rPr>
            </w:pPr>
            <w:r w:rsidRPr="00863BCF">
              <w:rPr>
                <w:rFonts w:ascii="Arial" w:hAnsi="Arial" w:cs="Arial"/>
                <w:sz w:val="24"/>
                <w:szCs w:val="24"/>
                <w:lang w:val="es-ES_tradnl"/>
              </w:rPr>
              <w:t>Valoración</w:t>
            </w:r>
          </w:p>
        </w:tc>
        <w:tc>
          <w:tcPr>
            <w:tcW w:w="241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hideMark/>
          </w:tcPr>
          <w:p w14:paraId="23EE41ED" w14:textId="77777777" w:rsidR="00863BCF" w:rsidRPr="00863BCF" w:rsidRDefault="00863BCF" w:rsidP="00863BCF">
            <w:pPr>
              <w:spacing w:line="360" w:lineRule="auto"/>
              <w:rPr>
                <w:rFonts w:ascii="Arial" w:hAnsi="Arial" w:cs="Arial"/>
                <w:sz w:val="24"/>
                <w:szCs w:val="24"/>
                <w:lang w:val="de-DE"/>
              </w:rPr>
            </w:pPr>
            <w:r w:rsidRPr="00863BCF">
              <w:rPr>
                <w:rFonts w:ascii="Arial" w:hAnsi="Arial" w:cs="Arial"/>
                <w:sz w:val="24"/>
                <w:szCs w:val="24"/>
                <w:lang w:val="es-ES_tradnl"/>
              </w:rPr>
              <w:t xml:space="preserve">2 </w:t>
            </w:r>
            <w:proofErr w:type="spellStart"/>
            <w:r w:rsidRPr="00863BCF">
              <w:rPr>
                <w:rFonts w:ascii="Arial" w:hAnsi="Arial" w:cs="Arial"/>
                <w:sz w:val="24"/>
                <w:szCs w:val="24"/>
                <w:lang w:val="es-ES_tradnl"/>
              </w:rPr>
              <w:t>pts</w:t>
            </w:r>
            <w:proofErr w:type="spellEnd"/>
            <w:r w:rsidRPr="00863BCF">
              <w:rPr>
                <w:rFonts w:ascii="Arial" w:hAnsi="Arial" w:cs="Arial"/>
                <w:sz w:val="24"/>
                <w:szCs w:val="24"/>
                <w:lang w:val="es-ES_tradnl"/>
              </w:rPr>
              <w:t xml:space="preserve"> c/u</w:t>
            </w:r>
          </w:p>
        </w:tc>
        <w:tc>
          <w:tcPr>
            <w:tcW w:w="226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hideMark/>
          </w:tcPr>
          <w:p w14:paraId="0663F3AC" w14:textId="77777777" w:rsidR="00863BCF" w:rsidRPr="00863BCF" w:rsidRDefault="00863BCF" w:rsidP="00863BCF">
            <w:pPr>
              <w:spacing w:line="360" w:lineRule="auto"/>
              <w:rPr>
                <w:rFonts w:ascii="Arial" w:hAnsi="Arial" w:cs="Arial"/>
                <w:sz w:val="24"/>
                <w:szCs w:val="24"/>
                <w:lang w:val="de-DE"/>
              </w:rPr>
            </w:pPr>
            <w:r w:rsidRPr="00863BCF">
              <w:rPr>
                <w:rFonts w:ascii="Arial" w:hAnsi="Arial" w:cs="Arial"/>
                <w:sz w:val="24"/>
                <w:szCs w:val="24"/>
                <w:lang w:val="es-ES_tradnl"/>
              </w:rPr>
              <w:t>1 pt c/u</w:t>
            </w:r>
          </w:p>
        </w:tc>
        <w:tc>
          <w:tcPr>
            <w:tcW w:w="2126"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hideMark/>
          </w:tcPr>
          <w:p w14:paraId="4387C767" w14:textId="77777777" w:rsidR="00863BCF" w:rsidRPr="00863BCF" w:rsidRDefault="00863BCF" w:rsidP="00863BCF">
            <w:pPr>
              <w:spacing w:line="360" w:lineRule="auto"/>
              <w:rPr>
                <w:rFonts w:ascii="Arial" w:hAnsi="Arial" w:cs="Arial"/>
                <w:sz w:val="24"/>
                <w:szCs w:val="24"/>
                <w:lang w:val="de-DE"/>
              </w:rPr>
            </w:pPr>
            <w:r w:rsidRPr="00863BCF">
              <w:rPr>
                <w:rFonts w:ascii="Arial" w:hAnsi="Arial" w:cs="Arial"/>
                <w:sz w:val="24"/>
                <w:szCs w:val="24"/>
                <w:lang w:val="es-ES_tradnl"/>
              </w:rPr>
              <w:t>0</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hideMark/>
          </w:tcPr>
          <w:p w14:paraId="4AF9A3EB" w14:textId="77777777" w:rsidR="00863BCF" w:rsidRPr="00863BCF" w:rsidRDefault="00863BCF" w:rsidP="00863BCF">
            <w:pPr>
              <w:spacing w:line="360" w:lineRule="auto"/>
              <w:rPr>
                <w:rFonts w:ascii="Arial" w:hAnsi="Arial" w:cs="Arial"/>
                <w:sz w:val="24"/>
                <w:szCs w:val="24"/>
                <w:lang w:val="de-DE"/>
              </w:rPr>
            </w:pPr>
            <w:r w:rsidRPr="00863BCF">
              <w:rPr>
                <w:rFonts w:ascii="Arial" w:hAnsi="Arial" w:cs="Arial"/>
                <w:sz w:val="24"/>
                <w:szCs w:val="24"/>
                <w:lang w:val="es-ES_tradnl"/>
              </w:rPr>
              <w:t>Total</w:t>
            </w:r>
          </w:p>
        </w:tc>
      </w:tr>
      <w:tr w:rsidR="00863BCF" w:rsidRPr="00863BCF" w14:paraId="563A5A5F" w14:textId="77777777" w:rsidTr="00863BCF">
        <w:trPr>
          <w:trHeight w:val="1962"/>
        </w:trPr>
        <w:tc>
          <w:tcPr>
            <w:tcW w:w="2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F921D7" w14:textId="77777777" w:rsidR="00863BCF" w:rsidRPr="00863BCF" w:rsidRDefault="00863BCF" w:rsidP="00863BCF">
            <w:pPr>
              <w:spacing w:line="360" w:lineRule="auto"/>
              <w:rPr>
                <w:rFonts w:ascii="Arial" w:hAnsi="Arial" w:cs="Arial"/>
                <w:b/>
                <w:bCs/>
                <w:sz w:val="24"/>
                <w:szCs w:val="24"/>
                <w:lang w:val="es-ES_tradnl"/>
              </w:rPr>
            </w:pPr>
          </w:p>
          <w:p w14:paraId="44942B44" w14:textId="77777777" w:rsidR="00863BCF" w:rsidRPr="00863BCF" w:rsidRDefault="00863BCF" w:rsidP="00863BCF">
            <w:pPr>
              <w:spacing w:line="360" w:lineRule="auto"/>
              <w:rPr>
                <w:rFonts w:ascii="Arial" w:hAnsi="Arial" w:cs="Arial"/>
                <w:b/>
                <w:bCs/>
                <w:sz w:val="24"/>
                <w:szCs w:val="24"/>
                <w:lang w:val="es-ES_tradnl"/>
              </w:rPr>
            </w:pPr>
          </w:p>
          <w:p w14:paraId="034CBAB4" w14:textId="77777777" w:rsidR="00863BCF" w:rsidRPr="00863BCF" w:rsidRDefault="00863BCF" w:rsidP="00863BCF">
            <w:pPr>
              <w:spacing w:line="360" w:lineRule="auto"/>
              <w:rPr>
                <w:rFonts w:ascii="Arial" w:hAnsi="Arial" w:cs="Arial"/>
                <w:b/>
                <w:bCs/>
                <w:sz w:val="24"/>
                <w:szCs w:val="24"/>
                <w:lang w:val="es-ES_tradnl"/>
              </w:rPr>
            </w:pPr>
          </w:p>
          <w:p w14:paraId="31A34D8E" w14:textId="77777777" w:rsidR="00863BCF" w:rsidRPr="00863BCF" w:rsidRDefault="00863BCF" w:rsidP="00863BCF">
            <w:pPr>
              <w:spacing w:line="360" w:lineRule="auto"/>
              <w:rPr>
                <w:rFonts w:ascii="Arial" w:hAnsi="Arial" w:cs="Arial"/>
                <w:b/>
                <w:bCs/>
                <w:sz w:val="24"/>
                <w:szCs w:val="24"/>
                <w:lang w:val="de-DE"/>
              </w:rPr>
            </w:pPr>
            <w:r w:rsidRPr="00863BCF">
              <w:rPr>
                <w:rFonts w:ascii="Arial" w:hAnsi="Arial" w:cs="Arial"/>
                <w:b/>
                <w:bCs/>
                <w:sz w:val="24"/>
                <w:szCs w:val="24"/>
                <w:lang w:val="es-ES_tradnl"/>
              </w:rPr>
              <w:t>Profundización</w:t>
            </w:r>
          </w:p>
          <w:p w14:paraId="60E302F9" w14:textId="77777777" w:rsidR="00863BCF" w:rsidRPr="00863BCF" w:rsidRDefault="00863BCF" w:rsidP="00863BCF">
            <w:pPr>
              <w:spacing w:line="360" w:lineRule="auto"/>
              <w:rPr>
                <w:rFonts w:ascii="Arial" w:hAnsi="Arial" w:cs="Arial"/>
                <w:sz w:val="24"/>
                <w:szCs w:val="24"/>
                <w:lang w:val="de-DE"/>
              </w:rPr>
            </w:pPr>
            <w:r w:rsidRPr="00863BCF">
              <w:rPr>
                <w:rFonts w:ascii="Arial" w:hAnsi="Arial" w:cs="Arial"/>
                <w:b/>
                <w:bCs/>
                <w:sz w:val="24"/>
                <w:szCs w:val="24"/>
                <w:lang w:val="es-ES_tradnl"/>
              </w:rPr>
              <w:t>del tema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FF5F8BF" w14:textId="77777777" w:rsidR="00863BCF" w:rsidRPr="00863BCF" w:rsidRDefault="00863BCF" w:rsidP="00863BCF">
            <w:pPr>
              <w:spacing w:line="360" w:lineRule="auto"/>
              <w:rPr>
                <w:rFonts w:ascii="Arial" w:hAnsi="Arial" w:cs="Arial"/>
                <w:sz w:val="24"/>
                <w:szCs w:val="24"/>
                <w:lang w:val="de-DE"/>
              </w:rPr>
            </w:pPr>
            <w:r w:rsidRPr="00863BCF">
              <w:rPr>
                <w:rFonts w:ascii="Arial" w:hAnsi="Arial" w:cs="Arial"/>
                <w:sz w:val="24"/>
                <w:szCs w:val="24"/>
                <w:lang w:val="es-ES_tradnl"/>
              </w:rPr>
              <w:t>Descripción clara y sustancial del tema a tratar y buena cantidad de detalles.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A54C5FA" w14:textId="77777777" w:rsidR="00863BCF" w:rsidRPr="00863BCF" w:rsidRDefault="00863BCF" w:rsidP="00863BCF">
            <w:pPr>
              <w:spacing w:line="360" w:lineRule="auto"/>
              <w:rPr>
                <w:rFonts w:ascii="Arial" w:hAnsi="Arial" w:cs="Arial"/>
                <w:sz w:val="24"/>
                <w:szCs w:val="24"/>
                <w:lang w:val="de-DE"/>
              </w:rPr>
            </w:pPr>
            <w:r w:rsidRPr="00863BCF">
              <w:rPr>
                <w:rFonts w:ascii="Arial" w:hAnsi="Arial" w:cs="Arial"/>
                <w:sz w:val="24"/>
                <w:szCs w:val="24"/>
                <w:lang w:val="es-ES_tradnl"/>
              </w:rPr>
              <w:t>Descripción ambigua del tema a tratar, algunos detalles que no clarifican el tema.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13BD4C6" w14:textId="77777777" w:rsidR="00863BCF" w:rsidRPr="00863BCF" w:rsidRDefault="00863BCF" w:rsidP="00863BCF">
            <w:pPr>
              <w:spacing w:line="360" w:lineRule="auto"/>
              <w:rPr>
                <w:rFonts w:ascii="Arial" w:hAnsi="Arial" w:cs="Arial"/>
                <w:sz w:val="24"/>
                <w:szCs w:val="24"/>
                <w:lang w:val="de-DE"/>
              </w:rPr>
            </w:pPr>
            <w:r w:rsidRPr="00863BCF">
              <w:rPr>
                <w:rFonts w:ascii="Arial" w:hAnsi="Arial" w:cs="Arial"/>
                <w:sz w:val="24"/>
                <w:szCs w:val="24"/>
                <w:lang w:val="es-ES_tradnl"/>
              </w:rPr>
              <w:t>Descripción inexacta del tema a tratar, sin detalles significativos o escasos.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5E7850" w14:textId="77777777" w:rsidR="00863BCF" w:rsidRPr="00863BCF" w:rsidRDefault="00863BCF" w:rsidP="00863BCF">
            <w:pPr>
              <w:spacing w:line="360" w:lineRule="auto"/>
              <w:rPr>
                <w:rFonts w:ascii="Arial" w:hAnsi="Arial" w:cs="Arial"/>
                <w:sz w:val="24"/>
                <w:szCs w:val="24"/>
              </w:rPr>
            </w:pPr>
          </w:p>
        </w:tc>
      </w:tr>
      <w:tr w:rsidR="00863BCF" w:rsidRPr="00863BCF" w14:paraId="796BC934" w14:textId="77777777" w:rsidTr="00863BCF">
        <w:trPr>
          <w:trHeight w:val="3642"/>
        </w:trPr>
        <w:tc>
          <w:tcPr>
            <w:tcW w:w="2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A9C907" w14:textId="77777777" w:rsidR="00863BCF" w:rsidRPr="00863BCF" w:rsidRDefault="00863BCF" w:rsidP="00863BCF">
            <w:pPr>
              <w:spacing w:line="360" w:lineRule="auto"/>
              <w:rPr>
                <w:rFonts w:ascii="Arial" w:hAnsi="Arial" w:cs="Arial"/>
                <w:b/>
                <w:bCs/>
                <w:sz w:val="24"/>
                <w:szCs w:val="24"/>
                <w:lang w:val="es-ES_tradnl"/>
              </w:rPr>
            </w:pPr>
          </w:p>
          <w:p w14:paraId="6791D533" w14:textId="77777777" w:rsidR="00863BCF" w:rsidRPr="00863BCF" w:rsidRDefault="00863BCF" w:rsidP="00863BCF">
            <w:pPr>
              <w:spacing w:line="360" w:lineRule="auto"/>
              <w:rPr>
                <w:rFonts w:ascii="Arial" w:hAnsi="Arial" w:cs="Arial"/>
                <w:b/>
                <w:bCs/>
                <w:sz w:val="24"/>
                <w:szCs w:val="24"/>
                <w:lang w:val="es-ES_tradnl"/>
              </w:rPr>
            </w:pPr>
          </w:p>
          <w:p w14:paraId="60AD068D" w14:textId="77777777" w:rsidR="00863BCF" w:rsidRPr="00863BCF" w:rsidRDefault="00863BCF" w:rsidP="00863BCF">
            <w:pPr>
              <w:spacing w:line="360" w:lineRule="auto"/>
              <w:rPr>
                <w:rFonts w:ascii="Arial" w:hAnsi="Arial" w:cs="Arial"/>
                <w:b/>
                <w:bCs/>
                <w:sz w:val="24"/>
                <w:szCs w:val="24"/>
                <w:lang w:val="de-DE"/>
              </w:rPr>
            </w:pPr>
            <w:r w:rsidRPr="00863BCF">
              <w:rPr>
                <w:rFonts w:ascii="Arial" w:hAnsi="Arial" w:cs="Arial"/>
                <w:b/>
                <w:bCs/>
                <w:sz w:val="24"/>
                <w:szCs w:val="24"/>
                <w:lang w:val="es-ES_tradnl"/>
              </w:rPr>
              <w:t>Aclaración</w:t>
            </w:r>
          </w:p>
          <w:p w14:paraId="68E1472E" w14:textId="77777777" w:rsidR="00863BCF" w:rsidRPr="00863BCF" w:rsidRDefault="00863BCF" w:rsidP="00863BCF">
            <w:pPr>
              <w:spacing w:line="360" w:lineRule="auto"/>
              <w:rPr>
                <w:rFonts w:ascii="Arial" w:hAnsi="Arial" w:cs="Arial"/>
                <w:sz w:val="24"/>
                <w:szCs w:val="24"/>
                <w:lang w:val="de-DE"/>
              </w:rPr>
            </w:pPr>
            <w:r w:rsidRPr="00863BCF">
              <w:rPr>
                <w:rFonts w:ascii="Arial" w:hAnsi="Arial" w:cs="Arial"/>
                <w:b/>
                <w:bCs/>
                <w:sz w:val="24"/>
                <w:szCs w:val="24"/>
                <w:lang w:val="es-ES_tradnl"/>
              </w:rPr>
              <w:t>sobre el tema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574A87F" w14:textId="77777777" w:rsidR="00863BCF" w:rsidRPr="00863BCF" w:rsidRDefault="00863BCF" w:rsidP="00863BCF">
            <w:pPr>
              <w:spacing w:line="360" w:lineRule="auto"/>
              <w:rPr>
                <w:rFonts w:ascii="Arial" w:hAnsi="Arial" w:cs="Arial"/>
                <w:sz w:val="24"/>
                <w:szCs w:val="24"/>
                <w:lang w:val="de-DE"/>
              </w:rPr>
            </w:pPr>
            <w:r w:rsidRPr="00863BCF">
              <w:rPr>
                <w:rFonts w:ascii="Arial" w:hAnsi="Arial" w:cs="Arial"/>
                <w:sz w:val="24"/>
                <w:szCs w:val="24"/>
                <w:lang w:val="es-ES_tradnl"/>
              </w:rPr>
              <w:t xml:space="preserve">Tema bien organizado y claramente </w:t>
            </w:r>
            <w:proofErr w:type="gramStart"/>
            <w:r w:rsidRPr="00863BCF">
              <w:rPr>
                <w:rFonts w:ascii="Arial" w:hAnsi="Arial" w:cs="Arial"/>
                <w:sz w:val="24"/>
                <w:szCs w:val="24"/>
                <w:lang w:val="es-ES_tradnl"/>
              </w:rPr>
              <w:t>presentado</w:t>
            </w:r>
            <w:proofErr w:type="gramEnd"/>
            <w:r w:rsidRPr="00863BCF">
              <w:rPr>
                <w:rFonts w:ascii="Arial" w:hAnsi="Arial" w:cs="Arial"/>
                <w:sz w:val="24"/>
                <w:szCs w:val="24"/>
                <w:lang w:val="es-ES_tradnl"/>
              </w:rPr>
              <w:t xml:space="preserve"> así como de fácil seguimiento, con por lo menos 6 citas bibliográficas. Se combinan las ideas de los autores y la reflexión propia.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770E27D" w14:textId="77777777" w:rsidR="00863BCF" w:rsidRPr="00863BCF" w:rsidRDefault="00863BCF" w:rsidP="00863BCF">
            <w:pPr>
              <w:spacing w:line="360" w:lineRule="auto"/>
              <w:rPr>
                <w:rFonts w:ascii="Arial" w:hAnsi="Arial" w:cs="Arial"/>
                <w:sz w:val="24"/>
                <w:szCs w:val="24"/>
                <w:lang w:val="de-DE"/>
              </w:rPr>
            </w:pPr>
            <w:r w:rsidRPr="00863BCF">
              <w:rPr>
                <w:rFonts w:ascii="Arial" w:hAnsi="Arial" w:cs="Arial"/>
                <w:sz w:val="24"/>
                <w:szCs w:val="24"/>
                <w:lang w:val="es-ES_tradnl"/>
              </w:rPr>
              <w:t xml:space="preserve">Tema con información bien focalizada pero no suficientemente organizada. Con una o dos citas textuales sin relacionar </w:t>
            </w:r>
            <w:proofErr w:type="gramStart"/>
            <w:r w:rsidRPr="00863BCF">
              <w:rPr>
                <w:rFonts w:ascii="Arial" w:hAnsi="Arial" w:cs="Arial"/>
                <w:sz w:val="24"/>
                <w:szCs w:val="24"/>
                <w:lang w:val="es-ES_tradnl"/>
              </w:rPr>
              <w:t>la ideas</w:t>
            </w:r>
            <w:proofErr w:type="gramEnd"/>
            <w:r w:rsidRPr="00863BCF">
              <w:rPr>
                <w:rFonts w:ascii="Arial" w:hAnsi="Arial" w:cs="Arial"/>
                <w:sz w:val="24"/>
                <w:szCs w:val="24"/>
                <w:lang w:val="es-ES_tradnl"/>
              </w:rPr>
              <w:t xml:space="preserve"> del autor con las propias.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0AD7A6E" w14:textId="77777777" w:rsidR="00863BCF" w:rsidRPr="00863BCF" w:rsidRDefault="00863BCF" w:rsidP="00863BCF">
            <w:pPr>
              <w:spacing w:line="360" w:lineRule="auto"/>
              <w:rPr>
                <w:rFonts w:ascii="Arial" w:hAnsi="Arial" w:cs="Arial"/>
                <w:sz w:val="24"/>
                <w:szCs w:val="24"/>
                <w:lang w:val="de-DE"/>
              </w:rPr>
            </w:pPr>
            <w:r w:rsidRPr="00863BCF">
              <w:rPr>
                <w:rFonts w:ascii="Arial" w:hAnsi="Arial" w:cs="Arial"/>
                <w:sz w:val="24"/>
                <w:szCs w:val="24"/>
                <w:lang w:val="es-ES_tradnl"/>
              </w:rPr>
              <w:t>Tema impreciso y poco claro, sin coherencia entre las partes que lo componen.</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3E7718" w14:textId="77777777" w:rsidR="00863BCF" w:rsidRPr="00863BCF" w:rsidRDefault="00863BCF" w:rsidP="00863BCF">
            <w:pPr>
              <w:spacing w:line="360" w:lineRule="auto"/>
              <w:rPr>
                <w:rFonts w:ascii="Arial" w:hAnsi="Arial" w:cs="Arial"/>
                <w:sz w:val="24"/>
                <w:szCs w:val="24"/>
              </w:rPr>
            </w:pPr>
          </w:p>
        </w:tc>
      </w:tr>
      <w:tr w:rsidR="00863BCF" w:rsidRPr="00863BCF" w14:paraId="5A38FB5C" w14:textId="77777777" w:rsidTr="00863BCF">
        <w:trPr>
          <w:trHeight w:val="2242"/>
        </w:trPr>
        <w:tc>
          <w:tcPr>
            <w:tcW w:w="2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12C8E7" w14:textId="77777777" w:rsidR="00863BCF" w:rsidRPr="00863BCF" w:rsidRDefault="00863BCF" w:rsidP="00863BCF">
            <w:pPr>
              <w:spacing w:line="360" w:lineRule="auto"/>
              <w:rPr>
                <w:rFonts w:ascii="Arial" w:hAnsi="Arial" w:cs="Arial"/>
                <w:b/>
                <w:bCs/>
                <w:sz w:val="24"/>
                <w:szCs w:val="24"/>
                <w:lang w:val="es-ES_tradnl"/>
              </w:rPr>
            </w:pPr>
          </w:p>
          <w:p w14:paraId="66B206E1" w14:textId="77777777" w:rsidR="00863BCF" w:rsidRPr="00863BCF" w:rsidRDefault="00863BCF" w:rsidP="00863BCF">
            <w:pPr>
              <w:spacing w:line="360" w:lineRule="auto"/>
              <w:rPr>
                <w:rFonts w:ascii="Arial" w:hAnsi="Arial" w:cs="Arial"/>
                <w:b/>
                <w:bCs/>
                <w:sz w:val="24"/>
                <w:szCs w:val="24"/>
                <w:lang w:val="es-ES_tradnl"/>
              </w:rPr>
            </w:pPr>
          </w:p>
          <w:p w14:paraId="56BED215" w14:textId="77777777" w:rsidR="00863BCF" w:rsidRPr="00863BCF" w:rsidRDefault="00863BCF" w:rsidP="00863BCF">
            <w:pPr>
              <w:spacing w:line="360" w:lineRule="auto"/>
              <w:rPr>
                <w:rFonts w:ascii="Arial" w:hAnsi="Arial" w:cs="Arial"/>
                <w:b/>
                <w:bCs/>
                <w:sz w:val="24"/>
                <w:szCs w:val="24"/>
                <w:lang w:val="es-ES_tradnl"/>
              </w:rPr>
            </w:pPr>
          </w:p>
          <w:p w14:paraId="718E627E" w14:textId="77777777" w:rsidR="00863BCF" w:rsidRPr="00863BCF" w:rsidRDefault="00863BCF" w:rsidP="00863BCF">
            <w:pPr>
              <w:spacing w:line="360" w:lineRule="auto"/>
              <w:rPr>
                <w:rFonts w:ascii="Arial" w:hAnsi="Arial" w:cs="Arial"/>
                <w:b/>
                <w:bCs/>
                <w:sz w:val="24"/>
                <w:szCs w:val="24"/>
                <w:lang w:val="de-DE"/>
              </w:rPr>
            </w:pPr>
            <w:r w:rsidRPr="00863BCF">
              <w:rPr>
                <w:rFonts w:ascii="Arial" w:hAnsi="Arial" w:cs="Arial"/>
                <w:b/>
                <w:bCs/>
                <w:sz w:val="24"/>
                <w:szCs w:val="24"/>
                <w:lang w:val="es-ES_tradnl"/>
              </w:rPr>
              <w:t>Alta calidad del</w:t>
            </w:r>
          </w:p>
          <w:p w14:paraId="7E656711" w14:textId="77777777" w:rsidR="00863BCF" w:rsidRPr="00863BCF" w:rsidRDefault="00863BCF" w:rsidP="00863BCF">
            <w:pPr>
              <w:spacing w:line="360" w:lineRule="auto"/>
              <w:rPr>
                <w:rFonts w:ascii="Arial" w:hAnsi="Arial" w:cs="Arial"/>
                <w:sz w:val="24"/>
                <w:szCs w:val="24"/>
                <w:lang w:val="de-DE"/>
              </w:rPr>
            </w:pPr>
            <w:r w:rsidRPr="00863BCF">
              <w:rPr>
                <w:rFonts w:ascii="Arial" w:hAnsi="Arial" w:cs="Arial"/>
                <w:b/>
                <w:bCs/>
                <w:sz w:val="24"/>
                <w:szCs w:val="24"/>
                <w:lang w:val="es-ES_tradnl"/>
              </w:rPr>
              <w:t>diseño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32FFB94" w14:textId="77777777" w:rsidR="00863BCF" w:rsidRPr="00863BCF" w:rsidRDefault="00863BCF" w:rsidP="00863BCF">
            <w:pPr>
              <w:spacing w:line="360" w:lineRule="auto"/>
              <w:rPr>
                <w:rFonts w:ascii="Arial" w:hAnsi="Arial" w:cs="Arial"/>
                <w:sz w:val="24"/>
                <w:szCs w:val="24"/>
                <w:lang w:val="de-DE"/>
              </w:rPr>
            </w:pPr>
            <w:r w:rsidRPr="00863BCF">
              <w:rPr>
                <w:rFonts w:ascii="Arial" w:hAnsi="Arial" w:cs="Arial"/>
                <w:sz w:val="24"/>
                <w:szCs w:val="24"/>
                <w:lang w:val="es-ES_tradnl"/>
              </w:rPr>
              <w:t>Ensayo escrito con tipografía sencilla y que cumple con los criterios de diseño planteados, sin errores de ortografía.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2D30EBE" w14:textId="77777777" w:rsidR="00863BCF" w:rsidRPr="00863BCF" w:rsidRDefault="00863BCF" w:rsidP="00863BCF">
            <w:pPr>
              <w:spacing w:line="360" w:lineRule="auto"/>
              <w:rPr>
                <w:rFonts w:ascii="Arial" w:hAnsi="Arial" w:cs="Arial"/>
                <w:sz w:val="24"/>
                <w:szCs w:val="24"/>
                <w:lang w:val="de-DE"/>
              </w:rPr>
            </w:pPr>
            <w:r w:rsidRPr="00863BCF">
              <w:rPr>
                <w:rFonts w:ascii="Arial" w:hAnsi="Arial" w:cs="Arial"/>
                <w:sz w:val="24"/>
                <w:szCs w:val="24"/>
                <w:lang w:val="es-ES_tradnl"/>
              </w:rPr>
              <w:t>Ensayo simple pero bien</w:t>
            </w:r>
          </w:p>
          <w:p w14:paraId="65E96EC8" w14:textId="77777777" w:rsidR="00863BCF" w:rsidRPr="00863BCF" w:rsidRDefault="00863BCF" w:rsidP="00863BCF">
            <w:pPr>
              <w:spacing w:line="360" w:lineRule="auto"/>
              <w:rPr>
                <w:rFonts w:ascii="Arial" w:hAnsi="Arial" w:cs="Arial"/>
                <w:sz w:val="24"/>
                <w:szCs w:val="24"/>
                <w:lang w:val="de-DE"/>
              </w:rPr>
            </w:pPr>
            <w:r w:rsidRPr="00863BCF">
              <w:rPr>
                <w:rFonts w:ascii="Arial" w:hAnsi="Arial" w:cs="Arial"/>
                <w:sz w:val="24"/>
                <w:szCs w:val="24"/>
                <w:lang w:val="es-ES_tradnl"/>
              </w:rPr>
              <w:t>organizado con al menos tres</w:t>
            </w:r>
          </w:p>
          <w:p w14:paraId="474BCDBD" w14:textId="77777777" w:rsidR="00863BCF" w:rsidRPr="00863BCF" w:rsidRDefault="00863BCF" w:rsidP="00863BCF">
            <w:pPr>
              <w:spacing w:line="360" w:lineRule="auto"/>
              <w:rPr>
                <w:rFonts w:ascii="Arial" w:hAnsi="Arial" w:cs="Arial"/>
                <w:sz w:val="24"/>
                <w:szCs w:val="24"/>
                <w:lang w:val="de-DE"/>
              </w:rPr>
            </w:pPr>
            <w:r w:rsidRPr="00863BCF">
              <w:rPr>
                <w:rFonts w:ascii="Arial" w:hAnsi="Arial" w:cs="Arial"/>
                <w:sz w:val="24"/>
                <w:szCs w:val="24"/>
                <w:lang w:val="es-ES_tradnl"/>
              </w:rPr>
              <w:t>errores de ortografía y tipografía</w:t>
            </w:r>
          </w:p>
          <w:p w14:paraId="4220B8C2" w14:textId="77777777" w:rsidR="00863BCF" w:rsidRPr="00863BCF" w:rsidRDefault="00863BCF" w:rsidP="00863BCF">
            <w:pPr>
              <w:spacing w:line="360" w:lineRule="auto"/>
              <w:rPr>
                <w:rFonts w:ascii="Arial" w:hAnsi="Arial" w:cs="Arial"/>
                <w:sz w:val="24"/>
                <w:szCs w:val="24"/>
                <w:lang w:val="de-DE"/>
              </w:rPr>
            </w:pPr>
            <w:r w:rsidRPr="00863BCF">
              <w:rPr>
                <w:rFonts w:ascii="Arial" w:hAnsi="Arial" w:cs="Arial"/>
                <w:sz w:val="24"/>
                <w:szCs w:val="24"/>
                <w:lang w:val="es-ES_tradnl"/>
              </w:rPr>
              <w:lastRenderedPageBreak/>
              <w:t>difícil de leer</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C5CAFEF" w14:textId="77777777" w:rsidR="00863BCF" w:rsidRPr="00863BCF" w:rsidRDefault="00863BCF" w:rsidP="00863BCF">
            <w:pPr>
              <w:spacing w:line="360" w:lineRule="auto"/>
              <w:rPr>
                <w:rFonts w:ascii="Arial" w:hAnsi="Arial" w:cs="Arial"/>
                <w:sz w:val="24"/>
                <w:szCs w:val="24"/>
                <w:lang w:val="de-DE"/>
              </w:rPr>
            </w:pPr>
            <w:r w:rsidRPr="00863BCF">
              <w:rPr>
                <w:rFonts w:ascii="Arial" w:hAnsi="Arial" w:cs="Arial"/>
                <w:sz w:val="24"/>
                <w:szCs w:val="24"/>
                <w:lang w:val="es-ES_tradnl"/>
              </w:rPr>
              <w:lastRenderedPageBreak/>
              <w:t>Ensayo mal planteado que no cumple con los criterios de diseño planteados y con más de tres errores de ortografía.</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D64C47" w14:textId="77777777" w:rsidR="00863BCF" w:rsidRPr="00863BCF" w:rsidRDefault="00863BCF" w:rsidP="00863BCF">
            <w:pPr>
              <w:spacing w:line="360" w:lineRule="auto"/>
              <w:rPr>
                <w:rFonts w:ascii="Arial" w:hAnsi="Arial" w:cs="Arial"/>
                <w:sz w:val="24"/>
                <w:szCs w:val="24"/>
              </w:rPr>
            </w:pPr>
          </w:p>
        </w:tc>
      </w:tr>
      <w:tr w:rsidR="00863BCF" w:rsidRPr="00863BCF" w14:paraId="54A463D8" w14:textId="77777777" w:rsidTr="00863BCF">
        <w:trPr>
          <w:trHeight w:val="4762"/>
        </w:trPr>
        <w:tc>
          <w:tcPr>
            <w:tcW w:w="2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0FE1C5" w14:textId="77777777" w:rsidR="00863BCF" w:rsidRPr="00863BCF" w:rsidRDefault="00863BCF" w:rsidP="00863BCF">
            <w:pPr>
              <w:spacing w:line="360" w:lineRule="auto"/>
              <w:rPr>
                <w:rFonts w:ascii="Arial" w:hAnsi="Arial" w:cs="Arial"/>
                <w:b/>
                <w:bCs/>
                <w:sz w:val="24"/>
                <w:szCs w:val="24"/>
                <w:lang w:val="es-ES_tradnl"/>
              </w:rPr>
            </w:pPr>
          </w:p>
          <w:p w14:paraId="17552B3E" w14:textId="77777777" w:rsidR="00863BCF" w:rsidRPr="00863BCF" w:rsidRDefault="00863BCF" w:rsidP="00863BCF">
            <w:pPr>
              <w:spacing w:line="360" w:lineRule="auto"/>
              <w:rPr>
                <w:rFonts w:ascii="Arial" w:hAnsi="Arial" w:cs="Arial"/>
                <w:b/>
                <w:bCs/>
                <w:sz w:val="24"/>
                <w:szCs w:val="24"/>
                <w:lang w:val="es-ES_tradnl"/>
              </w:rPr>
            </w:pPr>
          </w:p>
          <w:p w14:paraId="3968B9D9" w14:textId="77777777" w:rsidR="00863BCF" w:rsidRPr="00863BCF" w:rsidRDefault="00863BCF" w:rsidP="00863BCF">
            <w:pPr>
              <w:spacing w:line="360" w:lineRule="auto"/>
              <w:rPr>
                <w:rFonts w:ascii="Arial" w:hAnsi="Arial" w:cs="Arial"/>
                <w:b/>
                <w:bCs/>
                <w:sz w:val="24"/>
                <w:szCs w:val="24"/>
                <w:lang w:val="es-ES_tradnl"/>
              </w:rPr>
            </w:pPr>
          </w:p>
          <w:p w14:paraId="01AE88E3" w14:textId="77777777" w:rsidR="00863BCF" w:rsidRPr="00863BCF" w:rsidRDefault="00863BCF" w:rsidP="00863BCF">
            <w:pPr>
              <w:spacing w:line="360" w:lineRule="auto"/>
              <w:rPr>
                <w:rFonts w:ascii="Arial" w:hAnsi="Arial" w:cs="Arial"/>
                <w:b/>
                <w:bCs/>
                <w:sz w:val="24"/>
                <w:szCs w:val="24"/>
                <w:lang w:val="es-ES_tradnl"/>
              </w:rPr>
            </w:pPr>
          </w:p>
          <w:p w14:paraId="1FC611C8" w14:textId="77777777" w:rsidR="00863BCF" w:rsidRPr="00863BCF" w:rsidRDefault="00863BCF" w:rsidP="00863BCF">
            <w:pPr>
              <w:spacing w:line="360" w:lineRule="auto"/>
              <w:rPr>
                <w:rFonts w:ascii="Arial" w:hAnsi="Arial" w:cs="Arial"/>
                <w:b/>
                <w:bCs/>
                <w:sz w:val="24"/>
                <w:szCs w:val="24"/>
                <w:lang w:val="de-DE"/>
              </w:rPr>
            </w:pPr>
            <w:r w:rsidRPr="00863BCF">
              <w:rPr>
                <w:rFonts w:ascii="Arial" w:hAnsi="Arial" w:cs="Arial"/>
                <w:b/>
                <w:bCs/>
                <w:sz w:val="24"/>
                <w:szCs w:val="24"/>
                <w:lang w:val="es-ES_tradnl"/>
              </w:rPr>
              <w:t>Elementos</w:t>
            </w:r>
          </w:p>
          <w:p w14:paraId="0CA4EAAC" w14:textId="77777777" w:rsidR="00863BCF" w:rsidRPr="00863BCF" w:rsidRDefault="00863BCF" w:rsidP="00863BCF">
            <w:pPr>
              <w:spacing w:line="360" w:lineRule="auto"/>
              <w:rPr>
                <w:rFonts w:ascii="Arial" w:hAnsi="Arial" w:cs="Arial"/>
                <w:b/>
                <w:bCs/>
                <w:sz w:val="24"/>
                <w:szCs w:val="24"/>
                <w:lang w:val="de-DE"/>
              </w:rPr>
            </w:pPr>
            <w:r w:rsidRPr="00863BCF">
              <w:rPr>
                <w:rFonts w:ascii="Arial" w:hAnsi="Arial" w:cs="Arial"/>
                <w:b/>
                <w:bCs/>
                <w:sz w:val="24"/>
                <w:szCs w:val="24"/>
                <w:lang w:val="es-ES_tradnl"/>
              </w:rPr>
              <w:t>propios del</w:t>
            </w:r>
          </w:p>
          <w:p w14:paraId="2DCB77C4" w14:textId="77777777" w:rsidR="00863BCF" w:rsidRPr="00863BCF" w:rsidRDefault="00863BCF" w:rsidP="00863BCF">
            <w:pPr>
              <w:spacing w:line="360" w:lineRule="auto"/>
              <w:rPr>
                <w:rFonts w:ascii="Arial" w:hAnsi="Arial" w:cs="Arial"/>
                <w:sz w:val="24"/>
                <w:szCs w:val="24"/>
                <w:lang w:val="de-DE"/>
              </w:rPr>
            </w:pPr>
            <w:r w:rsidRPr="00863BCF">
              <w:rPr>
                <w:rFonts w:ascii="Arial" w:hAnsi="Arial" w:cs="Arial"/>
                <w:b/>
                <w:bCs/>
                <w:sz w:val="24"/>
                <w:szCs w:val="24"/>
                <w:lang w:val="es-ES_tradnl"/>
              </w:rPr>
              <w:t>ensayo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1BE6547" w14:textId="77777777" w:rsidR="00863BCF" w:rsidRPr="00863BCF" w:rsidRDefault="00863BCF" w:rsidP="00863BCF">
            <w:pPr>
              <w:spacing w:line="360" w:lineRule="auto"/>
              <w:rPr>
                <w:rFonts w:ascii="Arial" w:hAnsi="Arial" w:cs="Arial"/>
                <w:sz w:val="24"/>
                <w:szCs w:val="24"/>
                <w:lang w:val="de-DE"/>
              </w:rPr>
            </w:pPr>
            <w:r w:rsidRPr="00863BCF">
              <w:rPr>
                <w:rFonts w:ascii="Arial" w:hAnsi="Arial" w:cs="Arial"/>
                <w:sz w:val="24"/>
                <w:szCs w:val="24"/>
                <w:lang w:val="es-ES_tradnl"/>
              </w:rPr>
              <w:t>El ensayo cumple claramente con</w:t>
            </w:r>
          </w:p>
          <w:p w14:paraId="30405525" w14:textId="77777777" w:rsidR="00863BCF" w:rsidRPr="00863BCF" w:rsidRDefault="00863BCF" w:rsidP="00863BCF">
            <w:pPr>
              <w:spacing w:line="360" w:lineRule="auto"/>
              <w:rPr>
                <w:rFonts w:ascii="Arial" w:hAnsi="Arial" w:cs="Arial"/>
                <w:sz w:val="24"/>
                <w:szCs w:val="24"/>
                <w:lang w:val="de-DE"/>
              </w:rPr>
            </w:pPr>
            <w:r w:rsidRPr="00863BCF">
              <w:rPr>
                <w:rFonts w:ascii="Arial" w:hAnsi="Arial" w:cs="Arial"/>
                <w:sz w:val="24"/>
                <w:szCs w:val="24"/>
                <w:lang w:val="es-ES_tradnl"/>
              </w:rPr>
              <w:t xml:space="preserve">los criterios y apartados de diseño señalados en las indicaciones (introducción, desarrollo, conclusión </w:t>
            </w:r>
          </w:p>
          <w:p w14:paraId="2F0F4C20" w14:textId="77777777" w:rsidR="00863BCF" w:rsidRPr="00863BCF" w:rsidRDefault="00863BCF" w:rsidP="00863BCF">
            <w:pPr>
              <w:spacing w:line="360" w:lineRule="auto"/>
              <w:rPr>
                <w:rFonts w:ascii="Arial" w:hAnsi="Arial" w:cs="Arial"/>
                <w:sz w:val="24"/>
                <w:szCs w:val="24"/>
                <w:lang w:val="de-DE"/>
              </w:rPr>
            </w:pPr>
            <w:r w:rsidRPr="00863BCF">
              <w:rPr>
                <w:rFonts w:ascii="Arial" w:hAnsi="Arial" w:cs="Arial"/>
                <w:sz w:val="24"/>
                <w:szCs w:val="24"/>
                <w:lang w:val="es-ES_tradnl"/>
              </w:rPr>
              <w:t xml:space="preserve">y referencias bibliografías y </w:t>
            </w:r>
            <w:proofErr w:type="gramStart"/>
            <w:r w:rsidRPr="00863BCF">
              <w:rPr>
                <w:rFonts w:ascii="Arial" w:hAnsi="Arial" w:cs="Arial"/>
                <w:sz w:val="24"/>
                <w:szCs w:val="24"/>
                <w:lang w:val="es-ES_tradnl"/>
              </w:rPr>
              <w:t>citas  de</w:t>
            </w:r>
            <w:proofErr w:type="gramEnd"/>
            <w:r w:rsidRPr="00863BCF">
              <w:rPr>
                <w:rFonts w:ascii="Arial" w:hAnsi="Arial" w:cs="Arial"/>
                <w:sz w:val="24"/>
                <w:szCs w:val="24"/>
                <w:lang w:val="es-ES_tradnl"/>
              </w:rPr>
              <w:t xml:space="preserve"> acuerdo a la norma APA 6ª ed., así como anexos).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8E83FBD" w14:textId="77777777" w:rsidR="00863BCF" w:rsidRPr="00863BCF" w:rsidRDefault="00863BCF" w:rsidP="00863BCF">
            <w:pPr>
              <w:spacing w:line="360" w:lineRule="auto"/>
              <w:rPr>
                <w:rFonts w:ascii="Arial" w:hAnsi="Arial" w:cs="Arial"/>
                <w:sz w:val="24"/>
                <w:szCs w:val="24"/>
                <w:lang w:val="de-DE"/>
              </w:rPr>
            </w:pPr>
            <w:r w:rsidRPr="00863BCF">
              <w:rPr>
                <w:rFonts w:ascii="Arial" w:hAnsi="Arial" w:cs="Arial"/>
                <w:sz w:val="24"/>
                <w:szCs w:val="24"/>
                <w:lang w:val="es-ES_tradnl"/>
              </w:rPr>
              <w:t xml:space="preserve">El ensayo cumple con la mayoría de los apartados y </w:t>
            </w:r>
          </w:p>
          <w:p w14:paraId="00E226E2" w14:textId="77777777" w:rsidR="00863BCF" w:rsidRPr="00863BCF" w:rsidRDefault="00863BCF" w:rsidP="00863BCF">
            <w:pPr>
              <w:spacing w:line="360" w:lineRule="auto"/>
              <w:rPr>
                <w:rFonts w:ascii="Arial" w:hAnsi="Arial" w:cs="Arial"/>
                <w:sz w:val="24"/>
                <w:szCs w:val="24"/>
                <w:lang w:val="es-ES_tradnl"/>
              </w:rPr>
            </w:pPr>
            <w:r w:rsidRPr="00863BCF">
              <w:rPr>
                <w:rFonts w:ascii="Arial" w:hAnsi="Arial" w:cs="Arial"/>
                <w:sz w:val="24"/>
                <w:szCs w:val="24"/>
                <w:lang w:val="es-ES_tradnl"/>
              </w:rPr>
              <w:t>criterios de diseño</w:t>
            </w:r>
          </w:p>
          <w:p w14:paraId="7EFA4AE5" w14:textId="77777777" w:rsidR="00863BCF" w:rsidRPr="00863BCF" w:rsidRDefault="00863BCF" w:rsidP="00863BCF">
            <w:pPr>
              <w:spacing w:line="360" w:lineRule="auto"/>
              <w:rPr>
                <w:rFonts w:ascii="Arial" w:hAnsi="Arial" w:cs="Arial"/>
                <w:sz w:val="24"/>
                <w:szCs w:val="24"/>
                <w:lang w:val="de-DE"/>
              </w:rPr>
            </w:pPr>
            <w:r w:rsidRPr="00863BCF">
              <w:rPr>
                <w:rFonts w:ascii="Arial" w:hAnsi="Arial" w:cs="Arial"/>
                <w:sz w:val="24"/>
                <w:szCs w:val="24"/>
                <w:lang w:val="es-ES_tradnl"/>
              </w:rPr>
              <w:t>o estos puntos no han sido correctamente realizados.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3182621" w14:textId="77777777" w:rsidR="00863BCF" w:rsidRPr="00863BCF" w:rsidRDefault="00863BCF" w:rsidP="00863BCF">
            <w:pPr>
              <w:spacing w:line="360" w:lineRule="auto"/>
              <w:rPr>
                <w:rFonts w:ascii="Arial" w:hAnsi="Arial" w:cs="Arial"/>
                <w:sz w:val="24"/>
                <w:szCs w:val="24"/>
                <w:lang w:val="de-DE"/>
              </w:rPr>
            </w:pPr>
            <w:r w:rsidRPr="00863BCF">
              <w:rPr>
                <w:rFonts w:ascii="Arial" w:hAnsi="Arial" w:cs="Arial"/>
                <w:sz w:val="24"/>
                <w:szCs w:val="24"/>
                <w:lang w:val="es-ES_tradnl"/>
              </w:rPr>
              <w:t>El ensayo no cumple con todos los</w:t>
            </w:r>
          </w:p>
          <w:p w14:paraId="307BBDCB" w14:textId="77777777" w:rsidR="00863BCF" w:rsidRPr="00863BCF" w:rsidRDefault="00863BCF" w:rsidP="00863BCF">
            <w:pPr>
              <w:spacing w:line="360" w:lineRule="auto"/>
              <w:rPr>
                <w:rFonts w:ascii="Arial" w:hAnsi="Arial" w:cs="Arial"/>
                <w:sz w:val="24"/>
                <w:szCs w:val="24"/>
                <w:lang w:val="de-DE"/>
              </w:rPr>
            </w:pPr>
            <w:r w:rsidRPr="00863BCF">
              <w:rPr>
                <w:rFonts w:ascii="Arial" w:hAnsi="Arial" w:cs="Arial"/>
                <w:sz w:val="24"/>
                <w:szCs w:val="24"/>
                <w:lang w:val="es-ES_tradnl"/>
              </w:rPr>
              <w:t>criterios de diseño planteados o bien no están claramente ordenados o definidos ni cumple con la extensión mínima no incluye anexos.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2CED9D" w14:textId="77777777" w:rsidR="00863BCF" w:rsidRPr="00863BCF" w:rsidRDefault="00863BCF" w:rsidP="00863BCF">
            <w:pPr>
              <w:spacing w:line="360" w:lineRule="auto"/>
              <w:rPr>
                <w:rFonts w:ascii="Arial" w:hAnsi="Arial" w:cs="Arial"/>
                <w:sz w:val="24"/>
                <w:szCs w:val="24"/>
              </w:rPr>
            </w:pPr>
          </w:p>
        </w:tc>
      </w:tr>
      <w:tr w:rsidR="00863BCF" w:rsidRPr="00863BCF" w14:paraId="7C03FFCE" w14:textId="77777777" w:rsidTr="00863BCF">
        <w:trPr>
          <w:trHeight w:val="4482"/>
        </w:trPr>
        <w:tc>
          <w:tcPr>
            <w:tcW w:w="2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973E12" w14:textId="77777777" w:rsidR="00863BCF" w:rsidRPr="00863BCF" w:rsidRDefault="00863BCF" w:rsidP="00863BCF">
            <w:pPr>
              <w:spacing w:line="360" w:lineRule="auto"/>
              <w:rPr>
                <w:rFonts w:ascii="Arial" w:hAnsi="Arial" w:cs="Arial"/>
                <w:b/>
                <w:bCs/>
                <w:sz w:val="24"/>
                <w:szCs w:val="24"/>
                <w:lang w:val="es-ES_tradnl"/>
              </w:rPr>
            </w:pPr>
          </w:p>
          <w:p w14:paraId="623501E4" w14:textId="77777777" w:rsidR="00863BCF" w:rsidRPr="00863BCF" w:rsidRDefault="00863BCF" w:rsidP="00863BCF">
            <w:pPr>
              <w:spacing w:line="360" w:lineRule="auto"/>
              <w:rPr>
                <w:rFonts w:ascii="Arial" w:hAnsi="Arial" w:cs="Arial"/>
                <w:b/>
                <w:bCs/>
                <w:sz w:val="24"/>
                <w:szCs w:val="24"/>
                <w:lang w:val="es-ES_tradnl"/>
              </w:rPr>
            </w:pPr>
          </w:p>
          <w:p w14:paraId="2696815D" w14:textId="77777777" w:rsidR="00863BCF" w:rsidRPr="00863BCF" w:rsidRDefault="00863BCF" w:rsidP="00863BCF">
            <w:pPr>
              <w:spacing w:line="360" w:lineRule="auto"/>
              <w:rPr>
                <w:rFonts w:ascii="Arial" w:hAnsi="Arial" w:cs="Arial"/>
                <w:b/>
                <w:bCs/>
                <w:sz w:val="24"/>
                <w:szCs w:val="24"/>
                <w:lang w:val="de-DE"/>
              </w:rPr>
            </w:pPr>
            <w:r w:rsidRPr="00863BCF">
              <w:rPr>
                <w:rFonts w:ascii="Arial" w:hAnsi="Arial" w:cs="Arial"/>
                <w:b/>
                <w:bCs/>
                <w:sz w:val="24"/>
                <w:szCs w:val="24"/>
                <w:lang w:val="es-ES_tradnl"/>
              </w:rPr>
              <w:t>Presentación</w:t>
            </w:r>
          </w:p>
          <w:p w14:paraId="76ED9816" w14:textId="77777777" w:rsidR="00863BCF" w:rsidRPr="00863BCF" w:rsidRDefault="00863BCF" w:rsidP="00863BCF">
            <w:pPr>
              <w:spacing w:line="360" w:lineRule="auto"/>
              <w:rPr>
                <w:rFonts w:ascii="Arial" w:hAnsi="Arial" w:cs="Arial"/>
                <w:sz w:val="24"/>
                <w:szCs w:val="24"/>
                <w:lang w:val="de-DE"/>
              </w:rPr>
            </w:pPr>
            <w:r w:rsidRPr="00863BCF">
              <w:rPr>
                <w:rFonts w:ascii="Arial" w:hAnsi="Arial" w:cs="Arial"/>
                <w:b/>
                <w:bCs/>
                <w:sz w:val="24"/>
                <w:szCs w:val="24"/>
                <w:lang w:val="es-ES_tradnl"/>
              </w:rPr>
              <w:t>del ensayo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3F072E4" w14:textId="77777777" w:rsidR="00863BCF" w:rsidRPr="00863BCF" w:rsidRDefault="00863BCF" w:rsidP="00863BCF">
            <w:pPr>
              <w:spacing w:line="360" w:lineRule="auto"/>
              <w:rPr>
                <w:rFonts w:ascii="Arial" w:hAnsi="Arial" w:cs="Arial"/>
                <w:sz w:val="24"/>
                <w:szCs w:val="24"/>
                <w:lang w:val="de-DE"/>
              </w:rPr>
            </w:pPr>
            <w:r w:rsidRPr="00863BCF">
              <w:rPr>
                <w:rFonts w:ascii="Arial" w:hAnsi="Arial" w:cs="Arial"/>
                <w:sz w:val="24"/>
                <w:szCs w:val="24"/>
                <w:lang w:val="es-ES_tradnl"/>
              </w:rPr>
              <w:t>La entrega fue</w:t>
            </w:r>
          </w:p>
          <w:p w14:paraId="0A7441B7" w14:textId="77777777" w:rsidR="00863BCF" w:rsidRPr="00863BCF" w:rsidRDefault="00863BCF" w:rsidP="00863BCF">
            <w:pPr>
              <w:spacing w:line="360" w:lineRule="auto"/>
              <w:rPr>
                <w:rFonts w:ascii="Arial" w:hAnsi="Arial" w:cs="Arial"/>
                <w:sz w:val="24"/>
                <w:szCs w:val="24"/>
                <w:lang w:val="de-DE"/>
              </w:rPr>
            </w:pPr>
            <w:r w:rsidRPr="00863BCF">
              <w:rPr>
                <w:rFonts w:ascii="Arial" w:hAnsi="Arial" w:cs="Arial"/>
                <w:sz w:val="24"/>
                <w:szCs w:val="24"/>
                <w:lang w:val="es-ES_tradnl"/>
              </w:rPr>
              <w:t>realizada en tiempo y forma, además</w:t>
            </w:r>
          </w:p>
          <w:p w14:paraId="2909B564" w14:textId="77777777" w:rsidR="00863BCF" w:rsidRPr="00863BCF" w:rsidRDefault="00863BCF" w:rsidP="00863BCF">
            <w:pPr>
              <w:spacing w:line="360" w:lineRule="auto"/>
              <w:rPr>
                <w:rFonts w:ascii="Arial" w:hAnsi="Arial" w:cs="Arial"/>
                <w:sz w:val="24"/>
                <w:szCs w:val="24"/>
                <w:lang w:val="de-DE"/>
              </w:rPr>
            </w:pPr>
            <w:r w:rsidRPr="00863BCF">
              <w:rPr>
                <w:rFonts w:ascii="Arial" w:hAnsi="Arial" w:cs="Arial"/>
                <w:sz w:val="24"/>
                <w:szCs w:val="24"/>
                <w:lang w:val="es-ES_tradnl"/>
              </w:rPr>
              <w:t xml:space="preserve">se entregó de forma limpia en el formato pre establecido (la portada deberá contener nombre de la alumna, grado sección, materia, </w:t>
            </w:r>
            <w:proofErr w:type="spellStart"/>
            <w:r w:rsidRPr="00863BCF">
              <w:rPr>
                <w:rFonts w:ascii="Arial" w:hAnsi="Arial" w:cs="Arial"/>
                <w:sz w:val="24"/>
                <w:szCs w:val="24"/>
                <w:lang w:val="es-ES_tradnl"/>
              </w:rPr>
              <w:t>titulo</w:t>
            </w:r>
            <w:proofErr w:type="spellEnd"/>
            <w:r w:rsidRPr="00863BCF">
              <w:rPr>
                <w:rFonts w:ascii="Arial" w:hAnsi="Arial" w:cs="Arial"/>
                <w:sz w:val="24"/>
                <w:szCs w:val="24"/>
                <w:lang w:val="es-ES_tradnl"/>
              </w:rPr>
              <w:t xml:space="preserve"> de ensayo lo que debe llevar una portada de evidencia).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48081BC" w14:textId="77777777" w:rsidR="00863BCF" w:rsidRPr="00863BCF" w:rsidRDefault="00863BCF" w:rsidP="00863BCF">
            <w:pPr>
              <w:spacing w:line="360" w:lineRule="auto"/>
              <w:rPr>
                <w:rFonts w:ascii="Arial" w:hAnsi="Arial" w:cs="Arial"/>
                <w:sz w:val="24"/>
                <w:szCs w:val="24"/>
                <w:lang w:val="de-DE"/>
              </w:rPr>
            </w:pPr>
            <w:r w:rsidRPr="00863BCF">
              <w:rPr>
                <w:rFonts w:ascii="Arial" w:hAnsi="Arial" w:cs="Arial"/>
                <w:sz w:val="24"/>
                <w:szCs w:val="24"/>
                <w:lang w:val="es-ES_tradnl"/>
              </w:rPr>
              <w:t>La entrega fue</w:t>
            </w:r>
          </w:p>
          <w:p w14:paraId="00FE0349" w14:textId="77777777" w:rsidR="00863BCF" w:rsidRPr="00863BCF" w:rsidRDefault="00863BCF" w:rsidP="00863BCF">
            <w:pPr>
              <w:spacing w:line="360" w:lineRule="auto"/>
              <w:rPr>
                <w:rFonts w:ascii="Arial" w:hAnsi="Arial" w:cs="Arial"/>
                <w:sz w:val="24"/>
                <w:szCs w:val="24"/>
                <w:lang w:val="de-DE"/>
              </w:rPr>
            </w:pPr>
            <w:r w:rsidRPr="00863BCF">
              <w:rPr>
                <w:rFonts w:ascii="Arial" w:hAnsi="Arial" w:cs="Arial"/>
                <w:sz w:val="24"/>
                <w:szCs w:val="24"/>
                <w:lang w:val="es-ES_tradnl"/>
              </w:rPr>
              <w:t>realizada en tiempo y forma, aunque</w:t>
            </w:r>
          </w:p>
          <w:p w14:paraId="2BD0AFE8" w14:textId="77777777" w:rsidR="00863BCF" w:rsidRPr="00863BCF" w:rsidRDefault="00863BCF" w:rsidP="00863BCF">
            <w:pPr>
              <w:spacing w:line="360" w:lineRule="auto"/>
              <w:rPr>
                <w:rFonts w:ascii="Arial" w:hAnsi="Arial" w:cs="Arial"/>
                <w:sz w:val="24"/>
                <w:szCs w:val="24"/>
                <w:lang w:val="de-DE"/>
              </w:rPr>
            </w:pPr>
            <w:r w:rsidRPr="00863BCF">
              <w:rPr>
                <w:rFonts w:ascii="Arial" w:hAnsi="Arial" w:cs="Arial"/>
                <w:sz w:val="24"/>
                <w:szCs w:val="24"/>
                <w:lang w:val="es-ES_tradnl"/>
              </w:rPr>
              <w:t>la entrega no fue en el formato pre establecido.</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FF92D72" w14:textId="77777777" w:rsidR="00863BCF" w:rsidRPr="00863BCF" w:rsidRDefault="00863BCF" w:rsidP="00863BCF">
            <w:pPr>
              <w:spacing w:line="360" w:lineRule="auto"/>
              <w:rPr>
                <w:rFonts w:ascii="Arial" w:hAnsi="Arial" w:cs="Arial"/>
                <w:sz w:val="24"/>
                <w:szCs w:val="24"/>
                <w:lang w:val="de-DE"/>
              </w:rPr>
            </w:pPr>
            <w:r w:rsidRPr="00863BCF">
              <w:rPr>
                <w:rFonts w:ascii="Arial" w:hAnsi="Arial" w:cs="Arial"/>
                <w:sz w:val="24"/>
                <w:szCs w:val="24"/>
                <w:lang w:val="es-ES_tradnl"/>
              </w:rPr>
              <w:t>La entrega no fue</w:t>
            </w:r>
          </w:p>
          <w:p w14:paraId="155175C6" w14:textId="77777777" w:rsidR="00863BCF" w:rsidRPr="00863BCF" w:rsidRDefault="00863BCF" w:rsidP="00863BCF">
            <w:pPr>
              <w:spacing w:line="360" w:lineRule="auto"/>
              <w:rPr>
                <w:rFonts w:ascii="Arial" w:hAnsi="Arial" w:cs="Arial"/>
                <w:sz w:val="24"/>
                <w:szCs w:val="24"/>
                <w:lang w:val="de-DE"/>
              </w:rPr>
            </w:pPr>
            <w:r w:rsidRPr="00863BCF">
              <w:rPr>
                <w:rFonts w:ascii="Arial" w:hAnsi="Arial" w:cs="Arial"/>
                <w:sz w:val="24"/>
                <w:szCs w:val="24"/>
                <w:lang w:val="es-ES_tradnl"/>
              </w:rPr>
              <w:t>realizada en tiempo y forma, además</w:t>
            </w:r>
          </w:p>
          <w:p w14:paraId="711FF8D4" w14:textId="77777777" w:rsidR="00863BCF" w:rsidRPr="00863BCF" w:rsidRDefault="00863BCF" w:rsidP="00863BCF">
            <w:pPr>
              <w:spacing w:line="360" w:lineRule="auto"/>
              <w:rPr>
                <w:rFonts w:ascii="Arial" w:hAnsi="Arial" w:cs="Arial"/>
                <w:sz w:val="24"/>
                <w:szCs w:val="24"/>
                <w:lang w:val="de-DE"/>
              </w:rPr>
            </w:pPr>
            <w:r w:rsidRPr="00863BCF">
              <w:rPr>
                <w:rFonts w:ascii="Arial" w:hAnsi="Arial" w:cs="Arial"/>
                <w:sz w:val="24"/>
                <w:szCs w:val="24"/>
                <w:lang w:val="es-ES_tradnl"/>
              </w:rPr>
              <w:t>la entrega no se dio de la forma</w:t>
            </w:r>
          </w:p>
          <w:p w14:paraId="7299DD4A" w14:textId="77777777" w:rsidR="00863BCF" w:rsidRPr="00863BCF" w:rsidRDefault="00863BCF" w:rsidP="00863BCF">
            <w:pPr>
              <w:spacing w:line="360" w:lineRule="auto"/>
              <w:rPr>
                <w:rFonts w:ascii="Arial" w:hAnsi="Arial" w:cs="Arial"/>
                <w:sz w:val="24"/>
                <w:szCs w:val="24"/>
                <w:lang w:val="de-DE"/>
              </w:rPr>
            </w:pPr>
            <w:r w:rsidRPr="00863BCF">
              <w:rPr>
                <w:rFonts w:ascii="Arial" w:hAnsi="Arial" w:cs="Arial"/>
                <w:sz w:val="24"/>
                <w:szCs w:val="24"/>
                <w:lang w:val="es-ES_tradnl"/>
              </w:rPr>
              <w:t>preestablecida por el docente.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CB5EE4" w14:textId="77777777" w:rsidR="00863BCF" w:rsidRPr="00863BCF" w:rsidRDefault="00863BCF" w:rsidP="00863BCF">
            <w:pPr>
              <w:spacing w:line="360" w:lineRule="auto"/>
              <w:rPr>
                <w:rFonts w:ascii="Arial" w:hAnsi="Arial" w:cs="Arial"/>
                <w:sz w:val="24"/>
                <w:szCs w:val="24"/>
              </w:rPr>
            </w:pPr>
          </w:p>
        </w:tc>
      </w:tr>
      <w:tr w:rsidR="00863BCF" w:rsidRPr="00863BCF" w14:paraId="24A17956" w14:textId="77777777" w:rsidTr="00863BCF">
        <w:trPr>
          <w:trHeight w:val="562"/>
        </w:trPr>
        <w:tc>
          <w:tcPr>
            <w:tcW w:w="202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40797DC5" w14:textId="77777777" w:rsidR="00863BCF" w:rsidRPr="00863BCF" w:rsidRDefault="00863BCF" w:rsidP="00863BCF">
            <w:pPr>
              <w:spacing w:line="360" w:lineRule="auto"/>
              <w:rPr>
                <w:rFonts w:ascii="Arial" w:hAnsi="Arial" w:cs="Arial"/>
                <w:sz w:val="24"/>
                <w:szCs w:val="24"/>
              </w:rPr>
            </w:pPr>
          </w:p>
        </w:tc>
        <w:tc>
          <w:tcPr>
            <w:tcW w:w="241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FDAB2D4" w14:textId="77777777" w:rsidR="00863BCF" w:rsidRPr="00863BCF" w:rsidRDefault="00863BCF" w:rsidP="00863BCF">
            <w:pPr>
              <w:spacing w:line="360" w:lineRule="auto"/>
              <w:rPr>
                <w:rFonts w:ascii="Arial" w:hAnsi="Arial" w:cs="Arial"/>
                <w:sz w:val="24"/>
                <w:szCs w:val="24"/>
              </w:rPr>
            </w:pPr>
          </w:p>
        </w:tc>
        <w:tc>
          <w:tcPr>
            <w:tcW w:w="2268"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40B34B3" w14:textId="77777777" w:rsidR="00863BCF" w:rsidRPr="00863BCF" w:rsidRDefault="00863BCF" w:rsidP="00863BCF">
            <w:pPr>
              <w:spacing w:line="360" w:lineRule="auto"/>
              <w:rPr>
                <w:rFonts w:ascii="Arial" w:hAnsi="Arial" w:cs="Arial"/>
                <w:sz w:val="24"/>
                <w:szCs w:val="24"/>
              </w:rPr>
            </w:pPr>
          </w:p>
        </w:tc>
        <w:tc>
          <w:tcPr>
            <w:tcW w:w="212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hideMark/>
          </w:tcPr>
          <w:p w14:paraId="4CF18E05" w14:textId="77777777" w:rsidR="00863BCF" w:rsidRPr="00863BCF" w:rsidRDefault="00863BCF" w:rsidP="00863BCF">
            <w:pPr>
              <w:spacing w:line="360" w:lineRule="auto"/>
              <w:rPr>
                <w:rFonts w:ascii="Arial" w:hAnsi="Arial" w:cs="Arial"/>
                <w:sz w:val="24"/>
                <w:szCs w:val="24"/>
                <w:lang w:val="de-DE"/>
              </w:rPr>
            </w:pPr>
            <w:r w:rsidRPr="00863BCF">
              <w:rPr>
                <w:rFonts w:ascii="Arial" w:hAnsi="Arial" w:cs="Arial"/>
                <w:b/>
                <w:bCs/>
                <w:sz w:val="24"/>
                <w:szCs w:val="24"/>
                <w:lang w:val="es-ES_tradnl"/>
              </w:rPr>
              <w:t xml:space="preserve">Calificación de </w:t>
            </w:r>
            <w:proofErr w:type="gramStart"/>
            <w:r w:rsidRPr="00863BCF">
              <w:rPr>
                <w:rFonts w:ascii="Arial" w:hAnsi="Arial" w:cs="Arial"/>
                <w:b/>
                <w:bCs/>
                <w:sz w:val="24"/>
                <w:szCs w:val="24"/>
                <w:lang w:val="es-ES_tradnl"/>
              </w:rPr>
              <w:t>la  actividad</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E22B3C" w14:textId="77777777" w:rsidR="00863BCF" w:rsidRPr="00863BCF" w:rsidRDefault="00863BCF" w:rsidP="00863BCF">
            <w:pPr>
              <w:spacing w:line="360" w:lineRule="auto"/>
              <w:rPr>
                <w:rFonts w:ascii="Arial" w:hAnsi="Arial" w:cs="Arial"/>
                <w:sz w:val="24"/>
                <w:szCs w:val="24"/>
              </w:rPr>
            </w:pPr>
          </w:p>
        </w:tc>
      </w:tr>
    </w:tbl>
    <w:p w14:paraId="77C2FC70" w14:textId="77777777" w:rsidR="00863BCF" w:rsidRDefault="00863BCF" w:rsidP="002D5B75">
      <w:pPr>
        <w:spacing w:line="360" w:lineRule="auto"/>
        <w:rPr>
          <w:rFonts w:ascii="Arial" w:hAnsi="Arial" w:cs="Arial"/>
          <w:sz w:val="24"/>
          <w:szCs w:val="24"/>
        </w:rPr>
      </w:pPr>
    </w:p>
    <w:p w14:paraId="2A2E7618" w14:textId="77777777" w:rsidR="002B41B6" w:rsidRDefault="002B41B6" w:rsidP="002D5B75">
      <w:pPr>
        <w:spacing w:line="360" w:lineRule="auto"/>
        <w:rPr>
          <w:rFonts w:ascii="Arial" w:hAnsi="Arial" w:cs="Arial"/>
          <w:sz w:val="24"/>
          <w:szCs w:val="24"/>
        </w:rPr>
      </w:pPr>
    </w:p>
    <w:p w14:paraId="506A696E" w14:textId="77777777" w:rsidR="00816F91" w:rsidRPr="002D5B75" w:rsidRDefault="00816F91" w:rsidP="002D5B75">
      <w:pPr>
        <w:spacing w:line="360" w:lineRule="auto"/>
        <w:rPr>
          <w:rFonts w:ascii="Arial" w:hAnsi="Arial" w:cs="Arial"/>
          <w:sz w:val="24"/>
          <w:szCs w:val="24"/>
        </w:rPr>
      </w:pPr>
    </w:p>
    <w:sectPr w:rsidR="00816F91" w:rsidRPr="002D5B7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01870"/>
    <w:multiLevelType w:val="hybridMultilevel"/>
    <w:tmpl w:val="E410D040"/>
    <w:lvl w:ilvl="0" w:tplc="AB8A5142">
      <w:start w:val="30"/>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98278EE"/>
    <w:multiLevelType w:val="hybridMultilevel"/>
    <w:tmpl w:val="495CBA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6A55B5B"/>
    <w:multiLevelType w:val="hybridMultilevel"/>
    <w:tmpl w:val="036828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5C1"/>
    <w:rsid w:val="000C338F"/>
    <w:rsid w:val="000D3B6A"/>
    <w:rsid w:val="001225C1"/>
    <w:rsid w:val="00207050"/>
    <w:rsid w:val="002B41B6"/>
    <w:rsid w:val="002D5B75"/>
    <w:rsid w:val="003A15E0"/>
    <w:rsid w:val="0050623F"/>
    <w:rsid w:val="006320A6"/>
    <w:rsid w:val="006956D7"/>
    <w:rsid w:val="00816F91"/>
    <w:rsid w:val="00863BCF"/>
    <w:rsid w:val="00A72FB6"/>
    <w:rsid w:val="00BE599E"/>
    <w:rsid w:val="00C85C53"/>
    <w:rsid w:val="00DB58E8"/>
    <w:rsid w:val="00DE5D7C"/>
    <w:rsid w:val="00E028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EA16B"/>
  <w15:chartTrackingRefBased/>
  <w15:docId w15:val="{F7DB6209-060B-4DE4-9B95-A04FD2A64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E5D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3066382">
      <w:bodyDiv w:val="1"/>
      <w:marLeft w:val="0"/>
      <w:marRight w:val="0"/>
      <w:marTop w:val="0"/>
      <w:marBottom w:val="0"/>
      <w:divBdr>
        <w:top w:val="none" w:sz="0" w:space="0" w:color="auto"/>
        <w:left w:val="none" w:sz="0" w:space="0" w:color="auto"/>
        <w:bottom w:val="none" w:sz="0" w:space="0" w:color="auto"/>
        <w:right w:val="none" w:sz="0" w:space="0" w:color="auto"/>
      </w:divBdr>
    </w:div>
    <w:div w:id="1271936398">
      <w:bodyDiv w:val="1"/>
      <w:marLeft w:val="0"/>
      <w:marRight w:val="0"/>
      <w:marTop w:val="0"/>
      <w:marBottom w:val="0"/>
      <w:divBdr>
        <w:top w:val="none" w:sz="0" w:space="0" w:color="auto"/>
        <w:left w:val="none" w:sz="0" w:space="0" w:color="auto"/>
        <w:bottom w:val="none" w:sz="0" w:space="0" w:color="auto"/>
        <w:right w:val="none" w:sz="0" w:space="0" w:color="auto"/>
      </w:divBdr>
    </w:div>
    <w:div w:id="139704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Pia19</b:Tag>
    <b:SourceType>BookSection</b:SourceType>
    <b:Guid>{D8D4EC5A-E539-4325-9D6C-535FA7440DAB}</b:Guid>
    <b:Author>
      <b:Author>
        <b:NameList>
          <b:Person>
            <b:Last>Piaget</b:Last>
          </b:Person>
        </b:NameList>
      </b:Author>
      <b:BookAuthor>
        <b:NameList>
          <b:Person>
            <b:Last>guadalupe</b:Last>
            <b:First>brenda</b:First>
          </b:Person>
        </b:NameList>
      </b:BookAuthor>
    </b:Author>
    <b:Title>Estrategias Diceox</b:Title>
    <b:Year>2019</b:Year>
    <b:RefOrder>1</b:RefOrder>
  </b:Source>
  <b:Source>
    <b:Tag>vyg20</b:Tag>
    <b:SourceType>BookSection</b:SourceType>
    <b:Guid>{4CD66E7B-6A91-464E-A068-37BFF2BE6CBE}</b:Guid>
    <b:Author>
      <b:Author>
        <b:NameList>
          <b:Person>
            <b:Last>vygotsky</b:Last>
          </b:Person>
        </b:NameList>
      </b:Author>
    </b:Author>
    <b:BookTitle>Estrategias Diceox</b:BookTitle>
    <b:Year>ciclo escolar 2019-2020</b:Year>
    <b:RefOrder>2</b:RefOrder>
  </b:Source>
</b:Sources>
</file>

<file path=customXml/itemProps1.xml><?xml version="1.0" encoding="utf-8"?>
<ds:datastoreItem xmlns:ds="http://schemas.openxmlformats.org/officeDocument/2006/customXml" ds:itemID="{A14B04BB-265E-45E2-BFE6-739104AE8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12</Pages>
  <Words>1917</Words>
  <Characters>10546</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Guadalupe Ibarra Cepeda</dc:creator>
  <cp:keywords/>
  <dc:description/>
  <cp:lastModifiedBy>Brenda Guadalupe Ibarra Cepeda</cp:lastModifiedBy>
  <cp:revision>1</cp:revision>
  <dcterms:created xsi:type="dcterms:W3CDTF">2020-06-21T23:13:00Z</dcterms:created>
  <dcterms:modified xsi:type="dcterms:W3CDTF">2020-06-22T02:32:00Z</dcterms:modified>
</cp:coreProperties>
</file>