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5EFA" w14:textId="6BD9A33B" w:rsidR="00BF61BB" w:rsidRPr="00743B3A" w:rsidRDefault="00BF61BB">
      <w:pPr>
        <w:rPr>
          <w:rFonts w:ascii="Arial" w:hAnsi="Arial" w:cs="Arial"/>
          <w:sz w:val="24"/>
        </w:rPr>
      </w:pPr>
    </w:p>
    <w:p w14:paraId="47A1364E" w14:textId="77777777" w:rsidR="001D00CC" w:rsidRDefault="001D00CC" w:rsidP="001D00CC">
      <w:pPr>
        <w:spacing w:line="360" w:lineRule="auto"/>
        <w:jc w:val="center"/>
        <w:rPr>
          <w:rFonts w:ascii="Arial" w:hAnsi="Arial" w:cs="Arial"/>
          <w:sz w:val="24"/>
          <w:szCs w:val="24"/>
        </w:rPr>
      </w:pPr>
      <w:r>
        <w:rPr>
          <w:rFonts w:ascii="Arial" w:hAnsi="Arial" w:cs="Arial"/>
          <w:noProof/>
          <w:sz w:val="24"/>
          <w:szCs w:val="24"/>
        </w:rPr>
        <w:drawing>
          <wp:inline distT="0" distB="0" distL="0" distR="0" wp14:anchorId="2100C157" wp14:editId="5BFBEA3D">
            <wp:extent cx="914400" cy="72443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enep.jpg"/>
                    <pic:cNvPicPr/>
                  </pic:nvPicPr>
                  <pic:blipFill>
                    <a:blip r:embed="rId8">
                      <a:extLst>
                        <a:ext uri="{28A0092B-C50C-407E-A947-70E740481C1C}">
                          <a14:useLocalDpi xmlns:a14="http://schemas.microsoft.com/office/drawing/2010/main" val="0"/>
                        </a:ext>
                      </a:extLst>
                    </a:blip>
                    <a:stretch>
                      <a:fillRect/>
                    </a:stretch>
                  </pic:blipFill>
                  <pic:spPr>
                    <a:xfrm>
                      <a:off x="0" y="0"/>
                      <a:ext cx="929947" cy="736749"/>
                    </a:xfrm>
                    <a:prstGeom prst="rect">
                      <a:avLst/>
                    </a:prstGeom>
                  </pic:spPr>
                </pic:pic>
              </a:graphicData>
            </a:graphic>
          </wp:inline>
        </w:drawing>
      </w:r>
      <w:r>
        <w:rPr>
          <w:rFonts w:ascii="Arial" w:hAnsi="Arial" w:cs="Arial"/>
          <w:sz w:val="24"/>
          <w:szCs w:val="24"/>
        </w:rPr>
        <w:t>Escuela Normal de Educación Preescolar</w:t>
      </w:r>
    </w:p>
    <w:p w14:paraId="437CCD01" w14:textId="4CFE0898" w:rsidR="001D00CC" w:rsidRDefault="001D00CC" w:rsidP="001D00CC">
      <w:pPr>
        <w:spacing w:line="360" w:lineRule="auto"/>
        <w:jc w:val="center"/>
        <w:rPr>
          <w:rFonts w:ascii="Arial" w:hAnsi="Arial" w:cs="Arial"/>
          <w:sz w:val="24"/>
          <w:szCs w:val="24"/>
        </w:rPr>
      </w:pPr>
      <w:r>
        <w:rPr>
          <w:rFonts w:ascii="Arial" w:hAnsi="Arial" w:cs="Arial"/>
          <w:sz w:val="24"/>
          <w:szCs w:val="24"/>
        </w:rPr>
        <w:t>Ciclo Escolar 2019-2020.</w:t>
      </w:r>
    </w:p>
    <w:p w14:paraId="6A2BA7BE" w14:textId="53B0E924" w:rsidR="001D00CC" w:rsidRDefault="001D00CC" w:rsidP="001D00CC">
      <w:pPr>
        <w:spacing w:line="360" w:lineRule="auto"/>
        <w:jc w:val="center"/>
        <w:rPr>
          <w:rFonts w:ascii="Arial" w:hAnsi="Arial" w:cs="Arial"/>
          <w:sz w:val="24"/>
          <w:szCs w:val="24"/>
        </w:rPr>
      </w:pPr>
      <w:r>
        <w:rPr>
          <w:rFonts w:ascii="Arial" w:hAnsi="Arial" w:cs="Arial"/>
          <w:sz w:val="24"/>
          <w:szCs w:val="24"/>
        </w:rPr>
        <w:t>Curso. Forma, espacio y Medida.</w:t>
      </w:r>
    </w:p>
    <w:p w14:paraId="44ECDFB9" w14:textId="363589D3" w:rsidR="001D00CC" w:rsidRDefault="001D00CC" w:rsidP="001D00CC">
      <w:pPr>
        <w:spacing w:line="360" w:lineRule="auto"/>
        <w:jc w:val="center"/>
        <w:rPr>
          <w:rFonts w:ascii="Arial" w:hAnsi="Arial" w:cs="Arial"/>
          <w:sz w:val="24"/>
          <w:szCs w:val="24"/>
        </w:rPr>
      </w:pPr>
      <w:r>
        <w:rPr>
          <w:rFonts w:ascii="Arial" w:hAnsi="Arial" w:cs="Arial"/>
          <w:sz w:val="24"/>
          <w:szCs w:val="24"/>
        </w:rPr>
        <w:t xml:space="preserve">Prof. María Teresa Cerda Orocio. </w:t>
      </w:r>
    </w:p>
    <w:p w14:paraId="564F193F" w14:textId="77777777" w:rsidR="001D00CC" w:rsidRDefault="001D00CC" w:rsidP="001D00CC">
      <w:pPr>
        <w:spacing w:line="360" w:lineRule="auto"/>
        <w:jc w:val="center"/>
        <w:rPr>
          <w:rFonts w:ascii="Arial" w:hAnsi="Arial" w:cs="Arial"/>
          <w:sz w:val="24"/>
          <w:szCs w:val="24"/>
        </w:rPr>
      </w:pPr>
      <w:r>
        <w:rPr>
          <w:rFonts w:ascii="Arial" w:hAnsi="Arial" w:cs="Arial"/>
          <w:sz w:val="24"/>
          <w:szCs w:val="24"/>
        </w:rPr>
        <w:t>Alumna: Alma Cristina Olvera Rodríguez.</w:t>
      </w:r>
    </w:p>
    <w:p w14:paraId="247C3B5C" w14:textId="7AD36CDC" w:rsidR="001D00CC" w:rsidRDefault="001D00CC" w:rsidP="001D00CC">
      <w:pPr>
        <w:spacing w:line="360" w:lineRule="auto"/>
        <w:jc w:val="center"/>
        <w:rPr>
          <w:rFonts w:ascii="Arial" w:hAnsi="Arial" w:cs="Arial"/>
          <w:sz w:val="24"/>
          <w:szCs w:val="24"/>
        </w:rPr>
      </w:pPr>
      <w:r>
        <w:rPr>
          <w:rFonts w:ascii="Arial" w:hAnsi="Arial" w:cs="Arial"/>
          <w:sz w:val="24"/>
          <w:szCs w:val="24"/>
        </w:rPr>
        <w:t>N.L. #15</w:t>
      </w:r>
    </w:p>
    <w:p w14:paraId="2E01CEB0" w14:textId="76D9E36C" w:rsidR="001D00CC" w:rsidRPr="001D00CC" w:rsidRDefault="001D00CC" w:rsidP="001D00CC">
      <w:pPr>
        <w:jc w:val="center"/>
      </w:pPr>
      <w:r w:rsidRPr="001D00CC">
        <w:rPr>
          <w:rFonts w:ascii="Arial" w:hAnsi="Arial" w:cs="Arial"/>
          <w:sz w:val="24"/>
        </w:rPr>
        <w:t>EVIDENCIA PARA TRABAJO FINAL</w:t>
      </w:r>
      <w:r>
        <w:t xml:space="preserve">, </w:t>
      </w:r>
      <w:r>
        <w:rPr>
          <w:rFonts w:ascii="Arial" w:hAnsi="Arial" w:cs="Arial"/>
          <w:sz w:val="24"/>
          <w:szCs w:val="24"/>
        </w:rPr>
        <w:t>Evidencia Global</w:t>
      </w:r>
    </w:p>
    <w:p w14:paraId="51E0F23F" w14:textId="77777777" w:rsidR="001D00CC" w:rsidRPr="001D00CC" w:rsidRDefault="001D00CC" w:rsidP="001D00CC">
      <w:pPr>
        <w:spacing w:line="360" w:lineRule="auto"/>
        <w:jc w:val="center"/>
        <w:rPr>
          <w:rFonts w:ascii="Arial" w:hAnsi="Arial" w:cs="Arial"/>
          <w:color w:val="000000" w:themeColor="text1"/>
          <w:sz w:val="24"/>
          <w:szCs w:val="24"/>
        </w:rPr>
      </w:pPr>
      <w:r w:rsidRPr="001D00CC">
        <w:rPr>
          <w:rFonts w:ascii="Arial" w:hAnsi="Arial" w:cs="Arial"/>
          <w:color w:val="000000" w:themeColor="text1"/>
          <w:sz w:val="24"/>
          <w:szCs w:val="24"/>
        </w:rPr>
        <w:t xml:space="preserve">Competencia profesional: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8EB8C53" w14:textId="608A04DA" w:rsidR="001D00CC" w:rsidRDefault="001D00CC" w:rsidP="001D00CC">
      <w:pPr>
        <w:spacing w:line="360" w:lineRule="auto"/>
        <w:ind w:left="720"/>
        <w:jc w:val="center"/>
        <w:rPr>
          <w:rFonts w:ascii="Arial" w:hAnsi="Arial" w:cs="Arial"/>
          <w:color w:val="000000" w:themeColor="text1"/>
          <w:sz w:val="24"/>
          <w:szCs w:val="24"/>
        </w:rPr>
      </w:pPr>
      <w:r w:rsidRPr="001D00CC">
        <w:rPr>
          <w:rFonts w:ascii="Arial" w:hAnsi="Arial" w:cs="Arial"/>
          <w:color w:val="000000" w:themeColor="text1"/>
          <w:sz w:val="24"/>
          <w:szCs w:val="24"/>
        </w:rPr>
        <w:t>Competencia del curso: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29E8F7E9" w14:textId="65D923FA" w:rsidR="001D00CC" w:rsidRDefault="001D00CC" w:rsidP="001D00CC">
      <w:pPr>
        <w:spacing w:line="360" w:lineRule="auto"/>
        <w:ind w:left="720"/>
        <w:jc w:val="center"/>
        <w:rPr>
          <w:rFonts w:ascii="Arial" w:hAnsi="Arial" w:cs="Arial"/>
          <w:sz w:val="24"/>
          <w:szCs w:val="24"/>
        </w:rPr>
      </w:pPr>
      <w:r>
        <w:rPr>
          <w:rFonts w:ascii="Arial" w:hAnsi="Arial" w:cs="Arial"/>
          <w:color w:val="000000" w:themeColor="text1"/>
          <w:sz w:val="24"/>
          <w:szCs w:val="24"/>
        </w:rPr>
        <w:t xml:space="preserve">Aprendizaje: Investiga e identifica como crear consecuencias didácticas, tomando como base un aprendizaje esperado del tema </w:t>
      </w:r>
      <w:r w:rsidRPr="001D00CC">
        <w:rPr>
          <w:rFonts w:ascii="Arial" w:hAnsi="Arial" w:cs="Arial"/>
          <w:sz w:val="24"/>
          <w:szCs w:val="24"/>
        </w:rPr>
        <w:t>ubicación espacial</w:t>
      </w:r>
      <w:r>
        <w:rPr>
          <w:rFonts w:ascii="Arial" w:hAnsi="Arial" w:cs="Arial"/>
          <w:sz w:val="24"/>
          <w:szCs w:val="24"/>
        </w:rPr>
        <w:t>.</w:t>
      </w:r>
    </w:p>
    <w:p w14:paraId="56462841" w14:textId="37E01ABD" w:rsidR="001D00CC" w:rsidRPr="001D00CC" w:rsidRDefault="001D00CC" w:rsidP="001D00CC">
      <w:pPr>
        <w:spacing w:line="360" w:lineRule="auto"/>
        <w:ind w:left="720"/>
        <w:jc w:val="center"/>
        <w:rPr>
          <w:rFonts w:ascii="Arial" w:hAnsi="Arial" w:cs="Arial"/>
          <w:color w:val="000000" w:themeColor="text1"/>
          <w:sz w:val="24"/>
          <w:szCs w:val="24"/>
        </w:rPr>
      </w:pPr>
      <w:r>
        <w:rPr>
          <w:rFonts w:ascii="Arial" w:hAnsi="Arial" w:cs="Arial"/>
          <w:sz w:val="24"/>
          <w:szCs w:val="24"/>
        </w:rPr>
        <w:t xml:space="preserve">Tema: Ensayo sobre la elaboración de una secuencia didáctica del tema ubicación espacial a partir del aprendizaje </w:t>
      </w:r>
      <w:r w:rsidRPr="001D00CC">
        <w:rPr>
          <w:rFonts w:ascii="Arial" w:hAnsi="Arial" w:cs="Arial"/>
          <w:sz w:val="24"/>
          <w:szCs w:val="24"/>
        </w:rPr>
        <w:t>esperado “</w:t>
      </w:r>
      <w:r w:rsidRPr="001D00CC">
        <w:rPr>
          <w:rFonts w:ascii="Arial" w:hAnsi="Arial" w:cs="Arial"/>
          <w:color w:val="000000" w:themeColor="text1"/>
          <w:sz w:val="24"/>
          <w:szCs w:val="24"/>
        </w:rPr>
        <w:t>Ubica objetos y lugares cuya ubicación desconoce, a través de la interpretación de relaciones espaciales y puntos de referencia”.</w:t>
      </w:r>
    </w:p>
    <w:p w14:paraId="54F867D3" w14:textId="11B7E84F" w:rsidR="00BF61BB" w:rsidRPr="001D00CC" w:rsidRDefault="00BF61BB" w:rsidP="001D00CC">
      <w:pPr>
        <w:spacing w:line="360" w:lineRule="auto"/>
        <w:jc w:val="center"/>
        <w:rPr>
          <w:rFonts w:ascii="Arial" w:hAnsi="Arial" w:cs="Arial"/>
          <w:sz w:val="24"/>
          <w:szCs w:val="24"/>
        </w:rPr>
      </w:pPr>
      <w:r w:rsidRPr="001D00CC">
        <w:rPr>
          <w:rFonts w:ascii="Arial" w:hAnsi="Arial" w:cs="Arial"/>
          <w:sz w:val="24"/>
          <w:szCs w:val="24"/>
        </w:rPr>
        <w:br w:type="page"/>
      </w:r>
    </w:p>
    <w:p w14:paraId="58B3DCAC" w14:textId="77777777" w:rsidR="00D84A5D" w:rsidRPr="001D00CC" w:rsidRDefault="00554600" w:rsidP="001D00CC">
      <w:pPr>
        <w:spacing w:line="360" w:lineRule="auto"/>
        <w:rPr>
          <w:rFonts w:ascii="Arial" w:hAnsi="Arial" w:cs="Arial"/>
          <w:sz w:val="24"/>
          <w:szCs w:val="24"/>
        </w:rPr>
      </w:pPr>
      <w:r w:rsidRPr="001D00CC">
        <w:rPr>
          <w:rFonts w:ascii="Arial" w:hAnsi="Arial" w:cs="Arial"/>
          <w:sz w:val="24"/>
          <w:szCs w:val="24"/>
        </w:rPr>
        <w:lastRenderedPageBreak/>
        <w:t>Introducción</w:t>
      </w:r>
      <w:r w:rsidR="00BF61BB" w:rsidRPr="001D00CC">
        <w:rPr>
          <w:rFonts w:ascii="Arial" w:hAnsi="Arial" w:cs="Arial"/>
          <w:sz w:val="24"/>
          <w:szCs w:val="24"/>
        </w:rPr>
        <w:t xml:space="preserve">: </w:t>
      </w:r>
    </w:p>
    <w:p w14:paraId="07259638" w14:textId="13A6B8FA" w:rsidR="00554600" w:rsidRPr="001D00CC" w:rsidRDefault="00554600" w:rsidP="001D00CC">
      <w:pPr>
        <w:spacing w:line="360" w:lineRule="auto"/>
        <w:rPr>
          <w:rFonts w:ascii="Arial" w:hAnsi="Arial" w:cs="Arial"/>
          <w:sz w:val="24"/>
          <w:szCs w:val="24"/>
        </w:rPr>
      </w:pPr>
      <w:r w:rsidRPr="001D00CC">
        <w:rPr>
          <w:rFonts w:ascii="Arial" w:hAnsi="Arial" w:cs="Arial"/>
          <w:sz w:val="24"/>
          <w:szCs w:val="24"/>
        </w:rPr>
        <w:t xml:space="preserve">El propósito de este ensayo es analizar </w:t>
      </w:r>
      <w:r w:rsidR="006C1F65" w:rsidRPr="001D00CC">
        <w:rPr>
          <w:rFonts w:ascii="Arial" w:hAnsi="Arial" w:cs="Arial"/>
          <w:sz w:val="24"/>
          <w:szCs w:val="24"/>
        </w:rPr>
        <w:t xml:space="preserve">una secuencia didáctica del campo de pensamiento matemático, del tema </w:t>
      </w:r>
      <w:r w:rsidR="001D00CC" w:rsidRPr="001D00CC">
        <w:rPr>
          <w:rFonts w:ascii="Arial" w:hAnsi="Arial" w:cs="Arial"/>
          <w:sz w:val="24"/>
          <w:szCs w:val="24"/>
        </w:rPr>
        <w:t>ubicación espacial</w:t>
      </w:r>
      <w:r w:rsidR="006C1F65" w:rsidRPr="001D00CC">
        <w:rPr>
          <w:rFonts w:ascii="Arial" w:hAnsi="Arial" w:cs="Arial"/>
          <w:sz w:val="24"/>
          <w:szCs w:val="24"/>
        </w:rPr>
        <w:t xml:space="preserve">. </w:t>
      </w:r>
      <w:r w:rsidR="002A53BC" w:rsidRPr="001D00CC">
        <w:rPr>
          <w:rFonts w:ascii="Arial" w:hAnsi="Arial" w:cs="Arial"/>
          <w:sz w:val="24"/>
          <w:szCs w:val="24"/>
        </w:rPr>
        <w:t xml:space="preserve">Y </w:t>
      </w:r>
      <w:r w:rsidR="006C1F65" w:rsidRPr="001D00CC">
        <w:rPr>
          <w:rFonts w:ascii="Arial" w:hAnsi="Arial" w:cs="Arial"/>
          <w:sz w:val="24"/>
          <w:szCs w:val="24"/>
        </w:rPr>
        <w:t xml:space="preserve">la tarea que implica trabajar este tema en preescolar, la importancia que tiene y las oportunidades que se deben crear para lograr estos aprendizajes. </w:t>
      </w:r>
    </w:p>
    <w:p w14:paraId="48008CC1" w14:textId="62EE414D" w:rsidR="006C1F65" w:rsidRPr="001D00CC" w:rsidRDefault="006C1F65" w:rsidP="001D00CC">
      <w:pPr>
        <w:spacing w:line="360" w:lineRule="auto"/>
        <w:ind w:left="60"/>
        <w:rPr>
          <w:rFonts w:ascii="Arial" w:eastAsia="Times New Roman" w:hAnsi="Arial" w:cs="Arial"/>
          <w:sz w:val="24"/>
          <w:szCs w:val="24"/>
          <w:lang w:eastAsia="es-MX"/>
        </w:rPr>
      </w:pPr>
      <w:r w:rsidRPr="001D00CC">
        <w:rPr>
          <w:rFonts w:ascii="Arial" w:eastAsia="Times New Roman" w:hAnsi="Arial" w:cs="Arial"/>
          <w:sz w:val="24"/>
          <w:szCs w:val="24"/>
          <w:lang w:eastAsia="es-MX"/>
        </w:rPr>
        <w:t xml:space="preserve">Es en la Educación Preescolar, donde se dan las bases para el proceso de adquisición de nociones matemáticas en una forma intencionada, </w:t>
      </w:r>
      <w:r w:rsidR="00143C02" w:rsidRPr="001D00CC">
        <w:rPr>
          <w:rFonts w:ascii="Arial" w:eastAsia="Times New Roman" w:hAnsi="Arial" w:cs="Arial"/>
          <w:sz w:val="24"/>
          <w:szCs w:val="24"/>
          <w:lang w:eastAsia="es-MX"/>
        </w:rPr>
        <w:t xml:space="preserve">y </w:t>
      </w:r>
      <w:r w:rsidR="00B63D23" w:rsidRPr="001D00CC">
        <w:rPr>
          <w:rFonts w:ascii="Arial" w:eastAsia="Times New Roman" w:hAnsi="Arial" w:cs="Arial"/>
          <w:sz w:val="24"/>
          <w:szCs w:val="24"/>
          <w:lang w:eastAsia="es-MX"/>
        </w:rPr>
        <w:t xml:space="preserve">la función de la educadora es fundamental para lograr el desarrollo de todas sus competencias </w:t>
      </w:r>
      <w:r w:rsidR="00143C02" w:rsidRPr="001D00CC">
        <w:rPr>
          <w:rFonts w:ascii="Arial" w:eastAsia="Times New Roman" w:hAnsi="Arial" w:cs="Arial"/>
          <w:sz w:val="24"/>
          <w:szCs w:val="24"/>
          <w:lang w:eastAsia="es-MX"/>
        </w:rPr>
        <w:t xml:space="preserve"> </w:t>
      </w:r>
      <w:r w:rsidR="00B63D23" w:rsidRPr="001D00CC">
        <w:rPr>
          <w:rFonts w:ascii="Arial" w:eastAsia="Times New Roman" w:hAnsi="Arial" w:cs="Arial"/>
          <w:sz w:val="24"/>
          <w:szCs w:val="24"/>
          <w:lang w:eastAsia="es-MX"/>
        </w:rPr>
        <w:t>pues es</w:t>
      </w:r>
      <w:r w:rsidR="00143C02" w:rsidRPr="001D00CC">
        <w:rPr>
          <w:rFonts w:ascii="Arial" w:eastAsia="Times New Roman" w:hAnsi="Arial" w:cs="Arial"/>
          <w:sz w:val="24"/>
          <w:szCs w:val="24"/>
          <w:lang w:eastAsia="es-MX"/>
        </w:rPr>
        <w:t xml:space="preserve"> quien debe brindar experiencias para apoyar al niño </w:t>
      </w:r>
      <w:r w:rsidR="00B63D23" w:rsidRPr="001D00CC">
        <w:rPr>
          <w:rFonts w:ascii="Arial" w:eastAsia="Times New Roman" w:hAnsi="Arial" w:cs="Arial"/>
          <w:sz w:val="24"/>
          <w:szCs w:val="24"/>
          <w:lang w:eastAsia="es-MX"/>
        </w:rPr>
        <w:t xml:space="preserve">en este proceso, </w:t>
      </w:r>
      <w:r w:rsidR="00D70C16" w:rsidRPr="001D00CC">
        <w:rPr>
          <w:rFonts w:ascii="Arial" w:eastAsia="Times New Roman" w:hAnsi="Arial" w:cs="Arial"/>
          <w:sz w:val="24"/>
          <w:szCs w:val="24"/>
          <w:lang w:eastAsia="es-MX"/>
        </w:rPr>
        <w:t xml:space="preserve">pues funciona como un mediador y creador de experiencias significativas, </w:t>
      </w:r>
      <w:r w:rsidR="00B63D23" w:rsidRPr="001D00CC">
        <w:rPr>
          <w:rFonts w:ascii="Arial" w:eastAsia="Times New Roman" w:hAnsi="Arial" w:cs="Arial"/>
          <w:sz w:val="24"/>
          <w:szCs w:val="24"/>
          <w:lang w:eastAsia="es-MX"/>
        </w:rPr>
        <w:t>por</w:t>
      </w:r>
      <w:r w:rsidR="009C183F" w:rsidRPr="001D00CC">
        <w:rPr>
          <w:rFonts w:ascii="Arial" w:eastAsia="Times New Roman" w:hAnsi="Arial" w:cs="Arial"/>
          <w:sz w:val="24"/>
          <w:szCs w:val="24"/>
          <w:lang w:eastAsia="es-MX"/>
        </w:rPr>
        <w:t xml:space="preserve"> lo que es importante conocer a fondo hasta donde se quiere llevar a los niños</w:t>
      </w:r>
      <w:r w:rsidR="00B63D23" w:rsidRPr="001D00CC">
        <w:rPr>
          <w:rFonts w:ascii="Arial" w:eastAsia="Times New Roman" w:hAnsi="Arial" w:cs="Arial"/>
          <w:sz w:val="24"/>
          <w:szCs w:val="24"/>
          <w:lang w:eastAsia="es-MX"/>
        </w:rPr>
        <w:t xml:space="preserve">, que actividades se deben realizar y que es lo que se quiere que aprendan </w:t>
      </w:r>
      <w:r w:rsidR="009C183F" w:rsidRPr="001D00CC">
        <w:rPr>
          <w:rFonts w:ascii="Arial" w:eastAsia="Times New Roman" w:hAnsi="Arial" w:cs="Arial"/>
          <w:sz w:val="24"/>
          <w:szCs w:val="24"/>
          <w:lang w:eastAsia="es-MX"/>
        </w:rPr>
        <w:t>conforme a lo que indica el programa de “Aprendizajes Clave”</w:t>
      </w:r>
      <w:r w:rsidR="00B63D23" w:rsidRPr="001D00CC">
        <w:rPr>
          <w:rFonts w:ascii="Arial" w:eastAsia="Times New Roman" w:hAnsi="Arial" w:cs="Arial"/>
          <w:sz w:val="24"/>
          <w:szCs w:val="24"/>
          <w:lang w:eastAsia="es-MX"/>
        </w:rPr>
        <w:t xml:space="preserve">, debemos basarnos en este para no sobrepasar la información que el niño debe conocer pues </w:t>
      </w:r>
      <w:r w:rsidR="00172620" w:rsidRPr="001D00CC">
        <w:rPr>
          <w:rFonts w:ascii="Arial" w:eastAsia="Times New Roman" w:hAnsi="Arial" w:cs="Arial"/>
          <w:sz w:val="24"/>
          <w:szCs w:val="24"/>
          <w:lang w:eastAsia="es-MX"/>
        </w:rPr>
        <w:t>entonces en vez de interesarse y lograr involucrarse en los contenidos le parecerá difícil y esto provocara que no le gusten los temas</w:t>
      </w:r>
      <w:r w:rsidR="009C183F" w:rsidRPr="001D00CC">
        <w:rPr>
          <w:rFonts w:ascii="Arial" w:eastAsia="Times New Roman" w:hAnsi="Arial" w:cs="Arial"/>
          <w:sz w:val="24"/>
          <w:szCs w:val="24"/>
          <w:lang w:eastAsia="es-MX"/>
        </w:rPr>
        <w:t xml:space="preserve">. </w:t>
      </w:r>
      <w:r w:rsidR="00143C02" w:rsidRPr="001D00CC">
        <w:rPr>
          <w:rFonts w:ascii="Arial" w:eastAsia="Times New Roman" w:hAnsi="Arial" w:cs="Arial"/>
          <w:sz w:val="24"/>
          <w:szCs w:val="24"/>
          <w:lang w:eastAsia="es-MX"/>
        </w:rPr>
        <w:t xml:space="preserve"> </w:t>
      </w:r>
    </w:p>
    <w:p w14:paraId="58249A9C" w14:textId="6E79165E" w:rsidR="00143C02" w:rsidRPr="001D00CC" w:rsidRDefault="00143C02" w:rsidP="001D00CC">
      <w:pPr>
        <w:spacing w:line="360" w:lineRule="auto"/>
        <w:rPr>
          <w:rFonts w:ascii="Arial" w:hAnsi="Arial" w:cs="Arial"/>
          <w:sz w:val="24"/>
          <w:szCs w:val="24"/>
        </w:rPr>
      </w:pPr>
      <w:r w:rsidRPr="001D00CC">
        <w:rPr>
          <w:rFonts w:ascii="Arial" w:hAnsi="Arial" w:cs="Arial"/>
          <w:sz w:val="24"/>
          <w:szCs w:val="24"/>
        </w:rPr>
        <w:t xml:space="preserve">En este ensayo </w:t>
      </w:r>
      <w:r w:rsidR="002A53BC" w:rsidRPr="001D00CC">
        <w:rPr>
          <w:rFonts w:ascii="Arial" w:hAnsi="Arial" w:cs="Arial"/>
          <w:sz w:val="24"/>
          <w:szCs w:val="24"/>
        </w:rPr>
        <w:t xml:space="preserve">me voy a basar </w:t>
      </w:r>
      <w:r w:rsidRPr="001D00CC">
        <w:rPr>
          <w:rFonts w:ascii="Arial" w:hAnsi="Arial" w:cs="Arial"/>
          <w:sz w:val="24"/>
          <w:szCs w:val="24"/>
        </w:rPr>
        <w:t xml:space="preserve">en la secuencia didáctica que realice con </w:t>
      </w:r>
      <w:r w:rsidR="009C183F" w:rsidRPr="001D00CC">
        <w:rPr>
          <w:rFonts w:ascii="Arial" w:hAnsi="Arial" w:cs="Arial"/>
          <w:sz w:val="24"/>
          <w:szCs w:val="24"/>
        </w:rPr>
        <w:t>la finalidad de desarrollar un</w:t>
      </w:r>
      <w:r w:rsidRPr="001D00CC">
        <w:rPr>
          <w:rFonts w:ascii="Arial" w:hAnsi="Arial" w:cs="Arial"/>
          <w:sz w:val="24"/>
          <w:szCs w:val="24"/>
        </w:rPr>
        <w:t xml:space="preserve"> aprendizaje esperado, esta fue diseñada para trabajar con un grupo </w:t>
      </w:r>
      <w:r w:rsidR="009C183F" w:rsidRPr="001D00CC">
        <w:rPr>
          <w:rFonts w:ascii="Arial" w:hAnsi="Arial" w:cs="Arial"/>
          <w:sz w:val="24"/>
          <w:szCs w:val="24"/>
        </w:rPr>
        <w:t>de segundo año en preescolar</w:t>
      </w:r>
      <w:r w:rsidR="002A53BC" w:rsidRPr="001D00CC">
        <w:rPr>
          <w:rFonts w:ascii="Arial" w:hAnsi="Arial" w:cs="Arial"/>
          <w:sz w:val="24"/>
          <w:szCs w:val="24"/>
        </w:rPr>
        <w:t xml:space="preserve"> y explicare a fondo los aspectos que tome en cuenta para realizar desde un inicio hasta el tipo de material seleccionado y el espacio para aplicarlo</w:t>
      </w:r>
      <w:r w:rsidR="00172620" w:rsidRPr="001D00CC">
        <w:rPr>
          <w:rFonts w:ascii="Arial" w:hAnsi="Arial" w:cs="Arial"/>
          <w:sz w:val="24"/>
          <w:szCs w:val="24"/>
        </w:rPr>
        <w:t>, posteriormente ubicare el formato de la secuencia en anexos</w:t>
      </w:r>
      <w:r w:rsidR="002A53BC" w:rsidRPr="001D00CC">
        <w:rPr>
          <w:rFonts w:ascii="Arial" w:hAnsi="Arial" w:cs="Arial"/>
          <w:sz w:val="24"/>
          <w:szCs w:val="24"/>
        </w:rPr>
        <w:t xml:space="preserve">. </w:t>
      </w:r>
    </w:p>
    <w:p w14:paraId="34B3E206" w14:textId="77777777" w:rsidR="00114B0B" w:rsidRPr="001D00CC" w:rsidRDefault="00114B0B" w:rsidP="001D00CC">
      <w:pPr>
        <w:spacing w:line="360" w:lineRule="auto"/>
        <w:rPr>
          <w:rFonts w:ascii="Arial" w:hAnsi="Arial" w:cs="Arial"/>
          <w:sz w:val="24"/>
          <w:szCs w:val="24"/>
        </w:rPr>
      </w:pPr>
    </w:p>
    <w:p w14:paraId="4580708D" w14:textId="77777777" w:rsidR="00114B0B" w:rsidRPr="001D00CC" w:rsidRDefault="00114B0B" w:rsidP="001D00CC">
      <w:pPr>
        <w:spacing w:line="360" w:lineRule="auto"/>
        <w:rPr>
          <w:rFonts w:ascii="Arial" w:hAnsi="Arial" w:cs="Arial"/>
          <w:sz w:val="24"/>
          <w:szCs w:val="24"/>
        </w:rPr>
      </w:pPr>
    </w:p>
    <w:p w14:paraId="7545A116" w14:textId="77777777" w:rsidR="00114B0B" w:rsidRPr="001D00CC" w:rsidRDefault="00114B0B" w:rsidP="001D00CC">
      <w:pPr>
        <w:spacing w:line="360" w:lineRule="auto"/>
        <w:rPr>
          <w:rFonts w:ascii="Arial" w:hAnsi="Arial" w:cs="Arial"/>
          <w:sz w:val="24"/>
          <w:szCs w:val="24"/>
        </w:rPr>
      </w:pPr>
    </w:p>
    <w:p w14:paraId="74A5625C" w14:textId="77777777" w:rsidR="00114B0B" w:rsidRPr="001D00CC" w:rsidRDefault="00114B0B" w:rsidP="001D00CC">
      <w:pPr>
        <w:spacing w:line="360" w:lineRule="auto"/>
        <w:rPr>
          <w:rFonts w:ascii="Arial" w:hAnsi="Arial" w:cs="Arial"/>
          <w:sz w:val="24"/>
          <w:szCs w:val="24"/>
        </w:rPr>
      </w:pPr>
    </w:p>
    <w:p w14:paraId="37210E88" w14:textId="77777777" w:rsidR="00114B0B" w:rsidRPr="001D00CC" w:rsidRDefault="00114B0B" w:rsidP="001D00CC">
      <w:pPr>
        <w:spacing w:line="360" w:lineRule="auto"/>
        <w:rPr>
          <w:rFonts w:ascii="Arial" w:hAnsi="Arial" w:cs="Arial"/>
          <w:sz w:val="24"/>
          <w:szCs w:val="24"/>
        </w:rPr>
      </w:pPr>
    </w:p>
    <w:p w14:paraId="2632B983" w14:textId="77777777" w:rsidR="00654236" w:rsidRPr="001D00CC" w:rsidRDefault="00654236" w:rsidP="001D00CC">
      <w:pPr>
        <w:spacing w:line="360" w:lineRule="auto"/>
        <w:rPr>
          <w:rFonts w:ascii="Arial" w:hAnsi="Arial" w:cs="Arial"/>
          <w:sz w:val="24"/>
          <w:szCs w:val="24"/>
        </w:rPr>
      </w:pPr>
    </w:p>
    <w:p w14:paraId="74754391" w14:textId="5EEC3178" w:rsidR="00D70C16" w:rsidRPr="001D00CC" w:rsidRDefault="00D70C16" w:rsidP="001D00CC">
      <w:pPr>
        <w:spacing w:line="360" w:lineRule="auto"/>
        <w:rPr>
          <w:rFonts w:ascii="Arial" w:hAnsi="Arial" w:cs="Arial"/>
          <w:b/>
          <w:sz w:val="24"/>
          <w:szCs w:val="24"/>
          <w:shd w:val="clear" w:color="auto" w:fill="FFFFFF"/>
        </w:rPr>
      </w:pPr>
      <w:r w:rsidRPr="001D00CC">
        <w:rPr>
          <w:rFonts w:ascii="Arial" w:hAnsi="Arial" w:cs="Arial"/>
          <w:b/>
          <w:sz w:val="24"/>
          <w:szCs w:val="24"/>
          <w:shd w:val="clear" w:color="auto" w:fill="FFFFFF"/>
        </w:rPr>
        <w:lastRenderedPageBreak/>
        <w:t>Porque es importante trabajar la ubicación espacial en Preescolar:</w:t>
      </w:r>
    </w:p>
    <w:p w14:paraId="0F4C2BFD" w14:textId="7AAC4B0F" w:rsidR="00FA58B4" w:rsidRPr="001D00CC" w:rsidRDefault="007314BD" w:rsidP="001D00CC">
      <w:pPr>
        <w:spacing w:line="360" w:lineRule="auto"/>
        <w:rPr>
          <w:rFonts w:ascii="Arial" w:hAnsi="Arial" w:cs="Arial"/>
          <w:sz w:val="24"/>
          <w:szCs w:val="24"/>
        </w:rPr>
      </w:pPr>
      <w:r w:rsidRPr="001D00CC">
        <w:rPr>
          <w:rFonts w:ascii="Arial" w:hAnsi="Arial" w:cs="Arial"/>
          <w:sz w:val="24"/>
          <w:szCs w:val="24"/>
        </w:rPr>
        <w:t>La ubicación espacial s</w:t>
      </w:r>
      <w:r w:rsidR="00703C97" w:rsidRPr="001D00CC">
        <w:rPr>
          <w:rFonts w:ascii="Arial" w:hAnsi="Arial" w:cs="Arial"/>
          <w:sz w:val="24"/>
          <w:szCs w:val="24"/>
        </w:rPr>
        <w:t xml:space="preserve">e define como la </w:t>
      </w:r>
      <w:r w:rsidR="00703C97" w:rsidRPr="001D00CC">
        <w:rPr>
          <w:rFonts w:ascii="Arial" w:hAnsi="Arial" w:cs="Arial"/>
          <w:sz w:val="24"/>
          <w:szCs w:val="24"/>
          <w:shd w:val="clear" w:color="auto" w:fill="FFFFFF"/>
        </w:rPr>
        <w:t xml:space="preserve">“acción y efecto de orientar u orientarse”. A su vez, orientar se define como </w:t>
      </w:r>
      <w:r w:rsidR="00703C97" w:rsidRPr="001D00CC">
        <w:rPr>
          <w:rFonts w:ascii="Arial" w:hAnsi="Arial" w:cs="Arial"/>
          <w:b/>
          <w:sz w:val="24"/>
          <w:szCs w:val="24"/>
          <w:shd w:val="clear" w:color="auto" w:fill="FFFFFF"/>
        </w:rPr>
        <w:t>“</w:t>
      </w:r>
      <w:r w:rsidR="00703C97" w:rsidRPr="001D00CC">
        <w:rPr>
          <w:rStyle w:val="Textoennegrita"/>
          <w:rFonts w:ascii="Arial" w:hAnsi="Arial" w:cs="Arial"/>
          <w:b w:val="0"/>
          <w:sz w:val="24"/>
          <w:szCs w:val="24"/>
          <w:bdr w:val="none" w:sz="0" w:space="0" w:color="auto" w:frame="1"/>
          <w:shd w:val="clear" w:color="auto" w:fill="FFFFFF"/>
        </w:rPr>
        <w:t>fijar la posición o dirección de algo respecto de un lugar, especialmente un punto cardinal</w:t>
      </w:r>
      <w:r w:rsidR="00703C97" w:rsidRPr="001D00CC">
        <w:rPr>
          <w:rFonts w:ascii="Arial" w:hAnsi="Arial" w:cs="Arial"/>
          <w:b/>
          <w:sz w:val="24"/>
          <w:szCs w:val="24"/>
          <w:shd w:val="clear" w:color="auto" w:fill="FFFFFF"/>
        </w:rPr>
        <w:t>”.</w:t>
      </w:r>
      <w:r w:rsidR="00703C97" w:rsidRPr="001D00CC">
        <w:rPr>
          <w:rFonts w:ascii="Arial" w:hAnsi="Arial" w:cs="Arial"/>
          <w:sz w:val="24"/>
          <w:szCs w:val="24"/>
          <w:shd w:val="clear" w:color="auto" w:fill="FFFFFF"/>
        </w:rPr>
        <w:t xml:space="preserve"> La </w:t>
      </w:r>
      <w:r w:rsidR="00703C97" w:rsidRPr="001D00CC">
        <w:rPr>
          <w:rFonts w:ascii="Arial" w:hAnsi="Arial" w:cs="Arial"/>
          <w:bCs/>
          <w:sz w:val="24"/>
          <w:szCs w:val="24"/>
          <w:shd w:val="clear" w:color="auto" w:fill="FFFFFF"/>
        </w:rPr>
        <w:t>ubicación espacial</w:t>
      </w:r>
      <w:r w:rsidR="00703C97" w:rsidRPr="001D00CC">
        <w:rPr>
          <w:rFonts w:ascii="Arial" w:hAnsi="Arial" w:cs="Arial"/>
          <w:sz w:val="24"/>
          <w:szCs w:val="24"/>
          <w:shd w:val="clear" w:color="auto" w:fill="FFFFFF"/>
        </w:rPr>
        <w:t> orienta al niño a pensar y a crear una representación mental de su entorno, para encontrar objetos, personas o lugares que desea.</w:t>
      </w:r>
      <w:r w:rsidR="00703C97" w:rsidRPr="001D00CC">
        <w:rPr>
          <w:rFonts w:ascii="Arial" w:hAnsi="Arial" w:cs="Arial"/>
          <w:sz w:val="24"/>
          <w:szCs w:val="24"/>
        </w:rPr>
        <w:t xml:space="preserve"> La comprensión del espacio ha sido y es un objetivo de la educación. En mayor o menor medida ha estado presente en los diferentes currículos de los sistemas educativos.</w:t>
      </w:r>
      <w:r w:rsidR="00772D58" w:rsidRPr="001D00CC">
        <w:rPr>
          <w:rFonts w:ascii="Arial" w:hAnsi="Arial" w:cs="Arial"/>
          <w:sz w:val="24"/>
          <w:szCs w:val="24"/>
        </w:rPr>
        <w:t xml:space="preserve"> (Arrieta, 2003) A la comprensión del espacio le atribuye una vital importancia para el desarrollo de la capacidad intelectual del individuo.</w:t>
      </w:r>
    </w:p>
    <w:p w14:paraId="60775A60" w14:textId="0303A62B" w:rsidR="00324158" w:rsidRPr="001D00CC" w:rsidRDefault="007314BD" w:rsidP="001D00CC">
      <w:pPr>
        <w:spacing w:line="360" w:lineRule="auto"/>
        <w:rPr>
          <w:rFonts w:ascii="Arial" w:hAnsi="Arial" w:cs="Arial"/>
          <w:sz w:val="24"/>
          <w:szCs w:val="24"/>
          <w:shd w:val="clear" w:color="auto" w:fill="FFFFFF"/>
        </w:rPr>
      </w:pPr>
      <w:r w:rsidRPr="001D00CC">
        <w:rPr>
          <w:rFonts w:ascii="Arial" w:hAnsi="Arial" w:cs="Arial"/>
          <w:sz w:val="24"/>
          <w:szCs w:val="24"/>
        </w:rPr>
        <w:t xml:space="preserve">El libro de aprendizajes clave </w:t>
      </w:r>
      <w:sdt>
        <w:sdtPr>
          <w:rPr>
            <w:rFonts w:ascii="Arial" w:hAnsi="Arial" w:cs="Arial"/>
            <w:sz w:val="24"/>
            <w:szCs w:val="24"/>
          </w:rPr>
          <w:id w:val="-507526370"/>
          <w:citation/>
        </w:sdtPr>
        <w:sdtEndPr/>
        <w:sdtContent>
          <w:r w:rsidR="00D73089" w:rsidRPr="001D00CC">
            <w:rPr>
              <w:rFonts w:ascii="Arial" w:hAnsi="Arial" w:cs="Arial"/>
              <w:sz w:val="24"/>
              <w:szCs w:val="24"/>
            </w:rPr>
            <w:fldChar w:fldCharType="begin"/>
          </w:r>
          <w:r w:rsidR="00D73089" w:rsidRPr="001D00CC">
            <w:rPr>
              <w:rFonts w:ascii="Arial" w:hAnsi="Arial" w:cs="Arial"/>
              <w:sz w:val="24"/>
              <w:szCs w:val="24"/>
            </w:rPr>
            <w:instrText xml:space="preserve">CITATION Sep17 \p 241 \l 2058 </w:instrText>
          </w:r>
          <w:r w:rsidR="00D73089" w:rsidRPr="001D00CC">
            <w:rPr>
              <w:rFonts w:ascii="Arial" w:hAnsi="Arial" w:cs="Arial"/>
              <w:sz w:val="24"/>
              <w:szCs w:val="24"/>
            </w:rPr>
            <w:fldChar w:fldCharType="separate"/>
          </w:r>
          <w:r w:rsidR="00D73089" w:rsidRPr="001D00CC">
            <w:rPr>
              <w:rFonts w:ascii="Arial" w:hAnsi="Arial" w:cs="Arial"/>
              <w:noProof/>
              <w:sz w:val="24"/>
              <w:szCs w:val="24"/>
            </w:rPr>
            <w:t>(Sep, 2017, pág. 241)</w:t>
          </w:r>
          <w:r w:rsidR="00D73089" w:rsidRPr="001D00CC">
            <w:rPr>
              <w:rFonts w:ascii="Arial" w:hAnsi="Arial" w:cs="Arial"/>
              <w:sz w:val="24"/>
              <w:szCs w:val="24"/>
            </w:rPr>
            <w:fldChar w:fldCharType="end"/>
          </w:r>
        </w:sdtContent>
      </w:sdt>
      <w:r w:rsidR="00D73089" w:rsidRPr="001D00CC">
        <w:rPr>
          <w:rFonts w:ascii="Arial" w:hAnsi="Arial" w:cs="Arial"/>
          <w:sz w:val="24"/>
          <w:szCs w:val="24"/>
        </w:rPr>
        <w:t xml:space="preserve"> </w:t>
      </w:r>
      <w:r w:rsidRPr="001D00CC">
        <w:rPr>
          <w:rFonts w:ascii="Arial" w:hAnsi="Arial" w:cs="Arial"/>
          <w:sz w:val="24"/>
          <w:szCs w:val="24"/>
        </w:rPr>
        <w:t>menciona que la intención del espacio es que los niños construyan sistemas de referencia respecto a la ubicación espacial y a su vez les permita comprender que el espacio puede describirse por medio de relaciones que se establecen entre objetos.</w:t>
      </w:r>
      <w:r w:rsidR="000E08D3" w:rsidRPr="001D00CC">
        <w:rPr>
          <w:rFonts w:ascii="Arial" w:hAnsi="Arial" w:cs="Arial"/>
          <w:sz w:val="24"/>
          <w:szCs w:val="24"/>
        </w:rPr>
        <w:t xml:space="preserve"> </w:t>
      </w:r>
      <w:r w:rsidR="00901125" w:rsidRPr="001D00CC">
        <w:rPr>
          <w:rFonts w:ascii="Arial" w:hAnsi="Arial" w:cs="Arial"/>
          <w:sz w:val="24"/>
          <w:szCs w:val="24"/>
        </w:rPr>
        <w:t xml:space="preserve">Dentro de la ubicación Es importante que los niños tengan oportunidad de establecer relaciones espaciales a partir de su cuerpo y otros objetos o personas, así como la realización de los desplazamientos y trayectorias que inicie con la identificación de un punto de referencia. </w:t>
      </w:r>
      <w:r w:rsidR="000D6093" w:rsidRPr="001D00CC">
        <w:rPr>
          <w:rFonts w:ascii="Arial" w:hAnsi="Arial" w:cs="Arial"/>
          <w:sz w:val="24"/>
          <w:szCs w:val="24"/>
          <w:shd w:val="clear" w:color="auto" w:fill="FFFFFF"/>
        </w:rPr>
        <w:t>Se llama </w:t>
      </w:r>
      <w:r w:rsidR="000D6093" w:rsidRPr="001D00CC">
        <w:rPr>
          <w:rFonts w:ascii="Arial" w:hAnsi="Arial" w:cs="Arial"/>
          <w:bCs/>
          <w:sz w:val="24"/>
          <w:szCs w:val="24"/>
          <w:shd w:val="clear" w:color="auto" w:fill="FFFFFF"/>
        </w:rPr>
        <w:t>trayectoria</w:t>
      </w:r>
      <w:r w:rsidR="000D6093" w:rsidRPr="001D00CC">
        <w:rPr>
          <w:rFonts w:ascii="Arial" w:hAnsi="Arial" w:cs="Arial"/>
          <w:sz w:val="24"/>
          <w:szCs w:val="24"/>
          <w:shd w:val="clear" w:color="auto" w:fill="FFFFFF"/>
        </w:rPr>
        <w:t> al conjunto de puntos que sigue un cuerpo en movimiento. Es pues, una línea. La </w:t>
      </w:r>
      <w:r w:rsidR="000D6093" w:rsidRPr="001D00CC">
        <w:rPr>
          <w:rFonts w:ascii="Arial" w:hAnsi="Arial" w:cs="Arial"/>
          <w:bCs/>
          <w:sz w:val="24"/>
          <w:szCs w:val="24"/>
          <w:shd w:val="clear" w:color="auto" w:fill="FFFFFF"/>
        </w:rPr>
        <w:t>trayectoria</w:t>
      </w:r>
      <w:r w:rsidR="000D6093" w:rsidRPr="001D00CC">
        <w:rPr>
          <w:rFonts w:ascii="Arial" w:hAnsi="Arial" w:cs="Arial"/>
          <w:sz w:val="24"/>
          <w:szCs w:val="24"/>
          <w:shd w:val="clear" w:color="auto" w:fill="FFFFFF"/>
        </w:rPr>
        <w:t> puede ser recta o curva. Por ello, dividimos los movimientos en dos grandes grupos según sea su </w:t>
      </w:r>
      <w:r w:rsidR="000D6093" w:rsidRPr="001D00CC">
        <w:rPr>
          <w:rFonts w:ascii="Arial" w:hAnsi="Arial" w:cs="Arial"/>
          <w:bCs/>
          <w:sz w:val="24"/>
          <w:szCs w:val="24"/>
          <w:shd w:val="clear" w:color="auto" w:fill="FFFFFF"/>
        </w:rPr>
        <w:t>trayectoria</w:t>
      </w:r>
      <w:r w:rsidR="000D6093" w:rsidRPr="001D00CC">
        <w:rPr>
          <w:rFonts w:ascii="Arial" w:hAnsi="Arial" w:cs="Arial"/>
          <w:sz w:val="24"/>
          <w:szCs w:val="24"/>
          <w:shd w:val="clear" w:color="auto" w:fill="FFFFFF"/>
        </w:rPr>
        <w:t>: Rectilíneos y Curvilíneos.</w:t>
      </w:r>
      <w:r w:rsidR="00324158" w:rsidRPr="001D00CC">
        <w:rPr>
          <w:rFonts w:ascii="Arial" w:hAnsi="Arial" w:cs="Arial"/>
          <w:sz w:val="24"/>
          <w:szCs w:val="24"/>
          <w:shd w:val="clear" w:color="auto" w:fill="FFFFFF"/>
        </w:rPr>
        <w:t xml:space="preserve"> </w:t>
      </w:r>
    </w:p>
    <w:p w14:paraId="315E9E39" w14:textId="63B3334D" w:rsidR="00654236" w:rsidRPr="001D00CC" w:rsidRDefault="00654236" w:rsidP="001D00CC">
      <w:pPr>
        <w:spacing w:line="360" w:lineRule="auto"/>
        <w:rPr>
          <w:rFonts w:ascii="Arial" w:hAnsi="Arial" w:cs="Arial"/>
          <w:sz w:val="24"/>
          <w:szCs w:val="24"/>
          <w:shd w:val="clear" w:color="auto" w:fill="FFFFFF"/>
        </w:rPr>
      </w:pPr>
      <w:r w:rsidRPr="001D00CC">
        <w:rPr>
          <w:rFonts w:ascii="Arial" w:hAnsi="Arial" w:cs="Arial"/>
          <w:sz w:val="24"/>
          <w:szCs w:val="24"/>
          <w:shd w:val="clear" w:color="auto" w:fill="FFFFFF"/>
        </w:rPr>
        <w:t>Tomando en cuenta estos aspectos, fue que empecé a planear mi secuencia didáctica</w:t>
      </w:r>
      <w:r w:rsidR="0023405B" w:rsidRPr="001D00CC">
        <w:rPr>
          <w:rFonts w:ascii="Arial" w:hAnsi="Arial" w:cs="Arial"/>
          <w:sz w:val="24"/>
          <w:szCs w:val="24"/>
          <w:shd w:val="clear" w:color="auto" w:fill="FFFFFF"/>
        </w:rPr>
        <w:t>,</w:t>
      </w:r>
      <w:r w:rsidRPr="001D00CC">
        <w:rPr>
          <w:rFonts w:ascii="Arial" w:hAnsi="Arial" w:cs="Arial"/>
          <w:sz w:val="24"/>
          <w:szCs w:val="24"/>
          <w:shd w:val="clear" w:color="auto" w:fill="FFFFFF"/>
        </w:rPr>
        <w:t xml:space="preserve"> esta refiere al ámbito de la enseñanza. Comprende las sucesivas actividades que tienen como fin enseñar un contenido educativo. Tiene características de linealidad, dividiendo el tiempo de la clase sus tres fases clásicas: Inicio, Desarrollo y Cierre</w:t>
      </w:r>
      <w:r w:rsidR="0023405B" w:rsidRPr="001D00CC">
        <w:rPr>
          <w:rFonts w:ascii="Arial" w:hAnsi="Arial" w:cs="Arial"/>
          <w:sz w:val="24"/>
          <w:szCs w:val="24"/>
          <w:shd w:val="clear" w:color="auto" w:fill="FFFFFF"/>
        </w:rPr>
        <w:t xml:space="preserve">, </w:t>
      </w:r>
      <w:r w:rsidR="0023405B" w:rsidRPr="001D00CC">
        <w:rPr>
          <w:rFonts w:ascii="Arial" w:hAnsi="Arial" w:cs="Arial"/>
          <w:sz w:val="24"/>
          <w:szCs w:val="24"/>
          <w:shd w:val="clear" w:color="auto" w:fill="FCFCFC"/>
        </w:rPr>
        <w:t xml:space="preserve">cada una de las cuales cumple funciones distintas en el proceso de enseñanza-aprendizaje y, por consiguiente, tiene características diferentes.  </w:t>
      </w:r>
    </w:p>
    <w:p w14:paraId="2EFCF034" w14:textId="77777777" w:rsidR="009E4A12" w:rsidRPr="001D00CC" w:rsidRDefault="009E4A12" w:rsidP="001D00CC">
      <w:pPr>
        <w:spacing w:line="360" w:lineRule="auto"/>
        <w:rPr>
          <w:rFonts w:ascii="Arial" w:hAnsi="Arial" w:cs="Arial"/>
          <w:sz w:val="24"/>
          <w:szCs w:val="24"/>
          <w:shd w:val="clear" w:color="auto" w:fill="FFFFFF"/>
        </w:rPr>
      </w:pPr>
    </w:p>
    <w:p w14:paraId="2655EF1F" w14:textId="604E1809" w:rsidR="0023405B" w:rsidRPr="001D00CC" w:rsidRDefault="0023405B" w:rsidP="001D00CC">
      <w:pPr>
        <w:spacing w:line="360" w:lineRule="auto"/>
        <w:rPr>
          <w:rFonts w:ascii="Arial" w:hAnsi="Arial" w:cs="Arial"/>
          <w:b/>
          <w:color w:val="000000" w:themeColor="text1"/>
          <w:sz w:val="24"/>
          <w:szCs w:val="24"/>
        </w:rPr>
      </w:pPr>
      <w:r w:rsidRPr="001D00CC">
        <w:rPr>
          <w:rFonts w:ascii="Arial" w:hAnsi="Arial" w:cs="Arial"/>
          <w:sz w:val="24"/>
          <w:szCs w:val="24"/>
          <w:shd w:val="clear" w:color="auto" w:fill="FFFFFF"/>
        </w:rPr>
        <w:lastRenderedPageBreak/>
        <w:t>Para elaborar la</w:t>
      </w:r>
      <w:r w:rsidR="00324158" w:rsidRPr="001D00CC">
        <w:rPr>
          <w:rFonts w:ascii="Arial" w:hAnsi="Arial" w:cs="Arial"/>
          <w:sz w:val="24"/>
          <w:szCs w:val="24"/>
          <w:shd w:val="clear" w:color="auto" w:fill="FFFFFF"/>
        </w:rPr>
        <w:t xml:space="preserve"> secuencia didáctica </w:t>
      </w:r>
      <w:r w:rsidRPr="001D00CC">
        <w:rPr>
          <w:rFonts w:ascii="Arial" w:hAnsi="Arial" w:cs="Arial"/>
          <w:sz w:val="24"/>
          <w:szCs w:val="24"/>
          <w:shd w:val="clear" w:color="auto" w:fill="FFFFFF"/>
        </w:rPr>
        <w:t xml:space="preserve">me </w:t>
      </w:r>
      <w:r w:rsidR="00324158" w:rsidRPr="001D00CC">
        <w:rPr>
          <w:rFonts w:ascii="Arial" w:hAnsi="Arial" w:cs="Arial"/>
          <w:sz w:val="24"/>
          <w:szCs w:val="24"/>
          <w:shd w:val="clear" w:color="auto" w:fill="FFFFFF"/>
        </w:rPr>
        <w:t>bas</w:t>
      </w:r>
      <w:r w:rsidRPr="001D00CC">
        <w:rPr>
          <w:rFonts w:ascii="Arial" w:hAnsi="Arial" w:cs="Arial"/>
          <w:sz w:val="24"/>
          <w:szCs w:val="24"/>
          <w:shd w:val="clear" w:color="auto" w:fill="FFFFFF"/>
        </w:rPr>
        <w:t>e</w:t>
      </w:r>
      <w:r w:rsidR="00324158" w:rsidRPr="001D00CC">
        <w:rPr>
          <w:rFonts w:ascii="Arial" w:hAnsi="Arial" w:cs="Arial"/>
          <w:sz w:val="24"/>
          <w:szCs w:val="24"/>
          <w:shd w:val="clear" w:color="auto" w:fill="FFFFFF"/>
        </w:rPr>
        <w:t xml:space="preserve"> en el libro de “Aprendizajes clave” </w:t>
      </w:r>
      <w:r w:rsidR="001F3352" w:rsidRPr="001D00CC">
        <w:rPr>
          <w:rFonts w:ascii="Arial" w:hAnsi="Arial" w:cs="Arial"/>
          <w:sz w:val="24"/>
          <w:szCs w:val="24"/>
          <w:shd w:val="clear" w:color="auto" w:fill="FFFFFF"/>
        </w:rPr>
        <w:t xml:space="preserve">y en </w:t>
      </w:r>
      <w:r w:rsidR="00324158" w:rsidRPr="001D00CC">
        <w:rPr>
          <w:rFonts w:ascii="Arial" w:hAnsi="Arial" w:cs="Arial"/>
          <w:sz w:val="24"/>
          <w:szCs w:val="24"/>
          <w:shd w:val="clear" w:color="auto" w:fill="FFFFFF"/>
        </w:rPr>
        <w:t xml:space="preserve">el aprendizaje esperado </w:t>
      </w:r>
      <w:r w:rsidR="00324158" w:rsidRPr="001D00CC">
        <w:rPr>
          <w:rFonts w:ascii="Arial" w:hAnsi="Arial" w:cs="Arial"/>
          <w:b/>
          <w:sz w:val="24"/>
          <w:szCs w:val="24"/>
          <w:shd w:val="clear" w:color="auto" w:fill="FFFFFF"/>
        </w:rPr>
        <w:t>“</w:t>
      </w:r>
      <w:r w:rsidR="001F3352" w:rsidRPr="001D00CC">
        <w:rPr>
          <w:rFonts w:ascii="Arial" w:hAnsi="Arial" w:cs="Arial"/>
          <w:b/>
          <w:color w:val="000000" w:themeColor="text1"/>
          <w:sz w:val="24"/>
          <w:szCs w:val="24"/>
        </w:rPr>
        <w:t>Ubica objetos y lugares cuya ubicación desconoce, a través de la interpretación de relaciones espaciales y puntos de referencia.”</w:t>
      </w:r>
    </w:p>
    <w:p w14:paraId="2A829616" w14:textId="1E0BBA1B" w:rsidR="003B61AE" w:rsidRPr="001D00CC" w:rsidRDefault="00324158" w:rsidP="001D00CC">
      <w:pPr>
        <w:spacing w:line="360" w:lineRule="auto"/>
        <w:rPr>
          <w:rFonts w:ascii="Arial" w:hAnsi="Arial" w:cs="Arial"/>
          <w:sz w:val="24"/>
          <w:szCs w:val="24"/>
          <w:shd w:val="clear" w:color="auto" w:fill="FFFFFF"/>
        </w:rPr>
      </w:pPr>
      <w:r w:rsidRPr="001D00CC">
        <w:rPr>
          <w:rFonts w:ascii="Arial" w:hAnsi="Arial" w:cs="Arial"/>
          <w:sz w:val="24"/>
          <w:szCs w:val="24"/>
          <w:shd w:val="clear" w:color="auto" w:fill="FFFFFF"/>
        </w:rPr>
        <w:t xml:space="preserve"> </w:t>
      </w:r>
      <w:r w:rsidR="003B61AE" w:rsidRPr="001D00CC">
        <w:rPr>
          <w:rFonts w:ascii="Arial" w:hAnsi="Arial" w:cs="Arial"/>
          <w:sz w:val="24"/>
          <w:szCs w:val="24"/>
          <w:shd w:val="clear" w:color="auto" w:fill="FFFFFF"/>
        </w:rPr>
        <w:t xml:space="preserve">Para poder planificar el inicio tuve que investigar sobre el propósito de este, </w:t>
      </w:r>
      <w:r w:rsidR="003B61AE" w:rsidRPr="001D00CC">
        <w:rPr>
          <w:rFonts w:ascii="Arial" w:hAnsi="Arial" w:cs="Arial"/>
          <w:sz w:val="24"/>
          <w:szCs w:val="24"/>
          <w:shd w:val="clear" w:color="auto" w:fill="FCFCFC"/>
        </w:rPr>
        <w:t>el inicio es la fase que permite explorar y recuperar los </w:t>
      </w:r>
      <w:hyperlink r:id="rId9" w:history="1">
        <w:r w:rsidR="003B61AE" w:rsidRPr="001D00CC">
          <w:rPr>
            <w:rStyle w:val="Hipervnculo"/>
            <w:rFonts w:ascii="Arial" w:hAnsi="Arial" w:cs="Arial"/>
            <w:color w:val="auto"/>
            <w:sz w:val="24"/>
            <w:szCs w:val="24"/>
            <w:u w:val="none"/>
            <w:bdr w:val="none" w:sz="0" w:space="0" w:color="auto" w:frame="1"/>
            <w:shd w:val="clear" w:color="auto" w:fill="FCFCFC"/>
          </w:rPr>
          <w:t>saberes previos</w:t>
        </w:r>
      </w:hyperlink>
      <w:r w:rsidR="003B61AE" w:rsidRPr="001D00CC">
        <w:rPr>
          <w:rFonts w:ascii="Arial" w:hAnsi="Arial" w:cs="Arial"/>
          <w:sz w:val="24"/>
          <w:szCs w:val="24"/>
          <w:shd w:val="clear" w:color="auto" w:fill="FCFCFC"/>
        </w:rPr>
        <w:t> e intereses del estudiante; de igual manera se recomienda dar un primer acercamiento a los alumnos al tema y motivarlos, sin embargo debido a que no estoy frente a grupo no puedo saber los intereses de los niños, tampoco puedo saber las necesidades, es por eso que solo planifique este inicio de manera breve pero que a su vez me permitiera conocer las ideas previas.</w:t>
      </w:r>
    </w:p>
    <w:p w14:paraId="279C5454" w14:textId="77777777" w:rsidR="007A03F2" w:rsidRPr="001D00CC" w:rsidRDefault="0023405B" w:rsidP="001D00CC">
      <w:pPr>
        <w:spacing w:line="360" w:lineRule="auto"/>
        <w:rPr>
          <w:rFonts w:ascii="Arial" w:hAnsi="Arial" w:cs="Arial"/>
          <w:color w:val="000000" w:themeColor="text1"/>
          <w:sz w:val="24"/>
          <w:szCs w:val="24"/>
        </w:rPr>
      </w:pPr>
      <w:r w:rsidRPr="001D00CC">
        <w:rPr>
          <w:rFonts w:ascii="Arial" w:hAnsi="Arial" w:cs="Arial"/>
          <w:sz w:val="24"/>
          <w:szCs w:val="24"/>
          <w:shd w:val="clear" w:color="auto" w:fill="FFFFFF"/>
        </w:rPr>
        <w:t xml:space="preserve">El inicio consiste en cuestionar a los niños sobre </w:t>
      </w:r>
      <w:r w:rsidRPr="001D00CC">
        <w:rPr>
          <w:rFonts w:ascii="Arial" w:hAnsi="Arial" w:cs="Arial"/>
          <w:sz w:val="24"/>
          <w:szCs w:val="24"/>
        </w:rPr>
        <w:t>si ¿conocen su “izquierda, derecha, atrás, adelante, arriba y abajo”?</w:t>
      </w:r>
      <w:r w:rsidR="00A718EE" w:rsidRPr="001D00CC">
        <w:rPr>
          <w:rFonts w:ascii="Arial" w:hAnsi="Arial" w:cs="Arial"/>
          <w:sz w:val="24"/>
          <w:szCs w:val="24"/>
        </w:rPr>
        <w:t xml:space="preserve"> </w:t>
      </w:r>
      <w:r w:rsidR="00A718EE" w:rsidRPr="001D00CC">
        <w:rPr>
          <w:rFonts w:ascii="Arial" w:hAnsi="Arial" w:cs="Arial"/>
          <w:sz w:val="24"/>
          <w:szCs w:val="24"/>
          <w:shd w:val="clear" w:color="auto" w:fill="FCFCFC"/>
        </w:rPr>
        <w:t xml:space="preserve">posteriormente </w:t>
      </w:r>
      <w:r w:rsidR="00A718EE" w:rsidRPr="001D00CC">
        <w:rPr>
          <w:rFonts w:ascii="Arial" w:hAnsi="Arial" w:cs="Arial"/>
          <w:color w:val="000000" w:themeColor="text1"/>
          <w:sz w:val="24"/>
          <w:szCs w:val="24"/>
        </w:rPr>
        <w:t xml:space="preserve">escucharan una canción referente a las direcciones y por último se </w:t>
      </w:r>
      <w:r w:rsidR="003B61AE" w:rsidRPr="001D00CC">
        <w:rPr>
          <w:rFonts w:ascii="Arial" w:hAnsi="Arial" w:cs="Arial"/>
          <w:color w:val="000000" w:themeColor="text1"/>
          <w:sz w:val="24"/>
          <w:szCs w:val="24"/>
        </w:rPr>
        <w:t>colocarán</w:t>
      </w:r>
      <w:r w:rsidR="00A718EE" w:rsidRPr="001D00CC">
        <w:rPr>
          <w:rFonts w:ascii="Arial" w:hAnsi="Arial" w:cs="Arial"/>
          <w:color w:val="000000" w:themeColor="text1"/>
          <w:sz w:val="24"/>
          <w:szCs w:val="24"/>
        </w:rPr>
        <w:t xml:space="preserve"> 2 hojas pegadas al frente del salón donde se pueda reconocer el lado izquierdo del derecho</w:t>
      </w:r>
      <w:r w:rsidR="003B61AE" w:rsidRPr="001D00CC">
        <w:rPr>
          <w:rFonts w:ascii="Arial" w:hAnsi="Arial" w:cs="Arial"/>
          <w:color w:val="000000" w:themeColor="text1"/>
          <w:sz w:val="24"/>
          <w:szCs w:val="24"/>
        </w:rPr>
        <w:t xml:space="preserve">. </w:t>
      </w:r>
    </w:p>
    <w:p w14:paraId="01D9A996" w14:textId="61F9D0D5" w:rsidR="007A03F2" w:rsidRPr="001D00CC" w:rsidRDefault="007A03F2" w:rsidP="001D00CC">
      <w:pPr>
        <w:spacing w:line="360" w:lineRule="auto"/>
        <w:rPr>
          <w:rFonts w:ascii="Arial" w:hAnsi="Arial" w:cs="Arial"/>
          <w:sz w:val="24"/>
          <w:szCs w:val="24"/>
        </w:rPr>
      </w:pPr>
      <w:r w:rsidRPr="001D00CC">
        <w:rPr>
          <w:rFonts w:ascii="Arial" w:hAnsi="Arial" w:cs="Arial"/>
          <w:sz w:val="24"/>
          <w:szCs w:val="24"/>
          <w:shd w:val="clear" w:color="auto" w:fill="FFFFFF"/>
        </w:rPr>
        <w:t xml:space="preserve">En el ya mencionado libro se menciona que en preescolar </w:t>
      </w:r>
      <w:r w:rsidRPr="001D00CC">
        <w:rPr>
          <w:rFonts w:ascii="Arial" w:hAnsi="Arial" w:cs="Arial"/>
          <w:sz w:val="24"/>
          <w:szCs w:val="24"/>
        </w:rPr>
        <w:t xml:space="preserve">La trayectoria implica usar la direccionalidad (“girar hacia…” para cambiar de dirección, “desde” y “hasta” para mantener la misma dirección) y la orientación; incluya el uso de “derecha” e “izquierda”, cuyo dominio en preescolar resulta complejo, por lo que no es necesario que insista mucho en ello. Hasta este punto se está favoreciendo el inicio pues la canción ayuda a los niños a familiarizarse con la direccionalidad. </w:t>
      </w:r>
    </w:p>
    <w:p w14:paraId="2831347C" w14:textId="08125480" w:rsidR="007167F2" w:rsidRPr="001D00CC" w:rsidRDefault="007167F2" w:rsidP="001D00CC">
      <w:pPr>
        <w:spacing w:line="360" w:lineRule="auto"/>
        <w:rPr>
          <w:rFonts w:ascii="Arial" w:hAnsi="Arial" w:cs="Arial"/>
          <w:color w:val="000000" w:themeColor="text1"/>
          <w:sz w:val="24"/>
          <w:szCs w:val="24"/>
        </w:rPr>
      </w:pPr>
      <w:r w:rsidRPr="001D00CC">
        <w:rPr>
          <w:rFonts w:ascii="Arial" w:hAnsi="Arial" w:cs="Arial"/>
          <w:sz w:val="24"/>
          <w:szCs w:val="24"/>
        </w:rPr>
        <w:t xml:space="preserve">Se continua con el desarrollo </w:t>
      </w:r>
      <w:r w:rsidR="007A03F2" w:rsidRPr="001D00CC">
        <w:rPr>
          <w:rFonts w:ascii="Arial" w:hAnsi="Arial" w:cs="Arial"/>
          <w:sz w:val="24"/>
          <w:szCs w:val="24"/>
        </w:rPr>
        <w:t>de la secuencia</w:t>
      </w:r>
      <w:r w:rsidRPr="001D00CC">
        <w:rPr>
          <w:rFonts w:ascii="Arial" w:hAnsi="Arial" w:cs="Arial"/>
          <w:sz w:val="24"/>
          <w:szCs w:val="24"/>
        </w:rPr>
        <w:t>,</w:t>
      </w:r>
      <w:r w:rsidR="007A03F2" w:rsidRPr="001D00CC">
        <w:rPr>
          <w:rFonts w:ascii="Arial" w:hAnsi="Arial" w:cs="Arial"/>
          <w:sz w:val="24"/>
          <w:szCs w:val="24"/>
        </w:rPr>
        <w:t xml:space="preserve"> </w:t>
      </w:r>
      <w:r w:rsidRPr="001D00CC">
        <w:rPr>
          <w:rFonts w:ascii="Arial" w:hAnsi="Arial" w:cs="Arial"/>
          <w:sz w:val="24"/>
          <w:szCs w:val="24"/>
          <w:shd w:val="clear" w:color="auto" w:fill="FCFCFC"/>
        </w:rPr>
        <w:t>e</w:t>
      </w:r>
      <w:r w:rsidR="007A03F2" w:rsidRPr="001D00CC">
        <w:rPr>
          <w:rFonts w:ascii="Arial" w:hAnsi="Arial" w:cs="Arial"/>
          <w:sz w:val="24"/>
          <w:szCs w:val="24"/>
          <w:shd w:val="clear" w:color="auto" w:fill="FCFCFC"/>
        </w:rPr>
        <w:t>sta fase permite crear escenarios de aprendizaje y ambientes de colaboración para la construcción y reconstrucción del pensamiento a partir de la realidad.</w:t>
      </w:r>
      <w:r w:rsidRPr="001D00CC">
        <w:rPr>
          <w:rFonts w:ascii="Arial" w:hAnsi="Arial" w:cs="Arial"/>
          <w:sz w:val="24"/>
          <w:szCs w:val="24"/>
          <w:shd w:val="clear" w:color="auto" w:fill="FCFCFC"/>
        </w:rPr>
        <w:t xml:space="preserve"> Se habla </w:t>
      </w:r>
      <w:r w:rsidRPr="001D00CC">
        <w:rPr>
          <w:rFonts w:ascii="Arial" w:hAnsi="Arial" w:cs="Arial"/>
          <w:sz w:val="24"/>
          <w:szCs w:val="24"/>
        </w:rPr>
        <w:t xml:space="preserve">de la importancia </w:t>
      </w:r>
      <w:r w:rsidR="003B61AE" w:rsidRPr="001D00CC">
        <w:rPr>
          <w:rFonts w:ascii="Arial" w:hAnsi="Arial" w:cs="Arial"/>
          <w:sz w:val="24"/>
          <w:szCs w:val="24"/>
        </w:rPr>
        <w:t>que los niños avancen en la comprensión de instrucciones, tanto para seguirlas como proporcionarlas a otros y que encuentren objetos o sigan trayectorias, anticipando el camino a recorrer y las referencias.</w:t>
      </w:r>
      <w:r w:rsidRPr="001D00CC">
        <w:rPr>
          <w:rFonts w:ascii="Arial" w:hAnsi="Arial" w:cs="Arial"/>
          <w:sz w:val="24"/>
          <w:szCs w:val="24"/>
        </w:rPr>
        <w:t xml:space="preserve"> Tomando como referencia esta información en el desarrollo se espera favorecer esta comprensión y consiste </w:t>
      </w:r>
      <w:r w:rsidR="006A7C60" w:rsidRPr="001D00CC">
        <w:rPr>
          <w:rFonts w:ascii="Arial" w:hAnsi="Arial" w:cs="Arial"/>
          <w:color w:val="000000" w:themeColor="text1"/>
          <w:sz w:val="24"/>
          <w:szCs w:val="24"/>
        </w:rPr>
        <w:t>que,</w:t>
      </w:r>
      <w:r w:rsidR="00F07BE5" w:rsidRPr="001D00CC">
        <w:rPr>
          <w:rFonts w:ascii="Arial" w:hAnsi="Arial" w:cs="Arial"/>
          <w:color w:val="000000" w:themeColor="text1"/>
          <w:sz w:val="24"/>
          <w:szCs w:val="24"/>
        </w:rPr>
        <w:t xml:space="preserve"> en </w:t>
      </w:r>
      <w:r w:rsidRPr="001D00CC">
        <w:rPr>
          <w:rFonts w:ascii="Arial" w:hAnsi="Arial" w:cs="Arial"/>
          <w:color w:val="000000" w:themeColor="text1"/>
          <w:sz w:val="24"/>
          <w:szCs w:val="24"/>
        </w:rPr>
        <w:t xml:space="preserve">una cartulina cuadriculada, colocar un carrito que es el punto de salida y fijar un punto de llegada donde estarán 2 carritos será como el “fin” de la carrera, seguirán </w:t>
      </w:r>
      <w:r w:rsidRPr="001D00CC">
        <w:rPr>
          <w:rFonts w:ascii="Arial" w:hAnsi="Arial" w:cs="Arial"/>
          <w:color w:val="000000" w:themeColor="text1"/>
          <w:sz w:val="24"/>
          <w:szCs w:val="24"/>
        </w:rPr>
        <w:lastRenderedPageBreak/>
        <w:t>las instrucciones para mover el carrito utilizando expresiones como: “mueve el carrito 2 cuadritos a tu derecha” etc. Podrán guiarse con los cartelones colocados en el pizarrón.</w:t>
      </w:r>
      <w:r w:rsidR="006A7C60" w:rsidRPr="001D00CC">
        <w:rPr>
          <w:rFonts w:ascii="Arial" w:hAnsi="Arial" w:cs="Arial"/>
          <w:color w:val="000000" w:themeColor="text1"/>
          <w:sz w:val="24"/>
          <w:szCs w:val="24"/>
        </w:rPr>
        <w:t xml:space="preserve"> </w:t>
      </w:r>
    </w:p>
    <w:p w14:paraId="42407AA8" w14:textId="2F915709" w:rsidR="006A7C60" w:rsidRPr="001D00CC" w:rsidRDefault="00F93E2F" w:rsidP="001D00CC">
      <w:pPr>
        <w:spacing w:line="360" w:lineRule="auto"/>
        <w:rPr>
          <w:rFonts w:ascii="Arial" w:hAnsi="Arial" w:cs="Arial"/>
          <w:color w:val="000000"/>
          <w:sz w:val="24"/>
          <w:szCs w:val="24"/>
          <w:shd w:val="clear" w:color="auto" w:fill="FFFFFF"/>
        </w:rPr>
      </w:pPr>
      <w:r w:rsidRPr="001D00CC">
        <w:rPr>
          <w:rFonts w:ascii="Arial" w:hAnsi="Arial" w:cs="Arial"/>
          <w:color w:val="000000"/>
          <w:sz w:val="24"/>
          <w:szCs w:val="24"/>
          <w:shd w:val="clear" w:color="auto" w:fill="FFFFFF"/>
        </w:rPr>
        <w:t>Castro Bustamante (2004) menciona que, e</w:t>
      </w:r>
      <w:r w:rsidR="006A7C60" w:rsidRPr="001D00CC">
        <w:rPr>
          <w:rFonts w:ascii="Arial" w:hAnsi="Arial" w:cs="Arial"/>
          <w:color w:val="000000"/>
          <w:sz w:val="24"/>
          <w:szCs w:val="24"/>
          <w:shd w:val="clear" w:color="auto" w:fill="FFFFFF"/>
        </w:rPr>
        <w:t xml:space="preserve">n el primer periodo de vida, estas situaciones requieren ser experimentadas mediante la acción e interacción del niño con ella a fin de hacer posible el conocimiento físico del mismo. Por ende, en esta etapa se considera fundamental el papel activo del niño, </w:t>
      </w:r>
      <w:r w:rsidR="0016689E" w:rsidRPr="001D00CC">
        <w:rPr>
          <w:rFonts w:ascii="Arial" w:hAnsi="Arial" w:cs="Arial"/>
          <w:color w:val="000000"/>
          <w:sz w:val="24"/>
          <w:szCs w:val="24"/>
          <w:shd w:val="clear" w:color="auto" w:fill="FFFFFF"/>
        </w:rPr>
        <w:t xml:space="preserve">necesita contextualizarse para adquirir los conocimientos de estas direccionales. </w:t>
      </w:r>
    </w:p>
    <w:p w14:paraId="5BE50324" w14:textId="3041D540" w:rsidR="00B74487" w:rsidRPr="001D00CC" w:rsidRDefault="0016689E" w:rsidP="001D00CC">
      <w:pPr>
        <w:spacing w:line="360" w:lineRule="auto"/>
        <w:rPr>
          <w:rFonts w:ascii="Arial" w:hAnsi="Arial" w:cs="Arial"/>
          <w:color w:val="000000" w:themeColor="text1"/>
          <w:sz w:val="24"/>
          <w:szCs w:val="24"/>
        </w:rPr>
      </w:pPr>
      <w:r w:rsidRPr="001D00CC">
        <w:rPr>
          <w:rFonts w:ascii="Arial" w:hAnsi="Arial" w:cs="Arial"/>
          <w:color w:val="000000"/>
          <w:sz w:val="24"/>
          <w:szCs w:val="24"/>
          <w:shd w:val="clear" w:color="auto" w:fill="FFFFFF"/>
        </w:rPr>
        <w:t xml:space="preserve">Por ultimo el momento del cierre que </w:t>
      </w:r>
      <w:r w:rsidRPr="001D00CC">
        <w:rPr>
          <w:rFonts w:ascii="Arial" w:hAnsi="Arial" w:cs="Arial"/>
          <w:sz w:val="24"/>
          <w:szCs w:val="24"/>
          <w:shd w:val="clear" w:color="auto" w:fill="FCFCFC"/>
        </w:rPr>
        <w:t>Propone la elaboración de síntesis, conclusiones y reflexiones argumentativas que, entre otros aspectos, permiten advertir los avances o resultados del aprendizaje en el estudiante. O bien mediante una actividad.</w:t>
      </w:r>
      <w:r w:rsidR="00BA2B72" w:rsidRPr="001D00CC">
        <w:rPr>
          <w:rFonts w:ascii="Arial" w:hAnsi="Arial" w:cs="Arial"/>
          <w:sz w:val="24"/>
          <w:szCs w:val="24"/>
          <w:shd w:val="clear" w:color="auto" w:fill="FCFCFC"/>
        </w:rPr>
        <w:t xml:space="preserve"> Para </w:t>
      </w:r>
      <w:r w:rsidR="00FC313B" w:rsidRPr="001D00CC">
        <w:rPr>
          <w:rFonts w:ascii="Arial" w:hAnsi="Arial" w:cs="Arial"/>
          <w:sz w:val="24"/>
          <w:szCs w:val="24"/>
          <w:shd w:val="clear" w:color="auto" w:fill="FCFCFC"/>
        </w:rPr>
        <w:t>mí</w:t>
      </w:r>
      <w:r w:rsidR="00BA2B72" w:rsidRPr="001D00CC">
        <w:rPr>
          <w:rFonts w:ascii="Arial" w:hAnsi="Arial" w:cs="Arial"/>
          <w:sz w:val="24"/>
          <w:szCs w:val="24"/>
          <w:shd w:val="clear" w:color="auto" w:fill="FCFCFC"/>
        </w:rPr>
        <w:t xml:space="preserve"> la mejor opción fue una actividad </w:t>
      </w:r>
      <w:r w:rsidR="00FC313B" w:rsidRPr="001D00CC">
        <w:rPr>
          <w:rFonts w:ascii="Arial" w:hAnsi="Arial" w:cs="Arial"/>
          <w:sz w:val="24"/>
          <w:szCs w:val="24"/>
          <w:shd w:val="clear" w:color="auto" w:fill="FCFCFC"/>
        </w:rPr>
        <w:t xml:space="preserve">donde </w:t>
      </w:r>
      <w:r w:rsidR="00BA2B72" w:rsidRPr="001D00CC">
        <w:rPr>
          <w:rFonts w:ascii="Arial" w:hAnsi="Arial" w:cs="Arial"/>
          <w:color w:val="000000" w:themeColor="text1"/>
          <w:sz w:val="24"/>
          <w:szCs w:val="24"/>
        </w:rPr>
        <w:t xml:space="preserve">Se </w:t>
      </w:r>
      <w:r w:rsidR="00866407" w:rsidRPr="001D00CC">
        <w:rPr>
          <w:rFonts w:ascii="Arial" w:hAnsi="Arial" w:cs="Arial"/>
          <w:color w:val="000000" w:themeColor="text1"/>
          <w:sz w:val="24"/>
          <w:szCs w:val="24"/>
        </w:rPr>
        <w:t>retirarán</w:t>
      </w:r>
      <w:r w:rsidR="00BA2B72" w:rsidRPr="001D00CC">
        <w:rPr>
          <w:rFonts w:ascii="Arial" w:hAnsi="Arial" w:cs="Arial"/>
          <w:color w:val="000000" w:themeColor="text1"/>
          <w:sz w:val="24"/>
          <w:szCs w:val="24"/>
        </w:rPr>
        <w:t xml:space="preserve"> los carteles de ayuda, una vez retirados se </w:t>
      </w:r>
      <w:r w:rsidR="005E3F9D" w:rsidRPr="001D00CC">
        <w:rPr>
          <w:rFonts w:ascii="Arial" w:hAnsi="Arial" w:cs="Arial"/>
          <w:color w:val="000000" w:themeColor="text1"/>
          <w:sz w:val="24"/>
          <w:szCs w:val="24"/>
        </w:rPr>
        <w:t>colocará</w:t>
      </w:r>
      <w:r w:rsidR="00BA2B72" w:rsidRPr="001D00CC">
        <w:rPr>
          <w:rFonts w:ascii="Arial" w:hAnsi="Arial" w:cs="Arial"/>
          <w:color w:val="000000" w:themeColor="text1"/>
          <w:sz w:val="24"/>
          <w:szCs w:val="24"/>
        </w:rPr>
        <w:t xml:space="preserve"> un cuadro fijado con cinta</w:t>
      </w:r>
      <w:r w:rsidR="005E3F9D" w:rsidRPr="001D00CC">
        <w:rPr>
          <w:rFonts w:ascii="Arial" w:hAnsi="Arial" w:cs="Arial"/>
          <w:color w:val="000000" w:themeColor="text1"/>
          <w:sz w:val="24"/>
          <w:szCs w:val="24"/>
        </w:rPr>
        <w:t xml:space="preserve"> en el piso cada niño se colocará adentro del cuadrado volteados en la misma dirección, </w:t>
      </w:r>
      <w:r w:rsidR="00BA2B72" w:rsidRPr="001D00CC">
        <w:rPr>
          <w:rFonts w:ascii="Arial" w:hAnsi="Arial" w:cs="Arial"/>
          <w:color w:val="000000" w:themeColor="text1"/>
          <w:sz w:val="24"/>
          <w:szCs w:val="24"/>
        </w:rPr>
        <w:t xml:space="preserve">y seguirán instrucciones como “da un brinco hacia atrás del cuadrado, a tu derecha” etc. </w:t>
      </w:r>
      <w:r w:rsidR="005E3F9D" w:rsidRPr="001D00CC">
        <w:rPr>
          <w:rFonts w:ascii="Arial" w:hAnsi="Arial" w:cs="Arial"/>
          <w:color w:val="000000" w:themeColor="text1"/>
          <w:sz w:val="24"/>
          <w:szCs w:val="24"/>
        </w:rPr>
        <w:t>Esto permite evaluar quien logro adquirir el aprendizaje esperado, quien no y quien se le dificulta un poco</w:t>
      </w:r>
      <w:r w:rsidR="00367365" w:rsidRPr="001D00CC">
        <w:rPr>
          <w:rFonts w:ascii="Arial" w:hAnsi="Arial" w:cs="Arial"/>
          <w:color w:val="000000" w:themeColor="text1"/>
          <w:sz w:val="24"/>
          <w:szCs w:val="24"/>
        </w:rPr>
        <w:t xml:space="preserve"> a través de la observación y después plasmarlo en una lista de cotejo</w:t>
      </w:r>
      <w:r w:rsidR="00B74487" w:rsidRPr="001D00CC">
        <w:rPr>
          <w:rFonts w:ascii="Arial" w:hAnsi="Arial" w:cs="Arial"/>
          <w:color w:val="000000" w:themeColor="text1"/>
          <w:sz w:val="24"/>
          <w:szCs w:val="24"/>
        </w:rPr>
        <w:t xml:space="preserve"> que se encuentra en anexos. </w:t>
      </w:r>
    </w:p>
    <w:p w14:paraId="689ECEDD" w14:textId="34CC59A9" w:rsidR="00EC7A1A" w:rsidRPr="001D00CC" w:rsidRDefault="00CC2826" w:rsidP="001D00CC">
      <w:pPr>
        <w:spacing w:line="360" w:lineRule="auto"/>
        <w:rPr>
          <w:rFonts w:ascii="Arial" w:hAnsi="Arial" w:cs="Arial"/>
          <w:sz w:val="24"/>
          <w:szCs w:val="24"/>
          <w:shd w:val="clear" w:color="auto" w:fill="FFFFFF"/>
        </w:rPr>
      </w:pPr>
      <w:r w:rsidRPr="001D00CC">
        <w:rPr>
          <w:rFonts w:ascii="Arial" w:hAnsi="Arial" w:cs="Arial"/>
          <w:color w:val="000000" w:themeColor="text1"/>
          <w:sz w:val="24"/>
          <w:szCs w:val="24"/>
        </w:rPr>
        <w:t>El espacio físico para realizar las actividades durante el inicio el aula de clases, el desarrollo y cierre en el patio del plantel</w:t>
      </w:r>
      <w:r w:rsidR="001D00CC" w:rsidRPr="001D00CC">
        <w:rPr>
          <w:rFonts w:ascii="Arial" w:hAnsi="Arial" w:cs="Arial"/>
          <w:color w:val="000000" w:themeColor="text1"/>
          <w:sz w:val="24"/>
          <w:szCs w:val="24"/>
        </w:rPr>
        <w:t xml:space="preserve">, para tomar esta decisión de donde trabajar obtuve información muy importante donde llegue a la conclusión que el espacio es algo de sume importancia en el desarrollo de la actividad, el docente debe </w:t>
      </w:r>
      <w:r w:rsidR="001D00CC" w:rsidRPr="001D00CC">
        <w:rPr>
          <w:rFonts w:ascii="Arial" w:hAnsi="Arial" w:cs="Arial"/>
          <w:sz w:val="24"/>
          <w:szCs w:val="24"/>
          <w:shd w:val="clear" w:color="auto" w:fill="FFFFFF"/>
        </w:rPr>
        <w:t>permanecer activo y en constante búsqueda, implementando en clase las novedades que puedan ser de utilidad para sus alumnos en un futuro. Se requiere, por tanto, un esfuerzo personal.</w:t>
      </w:r>
    </w:p>
    <w:p w14:paraId="2FF91244" w14:textId="0C6991E1" w:rsidR="001D00CC" w:rsidRPr="001D00CC" w:rsidRDefault="001D00CC" w:rsidP="001D00CC">
      <w:pPr>
        <w:spacing w:line="360" w:lineRule="auto"/>
        <w:rPr>
          <w:rFonts w:ascii="Arial" w:hAnsi="Arial" w:cs="Arial"/>
          <w:bCs/>
          <w:color w:val="333333"/>
          <w:sz w:val="24"/>
          <w:szCs w:val="24"/>
          <w:shd w:val="clear" w:color="auto" w:fill="FFFFFF"/>
        </w:rPr>
      </w:pPr>
      <w:r w:rsidRPr="001D00CC">
        <w:rPr>
          <w:rFonts w:ascii="Arial" w:hAnsi="Arial" w:cs="Arial"/>
          <w:sz w:val="24"/>
          <w:szCs w:val="24"/>
          <w:shd w:val="clear" w:color="auto" w:fill="FFFFFF"/>
        </w:rPr>
        <w:t xml:space="preserve">Y como </w:t>
      </w:r>
      <w:proofErr w:type="spellStart"/>
      <w:r w:rsidRPr="001D00CC">
        <w:rPr>
          <w:rFonts w:ascii="Arial" w:hAnsi="Arial" w:cs="Arial"/>
          <w:sz w:val="24"/>
          <w:szCs w:val="24"/>
          <w:shd w:val="clear" w:color="auto" w:fill="FFFFFF"/>
        </w:rPr>
        <w:t>ultimo</w:t>
      </w:r>
      <w:proofErr w:type="spellEnd"/>
      <w:r w:rsidRPr="001D00CC">
        <w:rPr>
          <w:rFonts w:ascii="Arial" w:hAnsi="Arial" w:cs="Arial"/>
          <w:sz w:val="24"/>
          <w:szCs w:val="24"/>
          <w:shd w:val="clear" w:color="auto" w:fill="FFFFFF"/>
        </w:rPr>
        <w:t xml:space="preserve"> recurso </w:t>
      </w:r>
      <w:r w:rsidRPr="001D00CC">
        <w:rPr>
          <w:rFonts w:ascii="Arial" w:hAnsi="Arial" w:cs="Arial"/>
          <w:bCs/>
          <w:color w:val="333333"/>
          <w:sz w:val="24"/>
          <w:szCs w:val="24"/>
          <w:shd w:val="clear" w:color="auto" w:fill="FFFFFF"/>
        </w:rPr>
        <w:t xml:space="preserve">diseñe un instrumento de evaluación, pero primero tuve que reflexionar sobre el propósito de esta, </w:t>
      </w:r>
      <w:r w:rsidRPr="001D00CC">
        <w:rPr>
          <w:rFonts w:ascii="Arial" w:hAnsi="Arial" w:cs="Arial"/>
          <w:sz w:val="24"/>
          <w:szCs w:val="24"/>
        </w:rPr>
        <w:t xml:space="preserve">La evaluación no solo debe ser una herramienta que nos proporcione información sobre si se han conseguido o no los objetivos perseguidos, según Santos-Guerra (2014), esta debe indicarnos también por qué no se han alcanzado. Es aquí donde cobra sentido la evaluación </w:t>
      </w:r>
      <w:r w:rsidRPr="001D00CC">
        <w:rPr>
          <w:rFonts w:ascii="Arial" w:hAnsi="Arial" w:cs="Arial"/>
          <w:sz w:val="24"/>
          <w:szCs w:val="24"/>
        </w:rPr>
        <w:lastRenderedPageBreak/>
        <w:t xml:space="preserve">formativa, la cual es entendida por López-Pastor y Pérez-Pueyo, (2017) como el proceso de evaluación cuya principal función es procurar que el alumnado aprenda más y el profesorado perfeccione su práctica docente. Este instrumento se encuentra en anexos. </w:t>
      </w:r>
    </w:p>
    <w:p w14:paraId="7435E36A" w14:textId="77777777" w:rsidR="00B74487" w:rsidRPr="001D00CC" w:rsidRDefault="00B74487"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br w:type="page"/>
      </w:r>
    </w:p>
    <w:p w14:paraId="12930D0D" w14:textId="44694AEB" w:rsidR="00BA2B72" w:rsidRPr="001D00CC" w:rsidRDefault="00B74487"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lastRenderedPageBreak/>
        <w:t xml:space="preserve">Conclusión: </w:t>
      </w:r>
    </w:p>
    <w:p w14:paraId="00225FB8" w14:textId="6ECE8517" w:rsidR="00CC2826" w:rsidRPr="001D00CC" w:rsidRDefault="00743B3A" w:rsidP="001D00CC">
      <w:pPr>
        <w:spacing w:line="360" w:lineRule="auto"/>
        <w:rPr>
          <w:rFonts w:ascii="Arial" w:hAnsi="Arial" w:cs="Arial"/>
          <w:bCs/>
          <w:color w:val="333333"/>
          <w:sz w:val="24"/>
          <w:szCs w:val="24"/>
          <w:shd w:val="clear" w:color="auto" w:fill="FFFFFF"/>
        </w:rPr>
      </w:pPr>
      <w:r w:rsidRPr="001D00CC">
        <w:rPr>
          <w:rFonts w:ascii="Arial" w:hAnsi="Arial" w:cs="Arial"/>
          <w:color w:val="000000" w:themeColor="text1"/>
          <w:sz w:val="24"/>
          <w:szCs w:val="24"/>
        </w:rPr>
        <w:t>El tema de ubicación espacial es indispensable en el preescolar,</w:t>
      </w:r>
      <w:r w:rsidR="00432F61" w:rsidRPr="001D00CC">
        <w:rPr>
          <w:rFonts w:ascii="Arial" w:hAnsi="Arial" w:cs="Arial"/>
          <w:color w:val="000000" w:themeColor="text1"/>
          <w:sz w:val="24"/>
          <w:szCs w:val="24"/>
        </w:rPr>
        <w:t xml:space="preserve"> </w:t>
      </w:r>
      <w:r w:rsidR="0097095B" w:rsidRPr="001D00CC">
        <w:rPr>
          <w:rFonts w:ascii="Arial" w:hAnsi="Arial" w:cs="Arial"/>
          <w:color w:val="333333"/>
          <w:sz w:val="24"/>
          <w:szCs w:val="24"/>
          <w:shd w:val="clear" w:color="auto" w:fill="FFFFFF"/>
        </w:rPr>
        <w:t xml:space="preserve">La importancia de adquirir esta habilidad en el ámbito escolar se define el aprendizaje de la orientación y la representación espacial como una capacidad que permite describirse a uno mismo con relación a un objeto situado en el espacio, siendo capaz de realizar desplazamientos en los diferentes ejes, izquierda-derecha, delante-detrás, o arriba-abajo. Y posteriormente </w:t>
      </w:r>
      <w:r w:rsidR="0097095B" w:rsidRPr="001D00CC">
        <w:rPr>
          <w:rFonts w:ascii="Arial" w:hAnsi="Arial" w:cs="Arial"/>
          <w:color w:val="000000" w:themeColor="text1"/>
          <w:sz w:val="24"/>
          <w:szCs w:val="24"/>
        </w:rPr>
        <w:t xml:space="preserve">ubican </w:t>
      </w:r>
      <w:r w:rsidR="0097095B" w:rsidRPr="001D00CC">
        <w:rPr>
          <w:rFonts w:ascii="Arial" w:hAnsi="Arial" w:cs="Arial"/>
          <w:bCs/>
          <w:color w:val="333333"/>
          <w:sz w:val="24"/>
          <w:szCs w:val="24"/>
          <w:shd w:val="clear" w:color="auto" w:fill="FFFFFF"/>
        </w:rPr>
        <w:t>dónde estamos, qué posición tenemos respecto a nosotros mismos o respecto a otras personas, o saber dónde se encuentra un objeto con relación a un punto determinado.</w:t>
      </w:r>
    </w:p>
    <w:p w14:paraId="4D8A094F" w14:textId="6FFEE399" w:rsidR="001D00CC" w:rsidRPr="001D00CC" w:rsidRDefault="001D00CC" w:rsidP="001D00CC">
      <w:pPr>
        <w:spacing w:line="360" w:lineRule="auto"/>
        <w:rPr>
          <w:rFonts w:ascii="Arial" w:hAnsi="Arial" w:cs="Arial"/>
          <w:bCs/>
          <w:color w:val="333333"/>
          <w:sz w:val="24"/>
          <w:szCs w:val="24"/>
          <w:shd w:val="clear" w:color="auto" w:fill="FFFFFF"/>
        </w:rPr>
      </w:pPr>
      <w:r w:rsidRPr="001D00CC">
        <w:rPr>
          <w:rFonts w:ascii="Arial" w:hAnsi="Arial" w:cs="Arial"/>
          <w:bCs/>
          <w:color w:val="333333"/>
          <w:sz w:val="24"/>
          <w:szCs w:val="24"/>
          <w:shd w:val="clear" w:color="auto" w:fill="FFFFFF"/>
        </w:rPr>
        <w:t>Este ensayo me sirvió para reflexionar todo lo que conlleva la elaboración de una secuencia didáctica, y no solo en el hecho de plasmarla en un formato sino la importancia de cada uno de los puntos que esta lleva pues se debe conocer perfectamente cada uno de los puntos pues, aunque ahora solo las elabore de acuerdo con las teorías que analizo en clase algún día a través de estas actividades me</w:t>
      </w:r>
      <w:r w:rsidRPr="001D00CC">
        <w:rPr>
          <w:rFonts w:ascii="Arial" w:hAnsi="Arial" w:cs="Arial"/>
          <w:color w:val="222222"/>
          <w:sz w:val="24"/>
          <w:szCs w:val="24"/>
          <w:shd w:val="clear" w:color="auto" w:fill="FFFFFF"/>
        </w:rPr>
        <w:t xml:space="preserve"> permitirá juntar la teoría con la </w:t>
      </w:r>
      <w:r w:rsidRPr="001D00CC">
        <w:rPr>
          <w:rFonts w:ascii="Arial" w:hAnsi="Arial" w:cs="Arial"/>
          <w:bCs/>
          <w:color w:val="222222"/>
          <w:sz w:val="24"/>
          <w:szCs w:val="24"/>
          <w:shd w:val="clear" w:color="auto" w:fill="FFFFFF"/>
        </w:rPr>
        <w:t>práctica</w:t>
      </w:r>
      <w:r w:rsidRPr="001D00CC">
        <w:rPr>
          <w:rFonts w:ascii="Arial" w:hAnsi="Arial" w:cs="Arial"/>
          <w:color w:val="222222"/>
          <w:sz w:val="24"/>
          <w:szCs w:val="24"/>
          <w:shd w:val="clear" w:color="auto" w:fill="FFFFFF"/>
        </w:rPr>
        <w:t>. Además, analice diferentes herramientas y metodologías a los que puedo recurrir para que los contenidos lleguen de mejor manera a los alumnos.</w:t>
      </w:r>
    </w:p>
    <w:p w14:paraId="013785FE" w14:textId="10D2CB1B" w:rsidR="00A22DB1" w:rsidRPr="001D00CC" w:rsidRDefault="00A22DB1" w:rsidP="001D00CC">
      <w:pPr>
        <w:spacing w:line="360" w:lineRule="auto"/>
        <w:rPr>
          <w:rFonts w:ascii="Arial" w:hAnsi="Arial" w:cs="Arial"/>
          <w:bCs/>
          <w:color w:val="333333"/>
          <w:sz w:val="24"/>
          <w:szCs w:val="24"/>
          <w:shd w:val="clear" w:color="auto" w:fill="FFFFFF"/>
        </w:rPr>
      </w:pPr>
      <w:r w:rsidRPr="001D00CC">
        <w:rPr>
          <w:rFonts w:ascii="Arial" w:hAnsi="Arial" w:cs="Arial"/>
          <w:b/>
          <w:color w:val="000000" w:themeColor="text1"/>
          <w:sz w:val="24"/>
          <w:szCs w:val="24"/>
        </w:rPr>
        <w:t xml:space="preserve">Desarrollo de competencias: </w:t>
      </w:r>
    </w:p>
    <w:p w14:paraId="19B4DB9B" w14:textId="3238826F" w:rsidR="00CC2826" w:rsidRPr="001D00CC" w:rsidRDefault="00A22DB1"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Distingue los procesos de aprendizaje de sus alumnos para favorecer su desarrollo cognitivo y socioemocional</w:t>
      </w: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 xml:space="preserve">.  </w:t>
      </w:r>
      <w:r w:rsidR="001D00CC" w:rsidRPr="001D00CC">
        <w:rPr>
          <w:rFonts w:ascii="Arial" w:hAnsi="Arial" w:cs="Arial"/>
          <w:color w:val="000000" w:themeColor="text1"/>
          <w:sz w:val="24"/>
          <w:szCs w:val="24"/>
        </w:rPr>
        <w:t xml:space="preserve">Esta competencia no la eh desarrollado pues no e tenido un grupo de alumnos a mi cargo y poder distinguir los procesos de aprendizaje de cada uno de ellos. </w:t>
      </w:r>
    </w:p>
    <w:p w14:paraId="4A5999C8" w14:textId="0F53638D" w:rsidR="00CC2826" w:rsidRPr="001D00CC" w:rsidRDefault="001D00CC"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Aplica el plan y programas de estudio para alcanzar los propósitos educativos y contribuir al pleno desenvolvimiento de las capacidades de sus alumnos.</w:t>
      </w:r>
      <w:r w:rsidRPr="001D00CC">
        <w:rPr>
          <w:rFonts w:ascii="Arial" w:hAnsi="Arial" w:cs="Arial"/>
          <w:color w:val="000000" w:themeColor="text1"/>
          <w:sz w:val="24"/>
          <w:szCs w:val="24"/>
        </w:rPr>
        <w:t xml:space="preserve">” Esta competencia fue la que mas favorecí pues a lo largo de este curso reflexione y analice los propósitos educativos sobre lo que deben aprender y competencias a desarrollar en los niños para poder lograr su desenvolvimiento en este campo. </w:t>
      </w:r>
    </w:p>
    <w:p w14:paraId="32AFEE4B" w14:textId="0D5E48EA" w:rsidR="0097095B" w:rsidRPr="001D00CC" w:rsidRDefault="005A1406"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 xml:space="preserve">Diseña planeaciones aplicando sus conocimientos curriculares, psicopedagógicos, disciplinares, didácticos y tecnológicos para propiciar espacios </w:t>
      </w:r>
      <w:r w:rsidR="00CC2826" w:rsidRPr="001D00CC">
        <w:rPr>
          <w:rFonts w:ascii="Arial" w:hAnsi="Arial" w:cs="Arial"/>
          <w:color w:val="000000" w:themeColor="text1"/>
          <w:sz w:val="24"/>
          <w:szCs w:val="24"/>
        </w:rPr>
        <w:lastRenderedPageBreak/>
        <w:t>de aprendizaje incluyentes que respondan a las necesidades de todos los alumnos en el marco del plan y programas de estudio</w:t>
      </w:r>
      <w:r w:rsidRPr="001D00CC">
        <w:rPr>
          <w:rFonts w:ascii="Arial" w:hAnsi="Arial" w:cs="Arial"/>
          <w:color w:val="000000" w:themeColor="text1"/>
          <w:sz w:val="24"/>
          <w:szCs w:val="24"/>
        </w:rPr>
        <w:t xml:space="preserve">.” Considero que esta competencia la desarrolle un </w:t>
      </w:r>
      <w:r w:rsidR="001462ED" w:rsidRPr="001D00CC">
        <w:rPr>
          <w:rFonts w:ascii="Arial" w:hAnsi="Arial" w:cs="Arial"/>
          <w:color w:val="000000" w:themeColor="text1"/>
          <w:sz w:val="24"/>
          <w:szCs w:val="24"/>
        </w:rPr>
        <w:t>4</w:t>
      </w:r>
      <w:r w:rsidRPr="001D00CC">
        <w:rPr>
          <w:rFonts w:ascii="Arial" w:hAnsi="Arial" w:cs="Arial"/>
          <w:color w:val="000000" w:themeColor="text1"/>
          <w:sz w:val="24"/>
          <w:szCs w:val="24"/>
        </w:rPr>
        <w:t>0%  ya que a lo largo del semestre diseñe algunas planeaciones basándome en el contenido curricular</w:t>
      </w:r>
      <w:r w:rsidR="001462ED" w:rsidRPr="001D00CC">
        <w:rPr>
          <w:rFonts w:ascii="Arial" w:hAnsi="Arial" w:cs="Arial"/>
          <w:color w:val="000000" w:themeColor="text1"/>
          <w:sz w:val="24"/>
          <w:szCs w:val="24"/>
        </w:rPr>
        <w:t xml:space="preserve">, las secuencias están diseñadas con la finalidad de desarrollar un aprendizaje esperado basándome en lo que marca el plan y programas de estudio sin embargo aquí solo marca lo que los niños deben saber al egresar del preescolar y como tal no tengo conocimiento sobre las necesidades de un grupo en especial pues no me han asignado alguno y aun no realizo alguna practica profesional. </w:t>
      </w:r>
    </w:p>
    <w:p w14:paraId="3471CCFD" w14:textId="2D5F7A4E" w:rsidR="00CC2826" w:rsidRPr="001D00CC" w:rsidRDefault="001D00CC"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Emplea la evaluación para intervenir en los diferentes ámbitos y momentos de la tarea educativa para mejorar los aprendizajes de sus alumnos</w:t>
      </w:r>
      <w:r w:rsidR="001462ED" w:rsidRPr="001D00CC">
        <w:rPr>
          <w:rFonts w:ascii="Arial" w:hAnsi="Arial" w:cs="Arial"/>
          <w:color w:val="000000" w:themeColor="text1"/>
          <w:sz w:val="24"/>
          <w:szCs w:val="24"/>
        </w:rPr>
        <w:t>”</w:t>
      </w:r>
      <w:r w:rsidRPr="001D00CC">
        <w:rPr>
          <w:rFonts w:ascii="Arial" w:hAnsi="Arial" w:cs="Arial"/>
          <w:color w:val="000000" w:themeColor="text1"/>
          <w:sz w:val="24"/>
          <w:szCs w:val="24"/>
        </w:rPr>
        <w:t xml:space="preserve"> Esta competencia la desarrolle muy poco, pues no tuve la oportunidad de aplicar alguna actividad de aprendizaje por lo que no hubo algo que pudiera evaluar, sin </w:t>
      </w:r>
      <w:proofErr w:type="gramStart"/>
      <w:r w:rsidRPr="001D00CC">
        <w:rPr>
          <w:rFonts w:ascii="Arial" w:hAnsi="Arial" w:cs="Arial"/>
          <w:color w:val="000000" w:themeColor="text1"/>
          <w:sz w:val="24"/>
          <w:szCs w:val="24"/>
        </w:rPr>
        <w:t>embargo</w:t>
      </w:r>
      <w:proofErr w:type="gramEnd"/>
      <w:r w:rsidRPr="001D00CC">
        <w:rPr>
          <w:rFonts w:ascii="Arial" w:hAnsi="Arial" w:cs="Arial"/>
          <w:color w:val="000000" w:themeColor="text1"/>
          <w:sz w:val="24"/>
          <w:szCs w:val="24"/>
        </w:rPr>
        <w:t xml:space="preserve"> e diseñado instrumentos de evaluación que posteriormente utilizare en una actividad aplicada, y tengo ya una percepción de como evaluar.  </w:t>
      </w:r>
    </w:p>
    <w:p w14:paraId="0CD1E333" w14:textId="3A57635B" w:rsidR="00CC2826" w:rsidRDefault="001D00CC" w:rsidP="001D00CC">
      <w:pPr>
        <w:spacing w:line="360" w:lineRule="auto"/>
        <w:rPr>
          <w:rFonts w:ascii="Arial" w:hAnsi="Arial" w:cs="Arial"/>
          <w:color w:val="000000" w:themeColor="text1"/>
          <w:sz w:val="24"/>
          <w:szCs w:val="24"/>
        </w:rPr>
      </w:pPr>
      <w:r w:rsidRPr="001D00CC">
        <w:rPr>
          <w:rFonts w:ascii="Arial" w:hAnsi="Arial" w:cs="Arial"/>
          <w:color w:val="000000" w:themeColor="text1"/>
          <w:sz w:val="24"/>
          <w:szCs w:val="24"/>
        </w:rPr>
        <w:t>“</w:t>
      </w:r>
      <w:r w:rsidR="00CC2826" w:rsidRPr="001D00CC">
        <w:rPr>
          <w:rFonts w:ascii="Arial" w:hAnsi="Arial" w:cs="Arial"/>
          <w:color w:val="000000" w:themeColor="text1"/>
          <w:sz w:val="24"/>
          <w:szCs w:val="24"/>
        </w:rPr>
        <w:t xml:space="preserve">Integra recursos de la investigación educativa para enriquecer su práctica profesional, expresando su interés por el conocimiento, la ciencia y la mejora de la educación. </w:t>
      </w:r>
      <w:proofErr w:type="gramStart"/>
      <w:r w:rsidRPr="001D00CC">
        <w:rPr>
          <w:rFonts w:ascii="Arial" w:hAnsi="Arial" w:cs="Arial"/>
          <w:color w:val="000000" w:themeColor="text1"/>
          <w:sz w:val="24"/>
          <w:szCs w:val="24"/>
        </w:rPr>
        <w:t>“ Esta</w:t>
      </w:r>
      <w:proofErr w:type="gramEnd"/>
      <w:r w:rsidRPr="001D00CC">
        <w:rPr>
          <w:rFonts w:ascii="Arial" w:hAnsi="Arial" w:cs="Arial"/>
          <w:color w:val="000000" w:themeColor="text1"/>
          <w:sz w:val="24"/>
          <w:szCs w:val="24"/>
        </w:rPr>
        <w:t xml:space="preserve"> competencia la logre desarrollar un 50% pues constantemente estoy investigando de una u otra manera sobre como trabajar con los niños algún tema, diversos métodos de enseñanza-aprendizaje, al hecho de crear una secuencia didáctica, un ensayo, voy perfeccionando más mis trabajos, aprendiendo de mis errores, modificando mis percepciones sobre algún tema, con el fin de mejorar los métodos que cuando este frente a grupo aplicare. </w:t>
      </w:r>
    </w:p>
    <w:p w14:paraId="0FD92807" w14:textId="77777777" w:rsidR="00C4287C" w:rsidRPr="001D00CC" w:rsidRDefault="00C4287C" w:rsidP="00C4287C">
      <w:pPr>
        <w:spacing w:line="360" w:lineRule="auto"/>
        <w:rPr>
          <w:rFonts w:ascii="Arial" w:hAnsi="Arial" w:cs="Arial"/>
          <w:sz w:val="24"/>
          <w:szCs w:val="24"/>
        </w:rPr>
      </w:pPr>
      <w:r>
        <w:rPr>
          <w:rFonts w:ascii="Arial" w:hAnsi="Arial" w:cs="Arial"/>
          <w:sz w:val="24"/>
          <w:szCs w:val="24"/>
        </w:rPr>
        <w:t xml:space="preserve">Considero que ninguna competencia se puede desarrollar al 100% en tan poco tiempo, pues día con día aprendes nuevas cosas, nuevos métodos de enseñanza, aptitud o habilidad, sin </w:t>
      </w:r>
      <w:proofErr w:type="gramStart"/>
      <w:r>
        <w:rPr>
          <w:rFonts w:ascii="Arial" w:hAnsi="Arial" w:cs="Arial"/>
          <w:sz w:val="24"/>
          <w:szCs w:val="24"/>
        </w:rPr>
        <w:t>embargo</w:t>
      </w:r>
      <w:proofErr w:type="gramEnd"/>
      <w:r>
        <w:rPr>
          <w:rFonts w:ascii="Arial" w:hAnsi="Arial" w:cs="Arial"/>
          <w:sz w:val="24"/>
          <w:szCs w:val="24"/>
        </w:rPr>
        <w:t xml:space="preserve"> si se puede desarrollar gran parte de esta. </w:t>
      </w:r>
    </w:p>
    <w:p w14:paraId="458B661C" w14:textId="77777777" w:rsidR="00C4287C" w:rsidRPr="001D00CC" w:rsidRDefault="00C4287C" w:rsidP="001D00CC">
      <w:pPr>
        <w:spacing w:line="360" w:lineRule="auto"/>
        <w:rPr>
          <w:rFonts w:ascii="Arial" w:hAnsi="Arial" w:cs="Arial"/>
          <w:color w:val="000000" w:themeColor="text1"/>
          <w:sz w:val="24"/>
          <w:szCs w:val="24"/>
        </w:rPr>
      </w:pPr>
      <w:bookmarkStart w:id="0" w:name="_GoBack"/>
      <w:bookmarkEnd w:id="0"/>
    </w:p>
    <w:p w14:paraId="450534F6" w14:textId="77777777" w:rsidR="00CC2826" w:rsidRPr="001D00CC" w:rsidRDefault="00CC2826" w:rsidP="00CC2826">
      <w:pPr>
        <w:spacing w:line="360" w:lineRule="auto"/>
        <w:rPr>
          <w:rFonts w:ascii="Arial" w:hAnsi="Arial" w:cs="Arial"/>
          <w:color w:val="000000" w:themeColor="text1"/>
          <w:sz w:val="24"/>
          <w:szCs w:val="24"/>
        </w:rPr>
      </w:pPr>
    </w:p>
    <w:p w14:paraId="75C4CF9B" w14:textId="1ADFF682" w:rsidR="0016689E" w:rsidRPr="001D00CC" w:rsidRDefault="0016689E" w:rsidP="00432F61">
      <w:pPr>
        <w:spacing w:line="360" w:lineRule="auto"/>
        <w:rPr>
          <w:rFonts w:ascii="Arial" w:hAnsi="Arial" w:cs="Arial"/>
          <w:sz w:val="24"/>
          <w:szCs w:val="24"/>
        </w:rPr>
      </w:pPr>
    </w:p>
    <w:p w14:paraId="3965C4DA" w14:textId="74CD33BD" w:rsidR="003B61AE" w:rsidRPr="001D00CC" w:rsidRDefault="003B61AE" w:rsidP="003B61AE">
      <w:pPr>
        <w:spacing w:line="360" w:lineRule="auto"/>
        <w:rPr>
          <w:rFonts w:ascii="Arial" w:hAnsi="Arial" w:cs="Arial"/>
          <w:sz w:val="24"/>
          <w:szCs w:val="24"/>
        </w:rPr>
      </w:pPr>
    </w:p>
    <w:p w14:paraId="037562F0" w14:textId="01C681A9" w:rsidR="001D00CC" w:rsidRDefault="001D00CC" w:rsidP="001D00CC">
      <w:pPr>
        <w:rPr>
          <w:rFonts w:ascii="Arial" w:hAnsi="Arial" w:cs="Arial"/>
          <w:sz w:val="24"/>
          <w:szCs w:val="24"/>
        </w:rPr>
      </w:pPr>
    </w:p>
    <w:p w14:paraId="3768E25F" w14:textId="77777777" w:rsidR="001D00CC" w:rsidRDefault="001D00CC" w:rsidP="001D00CC">
      <w:pPr>
        <w:rPr>
          <w:rFonts w:ascii="Arial" w:hAnsi="Arial" w:cs="Arial"/>
          <w:sz w:val="24"/>
          <w:szCs w:val="24"/>
        </w:rPr>
      </w:pPr>
    </w:p>
    <w:p w14:paraId="31FEB1AA" w14:textId="77777777" w:rsidR="001D00CC" w:rsidRDefault="001D00CC" w:rsidP="001D00CC">
      <w:pPr>
        <w:rPr>
          <w:rFonts w:ascii="Arial" w:hAnsi="Arial" w:cs="Arial"/>
          <w:sz w:val="24"/>
          <w:szCs w:val="24"/>
        </w:rPr>
      </w:pPr>
    </w:p>
    <w:p w14:paraId="363E402B" w14:textId="12F2A5C5" w:rsidR="001D00CC" w:rsidRPr="001D00CC" w:rsidRDefault="001D00CC" w:rsidP="001D00CC">
      <w:pPr>
        <w:rPr>
          <w:rFonts w:ascii="Arial" w:hAnsi="Arial" w:cs="Arial"/>
          <w:sz w:val="24"/>
          <w:szCs w:val="24"/>
        </w:rPr>
      </w:pPr>
      <w:r w:rsidRPr="001D00CC">
        <w:rPr>
          <w:rFonts w:ascii="Arial" w:hAnsi="Arial" w:cs="Arial"/>
          <w:noProof/>
          <w:sz w:val="24"/>
          <w:szCs w:val="24"/>
        </w:rPr>
        <mc:AlternateContent>
          <mc:Choice Requires="wps">
            <w:drawing>
              <wp:anchor distT="0" distB="0" distL="114300" distR="114300" simplePos="0" relativeHeight="251659264" behindDoc="0" locked="0" layoutInCell="1" allowOverlap="1" wp14:anchorId="71162458" wp14:editId="3C97DEC9">
                <wp:simplePos x="0" y="0"/>
                <wp:positionH relativeFrom="column">
                  <wp:posOffset>-319405</wp:posOffset>
                </wp:positionH>
                <wp:positionV relativeFrom="paragraph">
                  <wp:posOffset>165100</wp:posOffset>
                </wp:positionV>
                <wp:extent cx="6314440" cy="390525"/>
                <wp:effectExtent l="0" t="0" r="10160" b="28575"/>
                <wp:wrapNone/>
                <wp:docPr id="1" name="Rectángulo 1"/>
                <wp:cNvGraphicFramePr/>
                <a:graphic xmlns:a="http://schemas.openxmlformats.org/drawingml/2006/main">
                  <a:graphicData uri="http://schemas.microsoft.com/office/word/2010/wordprocessingShape">
                    <wps:wsp>
                      <wps:cNvSpPr/>
                      <wps:spPr>
                        <a:xfrm>
                          <a:off x="0" y="0"/>
                          <a:ext cx="6314440"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A665F" w14:textId="77777777" w:rsidR="001D00CC" w:rsidRPr="006A166C" w:rsidRDefault="001D00CC" w:rsidP="001D00CC">
                            <w:pPr>
                              <w:rPr>
                                <w:b/>
                                <w:bCs/>
                                <w:color w:val="000000" w:themeColor="text1"/>
                              </w:rPr>
                            </w:pPr>
                            <w:r>
                              <w:rPr>
                                <w:b/>
                                <w:bCs/>
                                <w:color w:val="000000" w:themeColor="text1"/>
                              </w:rPr>
                              <w:t>Nombre de la actividad: “La pista divertida”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62458" id="Rectángulo 1" o:spid="_x0000_s1026" style="position:absolute;margin-left:-25.15pt;margin-top:13pt;width:497.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" fillcolor="white [3212]" strokecolor="black [3213]" strokeweight="1pt">
                <v:textbox>
                  <w:txbxContent>
                    <w:p w14:paraId="326A665F" w14:textId="77777777" w:rsidR="001D00CC" w:rsidRPr="006A166C" w:rsidRDefault="001D00CC" w:rsidP="001D00CC">
                      <w:pPr>
                        <w:rPr>
                          <w:b/>
                          <w:bCs/>
                          <w:color w:val="000000" w:themeColor="text1"/>
                        </w:rPr>
                      </w:pPr>
                      <w:r>
                        <w:rPr>
                          <w:b/>
                          <w:bCs/>
                          <w:color w:val="000000" w:themeColor="text1"/>
                        </w:rPr>
                        <w:t>Nombre de la actividad: “La pista divertida”</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8480" behindDoc="0" locked="0" layoutInCell="1" allowOverlap="1" wp14:anchorId="79CB0451" wp14:editId="7C7190E2">
                <wp:simplePos x="0" y="0"/>
                <wp:positionH relativeFrom="column">
                  <wp:posOffset>-319405</wp:posOffset>
                </wp:positionH>
                <wp:positionV relativeFrom="paragraph">
                  <wp:posOffset>5633085</wp:posOffset>
                </wp:positionV>
                <wp:extent cx="6313805" cy="983615"/>
                <wp:effectExtent l="0" t="0" r="10795" b="26035"/>
                <wp:wrapNone/>
                <wp:docPr id="10" name="Rectángulo 10"/>
                <wp:cNvGraphicFramePr/>
                <a:graphic xmlns:a="http://schemas.openxmlformats.org/drawingml/2006/main">
                  <a:graphicData uri="http://schemas.microsoft.com/office/word/2010/wordprocessingShape">
                    <wps:wsp>
                      <wps:cNvSpPr/>
                      <wps:spPr>
                        <a:xfrm>
                          <a:off x="0" y="0"/>
                          <a:ext cx="6313805" cy="9836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7FFE6" w14:textId="77777777" w:rsidR="001D00CC" w:rsidRPr="00BF1595" w:rsidRDefault="001D00CC" w:rsidP="001D00CC">
                            <w:pPr>
                              <w:rPr>
                                <w:color w:val="000000" w:themeColor="text1"/>
                              </w:rPr>
                            </w:pPr>
                            <w:r>
                              <w:rPr>
                                <w:color w:val="000000" w:themeColor="text1"/>
                              </w:rPr>
                              <w:t>Grado y Sección: 2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0451" id="Rectángulo 10" o:spid="_x0000_s1027" style="position:absolute;margin-left:-25.15pt;margin-top:443.55pt;width:497.15pt;height:7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" fillcolor="white [3212]" strokecolor="black [3213]" strokeweight="1pt">
                <v:textbox>
                  <w:txbxContent>
                    <w:p w14:paraId="1497FFE6" w14:textId="77777777" w:rsidR="001D00CC" w:rsidRPr="00BF1595" w:rsidRDefault="001D00CC" w:rsidP="001D00CC">
                      <w:pPr>
                        <w:rPr>
                          <w:color w:val="000000" w:themeColor="text1"/>
                        </w:rPr>
                      </w:pPr>
                      <w:r>
                        <w:rPr>
                          <w:color w:val="000000" w:themeColor="text1"/>
                        </w:rPr>
                        <w:t>Grado y Sección: 2 A</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6432" behindDoc="0" locked="0" layoutInCell="1" allowOverlap="1" wp14:anchorId="2BD018E0" wp14:editId="69571D11">
                <wp:simplePos x="0" y="0"/>
                <wp:positionH relativeFrom="column">
                  <wp:posOffset>1663065</wp:posOffset>
                </wp:positionH>
                <wp:positionV relativeFrom="paragraph">
                  <wp:posOffset>4069715</wp:posOffset>
                </wp:positionV>
                <wp:extent cx="2296160" cy="1555115"/>
                <wp:effectExtent l="0" t="0" r="27940" b="26035"/>
                <wp:wrapNone/>
                <wp:docPr id="8" name="Rectángulo 8"/>
                <wp:cNvGraphicFramePr/>
                <a:graphic xmlns:a="http://schemas.openxmlformats.org/drawingml/2006/main">
                  <a:graphicData uri="http://schemas.microsoft.com/office/word/2010/wordprocessingShape">
                    <wps:wsp>
                      <wps:cNvSpPr/>
                      <wps:spPr>
                        <a:xfrm>
                          <a:off x="0" y="0"/>
                          <a:ext cx="2296160" cy="15551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FEA36" w14:textId="77777777" w:rsidR="001D00CC" w:rsidRDefault="001D00CC" w:rsidP="001D00CC">
                            <w:pPr>
                              <w:rPr>
                                <w:color w:val="000000" w:themeColor="text1"/>
                              </w:rPr>
                            </w:pPr>
                            <w:r>
                              <w:rPr>
                                <w:color w:val="000000" w:themeColor="text1"/>
                              </w:rPr>
                              <w:t xml:space="preserve">Duración: </w:t>
                            </w:r>
                          </w:p>
                          <w:p w14:paraId="31A8EC44" w14:textId="77777777" w:rsidR="001D00CC" w:rsidRPr="00741C93" w:rsidRDefault="001D00CC" w:rsidP="001D00CC">
                            <w:pPr>
                              <w:rPr>
                                <w:color w:val="000000" w:themeColor="text1"/>
                              </w:rPr>
                            </w:pPr>
                            <w:r>
                              <w:rPr>
                                <w:color w:val="000000" w:themeColor="text1"/>
                              </w:rPr>
                              <w:t xml:space="preserve">20 minutos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18E0" id="Rectángulo 8" o:spid="_x0000_s1028" style="position:absolute;margin-left:130.95pt;margin-top:320.45pt;width:180.8pt;height:1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" fillcolor="white [3212]" strokecolor="black [3213]" strokeweight="1pt">
                <v:textbox>
                  <w:txbxContent>
                    <w:p w14:paraId="235FEA36" w14:textId="77777777" w:rsidR="001D00CC" w:rsidRDefault="001D00CC" w:rsidP="001D00CC">
                      <w:pPr>
                        <w:rPr>
                          <w:color w:val="000000" w:themeColor="text1"/>
                        </w:rPr>
                      </w:pPr>
                      <w:r>
                        <w:rPr>
                          <w:color w:val="000000" w:themeColor="text1"/>
                        </w:rPr>
                        <w:t xml:space="preserve">Duración: </w:t>
                      </w:r>
                    </w:p>
                    <w:p w14:paraId="31A8EC44" w14:textId="77777777" w:rsidR="001D00CC" w:rsidRPr="00741C93" w:rsidRDefault="001D00CC" w:rsidP="001D00CC">
                      <w:pPr>
                        <w:rPr>
                          <w:color w:val="000000" w:themeColor="text1"/>
                        </w:rPr>
                      </w:pPr>
                      <w:r>
                        <w:rPr>
                          <w:color w:val="000000" w:themeColor="text1"/>
                        </w:rPr>
                        <w:t xml:space="preserve">20 minutos </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5408" behindDoc="0" locked="0" layoutInCell="1" allowOverlap="1" wp14:anchorId="4E031142" wp14:editId="66B9E305">
                <wp:simplePos x="0" y="0"/>
                <wp:positionH relativeFrom="column">
                  <wp:posOffset>-319405</wp:posOffset>
                </wp:positionH>
                <wp:positionV relativeFrom="paragraph">
                  <wp:posOffset>4069715</wp:posOffset>
                </wp:positionV>
                <wp:extent cx="2086610" cy="1555115"/>
                <wp:effectExtent l="0" t="0" r="27940" b="26035"/>
                <wp:wrapNone/>
                <wp:docPr id="7" name="Rectángulo 7"/>
                <wp:cNvGraphicFramePr/>
                <a:graphic xmlns:a="http://schemas.openxmlformats.org/drawingml/2006/main">
                  <a:graphicData uri="http://schemas.microsoft.com/office/word/2010/wordprocessingShape">
                    <wps:wsp>
                      <wps:cNvSpPr/>
                      <wps:spPr>
                        <a:xfrm>
                          <a:off x="0" y="0"/>
                          <a:ext cx="2086610" cy="15551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C5F3C" w14:textId="7A9F041B" w:rsidR="001D00CC" w:rsidRDefault="001D00CC" w:rsidP="001D00CC">
                            <w:pPr>
                              <w:jc w:val="center"/>
                              <w:rPr>
                                <w:color w:val="000000" w:themeColor="text1"/>
                              </w:rPr>
                            </w:pPr>
                            <w:r>
                              <w:rPr>
                                <w:color w:val="000000" w:themeColor="text1"/>
                              </w:rPr>
                              <w:t>Materiales:</w:t>
                            </w:r>
                          </w:p>
                          <w:p w14:paraId="357E516C" w14:textId="77777777" w:rsidR="001D00CC" w:rsidRDefault="001D00CC" w:rsidP="001D00CC">
                            <w:pPr>
                              <w:jc w:val="center"/>
                              <w:rPr>
                                <w:color w:val="000000" w:themeColor="text1"/>
                              </w:rPr>
                            </w:pPr>
                            <w:r>
                              <w:rPr>
                                <w:color w:val="000000" w:themeColor="text1"/>
                              </w:rPr>
                              <w:t>*Maqueta cuadriculada</w:t>
                            </w:r>
                          </w:p>
                          <w:p w14:paraId="4A0660CB" w14:textId="77777777" w:rsidR="001D00CC" w:rsidRDefault="001D00CC" w:rsidP="001D00CC">
                            <w:pPr>
                              <w:jc w:val="center"/>
                              <w:rPr>
                                <w:color w:val="000000" w:themeColor="text1"/>
                              </w:rPr>
                            </w:pPr>
                            <w:r>
                              <w:rPr>
                                <w:color w:val="000000" w:themeColor="text1"/>
                              </w:rPr>
                              <w:t>*3 Carritos</w:t>
                            </w:r>
                          </w:p>
                          <w:p w14:paraId="71BC2D4D" w14:textId="77777777" w:rsidR="001D00CC" w:rsidRDefault="001D00CC" w:rsidP="001D00CC">
                            <w:pPr>
                              <w:jc w:val="center"/>
                              <w:rPr>
                                <w:color w:val="000000" w:themeColor="text1"/>
                              </w:rPr>
                            </w:pPr>
                            <w:r>
                              <w:rPr>
                                <w:color w:val="000000" w:themeColor="text1"/>
                              </w:rPr>
                              <w:t>*Cinta para fijar el cuadro en el piso.</w:t>
                            </w:r>
                          </w:p>
                          <w:p w14:paraId="5B22CFD8" w14:textId="77777777" w:rsidR="001D00CC" w:rsidRDefault="001D00CC" w:rsidP="001D00CC">
                            <w:pPr>
                              <w:jc w:val="center"/>
                              <w:rPr>
                                <w:color w:val="000000" w:themeColor="text1"/>
                              </w:rPr>
                            </w:pPr>
                          </w:p>
                          <w:p w14:paraId="618C6875" w14:textId="77777777" w:rsidR="001D00CC" w:rsidRPr="00924D14" w:rsidRDefault="001D00CC" w:rsidP="001D00C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1142" id="Rectángulo 7" o:spid="_x0000_s1029" style="position:absolute;margin-left:-25.15pt;margin-top:320.45pt;width:164.3pt;height:1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" fillcolor="white [3212]" strokecolor="black [3213]" strokeweight="1pt">
                <v:textbox>
                  <w:txbxContent>
                    <w:p w14:paraId="221C5F3C" w14:textId="7A9F041B" w:rsidR="001D00CC" w:rsidRDefault="001D00CC" w:rsidP="001D00CC">
                      <w:pPr>
                        <w:jc w:val="center"/>
                        <w:rPr>
                          <w:color w:val="000000" w:themeColor="text1"/>
                        </w:rPr>
                      </w:pPr>
                      <w:r>
                        <w:rPr>
                          <w:color w:val="000000" w:themeColor="text1"/>
                        </w:rPr>
                        <w:t>Materiales:</w:t>
                      </w:r>
                    </w:p>
                    <w:p w14:paraId="357E516C" w14:textId="77777777" w:rsidR="001D00CC" w:rsidRDefault="001D00CC" w:rsidP="001D00CC">
                      <w:pPr>
                        <w:jc w:val="center"/>
                        <w:rPr>
                          <w:color w:val="000000" w:themeColor="text1"/>
                        </w:rPr>
                      </w:pPr>
                      <w:r>
                        <w:rPr>
                          <w:color w:val="000000" w:themeColor="text1"/>
                        </w:rPr>
                        <w:t>*Maqueta cuadriculada</w:t>
                      </w:r>
                    </w:p>
                    <w:p w14:paraId="4A0660CB" w14:textId="77777777" w:rsidR="001D00CC" w:rsidRDefault="001D00CC" w:rsidP="001D00CC">
                      <w:pPr>
                        <w:jc w:val="center"/>
                        <w:rPr>
                          <w:color w:val="000000" w:themeColor="text1"/>
                        </w:rPr>
                      </w:pPr>
                      <w:r>
                        <w:rPr>
                          <w:color w:val="000000" w:themeColor="text1"/>
                        </w:rPr>
                        <w:t>*3 Carritos</w:t>
                      </w:r>
                    </w:p>
                    <w:p w14:paraId="71BC2D4D" w14:textId="77777777" w:rsidR="001D00CC" w:rsidRDefault="001D00CC" w:rsidP="001D00CC">
                      <w:pPr>
                        <w:jc w:val="center"/>
                        <w:rPr>
                          <w:color w:val="000000" w:themeColor="text1"/>
                        </w:rPr>
                      </w:pPr>
                      <w:r>
                        <w:rPr>
                          <w:color w:val="000000" w:themeColor="text1"/>
                        </w:rPr>
                        <w:t>*Cinta para fijar el cuadro en el piso.</w:t>
                      </w:r>
                    </w:p>
                    <w:p w14:paraId="5B22CFD8" w14:textId="77777777" w:rsidR="001D00CC" w:rsidRDefault="001D00CC" w:rsidP="001D00CC">
                      <w:pPr>
                        <w:jc w:val="center"/>
                        <w:rPr>
                          <w:color w:val="000000" w:themeColor="text1"/>
                        </w:rPr>
                      </w:pPr>
                    </w:p>
                    <w:p w14:paraId="618C6875" w14:textId="77777777" w:rsidR="001D00CC" w:rsidRPr="00924D14" w:rsidRDefault="001D00CC" w:rsidP="001D00CC">
                      <w:pPr>
                        <w:jc w:val="center"/>
                        <w:rPr>
                          <w:color w:val="000000" w:themeColor="text1"/>
                        </w:rPr>
                      </w:pP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7456" behindDoc="0" locked="0" layoutInCell="1" allowOverlap="1" wp14:anchorId="0447330D" wp14:editId="3A7E3358">
                <wp:simplePos x="0" y="0"/>
                <wp:positionH relativeFrom="column">
                  <wp:posOffset>3465195</wp:posOffset>
                </wp:positionH>
                <wp:positionV relativeFrom="paragraph">
                  <wp:posOffset>4069080</wp:posOffset>
                </wp:positionV>
                <wp:extent cx="2529840" cy="1563370"/>
                <wp:effectExtent l="0" t="0" r="22860" b="17780"/>
                <wp:wrapNone/>
                <wp:docPr id="9" name="Rectángulo 9"/>
                <wp:cNvGraphicFramePr/>
                <a:graphic xmlns:a="http://schemas.openxmlformats.org/drawingml/2006/main">
                  <a:graphicData uri="http://schemas.microsoft.com/office/word/2010/wordprocessingShape">
                    <wps:wsp>
                      <wps:cNvSpPr/>
                      <wps:spPr>
                        <a:xfrm>
                          <a:off x="0" y="0"/>
                          <a:ext cx="2529840" cy="1563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B690E" w14:textId="77777777" w:rsidR="001D00CC" w:rsidRDefault="001D00CC" w:rsidP="001D00CC">
                            <w:pPr>
                              <w:rPr>
                                <w:color w:val="000000" w:themeColor="text1"/>
                              </w:rPr>
                            </w:pPr>
                            <w:r>
                              <w:rPr>
                                <w:color w:val="000000" w:themeColor="text1"/>
                              </w:rPr>
                              <w:t>Espacio:</w:t>
                            </w:r>
                          </w:p>
                          <w:p w14:paraId="1A8A2471" w14:textId="77777777" w:rsidR="001D00CC" w:rsidRPr="00741C93" w:rsidRDefault="001D00CC" w:rsidP="001D00CC">
                            <w:pPr>
                              <w:rPr>
                                <w:color w:val="000000" w:themeColor="text1"/>
                              </w:rPr>
                            </w:pPr>
                            <w:r>
                              <w:rPr>
                                <w:color w:val="000000" w:themeColor="text1"/>
                              </w:rPr>
                              <w:t>Salón de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330D" id="Rectángulo 9" o:spid="_x0000_s1030" style="position:absolute;margin-left:272.85pt;margin-top:320.4pt;width:199.2pt;height:1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" fillcolor="white [3212]" strokecolor="black [3213]" strokeweight="1pt">
                <v:textbox>
                  <w:txbxContent>
                    <w:p w14:paraId="54CB690E" w14:textId="77777777" w:rsidR="001D00CC" w:rsidRDefault="001D00CC" w:rsidP="001D00CC">
                      <w:pPr>
                        <w:rPr>
                          <w:color w:val="000000" w:themeColor="text1"/>
                        </w:rPr>
                      </w:pPr>
                      <w:r>
                        <w:rPr>
                          <w:color w:val="000000" w:themeColor="text1"/>
                        </w:rPr>
                        <w:t>Espacio:</w:t>
                      </w:r>
                    </w:p>
                    <w:p w14:paraId="1A8A2471" w14:textId="77777777" w:rsidR="001D00CC" w:rsidRPr="00741C93" w:rsidRDefault="001D00CC" w:rsidP="001D00CC">
                      <w:pPr>
                        <w:rPr>
                          <w:color w:val="000000" w:themeColor="text1"/>
                        </w:rPr>
                      </w:pPr>
                      <w:r>
                        <w:rPr>
                          <w:color w:val="000000" w:themeColor="text1"/>
                        </w:rPr>
                        <w:t>Salón de la institución.</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4384" behindDoc="0" locked="0" layoutInCell="1" allowOverlap="1" wp14:anchorId="16848499" wp14:editId="74DF9BF3">
                <wp:simplePos x="0" y="0"/>
                <wp:positionH relativeFrom="column">
                  <wp:posOffset>-319405</wp:posOffset>
                </wp:positionH>
                <wp:positionV relativeFrom="paragraph">
                  <wp:posOffset>1968500</wp:posOffset>
                </wp:positionV>
                <wp:extent cx="6313805" cy="2093595"/>
                <wp:effectExtent l="0" t="0" r="10795" b="20955"/>
                <wp:wrapNone/>
                <wp:docPr id="6" name="Rectángulo 6"/>
                <wp:cNvGraphicFramePr/>
                <a:graphic xmlns:a="http://schemas.openxmlformats.org/drawingml/2006/main">
                  <a:graphicData uri="http://schemas.microsoft.com/office/word/2010/wordprocessingShape">
                    <wps:wsp>
                      <wps:cNvSpPr/>
                      <wps:spPr>
                        <a:xfrm>
                          <a:off x="0" y="0"/>
                          <a:ext cx="6313805" cy="20935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D62B3" w14:textId="35EA557A" w:rsidR="001D00CC" w:rsidRDefault="001D00CC" w:rsidP="001D00CC">
                            <w:pPr>
                              <w:jc w:val="center"/>
                              <w:rPr>
                                <w:color w:val="000000" w:themeColor="text1"/>
                              </w:rPr>
                            </w:pPr>
                            <w:r>
                              <w:rPr>
                                <w:color w:val="000000" w:themeColor="text1"/>
                              </w:rPr>
                              <w:t>Inicio: Cuestionarlos acerca de si conocen su “izquierda, derecha, atrás, adelante, arriba y abajo” escucharan una canción referente a las direcciones y por último se colocarán 2 hojas pegadas al frente del salón donde se pueda reconocer el lado izquierdo del derecho.</w:t>
                            </w:r>
                          </w:p>
                          <w:p w14:paraId="38B02D18" w14:textId="77777777" w:rsidR="001D00CC" w:rsidRDefault="001D00CC" w:rsidP="001D00CC">
                            <w:pPr>
                              <w:jc w:val="center"/>
                              <w:rPr>
                                <w:color w:val="000000" w:themeColor="text1"/>
                              </w:rPr>
                            </w:pPr>
                            <w:r>
                              <w:rPr>
                                <w:color w:val="000000" w:themeColor="text1"/>
                              </w:rPr>
                              <w:t>Desarrollo: En una cartulina cuadriculada, colocar un carrito que es el punto de salida y fijar un punto de llegada donde estarán 2 carritos será como el “fin” de la carrera, seguirán las instrucciones para mover el carrito utilizando expresiones como: “mueve el carrito 2 cuadritos a tu derecha” etc. Podrán guiarse con los cartelones colocados en el pizarrón.</w:t>
                            </w:r>
                          </w:p>
                          <w:p w14:paraId="59BEB0CF" w14:textId="20422B5C" w:rsidR="001D00CC" w:rsidRPr="00E41A08" w:rsidRDefault="001D00CC" w:rsidP="001D00CC">
                            <w:pPr>
                              <w:jc w:val="center"/>
                              <w:rPr>
                                <w:color w:val="000000" w:themeColor="text1"/>
                              </w:rPr>
                            </w:pPr>
                            <w:r>
                              <w:rPr>
                                <w:color w:val="000000" w:themeColor="text1"/>
                              </w:rPr>
                              <w:t xml:space="preserve">Cierre: Se retirarán los carteles de ayuda, una vez retirados se colocará un cuadro fijado con cinta y seguirán instrucciones como “da un brinco hacia atrás del cuadrado, a tu derecha”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8499" id="Rectángulo 6" o:spid="_x0000_s1031" style="position:absolute;margin-left:-25.15pt;margin-top:155pt;width:497.15pt;height:16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" fillcolor="white [3212]" strokecolor="black [3213]" strokeweight="1pt">
                <v:textbox>
                  <w:txbxContent>
                    <w:p w14:paraId="0AAD62B3" w14:textId="35EA557A" w:rsidR="001D00CC" w:rsidRDefault="001D00CC" w:rsidP="001D00CC">
                      <w:pPr>
                        <w:jc w:val="center"/>
                        <w:rPr>
                          <w:color w:val="000000" w:themeColor="text1"/>
                        </w:rPr>
                      </w:pPr>
                      <w:r>
                        <w:rPr>
                          <w:color w:val="000000" w:themeColor="text1"/>
                        </w:rPr>
                        <w:t xml:space="preserve">Inicio: Cuestionarlos acerca de si conocen su “izquierda, derecha, atrás, adelante, arriba y abajo” escucharan una canción referente a las direcciones y por último se </w:t>
                      </w:r>
                      <w:r>
                        <w:rPr>
                          <w:color w:val="000000" w:themeColor="text1"/>
                        </w:rPr>
                        <w:t>colocarán</w:t>
                      </w:r>
                      <w:r>
                        <w:rPr>
                          <w:color w:val="000000" w:themeColor="text1"/>
                        </w:rPr>
                        <w:t xml:space="preserve"> 2 hojas pegadas al frente del salón donde se pueda reconocer el lado izquierdo del derecho.</w:t>
                      </w:r>
                    </w:p>
                    <w:p w14:paraId="38B02D18" w14:textId="77777777" w:rsidR="001D00CC" w:rsidRDefault="001D00CC" w:rsidP="001D00CC">
                      <w:pPr>
                        <w:jc w:val="center"/>
                        <w:rPr>
                          <w:color w:val="000000" w:themeColor="text1"/>
                        </w:rPr>
                      </w:pPr>
                      <w:r>
                        <w:rPr>
                          <w:color w:val="000000" w:themeColor="text1"/>
                        </w:rPr>
                        <w:t>Desarrollo: En una cartulina cuadriculada, colocar un carrito que es el punto de salida y fijar un punto de llegada donde estarán 2 carritos será como el “fin” de la carrera, seguirán las instrucciones para mover el carrito utilizando expresiones como: “mueve el carrito 2 cuadritos a tu derecha” etc. Podrán guiarse con los cartelones colocados en el pizarrón.</w:t>
                      </w:r>
                    </w:p>
                    <w:p w14:paraId="59BEB0CF" w14:textId="20422B5C" w:rsidR="001D00CC" w:rsidRPr="00E41A08" w:rsidRDefault="001D00CC" w:rsidP="001D00CC">
                      <w:pPr>
                        <w:jc w:val="center"/>
                        <w:rPr>
                          <w:color w:val="000000" w:themeColor="text1"/>
                        </w:rPr>
                      </w:pPr>
                      <w:r>
                        <w:rPr>
                          <w:color w:val="000000" w:themeColor="text1"/>
                        </w:rPr>
                        <w:t xml:space="preserve">Cierre: Se </w:t>
                      </w:r>
                      <w:r>
                        <w:rPr>
                          <w:color w:val="000000" w:themeColor="text1"/>
                        </w:rPr>
                        <w:t>retirarán</w:t>
                      </w:r>
                      <w:r>
                        <w:rPr>
                          <w:color w:val="000000" w:themeColor="text1"/>
                        </w:rPr>
                        <w:t xml:space="preserve"> los carteles de ayuda, una vez retirados se </w:t>
                      </w:r>
                      <w:r>
                        <w:rPr>
                          <w:color w:val="000000" w:themeColor="text1"/>
                        </w:rPr>
                        <w:t>colocará</w:t>
                      </w:r>
                      <w:r>
                        <w:rPr>
                          <w:color w:val="000000" w:themeColor="text1"/>
                        </w:rPr>
                        <w:t xml:space="preserve"> un cuadro fijado con cinta y seguirán instrucciones como “da un brinco hacia atrás del cuadrado, a tu derecha” etc. </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3360" behindDoc="0" locked="0" layoutInCell="1" allowOverlap="1" wp14:anchorId="416EA639" wp14:editId="4CEBB6BE">
                <wp:simplePos x="0" y="0"/>
                <wp:positionH relativeFrom="column">
                  <wp:posOffset>-319405</wp:posOffset>
                </wp:positionH>
                <wp:positionV relativeFrom="paragraph">
                  <wp:posOffset>1466215</wp:posOffset>
                </wp:positionV>
                <wp:extent cx="6314440" cy="502285"/>
                <wp:effectExtent l="0" t="0" r="10160" b="12065"/>
                <wp:wrapNone/>
                <wp:docPr id="5" name="Rectángulo 5"/>
                <wp:cNvGraphicFramePr/>
                <a:graphic xmlns:a="http://schemas.openxmlformats.org/drawingml/2006/main">
                  <a:graphicData uri="http://schemas.microsoft.com/office/word/2010/wordprocessingShape">
                    <wps:wsp>
                      <wps:cNvSpPr/>
                      <wps:spPr>
                        <a:xfrm>
                          <a:off x="0" y="0"/>
                          <a:ext cx="6314440" cy="502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4830" w14:textId="77777777" w:rsidR="001D00CC" w:rsidRPr="00616020" w:rsidRDefault="001D00CC" w:rsidP="001D00CC">
                            <w:pPr>
                              <w:jc w:val="center"/>
                              <w:rPr>
                                <w:color w:val="000000" w:themeColor="text1"/>
                              </w:rPr>
                            </w:pPr>
                            <w:r>
                              <w:rPr>
                                <w:color w:val="000000" w:themeColor="text1"/>
                              </w:rPr>
                              <w:t>Aprendizaje esperado: Ubica objetos y lugares cuya ubicación desconoce, a través de la interpretación de relaciones espaciales y puntos de 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A639" id="Rectángulo 5" o:spid="_x0000_s1032" style="position:absolute;margin-left:-25.15pt;margin-top:115.45pt;width:497.2pt;height:3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" fillcolor="white [3212]" strokecolor="black [3213]" strokeweight="1pt">
                <v:textbox>
                  <w:txbxContent>
                    <w:p w14:paraId="0B6A4830" w14:textId="77777777" w:rsidR="001D00CC" w:rsidRPr="00616020" w:rsidRDefault="001D00CC" w:rsidP="001D00CC">
                      <w:pPr>
                        <w:jc w:val="center"/>
                        <w:rPr>
                          <w:color w:val="000000" w:themeColor="text1"/>
                        </w:rPr>
                      </w:pPr>
                      <w:r>
                        <w:rPr>
                          <w:color w:val="000000" w:themeColor="text1"/>
                        </w:rPr>
                        <w:t>Aprendizaje esperado: Ubica objetos y lugares cuya ubicación desconoce, a través de la interpretación de relaciones espaciales y puntos de referencia.</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2336" behindDoc="0" locked="0" layoutInCell="1" allowOverlap="1" wp14:anchorId="09CE6F4B" wp14:editId="4F9042AC">
                <wp:simplePos x="0" y="0"/>
                <wp:positionH relativeFrom="column">
                  <wp:posOffset>2784475</wp:posOffset>
                </wp:positionH>
                <wp:positionV relativeFrom="paragraph">
                  <wp:posOffset>951865</wp:posOffset>
                </wp:positionV>
                <wp:extent cx="3208020" cy="516255"/>
                <wp:effectExtent l="0" t="0" r="11430" b="17145"/>
                <wp:wrapNone/>
                <wp:docPr id="4" name="Rectángulo 4"/>
                <wp:cNvGraphicFramePr/>
                <a:graphic xmlns:a="http://schemas.openxmlformats.org/drawingml/2006/main">
                  <a:graphicData uri="http://schemas.microsoft.com/office/word/2010/wordprocessingShape">
                    <wps:wsp>
                      <wps:cNvSpPr/>
                      <wps:spPr>
                        <a:xfrm>
                          <a:off x="0" y="0"/>
                          <a:ext cx="3208020" cy="5162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2B0B7" w14:textId="77777777" w:rsidR="001D00CC" w:rsidRPr="004221BE" w:rsidRDefault="001D00CC" w:rsidP="001D00CC">
                            <w:pPr>
                              <w:jc w:val="center"/>
                              <w:rPr>
                                <w:color w:val="000000" w:themeColor="text1"/>
                              </w:rPr>
                            </w:pPr>
                            <w:r>
                              <w:rPr>
                                <w:color w:val="000000" w:themeColor="text1"/>
                              </w:rPr>
                              <w:t xml:space="preserve">Tema: Ubicación espacial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E6F4B" id="Rectángulo 4" o:spid="_x0000_s1033" style="position:absolute;margin-left:219.25pt;margin-top:74.95pt;width:252.6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" fillcolor="white [3212]" strokecolor="black [3213]" strokeweight="1pt">
                <v:textbox>
                  <w:txbxContent>
                    <w:p w14:paraId="0C12B0B7" w14:textId="77777777" w:rsidR="001D00CC" w:rsidRPr="004221BE" w:rsidRDefault="001D00CC" w:rsidP="001D00CC">
                      <w:pPr>
                        <w:jc w:val="center"/>
                        <w:rPr>
                          <w:color w:val="000000" w:themeColor="text1"/>
                        </w:rPr>
                      </w:pPr>
                      <w:r>
                        <w:rPr>
                          <w:color w:val="000000" w:themeColor="text1"/>
                        </w:rPr>
                        <w:t xml:space="preserve">Tema: Ubicación espacial </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1312" behindDoc="0" locked="0" layoutInCell="1" allowOverlap="1" wp14:anchorId="6C5AA3B0" wp14:editId="6C4683A8">
                <wp:simplePos x="0" y="0"/>
                <wp:positionH relativeFrom="column">
                  <wp:posOffset>-319405</wp:posOffset>
                </wp:positionH>
                <wp:positionV relativeFrom="paragraph">
                  <wp:posOffset>949325</wp:posOffset>
                </wp:positionV>
                <wp:extent cx="3147695" cy="516255"/>
                <wp:effectExtent l="0" t="0" r="14605" b="17145"/>
                <wp:wrapNone/>
                <wp:docPr id="3" name="Rectángulo 3"/>
                <wp:cNvGraphicFramePr/>
                <a:graphic xmlns:a="http://schemas.openxmlformats.org/drawingml/2006/main">
                  <a:graphicData uri="http://schemas.microsoft.com/office/word/2010/wordprocessingShape">
                    <wps:wsp>
                      <wps:cNvSpPr/>
                      <wps:spPr>
                        <a:xfrm>
                          <a:off x="0" y="0"/>
                          <a:ext cx="3147695" cy="5162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42213" w14:textId="77777777" w:rsidR="001D00CC" w:rsidRPr="003A0DC2" w:rsidRDefault="001D00CC" w:rsidP="001D00CC">
                            <w:pPr>
                              <w:jc w:val="center"/>
                              <w:rPr>
                                <w:color w:val="000000" w:themeColor="text1"/>
                              </w:rPr>
                            </w:pPr>
                            <w:r>
                              <w:rPr>
                                <w:color w:val="000000" w:themeColor="text1"/>
                              </w:rPr>
                              <w:t>Eje: Forma, espacio y medida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A3B0" id="Rectángulo 3" o:spid="_x0000_s1034" style="position:absolute;margin-left:-25.15pt;margin-top:74.75pt;width:247.8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" fillcolor="white [3212]" strokecolor="black [3213]" strokeweight="1pt">
                <v:textbox>
                  <w:txbxContent>
                    <w:p w14:paraId="06342213" w14:textId="77777777" w:rsidR="001D00CC" w:rsidRPr="003A0DC2" w:rsidRDefault="001D00CC" w:rsidP="001D00CC">
                      <w:pPr>
                        <w:jc w:val="center"/>
                        <w:rPr>
                          <w:color w:val="000000" w:themeColor="text1"/>
                        </w:rPr>
                      </w:pPr>
                      <w:r>
                        <w:rPr>
                          <w:color w:val="000000" w:themeColor="text1"/>
                        </w:rPr>
                        <w:t>Eje: Forma, espacio y medida</w:t>
                      </w:r>
                    </w:p>
                  </w:txbxContent>
                </v:textbox>
              </v:rect>
            </w:pict>
          </mc:Fallback>
        </mc:AlternateContent>
      </w:r>
      <w:r w:rsidRPr="001D00CC">
        <w:rPr>
          <w:rFonts w:ascii="Arial" w:hAnsi="Arial" w:cs="Arial"/>
          <w:noProof/>
          <w:sz w:val="24"/>
          <w:szCs w:val="24"/>
        </w:rPr>
        <mc:AlternateContent>
          <mc:Choice Requires="wps">
            <w:drawing>
              <wp:anchor distT="0" distB="0" distL="114300" distR="114300" simplePos="0" relativeHeight="251660288" behindDoc="0" locked="0" layoutInCell="1" allowOverlap="1" wp14:anchorId="6835B373" wp14:editId="0EE690AF">
                <wp:simplePos x="0" y="0"/>
                <wp:positionH relativeFrom="column">
                  <wp:posOffset>-321310</wp:posOffset>
                </wp:positionH>
                <wp:positionV relativeFrom="paragraph">
                  <wp:posOffset>382270</wp:posOffset>
                </wp:positionV>
                <wp:extent cx="6313805" cy="563245"/>
                <wp:effectExtent l="0" t="0" r="10795" b="27305"/>
                <wp:wrapNone/>
                <wp:docPr id="2" name="Rectángulo 2"/>
                <wp:cNvGraphicFramePr/>
                <a:graphic xmlns:a="http://schemas.openxmlformats.org/drawingml/2006/main">
                  <a:graphicData uri="http://schemas.microsoft.com/office/word/2010/wordprocessingShape">
                    <wps:wsp>
                      <wps:cNvSpPr/>
                      <wps:spPr>
                        <a:xfrm>
                          <a:off x="0" y="0"/>
                          <a:ext cx="6313805" cy="5632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3FB88" w14:textId="0DCFEBE8" w:rsidR="001D00CC" w:rsidRPr="002B1AD6" w:rsidRDefault="001D00CC" w:rsidP="001D00CC">
                            <w:pPr>
                              <w:rPr>
                                <w:color w:val="000000" w:themeColor="text1"/>
                              </w:rPr>
                            </w:pPr>
                            <w:r>
                              <w:rPr>
                                <w:color w:val="000000" w:themeColor="text1"/>
                              </w:rPr>
                              <w:t>Campo formativo: Pensamiento Matemático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B373" id="Rectángulo 2" o:spid="_x0000_s1035" style="position:absolute;margin-left:-25.3pt;margin-top:30.1pt;width:497.1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" fillcolor="white [3212]" strokecolor="black [3213]" strokeweight="1pt">
                <v:textbox>
                  <w:txbxContent>
                    <w:p w14:paraId="76F3FB88" w14:textId="0DCFEBE8" w:rsidR="001D00CC" w:rsidRPr="002B1AD6" w:rsidRDefault="001D00CC" w:rsidP="001D00CC">
                      <w:pPr>
                        <w:rPr>
                          <w:color w:val="000000" w:themeColor="text1"/>
                        </w:rPr>
                      </w:pPr>
                      <w:r>
                        <w:rPr>
                          <w:color w:val="000000" w:themeColor="text1"/>
                        </w:rPr>
                        <w:t>Campo formativo</w:t>
                      </w:r>
                      <w:r>
                        <w:rPr>
                          <w:color w:val="000000" w:themeColor="text1"/>
                        </w:rPr>
                        <w:t>: Pensamiento Matemático</w:t>
                      </w:r>
                    </w:p>
                  </w:txbxContent>
                </v:textbox>
              </v:rect>
            </w:pict>
          </mc:Fallback>
        </mc:AlternateContent>
      </w:r>
      <w:r w:rsidRPr="001D00CC">
        <w:rPr>
          <w:rFonts w:ascii="Arial" w:hAnsi="Arial" w:cs="Arial"/>
          <w:sz w:val="24"/>
          <w:szCs w:val="24"/>
        </w:rPr>
        <w:t xml:space="preserve">Anexos:  </w:t>
      </w:r>
    </w:p>
    <w:p w14:paraId="0D3091AF" w14:textId="77777777" w:rsidR="001D00CC" w:rsidRPr="001D00CC" w:rsidRDefault="001D00CC" w:rsidP="001D00CC">
      <w:pPr>
        <w:rPr>
          <w:rFonts w:ascii="Arial" w:hAnsi="Arial" w:cs="Arial"/>
          <w:sz w:val="24"/>
          <w:szCs w:val="24"/>
        </w:rPr>
      </w:pPr>
      <w:r w:rsidRPr="001D00CC">
        <w:rPr>
          <w:rFonts w:ascii="Arial" w:hAnsi="Arial" w:cs="Arial"/>
          <w:sz w:val="24"/>
          <w:szCs w:val="24"/>
        </w:rPr>
        <w:br w:type="page"/>
      </w:r>
    </w:p>
    <w:tbl>
      <w:tblPr>
        <w:tblStyle w:val="Tablaconcuadrcula"/>
        <w:tblW w:w="8766" w:type="dxa"/>
        <w:tblLook w:val="04A0" w:firstRow="1" w:lastRow="0" w:firstColumn="1" w:lastColumn="0" w:noHBand="0" w:noVBand="1"/>
      </w:tblPr>
      <w:tblGrid>
        <w:gridCol w:w="2191"/>
        <w:gridCol w:w="2191"/>
        <w:gridCol w:w="2192"/>
        <w:gridCol w:w="2192"/>
      </w:tblGrid>
      <w:tr w:rsidR="001D00CC" w:rsidRPr="001D00CC" w14:paraId="73136A7B" w14:textId="77777777" w:rsidTr="00720A40">
        <w:trPr>
          <w:trHeight w:val="1919"/>
        </w:trPr>
        <w:tc>
          <w:tcPr>
            <w:tcW w:w="2191" w:type="dxa"/>
          </w:tcPr>
          <w:p w14:paraId="1B5194CF" w14:textId="77777777" w:rsidR="001D00CC" w:rsidRPr="001D00CC" w:rsidRDefault="001D00CC" w:rsidP="00720A40">
            <w:pPr>
              <w:rPr>
                <w:rFonts w:ascii="Arial" w:hAnsi="Arial" w:cs="Arial"/>
                <w:sz w:val="24"/>
                <w:szCs w:val="24"/>
              </w:rPr>
            </w:pPr>
            <w:r w:rsidRPr="001D00CC">
              <w:rPr>
                <w:rFonts w:ascii="Arial" w:hAnsi="Arial" w:cs="Arial"/>
                <w:sz w:val="24"/>
                <w:szCs w:val="24"/>
              </w:rPr>
              <w:lastRenderedPageBreak/>
              <w:t>Indicadores</w:t>
            </w:r>
          </w:p>
        </w:tc>
        <w:tc>
          <w:tcPr>
            <w:tcW w:w="2191" w:type="dxa"/>
          </w:tcPr>
          <w:p w14:paraId="23C67F73" w14:textId="77777777" w:rsidR="001D00CC" w:rsidRPr="001D00CC" w:rsidRDefault="001D00CC" w:rsidP="00720A40">
            <w:pPr>
              <w:rPr>
                <w:rFonts w:ascii="Arial" w:hAnsi="Arial" w:cs="Arial"/>
                <w:sz w:val="24"/>
                <w:szCs w:val="24"/>
              </w:rPr>
            </w:pPr>
            <w:r w:rsidRPr="001D00CC">
              <w:rPr>
                <w:rFonts w:ascii="Arial" w:hAnsi="Arial" w:cs="Arial"/>
                <w:sz w:val="24"/>
                <w:szCs w:val="24"/>
              </w:rPr>
              <w:t>Si</w:t>
            </w:r>
          </w:p>
        </w:tc>
        <w:tc>
          <w:tcPr>
            <w:tcW w:w="2192" w:type="dxa"/>
          </w:tcPr>
          <w:p w14:paraId="111425BD" w14:textId="77777777" w:rsidR="001D00CC" w:rsidRPr="001D00CC" w:rsidRDefault="001D00CC" w:rsidP="00720A40">
            <w:pPr>
              <w:rPr>
                <w:rFonts w:ascii="Arial" w:hAnsi="Arial" w:cs="Arial"/>
                <w:sz w:val="24"/>
                <w:szCs w:val="24"/>
              </w:rPr>
            </w:pPr>
            <w:r w:rsidRPr="001D00CC">
              <w:rPr>
                <w:rFonts w:ascii="Arial" w:hAnsi="Arial" w:cs="Arial"/>
                <w:sz w:val="24"/>
                <w:szCs w:val="24"/>
              </w:rPr>
              <w:t>No</w:t>
            </w:r>
          </w:p>
        </w:tc>
        <w:tc>
          <w:tcPr>
            <w:tcW w:w="2192" w:type="dxa"/>
          </w:tcPr>
          <w:p w14:paraId="4CF877A9" w14:textId="77777777" w:rsidR="001D00CC" w:rsidRPr="001D00CC" w:rsidRDefault="001D00CC" w:rsidP="00720A40">
            <w:pPr>
              <w:rPr>
                <w:rFonts w:ascii="Arial" w:hAnsi="Arial" w:cs="Arial"/>
                <w:sz w:val="24"/>
                <w:szCs w:val="24"/>
              </w:rPr>
            </w:pPr>
            <w:r w:rsidRPr="001D00CC">
              <w:rPr>
                <w:rFonts w:ascii="Arial" w:hAnsi="Arial" w:cs="Arial"/>
                <w:sz w:val="24"/>
                <w:szCs w:val="24"/>
              </w:rPr>
              <w:t>Observaciones</w:t>
            </w:r>
          </w:p>
        </w:tc>
      </w:tr>
      <w:tr w:rsidR="001D00CC" w:rsidRPr="001D00CC" w14:paraId="37A35BBF" w14:textId="77777777" w:rsidTr="00720A40">
        <w:trPr>
          <w:trHeight w:val="1999"/>
        </w:trPr>
        <w:tc>
          <w:tcPr>
            <w:tcW w:w="2191" w:type="dxa"/>
          </w:tcPr>
          <w:p w14:paraId="4AE8D397" w14:textId="63832C28" w:rsidR="001D00CC" w:rsidRPr="001D00CC" w:rsidRDefault="001D00CC" w:rsidP="00720A40">
            <w:pPr>
              <w:rPr>
                <w:rFonts w:ascii="Arial" w:hAnsi="Arial" w:cs="Arial"/>
                <w:sz w:val="24"/>
                <w:szCs w:val="24"/>
              </w:rPr>
            </w:pPr>
            <w:r w:rsidRPr="001D00CC">
              <w:rPr>
                <w:rFonts w:ascii="Arial" w:hAnsi="Arial" w:cs="Arial"/>
                <w:sz w:val="24"/>
                <w:szCs w:val="24"/>
              </w:rPr>
              <w:t>1. Sus saberes previos sobre lo cuestionado eran ciertos.</w:t>
            </w:r>
          </w:p>
        </w:tc>
        <w:tc>
          <w:tcPr>
            <w:tcW w:w="2191" w:type="dxa"/>
          </w:tcPr>
          <w:p w14:paraId="610A18B4" w14:textId="77777777" w:rsidR="001D00CC" w:rsidRPr="001D00CC" w:rsidRDefault="001D00CC" w:rsidP="00720A40">
            <w:pPr>
              <w:rPr>
                <w:rFonts w:ascii="Arial" w:hAnsi="Arial" w:cs="Arial"/>
                <w:sz w:val="24"/>
                <w:szCs w:val="24"/>
              </w:rPr>
            </w:pPr>
          </w:p>
        </w:tc>
        <w:tc>
          <w:tcPr>
            <w:tcW w:w="2192" w:type="dxa"/>
          </w:tcPr>
          <w:p w14:paraId="5B628ADB" w14:textId="77777777" w:rsidR="001D00CC" w:rsidRPr="001D00CC" w:rsidRDefault="001D00CC" w:rsidP="00720A40">
            <w:pPr>
              <w:rPr>
                <w:rFonts w:ascii="Arial" w:hAnsi="Arial" w:cs="Arial"/>
                <w:sz w:val="24"/>
                <w:szCs w:val="24"/>
              </w:rPr>
            </w:pPr>
          </w:p>
        </w:tc>
        <w:tc>
          <w:tcPr>
            <w:tcW w:w="2192" w:type="dxa"/>
          </w:tcPr>
          <w:p w14:paraId="6E75C8C0" w14:textId="77777777" w:rsidR="001D00CC" w:rsidRPr="001D00CC" w:rsidRDefault="001D00CC" w:rsidP="00720A40">
            <w:pPr>
              <w:rPr>
                <w:rFonts w:ascii="Arial" w:hAnsi="Arial" w:cs="Arial"/>
                <w:sz w:val="24"/>
                <w:szCs w:val="24"/>
              </w:rPr>
            </w:pPr>
          </w:p>
        </w:tc>
      </w:tr>
      <w:tr w:rsidR="001D00CC" w:rsidRPr="001D00CC" w14:paraId="1F309F8B" w14:textId="77777777" w:rsidTr="00720A40">
        <w:trPr>
          <w:trHeight w:val="1919"/>
        </w:trPr>
        <w:tc>
          <w:tcPr>
            <w:tcW w:w="2191" w:type="dxa"/>
          </w:tcPr>
          <w:p w14:paraId="11037ABE" w14:textId="77777777" w:rsidR="001D00CC" w:rsidRPr="001D00CC" w:rsidRDefault="001D00CC" w:rsidP="00720A40">
            <w:pPr>
              <w:rPr>
                <w:rFonts w:ascii="Arial" w:hAnsi="Arial" w:cs="Arial"/>
                <w:sz w:val="24"/>
                <w:szCs w:val="24"/>
              </w:rPr>
            </w:pPr>
            <w:r w:rsidRPr="001D00CC">
              <w:rPr>
                <w:rFonts w:ascii="Arial" w:hAnsi="Arial" w:cs="Arial"/>
                <w:sz w:val="24"/>
                <w:szCs w:val="24"/>
              </w:rPr>
              <w:t>2.  Reconoce las indicaciones.</w:t>
            </w:r>
          </w:p>
          <w:p w14:paraId="4D888205" w14:textId="77777777" w:rsidR="001D00CC" w:rsidRPr="001D00CC" w:rsidRDefault="001D00CC" w:rsidP="00720A40">
            <w:pPr>
              <w:rPr>
                <w:rFonts w:ascii="Arial" w:hAnsi="Arial" w:cs="Arial"/>
                <w:sz w:val="24"/>
                <w:szCs w:val="24"/>
              </w:rPr>
            </w:pPr>
          </w:p>
        </w:tc>
        <w:tc>
          <w:tcPr>
            <w:tcW w:w="2191" w:type="dxa"/>
          </w:tcPr>
          <w:p w14:paraId="08F0E019" w14:textId="77777777" w:rsidR="001D00CC" w:rsidRPr="001D00CC" w:rsidRDefault="001D00CC" w:rsidP="00720A40">
            <w:pPr>
              <w:rPr>
                <w:rFonts w:ascii="Arial" w:hAnsi="Arial" w:cs="Arial"/>
                <w:sz w:val="24"/>
                <w:szCs w:val="24"/>
              </w:rPr>
            </w:pPr>
          </w:p>
        </w:tc>
        <w:tc>
          <w:tcPr>
            <w:tcW w:w="2192" w:type="dxa"/>
          </w:tcPr>
          <w:p w14:paraId="1BD1D03D" w14:textId="77777777" w:rsidR="001D00CC" w:rsidRPr="001D00CC" w:rsidRDefault="001D00CC" w:rsidP="00720A40">
            <w:pPr>
              <w:rPr>
                <w:rFonts w:ascii="Arial" w:hAnsi="Arial" w:cs="Arial"/>
                <w:sz w:val="24"/>
                <w:szCs w:val="24"/>
              </w:rPr>
            </w:pPr>
          </w:p>
        </w:tc>
        <w:tc>
          <w:tcPr>
            <w:tcW w:w="2192" w:type="dxa"/>
          </w:tcPr>
          <w:p w14:paraId="5B2E6DA1" w14:textId="77777777" w:rsidR="001D00CC" w:rsidRPr="001D00CC" w:rsidRDefault="001D00CC" w:rsidP="00720A40">
            <w:pPr>
              <w:rPr>
                <w:rFonts w:ascii="Arial" w:hAnsi="Arial" w:cs="Arial"/>
                <w:sz w:val="24"/>
                <w:szCs w:val="24"/>
              </w:rPr>
            </w:pPr>
          </w:p>
        </w:tc>
      </w:tr>
      <w:tr w:rsidR="001D00CC" w:rsidRPr="001D00CC" w14:paraId="79BD8363" w14:textId="77777777" w:rsidTr="00720A40">
        <w:trPr>
          <w:trHeight w:val="1919"/>
        </w:trPr>
        <w:tc>
          <w:tcPr>
            <w:tcW w:w="2191" w:type="dxa"/>
          </w:tcPr>
          <w:p w14:paraId="27655A1C" w14:textId="77777777" w:rsidR="001D00CC" w:rsidRPr="001D00CC" w:rsidRDefault="001D00CC" w:rsidP="00720A40">
            <w:pPr>
              <w:rPr>
                <w:rFonts w:ascii="Arial" w:hAnsi="Arial" w:cs="Arial"/>
                <w:sz w:val="24"/>
                <w:szCs w:val="24"/>
              </w:rPr>
            </w:pPr>
            <w:r w:rsidRPr="001D00CC">
              <w:rPr>
                <w:rFonts w:ascii="Arial" w:hAnsi="Arial" w:cs="Arial"/>
                <w:sz w:val="24"/>
                <w:szCs w:val="24"/>
              </w:rPr>
              <w:t>3. Su participación se centra en el trabajo a realizar.</w:t>
            </w:r>
          </w:p>
        </w:tc>
        <w:tc>
          <w:tcPr>
            <w:tcW w:w="2191" w:type="dxa"/>
          </w:tcPr>
          <w:p w14:paraId="763EAA01" w14:textId="77777777" w:rsidR="001D00CC" w:rsidRPr="001D00CC" w:rsidRDefault="001D00CC" w:rsidP="00720A40">
            <w:pPr>
              <w:rPr>
                <w:rFonts w:ascii="Arial" w:hAnsi="Arial" w:cs="Arial"/>
                <w:sz w:val="24"/>
                <w:szCs w:val="24"/>
              </w:rPr>
            </w:pPr>
          </w:p>
        </w:tc>
        <w:tc>
          <w:tcPr>
            <w:tcW w:w="2192" w:type="dxa"/>
          </w:tcPr>
          <w:p w14:paraId="5D0CCD4A" w14:textId="77777777" w:rsidR="001D00CC" w:rsidRPr="001D00CC" w:rsidRDefault="001D00CC" w:rsidP="00720A40">
            <w:pPr>
              <w:rPr>
                <w:rFonts w:ascii="Arial" w:hAnsi="Arial" w:cs="Arial"/>
                <w:sz w:val="24"/>
                <w:szCs w:val="24"/>
              </w:rPr>
            </w:pPr>
          </w:p>
        </w:tc>
        <w:tc>
          <w:tcPr>
            <w:tcW w:w="2192" w:type="dxa"/>
          </w:tcPr>
          <w:p w14:paraId="4F2C837F" w14:textId="77777777" w:rsidR="001D00CC" w:rsidRPr="001D00CC" w:rsidRDefault="001D00CC" w:rsidP="00720A40">
            <w:pPr>
              <w:rPr>
                <w:rFonts w:ascii="Arial" w:hAnsi="Arial" w:cs="Arial"/>
                <w:sz w:val="24"/>
                <w:szCs w:val="24"/>
              </w:rPr>
            </w:pPr>
          </w:p>
        </w:tc>
      </w:tr>
      <w:tr w:rsidR="001D00CC" w:rsidRPr="001D00CC" w14:paraId="2BA19A8A" w14:textId="77777777" w:rsidTr="00720A40">
        <w:trPr>
          <w:trHeight w:val="1919"/>
        </w:trPr>
        <w:tc>
          <w:tcPr>
            <w:tcW w:w="2191" w:type="dxa"/>
          </w:tcPr>
          <w:p w14:paraId="76666E83" w14:textId="77777777" w:rsidR="001D00CC" w:rsidRPr="001D00CC" w:rsidRDefault="001D00CC" w:rsidP="00720A40">
            <w:pPr>
              <w:rPr>
                <w:rFonts w:ascii="Arial" w:hAnsi="Arial" w:cs="Arial"/>
                <w:sz w:val="24"/>
                <w:szCs w:val="24"/>
              </w:rPr>
            </w:pPr>
            <w:r w:rsidRPr="001D00CC">
              <w:rPr>
                <w:rFonts w:ascii="Arial" w:hAnsi="Arial" w:cs="Arial"/>
                <w:sz w:val="24"/>
                <w:szCs w:val="24"/>
              </w:rPr>
              <w:t>4. Su participación es activa durante el proceso.</w:t>
            </w:r>
          </w:p>
        </w:tc>
        <w:tc>
          <w:tcPr>
            <w:tcW w:w="2191" w:type="dxa"/>
          </w:tcPr>
          <w:p w14:paraId="52AA9A0A" w14:textId="77777777" w:rsidR="001D00CC" w:rsidRPr="001D00CC" w:rsidRDefault="001D00CC" w:rsidP="00720A40">
            <w:pPr>
              <w:rPr>
                <w:rFonts w:ascii="Arial" w:hAnsi="Arial" w:cs="Arial"/>
                <w:sz w:val="24"/>
                <w:szCs w:val="24"/>
              </w:rPr>
            </w:pPr>
          </w:p>
        </w:tc>
        <w:tc>
          <w:tcPr>
            <w:tcW w:w="2192" w:type="dxa"/>
          </w:tcPr>
          <w:p w14:paraId="75E4549C" w14:textId="77777777" w:rsidR="001D00CC" w:rsidRPr="001D00CC" w:rsidRDefault="001D00CC" w:rsidP="00720A40">
            <w:pPr>
              <w:rPr>
                <w:rFonts w:ascii="Arial" w:hAnsi="Arial" w:cs="Arial"/>
                <w:sz w:val="24"/>
                <w:szCs w:val="24"/>
              </w:rPr>
            </w:pPr>
          </w:p>
        </w:tc>
        <w:tc>
          <w:tcPr>
            <w:tcW w:w="2192" w:type="dxa"/>
          </w:tcPr>
          <w:p w14:paraId="538EE2DA" w14:textId="77777777" w:rsidR="001D00CC" w:rsidRPr="001D00CC" w:rsidRDefault="001D00CC" w:rsidP="00720A40">
            <w:pPr>
              <w:rPr>
                <w:rFonts w:ascii="Arial" w:hAnsi="Arial" w:cs="Arial"/>
                <w:sz w:val="24"/>
                <w:szCs w:val="24"/>
              </w:rPr>
            </w:pPr>
          </w:p>
        </w:tc>
      </w:tr>
      <w:tr w:rsidR="001D00CC" w:rsidRPr="001D00CC" w14:paraId="4A3387D7" w14:textId="77777777" w:rsidTr="00720A40">
        <w:trPr>
          <w:trHeight w:val="1919"/>
        </w:trPr>
        <w:tc>
          <w:tcPr>
            <w:tcW w:w="2191" w:type="dxa"/>
          </w:tcPr>
          <w:p w14:paraId="71B275B3" w14:textId="77777777" w:rsidR="001D00CC" w:rsidRPr="001D00CC" w:rsidRDefault="001D00CC" w:rsidP="00720A40">
            <w:pPr>
              <w:rPr>
                <w:rFonts w:ascii="Arial" w:hAnsi="Arial" w:cs="Arial"/>
                <w:sz w:val="24"/>
                <w:szCs w:val="24"/>
              </w:rPr>
            </w:pPr>
            <w:r w:rsidRPr="001D00CC">
              <w:rPr>
                <w:rFonts w:ascii="Arial" w:hAnsi="Arial" w:cs="Arial"/>
                <w:sz w:val="24"/>
                <w:szCs w:val="24"/>
              </w:rPr>
              <w:t>5. Comunica sus ideas para solucionar el problema.</w:t>
            </w:r>
          </w:p>
        </w:tc>
        <w:tc>
          <w:tcPr>
            <w:tcW w:w="2191" w:type="dxa"/>
          </w:tcPr>
          <w:p w14:paraId="665A3E80" w14:textId="77777777" w:rsidR="001D00CC" w:rsidRPr="001D00CC" w:rsidRDefault="001D00CC" w:rsidP="00720A40">
            <w:pPr>
              <w:rPr>
                <w:rFonts w:ascii="Arial" w:hAnsi="Arial" w:cs="Arial"/>
                <w:sz w:val="24"/>
                <w:szCs w:val="24"/>
              </w:rPr>
            </w:pPr>
          </w:p>
        </w:tc>
        <w:tc>
          <w:tcPr>
            <w:tcW w:w="2192" w:type="dxa"/>
          </w:tcPr>
          <w:p w14:paraId="2F1C92B0" w14:textId="77777777" w:rsidR="001D00CC" w:rsidRPr="001D00CC" w:rsidRDefault="001D00CC" w:rsidP="00720A40">
            <w:pPr>
              <w:rPr>
                <w:rFonts w:ascii="Arial" w:hAnsi="Arial" w:cs="Arial"/>
                <w:sz w:val="24"/>
                <w:szCs w:val="24"/>
              </w:rPr>
            </w:pPr>
          </w:p>
        </w:tc>
        <w:tc>
          <w:tcPr>
            <w:tcW w:w="2192" w:type="dxa"/>
          </w:tcPr>
          <w:p w14:paraId="763429C6" w14:textId="77777777" w:rsidR="001D00CC" w:rsidRPr="001D00CC" w:rsidRDefault="001D00CC" w:rsidP="00720A40">
            <w:pPr>
              <w:rPr>
                <w:rFonts w:ascii="Arial" w:hAnsi="Arial" w:cs="Arial"/>
                <w:sz w:val="24"/>
                <w:szCs w:val="24"/>
              </w:rPr>
            </w:pPr>
          </w:p>
        </w:tc>
      </w:tr>
      <w:tr w:rsidR="001D00CC" w:rsidRPr="001D00CC" w14:paraId="29E2B874" w14:textId="77777777" w:rsidTr="00720A40">
        <w:trPr>
          <w:trHeight w:val="1919"/>
        </w:trPr>
        <w:tc>
          <w:tcPr>
            <w:tcW w:w="2191" w:type="dxa"/>
          </w:tcPr>
          <w:p w14:paraId="35EF2723" w14:textId="77777777" w:rsidR="001D00CC" w:rsidRPr="001D00CC" w:rsidRDefault="001D00CC" w:rsidP="00720A40">
            <w:pPr>
              <w:rPr>
                <w:rFonts w:ascii="Arial" w:hAnsi="Arial" w:cs="Arial"/>
                <w:sz w:val="24"/>
                <w:szCs w:val="24"/>
              </w:rPr>
            </w:pPr>
            <w:r w:rsidRPr="001D00CC">
              <w:rPr>
                <w:rFonts w:ascii="Arial" w:hAnsi="Arial" w:cs="Arial"/>
                <w:sz w:val="24"/>
                <w:szCs w:val="24"/>
              </w:rPr>
              <w:lastRenderedPageBreak/>
              <w:t>6.  Se cumplió el aprendizaje esperado.</w:t>
            </w:r>
          </w:p>
        </w:tc>
        <w:tc>
          <w:tcPr>
            <w:tcW w:w="2191" w:type="dxa"/>
          </w:tcPr>
          <w:p w14:paraId="32BD3000" w14:textId="77777777" w:rsidR="001D00CC" w:rsidRPr="001D00CC" w:rsidRDefault="001D00CC" w:rsidP="00720A40">
            <w:pPr>
              <w:rPr>
                <w:rFonts w:ascii="Arial" w:hAnsi="Arial" w:cs="Arial"/>
                <w:sz w:val="24"/>
                <w:szCs w:val="24"/>
              </w:rPr>
            </w:pPr>
          </w:p>
        </w:tc>
        <w:tc>
          <w:tcPr>
            <w:tcW w:w="2192" w:type="dxa"/>
          </w:tcPr>
          <w:p w14:paraId="1EE73204" w14:textId="77777777" w:rsidR="001D00CC" w:rsidRPr="001D00CC" w:rsidRDefault="001D00CC" w:rsidP="00720A40">
            <w:pPr>
              <w:rPr>
                <w:rFonts w:ascii="Arial" w:hAnsi="Arial" w:cs="Arial"/>
                <w:sz w:val="24"/>
                <w:szCs w:val="24"/>
              </w:rPr>
            </w:pPr>
          </w:p>
        </w:tc>
        <w:tc>
          <w:tcPr>
            <w:tcW w:w="2192" w:type="dxa"/>
          </w:tcPr>
          <w:p w14:paraId="267677E8" w14:textId="77777777" w:rsidR="001D00CC" w:rsidRPr="001D00CC" w:rsidRDefault="001D00CC" w:rsidP="00720A40">
            <w:pPr>
              <w:rPr>
                <w:rFonts w:ascii="Arial" w:hAnsi="Arial" w:cs="Arial"/>
                <w:sz w:val="24"/>
                <w:szCs w:val="24"/>
              </w:rPr>
            </w:pPr>
          </w:p>
        </w:tc>
      </w:tr>
    </w:tbl>
    <w:p w14:paraId="49312A7F" w14:textId="77777777" w:rsidR="000C19C0" w:rsidRPr="00953032" w:rsidRDefault="000C19C0" w:rsidP="00953032">
      <w:pPr>
        <w:spacing w:line="360" w:lineRule="auto"/>
        <w:rPr>
          <w:rFonts w:ascii="Arial" w:hAnsi="Arial" w:cs="Arial"/>
          <w:sz w:val="24"/>
          <w:szCs w:val="24"/>
        </w:rPr>
      </w:pPr>
      <w:r w:rsidRPr="00953032">
        <w:rPr>
          <w:rFonts w:ascii="Arial" w:hAnsi="Arial" w:cs="Arial"/>
          <w:sz w:val="24"/>
          <w:szCs w:val="24"/>
        </w:rPr>
        <w:br w:type="page"/>
      </w:r>
    </w:p>
    <w:p w14:paraId="671DBFC9" w14:textId="6324FF71" w:rsidR="00D70C16" w:rsidRPr="000E08D3" w:rsidRDefault="000C19C0" w:rsidP="000E08D3">
      <w:pPr>
        <w:spacing w:line="360" w:lineRule="auto"/>
        <w:rPr>
          <w:rFonts w:ascii="Arial" w:hAnsi="Arial" w:cs="Arial"/>
          <w:sz w:val="24"/>
          <w:szCs w:val="24"/>
        </w:rPr>
      </w:pPr>
      <w:r w:rsidRPr="000E08D3">
        <w:rPr>
          <w:rFonts w:ascii="Arial" w:hAnsi="Arial" w:cs="Arial"/>
          <w:sz w:val="24"/>
          <w:szCs w:val="24"/>
        </w:rPr>
        <w:lastRenderedPageBreak/>
        <w:t xml:space="preserve">Referencias: </w:t>
      </w:r>
    </w:p>
    <w:p w14:paraId="1D688F42" w14:textId="33B2B853" w:rsidR="000C19C0" w:rsidRPr="000E08D3" w:rsidRDefault="000C19C0" w:rsidP="000E08D3">
      <w:pPr>
        <w:spacing w:line="360" w:lineRule="auto"/>
        <w:rPr>
          <w:rFonts w:ascii="Arial" w:hAnsi="Arial" w:cs="Arial"/>
          <w:color w:val="333333"/>
          <w:sz w:val="24"/>
          <w:szCs w:val="24"/>
          <w:shd w:val="clear" w:color="auto" w:fill="FFFFFF"/>
        </w:rPr>
      </w:pPr>
      <w:r w:rsidRPr="000E08D3">
        <w:rPr>
          <w:rFonts w:ascii="Arial" w:hAnsi="Arial" w:cs="Arial"/>
          <w:color w:val="333333"/>
          <w:sz w:val="24"/>
          <w:szCs w:val="24"/>
          <w:shd w:val="clear" w:color="auto" w:fill="FFFFFF"/>
        </w:rPr>
        <w:t>Gonzato, M., Godino, J. D. (2010). Aspectos históricos, sociales y educativos de la orientación espacial. UNION. Revista Iberoamericana de Educación Matemática, 23, 45-58</w:t>
      </w:r>
    </w:p>
    <w:p w14:paraId="6A561434" w14:textId="4206B9C4" w:rsidR="000E08D3" w:rsidRDefault="000E08D3" w:rsidP="000E08D3">
      <w:pPr>
        <w:spacing w:line="360" w:lineRule="auto"/>
        <w:rPr>
          <w:rFonts w:ascii="Arial" w:hAnsi="Arial" w:cs="Arial"/>
          <w:sz w:val="24"/>
          <w:szCs w:val="24"/>
        </w:rPr>
      </w:pPr>
      <w:r w:rsidRPr="000E08D3">
        <w:rPr>
          <w:rFonts w:ascii="Arial" w:hAnsi="Arial" w:cs="Arial"/>
          <w:sz w:val="24"/>
          <w:szCs w:val="24"/>
        </w:rPr>
        <w:t>Arrieta, M. (2003). Capacidad espacial y educación Matemática: tres problemas para el futuro de la investigación. Educación Matemática, 15 (3), 57–76.</w:t>
      </w:r>
    </w:p>
    <w:p w14:paraId="171161FB" w14:textId="44A45AE6" w:rsidR="001D00CC" w:rsidRDefault="00432F61" w:rsidP="00432F61">
      <w:pPr>
        <w:rPr>
          <w:rFonts w:ascii="Arial" w:hAnsi="Arial" w:cs="Arial"/>
          <w:sz w:val="24"/>
          <w:szCs w:val="21"/>
          <w:shd w:val="clear" w:color="auto" w:fill="FCFCFC"/>
        </w:rPr>
      </w:pPr>
      <w:r w:rsidRPr="001D00CC">
        <w:rPr>
          <w:rFonts w:ascii="Arial" w:hAnsi="Arial" w:cs="Arial"/>
          <w:sz w:val="24"/>
          <w:szCs w:val="21"/>
          <w:shd w:val="clear" w:color="auto" w:fill="FCFCFC"/>
        </w:rPr>
        <w:t>Guía para la elaboración de una secuencia didáctica, Ángel Díaz Barriga, UNAM, 2013</w:t>
      </w:r>
      <w:r w:rsidR="001D00CC">
        <w:rPr>
          <w:rFonts w:ascii="Arial" w:hAnsi="Arial" w:cs="Arial"/>
          <w:sz w:val="24"/>
          <w:szCs w:val="21"/>
          <w:shd w:val="clear" w:color="auto" w:fill="FCFCFC"/>
        </w:rPr>
        <w:t>.</w:t>
      </w:r>
    </w:p>
    <w:p w14:paraId="704012FA" w14:textId="77777777" w:rsidR="001D00CC" w:rsidRDefault="001D00CC">
      <w:pPr>
        <w:rPr>
          <w:rFonts w:ascii="Arial" w:hAnsi="Arial" w:cs="Arial"/>
          <w:sz w:val="24"/>
          <w:szCs w:val="21"/>
          <w:shd w:val="clear" w:color="auto" w:fill="FCFCFC"/>
        </w:rPr>
      </w:pPr>
      <w:r>
        <w:rPr>
          <w:rFonts w:ascii="Arial" w:hAnsi="Arial" w:cs="Arial"/>
          <w:sz w:val="24"/>
          <w:szCs w:val="21"/>
          <w:shd w:val="clear" w:color="auto" w:fill="FCFCFC"/>
        </w:rPr>
        <w:br w:type="page"/>
      </w:r>
    </w:p>
    <w:p w14:paraId="42AE3174" w14:textId="77777777" w:rsidR="001D00CC" w:rsidRDefault="001D00CC" w:rsidP="001D00CC">
      <w:pPr>
        <w:pStyle w:val="Prrafodelista"/>
        <w:jc w:val="center"/>
        <w:rPr>
          <w:rStyle w:val="Ninguno"/>
          <w:rFonts w:ascii="Arial" w:eastAsia="Arial" w:hAnsi="Arial" w:cs="Arial"/>
          <w:sz w:val="22"/>
          <w:szCs w:val="22"/>
        </w:rPr>
      </w:pPr>
      <w:r>
        <w:rPr>
          <w:rStyle w:val="Ninguno"/>
          <w:rFonts w:ascii="Arial" w:hAnsi="Arial"/>
          <w:b/>
          <w:bCs/>
          <w:sz w:val="22"/>
          <w:szCs w:val="22"/>
        </w:rPr>
        <w:lastRenderedPageBreak/>
        <w:t>ELABORACIÓN Y PRESENTACIÓN DE UN ENSAYO</w:t>
      </w:r>
    </w:p>
    <w:p w14:paraId="2FAC04A3" w14:textId="77777777" w:rsidR="001D00CC" w:rsidRDefault="001D00CC" w:rsidP="001D00CC">
      <w:pPr>
        <w:pStyle w:val="Prrafodelista"/>
        <w:rPr>
          <w:rFonts w:ascii="Cambria" w:eastAsia="Cambria" w:hAnsi="Cambria" w:cs="Cambria"/>
          <w:b/>
          <w:bCs/>
          <w:lang w:val="es-ES_tradnl"/>
        </w:rPr>
      </w:pPr>
    </w:p>
    <w:p w14:paraId="753A9E5A" w14:textId="77777777" w:rsidR="001D00CC" w:rsidRDefault="001D00CC" w:rsidP="001D00CC">
      <w:pPr>
        <w:pStyle w:val="Cuerpo"/>
        <w:spacing w:line="360" w:lineRule="auto"/>
        <w:rPr>
          <w:rFonts w:ascii="Arial" w:eastAsia="Arial" w:hAnsi="Arial" w:cs="Arial"/>
          <w:sz w:val="32"/>
          <w:szCs w:val="32"/>
        </w:rPr>
      </w:pPr>
    </w:p>
    <w:p w14:paraId="64D9EB4A" w14:textId="77777777" w:rsidR="001D00CC" w:rsidRDefault="001D00CC" w:rsidP="001D00CC">
      <w:pPr>
        <w:pStyle w:val="Cuerpo"/>
        <w:spacing w:line="360" w:lineRule="auto"/>
        <w:jc w:val="center"/>
        <w:rPr>
          <w:rFonts w:ascii="Arial" w:eastAsia="Arial" w:hAnsi="Arial" w:cs="Arial"/>
          <w:sz w:val="32"/>
          <w:szCs w:val="32"/>
        </w:rPr>
      </w:pPr>
    </w:p>
    <w:p w14:paraId="172454D2" w14:textId="77777777" w:rsidR="001D00CC" w:rsidRDefault="001D00CC" w:rsidP="001D00CC">
      <w:pPr>
        <w:pStyle w:val="Cuerpo"/>
        <w:rPr>
          <w:rStyle w:val="Ninguno"/>
        </w:rPr>
      </w:pPr>
      <w:r>
        <w:rPr>
          <w:rStyle w:val="Ninguno"/>
          <w:rFonts w:ascii="Arial" w:hAnsi="Arial"/>
          <w:lang w:val="es-ES_tradnl"/>
        </w:rPr>
        <w:t>Rubrica para ensayo</w:t>
      </w:r>
    </w:p>
    <w:tbl>
      <w:tblPr>
        <w:tblStyle w:val="TableNormal"/>
        <w:tblW w:w="95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1"/>
        <w:gridCol w:w="2269"/>
        <w:gridCol w:w="2127"/>
        <w:gridCol w:w="709"/>
      </w:tblGrid>
      <w:tr w:rsidR="001D00CC" w14:paraId="77C52BD0" w14:textId="77777777" w:rsidTr="001D00CC">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14:paraId="67D6B515" w14:textId="77777777" w:rsidR="001D00CC" w:rsidRDefault="001D00CC">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32EDDAB2" w14:textId="77777777" w:rsidR="001D00CC" w:rsidRDefault="001D00CC">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69EBA000" w14:textId="77777777" w:rsidR="001D00CC" w:rsidRDefault="001D00CC">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0F6608D4" w14:textId="77777777" w:rsidR="001D00CC" w:rsidRDefault="001D00CC">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586D64E9" w14:textId="77777777" w:rsidR="001D00CC" w:rsidRDefault="001D00CC">
            <w:pPr>
              <w:pStyle w:val="Cuerpo"/>
              <w:jc w:val="both"/>
            </w:pPr>
            <w:r>
              <w:rPr>
                <w:rStyle w:val="Ninguno"/>
                <w:rFonts w:ascii="Arial" w:hAnsi="Arial"/>
                <w:lang w:val="es-ES_tradnl"/>
              </w:rPr>
              <w:t>Total</w:t>
            </w:r>
          </w:p>
        </w:tc>
      </w:tr>
      <w:tr w:rsidR="001D00CC" w14:paraId="0A7E0031" w14:textId="77777777" w:rsidTr="001D00CC">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BD5A" w14:textId="77777777" w:rsidR="001D00CC" w:rsidRDefault="001D00CC">
            <w:pPr>
              <w:pStyle w:val="Cuerpo"/>
              <w:jc w:val="center"/>
              <w:rPr>
                <w:rStyle w:val="Ninguno"/>
                <w:rFonts w:ascii="Arial" w:eastAsia="Arial" w:hAnsi="Arial" w:cs="Arial"/>
                <w:b/>
                <w:bCs/>
                <w:lang w:val="es-ES_tradnl"/>
              </w:rPr>
            </w:pPr>
          </w:p>
          <w:p w14:paraId="36230A06" w14:textId="77777777" w:rsidR="001D00CC" w:rsidRDefault="001D00CC">
            <w:pPr>
              <w:pStyle w:val="Cuerpo"/>
              <w:jc w:val="center"/>
              <w:rPr>
                <w:rStyle w:val="Ninguno"/>
                <w:rFonts w:ascii="Arial" w:eastAsia="Arial" w:hAnsi="Arial" w:cs="Arial"/>
                <w:b/>
                <w:bCs/>
                <w:lang w:val="es-ES_tradnl"/>
              </w:rPr>
            </w:pPr>
          </w:p>
          <w:p w14:paraId="79446A55" w14:textId="77777777" w:rsidR="001D00CC" w:rsidRDefault="001D00CC">
            <w:pPr>
              <w:pStyle w:val="Cuerpo"/>
              <w:jc w:val="center"/>
              <w:rPr>
                <w:rStyle w:val="Ninguno"/>
                <w:rFonts w:ascii="Arial" w:eastAsia="Arial" w:hAnsi="Arial" w:cs="Arial"/>
                <w:b/>
                <w:bCs/>
                <w:lang w:val="es-ES_tradnl"/>
              </w:rPr>
            </w:pPr>
          </w:p>
          <w:p w14:paraId="50B03D22"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Profundización</w:t>
            </w:r>
          </w:p>
          <w:p w14:paraId="14261DBE" w14:textId="77777777" w:rsidR="001D00CC" w:rsidRDefault="001D00CC">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4FB414" w14:textId="77777777" w:rsidR="001D00CC" w:rsidRDefault="001D00CC">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lang w:val="es-ES_tradnl"/>
              </w:rPr>
              <w:t xml:space="preserve"> </w:t>
            </w:r>
            <w:r>
              <w:rPr>
                <w:rStyle w:val="Ninguno"/>
                <w:rFonts w:ascii="Arial" w:hAnsi="Arial"/>
                <w:lang w:val="es-ES_tradnl"/>
              </w:rPr>
              <w:t>tema a tratar y buena cantidad de</w:t>
            </w:r>
            <w:r>
              <w:rPr>
                <w:rStyle w:val="Ninguno"/>
                <w:rFonts w:ascii="Arial" w:eastAsia="Arial" w:hAnsi="Arial" w:cs="Arial"/>
                <w:lang w:val="es-ES_tradn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BC23A1" w14:textId="77777777" w:rsidR="001D00CC" w:rsidRDefault="001D00CC">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lang w:val="es-ES_tradnl"/>
              </w:rPr>
              <w:t xml:space="preserve"> </w:t>
            </w:r>
            <w:r>
              <w:rPr>
                <w:rStyle w:val="Ninguno"/>
                <w:rFonts w:ascii="Arial" w:hAnsi="Arial"/>
                <w:lang w:val="es-ES_tradnl"/>
              </w:rPr>
              <w:t>tratar, algunos detalles que no</w:t>
            </w:r>
            <w:r>
              <w:rPr>
                <w:rStyle w:val="Ninguno"/>
                <w:rFonts w:ascii="Arial" w:eastAsia="Arial" w:hAnsi="Arial" w:cs="Arial"/>
                <w:lang w:val="es-ES_tradn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AFB274" w14:textId="77777777" w:rsidR="001D00CC" w:rsidRDefault="001D00CC">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lang w:val="es-ES_tradnl"/>
              </w:rPr>
              <w:t xml:space="preserve"> </w:t>
            </w:r>
            <w:r>
              <w:rPr>
                <w:rStyle w:val="Ninguno"/>
                <w:rFonts w:ascii="Arial" w:hAnsi="Arial"/>
                <w:lang w:val="es-ES_tradnl"/>
              </w:rPr>
              <w:t>tratar, sin detalles significativos o</w:t>
            </w:r>
            <w:r>
              <w:rPr>
                <w:rStyle w:val="Ninguno"/>
                <w:rFonts w:ascii="Arial" w:eastAsia="Arial" w:hAnsi="Arial" w:cs="Arial"/>
                <w:lang w:val="es-ES_tradn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D33F" w14:textId="77777777" w:rsidR="001D00CC" w:rsidRDefault="001D00CC">
            <w:pPr>
              <w:rPr>
                <w:bdr w:val="none" w:sz="0" w:space="0" w:color="auto" w:frame="1"/>
                <w:lang w:eastAsia="es-MX"/>
              </w:rPr>
            </w:pPr>
          </w:p>
        </w:tc>
      </w:tr>
      <w:tr w:rsidR="001D00CC" w14:paraId="3656F440" w14:textId="77777777" w:rsidTr="001D00CC">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A0549" w14:textId="77777777" w:rsidR="001D00CC" w:rsidRDefault="001D00CC">
            <w:pPr>
              <w:pStyle w:val="Cuerpo"/>
              <w:jc w:val="center"/>
              <w:rPr>
                <w:rStyle w:val="Ninguno"/>
                <w:rFonts w:ascii="Arial" w:eastAsia="Arial" w:hAnsi="Arial" w:cs="Arial"/>
                <w:b/>
                <w:bCs/>
                <w:lang w:val="es-ES_tradnl"/>
              </w:rPr>
            </w:pPr>
          </w:p>
          <w:p w14:paraId="2D097ED0" w14:textId="77777777" w:rsidR="001D00CC" w:rsidRDefault="001D00CC">
            <w:pPr>
              <w:pStyle w:val="Cuerpo"/>
              <w:jc w:val="center"/>
              <w:rPr>
                <w:rStyle w:val="Ninguno"/>
                <w:rFonts w:ascii="Arial" w:eastAsia="Arial" w:hAnsi="Arial" w:cs="Arial"/>
                <w:b/>
                <w:bCs/>
                <w:lang w:val="es-ES_tradnl"/>
              </w:rPr>
            </w:pPr>
          </w:p>
          <w:p w14:paraId="6052BB5D"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Aclaración</w:t>
            </w:r>
          </w:p>
          <w:p w14:paraId="60EADBC4" w14:textId="77777777" w:rsidR="001D00CC" w:rsidRDefault="001D00CC">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FDC725" w14:textId="77777777" w:rsidR="001D00CC" w:rsidRDefault="001D00CC">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lang w:val="es-ES_tradnl"/>
              </w:rPr>
              <w:t xml:space="preserve"> </w:t>
            </w:r>
            <w:r>
              <w:rPr>
                <w:rStyle w:val="Ninguno"/>
                <w:rFonts w:ascii="Arial" w:hAnsi="Arial"/>
                <w:lang w:val="es-ES_tradnl"/>
              </w:rPr>
              <w:t xml:space="preserve">claramente </w:t>
            </w:r>
            <w:proofErr w:type="gramStart"/>
            <w:r>
              <w:rPr>
                <w:rStyle w:val="Ninguno"/>
                <w:rFonts w:ascii="Arial" w:hAnsi="Arial"/>
                <w:lang w:val="es-ES_tradnl"/>
              </w:rPr>
              <w:t>presentado</w:t>
            </w:r>
            <w:proofErr w:type="gramEnd"/>
            <w:r>
              <w:rPr>
                <w:rStyle w:val="Ninguno"/>
                <w:rFonts w:ascii="Arial" w:hAnsi="Arial"/>
                <w:lang w:val="es-ES_tradnl"/>
              </w:rPr>
              <w:t xml:space="preserve"> así como</w:t>
            </w:r>
            <w:r>
              <w:rPr>
                <w:rStyle w:val="Ninguno"/>
                <w:rFonts w:ascii="Arial" w:eastAsia="Arial" w:hAnsi="Arial" w:cs="Arial"/>
                <w:lang w:val="es-ES_tradn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CDA139" w14:textId="77777777" w:rsidR="001D00CC" w:rsidRDefault="001D00CC">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lang w:val="es-ES_tradnl"/>
              </w:rPr>
              <w:t xml:space="preserve"> </w:t>
            </w:r>
            <w:r>
              <w:rPr>
                <w:rStyle w:val="Ninguno"/>
                <w:rFonts w:ascii="Arial" w:hAnsi="Arial"/>
                <w:lang w:val="es-ES_tradnl"/>
              </w:rPr>
              <w:t>focalizada pero no suficientemente</w:t>
            </w:r>
            <w:r>
              <w:rPr>
                <w:rStyle w:val="Ninguno"/>
                <w:rFonts w:ascii="Arial" w:eastAsia="Arial" w:hAnsi="Arial" w:cs="Arial"/>
                <w:lang w:val="es-ES_tradnl"/>
              </w:rPr>
              <w:t xml:space="preserve"> </w:t>
            </w:r>
            <w:r>
              <w:rPr>
                <w:rStyle w:val="Ninguno"/>
                <w:rFonts w:ascii="Arial" w:hAnsi="Arial"/>
                <w:lang w:val="es-ES_tradnl"/>
              </w:rPr>
              <w:t xml:space="preserve">organizada. Con una o dos citas textuales sin relacionar </w:t>
            </w:r>
            <w:proofErr w:type="gramStart"/>
            <w:r>
              <w:rPr>
                <w:rStyle w:val="Ninguno"/>
                <w:rFonts w:ascii="Arial" w:hAnsi="Arial"/>
                <w:lang w:val="es-ES_tradnl"/>
              </w:rPr>
              <w:t>la ideas</w:t>
            </w:r>
            <w:proofErr w:type="gramEnd"/>
            <w:r>
              <w:rPr>
                <w:rStyle w:val="Ninguno"/>
                <w:rFonts w:ascii="Arial" w:hAnsi="Arial"/>
                <w:lang w:val="es-ES_tradnl"/>
              </w:rPr>
              <w:t xml:space="preserve">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AEC5D2" w14:textId="77777777" w:rsidR="001D00CC" w:rsidRDefault="001D00CC">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lang w:val="es-ES_tradnl"/>
              </w:rPr>
              <w:t xml:space="preserve"> </w:t>
            </w:r>
            <w:r>
              <w:rPr>
                <w:rStyle w:val="Ninguno"/>
                <w:rFonts w:ascii="Arial" w:hAnsi="Arial"/>
                <w:lang w:val="es-ES_tradnl"/>
              </w:rPr>
              <w:t>coherencia entre las partes que lo</w:t>
            </w:r>
            <w:r>
              <w:rPr>
                <w:rStyle w:val="Ninguno"/>
                <w:rFonts w:ascii="Arial" w:eastAsia="Arial" w:hAnsi="Arial" w:cs="Arial"/>
                <w:lang w:val="es-ES_tradn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7F962" w14:textId="77777777" w:rsidR="001D00CC" w:rsidRDefault="001D00CC">
            <w:pPr>
              <w:rPr>
                <w:bdr w:val="none" w:sz="0" w:space="0" w:color="auto" w:frame="1"/>
                <w:lang w:eastAsia="es-MX"/>
              </w:rPr>
            </w:pPr>
          </w:p>
        </w:tc>
      </w:tr>
      <w:tr w:rsidR="001D00CC" w14:paraId="321B86AA" w14:textId="77777777" w:rsidTr="001D00CC">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1850" w14:textId="77777777" w:rsidR="001D00CC" w:rsidRDefault="001D00CC">
            <w:pPr>
              <w:pStyle w:val="Cuerpo"/>
              <w:jc w:val="center"/>
              <w:rPr>
                <w:rStyle w:val="Ninguno"/>
                <w:rFonts w:ascii="Arial" w:eastAsia="Arial" w:hAnsi="Arial" w:cs="Arial"/>
                <w:b/>
                <w:bCs/>
                <w:lang w:val="es-ES_tradnl"/>
              </w:rPr>
            </w:pPr>
          </w:p>
          <w:p w14:paraId="2FE27F78" w14:textId="77777777" w:rsidR="001D00CC" w:rsidRDefault="001D00CC">
            <w:pPr>
              <w:pStyle w:val="Cuerpo"/>
              <w:jc w:val="center"/>
              <w:rPr>
                <w:rStyle w:val="Ninguno"/>
                <w:rFonts w:ascii="Arial" w:eastAsia="Arial" w:hAnsi="Arial" w:cs="Arial"/>
                <w:b/>
                <w:bCs/>
                <w:lang w:val="es-ES_tradnl"/>
              </w:rPr>
            </w:pPr>
          </w:p>
          <w:p w14:paraId="1F40E03C" w14:textId="77777777" w:rsidR="001D00CC" w:rsidRDefault="001D00CC">
            <w:pPr>
              <w:pStyle w:val="Cuerpo"/>
              <w:jc w:val="center"/>
              <w:rPr>
                <w:rStyle w:val="Ninguno"/>
                <w:rFonts w:ascii="Arial" w:eastAsia="Arial" w:hAnsi="Arial" w:cs="Arial"/>
                <w:b/>
                <w:bCs/>
                <w:lang w:val="es-ES_tradnl"/>
              </w:rPr>
            </w:pPr>
          </w:p>
          <w:p w14:paraId="16E715C5"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Alta calidad del</w:t>
            </w:r>
          </w:p>
          <w:p w14:paraId="3A3AF458" w14:textId="77777777" w:rsidR="001D00CC" w:rsidRDefault="001D00CC">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BC9C47" w14:textId="77777777" w:rsidR="001D00CC" w:rsidRDefault="001D00CC">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lang w:val="es-ES_tradnl"/>
              </w:rPr>
              <w:t xml:space="preserve"> </w:t>
            </w:r>
            <w:r>
              <w:rPr>
                <w:rStyle w:val="Ninguno"/>
                <w:rFonts w:ascii="Arial" w:hAnsi="Arial"/>
                <w:lang w:val="es-ES_tradnl"/>
              </w:rPr>
              <w:t>sencilla y que cumple con los</w:t>
            </w:r>
            <w:r>
              <w:rPr>
                <w:rStyle w:val="Ninguno"/>
                <w:rFonts w:ascii="Arial" w:eastAsia="Arial" w:hAnsi="Arial" w:cs="Arial"/>
                <w:lang w:val="es-ES_tradnl"/>
              </w:rPr>
              <w:t xml:space="preserve"> </w:t>
            </w:r>
            <w:r>
              <w:rPr>
                <w:rStyle w:val="Ninguno"/>
                <w:rFonts w:ascii="Arial" w:hAnsi="Arial"/>
                <w:lang w:val="es-ES_tradnl"/>
              </w:rPr>
              <w:t>criterios de diseño planteados, sin</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C40E23" w14:textId="77777777" w:rsidR="001D00CC" w:rsidRDefault="001D00CC">
            <w:pPr>
              <w:pStyle w:val="Cuerpo"/>
              <w:jc w:val="both"/>
              <w:rPr>
                <w:rStyle w:val="Ninguno"/>
              </w:rPr>
            </w:pPr>
            <w:r>
              <w:rPr>
                <w:rStyle w:val="Ninguno"/>
                <w:rFonts w:ascii="Arial" w:hAnsi="Arial"/>
                <w:lang w:val="es-ES_tradnl"/>
              </w:rPr>
              <w:t>Ensayo simple pero bien</w:t>
            </w:r>
          </w:p>
          <w:p w14:paraId="345F0CFD" w14:textId="77777777" w:rsidR="001D00CC" w:rsidRDefault="001D00CC">
            <w:pPr>
              <w:pStyle w:val="Cuerpo"/>
              <w:jc w:val="both"/>
              <w:rPr>
                <w:rStyle w:val="Ninguno"/>
                <w:rFonts w:ascii="Arial" w:eastAsia="Arial" w:hAnsi="Arial" w:cs="Arial"/>
              </w:rPr>
            </w:pPr>
            <w:r>
              <w:rPr>
                <w:rStyle w:val="Ninguno"/>
                <w:rFonts w:ascii="Arial" w:hAnsi="Arial"/>
                <w:lang w:val="es-ES_tradnl"/>
              </w:rPr>
              <w:t>organizado con al menos tres</w:t>
            </w:r>
          </w:p>
          <w:p w14:paraId="3D822033" w14:textId="77777777" w:rsidR="001D00CC" w:rsidRDefault="001D00CC">
            <w:pPr>
              <w:pStyle w:val="Cuerpo"/>
              <w:jc w:val="both"/>
              <w:rPr>
                <w:rStyle w:val="Ninguno"/>
                <w:rFonts w:ascii="Arial" w:eastAsia="Arial" w:hAnsi="Arial" w:cs="Arial"/>
              </w:rPr>
            </w:pPr>
            <w:r>
              <w:rPr>
                <w:rStyle w:val="Ninguno"/>
                <w:rFonts w:ascii="Arial" w:hAnsi="Arial"/>
                <w:lang w:val="es-ES_tradnl"/>
              </w:rPr>
              <w:t>errores de ortografía y tipografía</w:t>
            </w:r>
          </w:p>
          <w:p w14:paraId="441A19A5" w14:textId="77777777" w:rsidR="001D00CC" w:rsidRDefault="001D00CC">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56B5F8" w14:textId="77777777" w:rsidR="001D00CC" w:rsidRDefault="001D00CC">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lang w:val="es-ES_tradnl"/>
              </w:rPr>
              <w:t xml:space="preserve"> </w:t>
            </w:r>
            <w:r>
              <w:rPr>
                <w:rStyle w:val="Ninguno"/>
                <w:rFonts w:ascii="Arial" w:hAnsi="Arial"/>
                <w:lang w:val="es-ES_tradnl"/>
              </w:rPr>
              <w:t>cumple con los criterios de diseño</w:t>
            </w:r>
            <w:r>
              <w:rPr>
                <w:rStyle w:val="Ninguno"/>
                <w:rFonts w:ascii="Arial" w:eastAsia="Arial" w:hAnsi="Arial" w:cs="Arial"/>
                <w:lang w:val="es-ES_tradnl"/>
              </w:rPr>
              <w:t xml:space="preserve"> </w:t>
            </w:r>
            <w:r>
              <w:rPr>
                <w:rStyle w:val="Ninguno"/>
                <w:rFonts w:ascii="Arial" w:hAnsi="Arial"/>
                <w:lang w:val="es-ES_tradnl"/>
              </w:rPr>
              <w:t>planteados y con más de tres</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BB90" w14:textId="77777777" w:rsidR="001D00CC" w:rsidRDefault="001D00CC">
            <w:pPr>
              <w:rPr>
                <w:bdr w:val="none" w:sz="0" w:space="0" w:color="auto" w:frame="1"/>
                <w:lang w:eastAsia="es-MX"/>
              </w:rPr>
            </w:pPr>
          </w:p>
        </w:tc>
      </w:tr>
      <w:tr w:rsidR="001D00CC" w14:paraId="67ED6342" w14:textId="77777777" w:rsidTr="001D00CC">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EB44" w14:textId="77777777" w:rsidR="001D00CC" w:rsidRDefault="001D00CC">
            <w:pPr>
              <w:pStyle w:val="Cuerpo"/>
              <w:jc w:val="both"/>
              <w:rPr>
                <w:rStyle w:val="Ninguno"/>
                <w:rFonts w:ascii="Arial" w:eastAsia="Arial" w:hAnsi="Arial" w:cs="Arial"/>
                <w:b/>
                <w:bCs/>
                <w:lang w:val="es-ES_tradnl"/>
              </w:rPr>
            </w:pPr>
          </w:p>
          <w:p w14:paraId="489382CB" w14:textId="77777777" w:rsidR="001D00CC" w:rsidRDefault="001D00CC">
            <w:pPr>
              <w:pStyle w:val="Cuerpo"/>
              <w:jc w:val="both"/>
              <w:rPr>
                <w:rStyle w:val="Ninguno"/>
                <w:rFonts w:ascii="Arial" w:eastAsia="Arial" w:hAnsi="Arial" w:cs="Arial"/>
                <w:b/>
                <w:bCs/>
                <w:lang w:val="es-ES_tradnl"/>
              </w:rPr>
            </w:pPr>
          </w:p>
          <w:p w14:paraId="5E0D7F95" w14:textId="77777777" w:rsidR="001D00CC" w:rsidRDefault="001D00CC">
            <w:pPr>
              <w:pStyle w:val="Cuerpo"/>
              <w:jc w:val="center"/>
              <w:rPr>
                <w:rStyle w:val="Ninguno"/>
                <w:rFonts w:ascii="Arial" w:eastAsia="Arial" w:hAnsi="Arial" w:cs="Arial"/>
                <w:b/>
                <w:bCs/>
                <w:lang w:val="es-ES_tradnl"/>
              </w:rPr>
            </w:pPr>
          </w:p>
          <w:p w14:paraId="46E46F2A" w14:textId="77777777" w:rsidR="001D00CC" w:rsidRDefault="001D00CC">
            <w:pPr>
              <w:pStyle w:val="Cuerpo"/>
              <w:jc w:val="center"/>
              <w:rPr>
                <w:rStyle w:val="Ninguno"/>
                <w:rFonts w:ascii="Arial" w:eastAsia="Arial" w:hAnsi="Arial" w:cs="Arial"/>
                <w:b/>
                <w:bCs/>
                <w:lang w:val="es-ES_tradnl"/>
              </w:rPr>
            </w:pPr>
          </w:p>
          <w:p w14:paraId="448977A6"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Elementos</w:t>
            </w:r>
          </w:p>
          <w:p w14:paraId="68BFE987"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propios del</w:t>
            </w:r>
          </w:p>
          <w:p w14:paraId="256ED229" w14:textId="77777777" w:rsidR="001D00CC" w:rsidRDefault="001D00CC">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813AE0" w14:textId="77777777" w:rsidR="001D00CC" w:rsidRDefault="001D00CC">
            <w:pPr>
              <w:pStyle w:val="Cuerpo"/>
              <w:jc w:val="both"/>
              <w:rPr>
                <w:rStyle w:val="Ninguno"/>
                <w:rFonts w:ascii="Arial" w:eastAsia="Arial" w:hAnsi="Arial" w:cs="Arial"/>
              </w:rPr>
            </w:pPr>
            <w:r>
              <w:rPr>
                <w:rStyle w:val="Ninguno"/>
                <w:rFonts w:ascii="Arial" w:hAnsi="Arial"/>
                <w:lang w:val="es-ES_tradnl"/>
              </w:rPr>
              <w:t>El ensayo cumple claramente con</w:t>
            </w:r>
          </w:p>
          <w:p w14:paraId="23BC5DE5" w14:textId="77777777" w:rsidR="001D00CC" w:rsidRDefault="001D00CC">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0C6AEEB7" w14:textId="77777777" w:rsidR="001D00CC" w:rsidRDefault="001D00CC">
            <w:pPr>
              <w:pStyle w:val="Cuerpo"/>
              <w:jc w:val="both"/>
            </w:pPr>
            <w:r>
              <w:rPr>
                <w:rStyle w:val="Ninguno"/>
                <w:rFonts w:ascii="Arial" w:hAnsi="Arial"/>
                <w:lang w:val="es-ES_tradnl"/>
              </w:rPr>
              <w:t>y referencias</w:t>
            </w:r>
            <w:r>
              <w:rPr>
                <w:rStyle w:val="Ninguno"/>
                <w:rFonts w:ascii="Arial" w:eastAsia="Arial" w:hAnsi="Arial" w:cs="Arial"/>
                <w:lang w:val="es-ES_tradnl"/>
              </w:rPr>
              <w:t xml:space="preserve"> </w:t>
            </w:r>
            <w:r>
              <w:rPr>
                <w:rStyle w:val="Ninguno"/>
                <w:rFonts w:ascii="Arial" w:hAnsi="Arial"/>
                <w:lang w:val="es-ES_tradnl"/>
              </w:rPr>
              <w:t xml:space="preserve">bibliografías y </w:t>
            </w:r>
            <w:proofErr w:type="gramStart"/>
            <w:r>
              <w:rPr>
                <w:rStyle w:val="Ninguno"/>
                <w:rFonts w:ascii="Arial" w:hAnsi="Arial"/>
                <w:lang w:val="es-ES_tradnl"/>
              </w:rPr>
              <w:t>citas  de</w:t>
            </w:r>
            <w:proofErr w:type="gramEnd"/>
            <w:r>
              <w:rPr>
                <w:rStyle w:val="Ninguno"/>
                <w:rFonts w:ascii="Arial" w:hAnsi="Arial"/>
                <w:lang w:val="es-ES_tradnl"/>
              </w:rPr>
              <w:t xml:space="preserv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5491C2" w14:textId="77777777" w:rsidR="001D00CC" w:rsidRDefault="001D00CC">
            <w:pPr>
              <w:pStyle w:val="Cuerpo"/>
              <w:jc w:val="both"/>
              <w:rPr>
                <w:rStyle w:val="Ninguno"/>
              </w:rPr>
            </w:pPr>
            <w:r>
              <w:rPr>
                <w:rStyle w:val="Ninguno"/>
                <w:rFonts w:ascii="Arial" w:hAnsi="Arial"/>
                <w:lang w:val="es-ES_tradnl"/>
              </w:rPr>
              <w:t xml:space="preserve">El ensayo cumple con la mayoría de los apartados y </w:t>
            </w:r>
          </w:p>
          <w:p w14:paraId="3068B0EB" w14:textId="77777777" w:rsidR="001D00CC" w:rsidRDefault="001D00CC">
            <w:pPr>
              <w:pStyle w:val="Cuerpo"/>
              <w:jc w:val="both"/>
              <w:rPr>
                <w:rStyle w:val="Ninguno"/>
                <w:rFonts w:ascii="Arial" w:hAnsi="Arial"/>
                <w:lang w:val="es-ES_tradnl"/>
              </w:rPr>
            </w:pPr>
            <w:r>
              <w:rPr>
                <w:rStyle w:val="Ninguno"/>
                <w:rFonts w:ascii="Arial" w:hAnsi="Arial"/>
                <w:lang w:val="es-ES_tradnl"/>
              </w:rPr>
              <w:t>criterios de diseño</w:t>
            </w:r>
          </w:p>
          <w:p w14:paraId="3B580183" w14:textId="77777777" w:rsidR="001D00CC" w:rsidRDefault="001D00CC">
            <w:pPr>
              <w:pStyle w:val="Cuerpo"/>
              <w:jc w:val="both"/>
              <w:rPr>
                <w:rFonts w:eastAsia="Arial" w:cs="Arial"/>
              </w:rPr>
            </w:pPr>
            <w:r>
              <w:rPr>
                <w:rStyle w:val="Ninguno"/>
                <w:rFonts w:ascii="Arial" w:hAnsi="Arial"/>
                <w:lang w:val="es-ES_tradnl"/>
              </w:rPr>
              <w:t>o estos</w:t>
            </w:r>
            <w:r>
              <w:rPr>
                <w:rStyle w:val="Ninguno"/>
                <w:rFonts w:ascii="Arial" w:eastAsia="Arial" w:hAnsi="Arial" w:cs="Arial"/>
                <w:lang w:val="es-ES_tradnl"/>
              </w:rPr>
              <w:t xml:space="preserve"> </w:t>
            </w:r>
            <w:r>
              <w:rPr>
                <w:rStyle w:val="Ninguno"/>
                <w:rFonts w:ascii="Arial" w:hAnsi="Arial"/>
                <w:lang w:val="es-ES_tradnl"/>
              </w:rPr>
              <w:t>puntos no han sido correctamente</w:t>
            </w:r>
            <w:r>
              <w:rPr>
                <w:rStyle w:val="Ninguno"/>
                <w:rFonts w:ascii="Arial" w:eastAsia="Arial" w:hAnsi="Arial" w:cs="Arial"/>
                <w:lang w:val="es-ES_tradn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3EC5C6" w14:textId="77777777" w:rsidR="001D00CC" w:rsidRDefault="001D00CC">
            <w:pPr>
              <w:pStyle w:val="Cuerpo"/>
              <w:jc w:val="both"/>
              <w:rPr>
                <w:rStyle w:val="Ninguno"/>
              </w:rPr>
            </w:pPr>
            <w:r>
              <w:rPr>
                <w:rStyle w:val="Ninguno"/>
                <w:rFonts w:ascii="Arial" w:hAnsi="Arial"/>
                <w:lang w:val="es-ES_tradnl"/>
              </w:rPr>
              <w:t>El ensayo no cumple con todos los</w:t>
            </w:r>
          </w:p>
          <w:p w14:paraId="153605D6" w14:textId="77777777" w:rsidR="001D00CC" w:rsidRDefault="001D00CC">
            <w:pPr>
              <w:pStyle w:val="Cuerpo"/>
              <w:jc w:val="both"/>
            </w:pPr>
            <w:r>
              <w:rPr>
                <w:rStyle w:val="Ninguno"/>
                <w:rFonts w:ascii="Arial" w:hAnsi="Arial"/>
                <w:lang w:val="es-ES_tradnl"/>
              </w:rPr>
              <w:t>criterios de diseño planteados o</w:t>
            </w:r>
            <w:r>
              <w:rPr>
                <w:rStyle w:val="Ninguno"/>
                <w:rFonts w:ascii="Arial" w:eastAsia="Arial" w:hAnsi="Arial" w:cs="Arial"/>
                <w:lang w:val="es-ES_tradnl"/>
              </w:rPr>
              <w:t xml:space="preserve"> </w:t>
            </w:r>
            <w:r>
              <w:rPr>
                <w:rStyle w:val="Ninguno"/>
                <w:rFonts w:ascii="Arial" w:hAnsi="Arial"/>
                <w:lang w:val="es-ES_tradnl"/>
              </w:rPr>
              <w:t>bien no están claramente</w:t>
            </w:r>
            <w:r>
              <w:rPr>
                <w:rStyle w:val="Ninguno"/>
                <w:rFonts w:ascii="Arial" w:eastAsia="Arial" w:hAnsi="Arial" w:cs="Arial"/>
                <w:lang w:val="es-ES_tradn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AB277" w14:textId="77777777" w:rsidR="001D00CC" w:rsidRDefault="001D00CC">
            <w:pPr>
              <w:rPr>
                <w:bdr w:val="none" w:sz="0" w:space="0" w:color="auto" w:frame="1"/>
                <w:lang w:eastAsia="es-MX"/>
              </w:rPr>
            </w:pPr>
          </w:p>
        </w:tc>
      </w:tr>
      <w:tr w:rsidR="001D00CC" w14:paraId="72173ABB" w14:textId="77777777" w:rsidTr="001D00CC">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C7A0" w14:textId="77777777" w:rsidR="001D00CC" w:rsidRDefault="001D00CC">
            <w:pPr>
              <w:pStyle w:val="Cuerpo"/>
              <w:jc w:val="both"/>
              <w:rPr>
                <w:rStyle w:val="Ninguno"/>
                <w:rFonts w:ascii="Arial" w:eastAsia="Arial" w:hAnsi="Arial" w:cs="Arial"/>
                <w:b/>
                <w:bCs/>
                <w:lang w:val="es-ES_tradnl"/>
              </w:rPr>
            </w:pPr>
          </w:p>
          <w:p w14:paraId="0DC80724" w14:textId="77777777" w:rsidR="001D00CC" w:rsidRDefault="001D00CC">
            <w:pPr>
              <w:pStyle w:val="Cuerpo"/>
              <w:jc w:val="center"/>
              <w:rPr>
                <w:rStyle w:val="Ninguno"/>
                <w:rFonts w:ascii="Arial" w:eastAsia="Arial" w:hAnsi="Arial" w:cs="Arial"/>
                <w:b/>
                <w:bCs/>
                <w:lang w:val="es-ES_tradnl"/>
              </w:rPr>
            </w:pPr>
          </w:p>
          <w:p w14:paraId="4DC6A487" w14:textId="77777777" w:rsidR="001D00CC" w:rsidRDefault="001D00CC">
            <w:pPr>
              <w:pStyle w:val="Cuerpo"/>
              <w:jc w:val="center"/>
              <w:rPr>
                <w:rStyle w:val="Ninguno"/>
                <w:rFonts w:ascii="Arial" w:eastAsia="Arial" w:hAnsi="Arial" w:cs="Arial"/>
                <w:b/>
                <w:bCs/>
              </w:rPr>
            </w:pPr>
            <w:r>
              <w:rPr>
                <w:rStyle w:val="Ninguno"/>
                <w:rFonts w:ascii="Arial" w:hAnsi="Arial"/>
                <w:b/>
                <w:bCs/>
                <w:lang w:val="es-ES_tradnl"/>
              </w:rPr>
              <w:t>Presentación</w:t>
            </w:r>
          </w:p>
          <w:p w14:paraId="58A2AE93" w14:textId="77777777" w:rsidR="001D00CC" w:rsidRDefault="001D00CC">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102DF1" w14:textId="77777777" w:rsidR="001D00CC" w:rsidRDefault="001D00CC">
            <w:pPr>
              <w:pStyle w:val="Cuerpo"/>
              <w:jc w:val="both"/>
              <w:rPr>
                <w:rStyle w:val="Ninguno"/>
                <w:rFonts w:ascii="Arial" w:eastAsia="Arial" w:hAnsi="Arial" w:cs="Arial"/>
              </w:rPr>
            </w:pPr>
            <w:r>
              <w:rPr>
                <w:rStyle w:val="Ninguno"/>
                <w:rFonts w:ascii="Arial" w:hAnsi="Arial"/>
                <w:lang w:val="es-ES_tradnl"/>
              </w:rPr>
              <w:t>La entrega fue</w:t>
            </w:r>
          </w:p>
          <w:p w14:paraId="2BBF7003" w14:textId="77777777" w:rsidR="001D00CC" w:rsidRDefault="001D00CC">
            <w:pPr>
              <w:pStyle w:val="Cuerpo"/>
              <w:jc w:val="both"/>
              <w:rPr>
                <w:rStyle w:val="Ninguno"/>
                <w:rFonts w:ascii="Arial" w:eastAsia="Arial" w:hAnsi="Arial" w:cs="Arial"/>
              </w:rPr>
            </w:pPr>
            <w:r>
              <w:rPr>
                <w:rStyle w:val="Ninguno"/>
                <w:rFonts w:ascii="Arial" w:hAnsi="Arial"/>
                <w:lang w:val="es-ES_tradnl"/>
              </w:rPr>
              <w:t>realizada en tiempo y forma, además</w:t>
            </w:r>
          </w:p>
          <w:p w14:paraId="6A38E77F" w14:textId="77777777" w:rsidR="001D00CC" w:rsidRDefault="001D00CC">
            <w:pPr>
              <w:pStyle w:val="Cuerpo"/>
              <w:jc w:val="both"/>
            </w:pPr>
            <w:r>
              <w:rPr>
                <w:rStyle w:val="Ninguno"/>
                <w:rFonts w:ascii="Arial" w:hAnsi="Arial"/>
                <w:lang w:val="es-ES_tradnl"/>
              </w:rPr>
              <w:t>se entregó de forma limpia en el</w:t>
            </w:r>
            <w:r>
              <w:rPr>
                <w:rStyle w:val="Ninguno"/>
                <w:rFonts w:ascii="Arial" w:eastAsia="Arial" w:hAnsi="Arial" w:cs="Arial"/>
                <w:lang w:val="es-ES_tradnl"/>
              </w:rPr>
              <w:t xml:space="preserve"> </w:t>
            </w:r>
            <w:r>
              <w:rPr>
                <w:rStyle w:val="Ninguno"/>
                <w:rFonts w:ascii="Arial" w:hAnsi="Arial"/>
                <w:lang w:val="es-ES_tradnl"/>
              </w:rPr>
              <w:t xml:space="preserve">formato </w:t>
            </w:r>
            <w:proofErr w:type="gramStart"/>
            <w:r>
              <w:rPr>
                <w:rStyle w:val="Ninguno"/>
                <w:rFonts w:ascii="Arial" w:hAnsi="Arial"/>
                <w:lang w:val="es-ES_tradnl"/>
              </w:rPr>
              <w:t>pre establecido</w:t>
            </w:r>
            <w:proofErr w:type="gramEnd"/>
            <w:r>
              <w:rPr>
                <w:rStyle w:val="Ninguno"/>
                <w:rFonts w:ascii="Arial" w:hAnsi="Arial"/>
                <w:lang w:val="es-ES_tradnl"/>
              </w:rPr>
              <w:t xml:space="preserve">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15ED1F" w14:textId="77777777" w:rsidR="001D00CC" w:rsidRDefault="001D00CC">
            <w:pPr>
              <w:pStyle w:val="Cuerpo"/>
              <w:jc w:val="both"/>
              <w:rPr>
                <w:rStyle w:val="Ninguno"/>
              </w:rPr>
            </w:pPr>
            <w:r>
              <w:rPr>
                <w:rStyle w:val="Ninguno"/>
                <w:rFonts w:ascii="Arial" w:hAnsi="Arial"/>
                <w:lang w:val="es-ES_tradnl"/>
              </w:rPr>
              <w:t>La entrega fue</w:t>
            </w:r>
          </w:p>
          <w:p w14:paraId="78368D02" w14:textId="77777777" w:rsidR="001D00CC" w:rsidRDefault="001D00CC">
            <w:pPr>
              <w:pStyle w:val="Cuerpo"/>
              <w:jc w:val="both"/>
              <w:rPr>
                <w:rStyle w:val="Ninguno"/>
                <w:rFonts w:ascii="Arial" w:eastAsia="Arial" w:hAnsi="Arial" w:cs="Arial"/>
              </w:rPr>
            </w:pPr>
            <w:r>
              <w:rPr>
                <w:rStyle w:val="Ninguno"/>
                <w:rFonts w:ascii="Arial" w:hAnsi="Arial"/>
                <w:lang w:val="es-ES_tradnl"/>
              </w:rPr>
              <w:t>realizada en tiempo y forma, aunque</w:t>
            </w:r>
          </w:p>
          <w:p w14:paraId="5FCC8241" w14:textId="77777777" w:rsidR="001D00CC" w:rsidRDefault="001D00CC">
            <w:pPr>
              <w:pStyle w:val="Cuerpo"/>
              <w:jc w:val="both"/>
            </w:pPr>
            <w:r>
              <w:rPr>
                <w:rStyle w:val="Ninguno"/>
                <w:rFonts w:ascii="Arial" w:hAnsi="Arial"/>
                <w:lang w:val="es-ES_tradnl"/>
              </w:rPr>
              <w:t>la entrega no fue en el formato</w:t>
            </w:r>
            <w:r>
              <w:rPr>
                <w:rStyle w:val="Ninguno"/>
                <w:rFonts w:ascii="Arial" w:eastAsia="Arial" w:hAnsi="Arial" w:cs="Arial"/>
                <w:lang w:val="es-ES_tradnl"/>
              </w:rPr>
              <w:t xml:space="preserve"> </w:t>
            </w:r>
            <w:proofErr w:type="gramStart"/>
            <w:r>
              <w:rPr>
                <w:rStyle w:val="Ninguno"/>
                <w:rFonts w:ascii="Arial" w:hAnsi="Arial"/>
                <w:lang w:val="es-ES_tradnl"/>
              </w:rPr>
              <w:t>pre establecido</w:t>
            </w:r>
            <w:proofErr w:type="gramEnd"/>
            <w:r>
              <w:rPr>
                <w:rStyle w:val="Ninguno"/>
                <w:rFonts w:ascii="Arial" w:hAnsi="Arial"/>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ADF39F" w14:textId="77777777" w:rsidR="001D00CC" w:rsidRDefault="001D00CC">
            <w:pPr>
              <w:pStyle w:val="Cuerpo"/>
              <w:jc w:val="both"/>
              <w:rPr>
                <w:rStyle w:val="Ninguno"/>
              </w:rPr>
            </w:pPr>
            <w:r>
              <w:rPr>
                <w:rStyle w:val="Ninguno"/>
                <w:rFonts w:ascii="Arial" w:hAnsi="Arial"/>
                <w:lang w:val="es-ES_tradnl"/>
              </w:rPr>
              <w:t>La entrega no fue</w:t>
            </w:r>
          </w:p>
          <w:p w14:paraId="0367E5D8" w14:textId="77777777" w:rsidR="001D00CC" w:rsidRDefault="001D00CC">
            <w:pPr>
              <w:pStyle w:val="Cuerpo"/>
              <w:jc w:val="both"/>
              <w:rPr>
                <w:rStyle w:val="Ninguno"/>
                <w:rFonts w:ascii="Arial" w:eastAsia="Arial" w:hAnsi="Arial" w:cs="Arial"/>
              </w:rPr>
            </w:pPr>
            <w:r>
              <w:rPr>
                <w:rStyle w:val="Ninguno"/>
                <w:rFonts w:ascii="Arial" w:hAnsi="Arial"/>
                <w:lang w:val="es-ES_tradnl"/>
              </w:rPr>
              <w:t>realizada en tiempo y forma, además</w:t>
            </w:r>
          </w:p>
          <w:p w14:paraId="43E94318" w14:textId="77777777" w:rsidR="001D00CC" w:rsidRDefault="001D00CC">
            <w:pPr>
              <w:pStyle w:val="Cuerpo"/>
              <w:jc w:val="both"/>
              <w:rPr>
                <w:rStyle w:val="Ninguno"/>
                <w:rFonts w:ascii="Arial" w:eastAsia="Arial" w:hAnsi="Arial" w:cs="Arial"/>
              </w:rPr>
            </w:pPr>
            <w:r>
              <w:rPr>
                <w:rStyle w:val="Ninguno"/>
                <w:rFonts w:ascii="Arial" w:hAnsi="Arial"/>
                <w:lang w:val="es-ES_tradnl"/>
              </w:rPr>
              <w:t>la entrega no se dio de la forma</w:t>
            </w:r>
          </w:p>
          <w:p w14:paraId="66BFCF53" w14:textId="77777777" w:rsidR="001D00CC" w:rsidRDefault="001D00CC">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19AA9" w14:textId="77777777" w:rsidR="001D00CC" w:rsidRDefault="001D00CC">
            <w:pPr>
              <w:rPr>
                <w:bdr w:val="none" w:sz="0" w:space="0" w:color="auto" w:frame="1"/>
                <w:lang w:eastAsia="es-MX"/>
              </w:rPr>
            </w:pPr>
          </w:p>
        </w:tc>
      </w:tr>
      <w:tr w:rsidR="001D00CC" w14:paraId="4407AEFB" w14:textId="77777777" w:rsidTr="001D00CC">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0350303" w14:textId="77777777" w:rsidR="001D00CC" w:rsidRDefault="001D00CC">
            <w:pPr>
              <w:rPr>
                <w:bdr w:val="none" w:sz="0" w:space="0" w:color="auto" w:frame="1"/>
                <w:lang w:eastAsia="es-MX"/>
              </w:rPr>
            </w:pP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C12CEF" w14:textId="77777777" w:rsidR="001D00CC" w:rsidRDefault="001D00CC">
            <w:pPr>
              <w:rPr>
                <w:bdr w:val="none" w:sz="0" w:space="0" w:color="auto" w:frame="1"/>
                <w:lang w:eastAsia="es-MX"/>
              </w:rPr>
            </w:pP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E5920F" w14:textId="77777777" w:rsidR="001D00CC" w:rsidRDefault="001D00CC">
            <w:pPr>
              <w:rPr>
                <w:bdr w:val="none" w:sz="0" w:space="0" w:color="auto" w:frame="1"/>
                <w:lang w:eastAsia="es-MX"/>
              </w:rPr>
            </w:pPr>
          </w:p>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27212B5F" w14:textId="77777777" w:rsidR="001D00CC" w:rsidRDefault="001D00CC">
            <w:pPr>
              <w:pStyle w:val="Cuerpo"/>
              <w:jc w:val="both"/>
            </w:pPr>
            <w:r>
              <w:rPr>
                <w:rStyle w:val="Ninguno"/>
                <w:rFonts w:ascii="Arial" w:hAnsi="Arial"/>
                <w:b/>
                <w:bCs/>
                <w:lang w:val="es-ES_tradnl"/>
              </w:rPr>
              <w:t xml:space="preserve">Calificación de </w:t>
            </w:r>
            <w:proofErr w:type="gramStart"/>
            <w:r>
              <w:rPr>
                <w:rStyle w:val="Ninguno"/>
                <w:rFonts w:ascii="Arial" w:hAnsi="Arial"/>
                <w:b/>
                <w:bCs/>
                <w:lang w:val="es-ES_tradnl"/>
              </w:rPr>
              <w:t>la  actividad</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9B593" w14:textId="77777777" w:rsidR="001D00CC" w:rsidRDefault="001D00CC">
            <w:pPr>
              <w:rPr>
                <w:bdr w:val="none" w:sz="0" w:space="0" w:color="auto" w:frame="1"/>
                <w:lang w:eastAsia="es-MX"/>
              </w:rPr>
            </w:pPr>
          </w:p>
        </w:tc>
      </w:tr>
    </w:tbl>
    <w:p w14:paraId="75D0A035" w14:textId="77777777" w:rsidR="001D00CC" w:rsidRDefault="001D00CC" w:rsidP="001D00CC">
      <w:pPr>
        <w:pStyle w:val="Cuerpo"/>
        <w:widowControl w:val="0"/>
        <w:rPr>
          <w:rStyle w:val="Ninguno"/>
          <w:rFonts w:ascii="Arial" w:eastAsia="Arial" w:hAnsi="Arial" w:cs="Arial"/>
        </w:rPr>
      </w:pPr>
    </w:p>
    <w:p w14:paraId="5F9F06F7" w14:textId="77777777" w:rsidR="001D00CC" w:rsidRDefault="001D00CC" w:rsidP="001D00CC">
      <w:pPr>
        <w:pStyle w:val="Cuerpo"/>
        <w:ind w:left="360"/>
      </w:pPr>
    </w:p>
    <w:p w14:paraId="72DB195B" w14:textId="77777777" w:rsidR="001D00CC" w:rsidRDefault="001D00CC" w:rsidP="001D00CC">
      <w:pPr>
        <w:pStyle w:val="Cuerpo"/>
        <w:ind w:left="360"/>
      </w:pPr>
      <w:r>
        <w:t>EVALUACIÓN GLOBAL 50% DEL TOTAL DE TU CALIFICACIÓN</w:t>
      </w:r>
    </w:p>
    <w:p w14:paraId="6E86CE47" w14:textId="77777777" w:rsidR="00432F61" w:rsidRPr="001D00CC" w:rsidRDefault="00432F61" w:rsidP="00432F61">
      <w:pPr>
        <w:rPr>
          <w:rFonts w:ascii="Arial" w:hAnsi="Arial" w:cs="Arial"/>
          <w:sz w:val="32"/>
          <w:szCs w:val="24"/>
        </w:rPr>
      </w:pPr>
    </w:p>
    <w:sectPr w:rsidR="00432F61" w:rsidRPr="001D00CC" w:rsidSect="00BF61B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7F34" w14:textId="77777777" w:rsidR="002F6CDF" w:rsidRDefault="002F6CDF" w:rsidP="000C19C0">
      <w:pPr>
        <w:spacing w:after="0" w:line="240" w:lineRule="auto"/>
      </w:pPr>
      <w:r>
        <w:separator/>
      </w:r>
    </w:p>
  </w:endnote>
  <w:endnote w:type="continuationSeparator" w:id="0">
    <w:p w14:paraId="6FF342D8" w14:textId="77777777" w:rsidR="002F6CDF" w:rsidRDefault="002F6CDF" w:rsidP="000C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8D45" w14:textId="77777777" w:rsidR="002F6CDF" w:rsidRDefault="002F6CDF" w:rsidP="000C19C0">
      <w:pPr>
        <w:spacing w:after="0" w:line="240" w:lineRule="auto"/>
      </w:pPr>
      <w:r>
        <w:separator/>
      </w:r>
    </w:p>
  </w:footnote>
  <w:footnote w:type="continuationSeparator" w:id="0">
    <w:p w14:paraId="4F840CFD" w14:textId="77777777" w:rsidR="002F6CDF" w:rsidRDefault="002F6CDF" w:rsidP="000C1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33FF9"/>
    <w:multiLevelType w:val="hybridMultilevel"/>
    <w:tmpl w:val="C6540A28"/>
    <w:lvl w:ilvl="0" w:tplc="FDC65134">
      <w:start w:val="1"/>
      <w:numFmt w:val="bullet"/>
      <w:lvlText w:val="◼"/>
      <w:lvlJc w:val="left"/>
      <w:pPr>
        <w:tabs>
          <w:tab w:val="num" w:pos="720"/>
        </w:tabs>
        <w:ind w:left="720" w:hanging="360"/>
      </w:pPr>
      <w:rPr>
        <w:rFonts w:ascii="Segoe UI Emoji" w:hAnsi="Segoe UI Emoji" w:hint="default"/>
      </w:rPr>
    </w:lvl>
    <w:lvl w:ilvl="1" w:tplc="AFD04278" w:tentative="1">
      <w:start w:val="1"/>
      <w:numFmt w:val="bullet"/>
      <w:lvlText w:val="◼"/>
      <w:lvlJc w:val="left"/>
      <w:pPr>
        <w:tabs>
          <w:tab w:val="num" w:pos="1440"/>
        </w:tabs>
        <w:ind w:left="1440" w:hanging="360"/>
      </w:pPr>
      <w:rPr>
        <w:rFonts w:ascii="Segoe UI Emoji" w:hAnsi="Segoe UI Emoji" w:hint="default"/>
      </w:rPr>
    </w:lvl>
    <w:lvl w:ilvl="2" w:tplc="46B4BF78" w:tentative="1">
      <w:start w:val="1"/>
      <w:numFmt w:val="bullet"/>
      <w:lvlText w:val="◼"/>
      <w:lvlJc w:val="left"/>
      <w:pPr>
        <w:tabs>
          <w:tab w:val="num" w:pos="2160"/>
        </w:tabs>
        <w:ind w:left="2160" w:hanging="360"/>
      </w:pPr>
      <w:rPr>
        <w:rFonts w:ascii="Segoe UI Emoji" w:hAnsi="Segoe UI Emoji" w:hint="default"/>
      </w:rPr>
    </w:lvl>
    <w:lvl w:ilvl="3" w:tplc="D49276FC" w:tentative="1">
      <w:start w:val="1"/>
      <w:numFmt w:val="bullet"/>
      <w:lvlText w:val="◼"/>
      <w:lvlJc w:val="left"/>
      <w:pPr>
        <w:tabs>
          <w:tab w:val="num" w:pos="2880"/>
        </w:tabs>
        <w:ind w:left="2880" w:hanging="360"/>
      </w:pPr>
      <w:rPr>
        <w:rFonts w:ascii="Segoe UI Emoji" w:hAnsi="Segoe UI Emoji" w:hint="default"/>
      </w:rPr>
    </w:lvl>
    <w:lvl w:ilvl="4" w:tplc="3C12E8A2" w:tentative="1">
      <w:start w:val="1"/>
      <w:numFmt w:val="bullet"/>
      <w:lvlText w:val="◼"/>
      <w:lvlJc w:val="left"/>
      <w:pPr>
        <w:tabs>
          <w:tab w:val="num" w:pos="3600"/>
        </w:tabs>
        <w:ind w:left="3600" w:hanging="360"/>
      </w:pPr>
      <w:rPr>
        <w:rFonts w:ascii="Segoe UI Emoji" w:hAnsi="Segoe UI Emoji" w:hint="default"/>
      </w:rPr>
    </w:lvl>
    <w:lvl w:ilvl="5" w:tplc="4B28BE0C" w:tentative="1">
      <w:start w:val="1"/>
      <w:numFmt w:val="bullet"/>
      <w:lvlText w:val="◼"/>
      <w:lvlJc w:val="left"/>
      <w:pPr>
        <w:tabs>
          <w:tab w:val="num" w:pos="4320"/>
        </w:tabs>
        <w:ind w:left="4320" w:hanging="360"/>
      </w:pPr>
      <w:rPr>
        <w:rFonts w:ascii="Segoe UI Emoji" w:hAnsi="Segoe UI Emoji" w:hint="default"/>
      </w:rPr>
    </w:lvl>
    <w:lvl w:ilvl="6" w:tplc="4530A9BC" w:tentative="1">
      <w:start w:val="1"/>
      <w:numFmt w:val="bullet"/>
      <w:lvlText w:val="◼"/>
      <w:lvlJc w:val="left"/>
      <w:pPr>
        <w:tabs>
          <w:tab w:val="num" w:pos="5040"/>
        </w:tabs>
        <w:ind w:left="5040" w:hanging="360"/>
      </w:pPr>
      <w:rPr>
        <w:rFonts w:ascii="Segoe UI Emoji" w:hAnsi="Segoe UI Emoji" w:hint="default"/>
      </w:rPr>
    </w:lvl>
    <w:lvl w:ilvl="7" w:tplc="3822DEC8" w:tentative="1">
      <w:start w:val="1"/>
      <w:numFmt w:val="bullet"/>
      <w:lvlText w:val="◼"/>
      <w:lvlJc w:val="left"/>
      <w:pPr>
        <w:tabs>
          <w:tab w:val="num" w:pos="5760"/>
        </w:tabs>
        <w:ind w:left="5760" w:hanging="360"/>
      </w:pPr>
      <w:rPr>
        <w:rFonts w:ascii="Segoe UI Emoji" w:hAnsi="Segoe UI Emoji" w:hint="default"/>
      </w:rPr>
    </w:lvl>
    <w:lvl w:ilvl="8" w:tplc="29C828C6"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28447597"/>
    <w:multiLevelType w:val="hybridMultilevel"/>
    <w:tmpl w:val="E37831FC"/>
    <w:lvl w:ilvl="0" w:tplc="E668DED2">
      <w:start w:val="1"/>
      <w:numFmt w:val="bullet"/>
      <w:lvlText w:val="◼"/>
      <w:lvlJc w:val="left"/>
      <w:pPr>
        <w:tabs>
          <w:tab w:val="num" w:pos="720"/>
        </w:tabs>
        <w:ind w:left="720" w:hanging="360"/>
      </w:pPr>
      <w:rPr>
        <w:rFonts w:ascii="Segoe UI Emoji" w:hAnsi="Segoe UI Emoji" w:hint="default"/>
      </w:rPr>
    </w:lvl>
    <w:lvl w:ilvl="1" w:tplc="D6E8064A" w:tentative="1">
      <w:start w:val="1"/>
      <w:numFmt w:val="bullet"/>
      <w:lvlText w:val="◼"/>
      <w:lvlJc w:val="left"/>
      <w:pPr>
        <w:tabs>
          <w:tab w:val="num" w:pos="1440"/>
        </w:tabs>
        <w:ind w:left="1440" w:hanging="360"/>
      </w:pPr>
      <w:rPr>
        <w:rFonts w:ascii="Segoe UI Emoji" w:hAnsi="Segoe UI Emoji" w:hint="default"/>
      </w:rPr>
    </w:lvl>
    <w:lvl w:ilvl="2" w:tplc="985A2A42" w:tentative="1">
      <w:start w:val="1"/>
      <w:numFmt w:val="bullet"/>
      <w:lvlText w:val="◼"/>
      <w:lvlJc w:val="left"/>
      <w:pPr>
        <w:tabs>
          <w:tab w:val="num" w:pos="2160"/>
        </w:tabs>
        <w:ind w:left="2160" w:hanging="360"/>
      </w:pPr>
      <w:rPr>
        <w:rFonts w:ascii="Segoe UI Emoji" w:hAnsi="Segoe UI Emoji" w:hint="default"/>
      </w:rPr>
    </w:lvl>
    <w:lvl w:ilvl="3" w:tplc="6908C990" w:tentative="1">
      <w:start w:val="1"/>
      <w:numFmt w:val="bullet"/>
      <w:lvlText w:val="◼"/>
      <w:lvlJc w:val="left"/>
      <w:pPr>
        <w:tabs>
          <w:tab w:val="num" w:pos="2880"/>
        </w:tabs>
        <w:ind w:left="2880" w:hanging="360"/>
      </w:pPr>
      <w:rPr>
        <w:rFonts w:ascii="Segoe UI Emoji" w:hAnsi="Segoe UI Emoji" w:hint="default"/>
      </w:rPr>
    </w:lvl>
    <w:lvl w:ilvl="4" w:tplc="182216EC" w:tentative="1">
      <w:start w:val="1"/>
      <w:numFmt w:val="bullet"/>
      <w:lvlText w:val="◼"/>
      <w:lvlJc w:val="left"/>
      <w:pPr>
        <w:tabs>
          <w:tab w:val="num" w:pos="3600"/>
        </w:tabs>
        <w:ind w:left="3600" w:hanging="360"/>
      </w:pPr>
      <w:rPr>
        <w:rFonts w:ascii="Segoe UI Emoji" w:hAnsi="Segoe UI Emoji" w:hint="default"/>
      </w:rPr>
    </w:lvl>
    <w:lvl w:ilvl="5" w:tplc="CF6E37D8" w:tentative="1">
      <w:start w:val="1"/>
      <w:numFmt w:val="bullet"/>
      <w:lvlText w:val="◼"/>
      <w:lvlJc w:val="left"/>
      <w:pPr>
        <w:tabs>
          <w:tab w:val="num" w:pos="4320"/>
        </w:tabs>
        <w:ind w:left="4320" w:hanging="360"/>
      </w:pPr>
      <w:rPr>
        <w:rFonts w:ascii="Segoe UI Emoji" w:hAnsi="Segoe UI Emoji" w:hint="default"/>
      </w:rPr>
    </w:lvl>
    <w:lvl w:ilvl="6" w:tplc="D2F6CCBC" w:tentative="1">
      <w:start w:val="1"/>
      <w:numFmt w:val="bullet"/>
      <w:lvlText w:val="◼"/>
      <w:lvlJc w:val="left"/>
      <w:pPr>
        <w:tabs>
          <w:tab w:val="num" w:pos="5040"/>
        </w:tabs>
        <w:ind w:left="5040" w:hanging="360"/>
      </w:pPr>
      <w:rPr>
        <w:rFonts w:ascii="Segoe UI Emoji" w:hAnsi="Segoe UI Emoji" w:hint="default"/>
      </w:rPr>
    </w:lvl>
    <w:lvl w:ilvl="7" w:tplc="E21028A4" w:tentative="1">
      <w:start w:val="1"/>
      <w:numFmt w:val="bullet"/>
      <w:lvlText w:val="◼"/>
      <w:lvlJc w:val="left"/>
      <w:pPr>
        <w:tabs>
          <w:tab w:val="num" w:pos="5760"/>
        </w:tabs>
        <w:ind w:left="5760" w:hanging="360"/>
      </w:pPr>
      <w:rPr>
        <w:rFonts w:ascii="Segoe UI Emoji" w:hAnsi="Segoe UI Emoji" w:hint="default"/>
      </w:rPr>
    </w:lvl>
    <w:lvl w:ilvl="8" w:tplc="958CB9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6C6C3FB0"/>
    <w:multiLevelType w:val="hybridMultilevel"/>
    <w:tmpl w:val="ECEA5A48"/>
    <w:lvl w:ilvl="0" w:tplc="004A8C72">
      <w:start w:val="1"/>
      <w:numFmt w:val="bullet"/>
      <w:lvlText w:val="◼"/>
      <w:lvlJc w:val="left"/>
      <w:pPr>
        <w:tabs>
          <w:tab w:val="num" w:pos="720"/>
        </w:tabs>
        <w:ind w:left="720" w:hanging="360"/>
      </w:pPr>
      <w:rPr>
        <w:rFonts w:ascii="Segoe UI Emoji" w:hAnsi="Segoe UI Emoji" w:hint="default"/>
      </w:rPr>
    </w:lvl>
    <w:lvl w:ilvl="1" w:tplc="964A16A0" w:tentative="1">
      <w:start w:val="1"/>
      <w:numFmt w:val="bullet"/>
      <w:lvlText w:val="◼"/>
      <w:lvlJc w:val="left"/>
      <w:pPr>
        <w:tabs>
          <w:tab w:val="num" w:pos="1440"/>
        </w:tabs>
        <w:ind w:left="1440" w:hanging="360"/>
      </w:pPr>
      <w:rPr>
        <w:rFonts w:ascii="Segoe UI Emoji" w:hAnsi="Segoe UI Emoji" w:hint="default"/>
      </w:rPr>
    </w:lvl>
    <w:lvl w:ilvl="2" w:tplc="4788A254" w:tentative="1">
      <w:start w:val="1"/>
      <w:numFmt w:val="bullet"/>
      <w:lvlText w:val="◼"/>
      <w:lvlJc w:val="left"/>
      <w:pPr>
        <w:tabs>
          <w:tab w:val="num" w:pos="2160"/>
        </w:tabs>
        <w:ind w:left="2160" w:hanging="360"/>
      </w:pPr>
      <w:rPr>
        <w:rFonts w:ascii="Segoe UI Emoji" w:hAnsi="Segoe UI Emoji" w:hint="default"/>
      </w:rPr>
    </w:lvl>
    <w:lvl w:ilvl="3" w:tplc="DAA6B4B2" w:tentative="1">
      <w:start w:val="1"/>
      <w:numFmt w:val="bullet"/>
      <w:lvlText w:val="◼"/>
      <w:lvlJc w:val="left"/>
      <w:pPr>
        <w:tabs>
          <w:tab w:val="num" w:pos="2880"/>
        </w:tabs>
        <w:ind w:left="2880" w:hanging="360"/>
      </w:pPr>
      <w:rPr>
        <w:rFonts w:ascii="Segoe UI Emoji" w:hAnsi="Segoe UI Emoji" w:hint="default"/>
      </w:rPr>
    </w:lvl>
    <w:lvl w:ilvl="4" w:tplc="83FCBDE0" w:tentative="1">
      <w:start w:val="1"/>
      <w:numFmt w:val="bullet"/>
      <w:lvlText w:val="◼"/>
      <w:lvlJc w:val="left"/>
      <w:pPr>
        <w:tabs>
          <w:tab w:val="num" w:pos="3600"/>
        </w:tabs>
        <w:ind w:left="3600" w:hanging="360"/>
      </w:pPr>
      <w:rPr>
        <w:rFonts w:ascii="Segoe UI Emoji" w:hAnsi="Segoe UI Emoji" w:hint="default"/>
      </w:rPr>
    </w:lvl>
    <w:lvl w:ilvl="5" w:tplc="CC3C93EC" w:tentative="1">
      <w:start w:val="1"/>
      <w:numFmt w:val="bullet"/>
      <w:lvlText w:val="◼"/>
      <w:lvlJc w:val="left"/>
      <w:pPr>
        <w:tabs>
          <w:tab w:val="num" w:pos="4320"/>
        </w:tabs>
        <w:ind w:left="4320" w:hanging="360"/>
      </w:pPr>
      <w:rPr>
        <w:rFonts w:ascii="Segoe UI Emoji" w:hAnsi="Segoe UI Emoji" w:hint="default"/>
      </w:rPr>
    </w:lvl>
    <w:lvl w:ilvl="6" w:tplc="6F429D3A" w:tentative="1">
      <w:start w:val="1"/>
      <w:numFmt w:val="bullet"/>
      <w:lvlText w:val="◼"/>
      <w:lvlJc w:val="left"/>
      <w:pPr>
        <w:tabs>
          <w:tab w:val="num" w:pos="5040"/>
        </w:tabs>
        <w:ind w:left="5040" w:hanging="360"/>
      </w:pPr>
      <w:rPr>
        <w:rFonts w:ascii="Segoe UI Emoji" w:hAnsi="Segoe UI Emoji" w:hint="default"/>
      </w:rPr>
    </w:lvl>
    <w:lvl w:ilvl="7" w:tplc="2984140E" w:tentative="1">
      <w:start w:val="1"/>
      <w:numFmt w:val="bullet"/>
      <w:lvlText w:val="◼"/>
      <w:lvlJc w:val="left"/>
      <w:pPr>
        <w:tabs>
          <w:tab w:val="num" w:pos="5760"/>
        </w:tabs>
        <w:ind w:left="5760" w:hanging="360"/>
      </w:pPr>
      <w:rPr>
        <w:rFonts w:ascii="Segoe UI Emoji" w:hAnsi="Segoe UI Emoji" w:hint="default"/>
      </w:rPr>
    </w:lvl>
    <w:lvl w:ilvl="8" w:tplc="B616DA66" w:tentative="1">
      <w:start w:val="1"/>
      <w:numFmt w:val="bullet"/>
      <w:lvlText w:val="◼"/>
      <w:lvlJc w:val="left"/>
      <w:pPr>
        <w:tabs>
          <w:tab w:val="num" w:pos="6480"/>
        </w:tabs>
        <w:ind w:left="6480" w:hanging="360"/>
      </w:pPr>
      <w:rPr>
        <w:rFonts w:ascii="Segoe UI Emoji" w:hAnsi="Segoe UI Emoji"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B"/>
    <w:rsid w:val="000C19C0"/>
    <w:rsid w:val="000D6093"/>
    <w:rsid w:val="000E08D3"/>
    <w:rsid w:val="00114B0B"/>
    <w:rsid w:val="00143C02"/>
    <w:rsid w:val="001462ED"/>
    <w:rsid w:val="0016689E"/>
    <w:rsid w:val="00172620"/>
    <w:rsid w:val="001D00CC"/>
    <w:rsid w:val="001F3352"/>
    <w:rsid w:val="00203A1F"/>
    <w:rsid w:val="0023405B"/>
    <w:rsid w:val="002A53BC"/>
    <w:rsid w:val="002F6CDF"/>
    <w:rsid w:val="00324158"/>
    <w:rsid w:val="00367365"/>
    <w:rsid w:val="003B61AE"/>
    <w:rsid w:val="00401451"/>
    <w:rsid w:val="00420288"/>
    <w:rsid w:val="00432F61"/>
    <w:rsid w:val="00480651"/>
    <w:rsid w:val="004A3B3E"/>
    <w:rsid w:val="004B2D14"/>
    <w:rsid w:val="005506A4"/>
    <w:rsid w:val="00554600"/>
    <w:rsid w:val="005A1406"/>
    <w:rsid w:val="005E3F9D"/>
    <w:rsid w:val="00654236"/>
    <w:rsid w:val="006A7C60"/>
    <w:rsid w:val="006C1F65"/>
    <w:rsid w:val="00703C97"/>
    <w:rsid w:val="007167F2"/>
    <w:rsid w:val="007314BD"/>
    <w:rsid w:val="00743B3A"/>
    <w:rsid w:val="00772D58"/>
    <w:rsid w:val="00773DF5"/>
    <w:rsid w:val="007A03F2"/>
    <w:rsid w:val="00820546"/>
    <w:rsid w:val="00866407"/>
    <w:rsid w:val="00901125"/>
    <w:rsid w:val="00953032"/>
    <w:rsid w:val="0097095B"/>
    <w:rsid w:val="00974A12"/>
    <w:rsid w:val="00975335"/>
    <w:rsid w:val="009C183F"/>
    <w:rsid w:val="009E4A12"/>
    <w:rsid w:val="00A22DB1"/>
    <w:rsid w:val="00A41482"/>
    <w:rsid w:val="00A718EE"/>
    <w:rsid w:val="00AF193D"/>
    <w:rsid w:val="00B63D23"/>
    <w:rsid w:val="00B74487"/>
    <w:rsid w:val="00B97424"/>
    <w:rsid w:val="00BA2B72"/>
    <w:rsid w:val="00BF61BB"/>
    <w:rsid w:val="00C4287C"/>
    <w:rsid w:val="00CC2826"/>
    <w:rsid w:val="00D70C16"/>
    <w:rsid w:val="00D73089"/>
    <w:rsid w:val="00D84A5D"/>
    <w:rsid w:val="00DE5DE8"/>
    <w:rsid w:val="00EC7A1A"/>
    <w:rsid w:val="00F07BE5"/>
    <w:rsid w:val="00F93E2F"/>
    <w:rsid w:val="00FA58B4"/>
    <w:rsid w:val="00FC313B"/>
    <w:rsid w:val="00FF6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517E"/>
  <w15:chartTrackingRefBased/>
  <w15:docId w15:val="{1881D92C-E023-486F-84D4-6EFCA11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D0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0C16"/>
    <w:rPr>
      <w:color w:val="0000FF"/>
      <w:u w:val="single"/>
    </w:rPr>
  </w:style>
  <w:style w:type="paragraph" w:styleId="Encabezado">
    <w:name w:val="header"/>
    <w:basedOn w:val="Normal"/>
    <w:link w:val="EncabezadoCar"/>
    <w:uiPriority w:val="99"/>
    <w:unhideWhenUsed/>
    <w:rsid w:val="000C19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9C0"/>
  </w:style>
  <w:style w:type="paragraph" w:styleId="Piedepgina">
    <w:name w:val="footer"/>
    <w:basedOn w:val="Normal"/>
    <w:link w:val="PiedepginaCar"/>
    <w:uiPriority w:val="99"/>
    <w:unhideWhenUsed/>
    <w:rsid w:val="000C19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9C0"/>
  </w:style>
  <w:style w:type="character" w:styleId="Textoennegrita">
    <w:name w:val="Strong"/>
    <w:basedOn w:val="Fuentedeprrafopredeter"/>
    <w:uiPriority w:val="22"/>
    <w:qFormat/>
    <w:rsid w:val="00703C97"/>
    <w:rPr>
      <w:b/>
      <w:bCs/>
    </w:rPr>
  </w:style>
  <w:style w:type="table" w:styleId="Tablaconcuadrcula">
    <w:name w:val="Table Grid"/>
    <w:basedOn w:val="Tablanormal"/>
    <w:uiPriority w:val="39"/>
    <w:rsid w:val="001D00CC"/>
    <w:pPr>
      <w:spacing w:after="0" w:line="240" w:lineRule="auto"/>
    </w:pPr>
    <w:rPr>
      <w:rFonts w:eastAsiaTheme="minorEastAsia"/>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00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0CC"/>
    <w:rPr>
      <w:rFonts w:ascii="Segoe UI" w:hAnsi="Segoe UI" w:cs="Segoe UI"/>
      <w:sz w:val="18"/>
      <w:szCs w:val="18"/>
    </w:rPr>
  </w:style>
  <w:style w:type="character" w:customStyle="1" w:styleId="Ttulo1Car">
    <w:name w:val="Título 1 Car"/>
    <w:basedOn w:val="Fuentedeprrafopredeter"/>
    <w:link w:val="Ttulo1"/>
    <w:uiPriority w:val="9"/>
    <w:rsid w:val="001D00CC"/>
    <w:rPr>
      <w:rFonts w:ascii="Times New Roman" w:eastAsia="Times New Roman" w:hAnsi="Times New Roman" w:cs="Times New Roman"/>
      <w:b/>
      <w:bCs/>
      <w:kern w:val="36"/>
      <w:sz w:val="48"/>
      <w:szCs w:val="48"/>
      <w:lang w:eastAsia="es-MX"/>
    </w:rPr>
  </w:style>
  <w:style w:type="paragraph" w:styleId="Prrafodelista">
    <w:name w:val="List Paragraph"/>
    <w:basedOn w:val="Normal"/>
    <w:qFormat/>
    <w:rsid w:val="001D00CC"/>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Cuerpo">
    <w:name w:val="Cuerpo"/>
    <w:rsid w:val="001D00CC"/>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1D00CC"/>
    <w:rPr>
      <w:lang w:val="de-DE"/>
    </w:rPr>
  </w:style>
  <w:style w:type="table" w:customStyle="1" w:styleId="TableNormal">
    <w:name w:val="Table Normal"/>
    <w:rsid w:val="001D00CC"/>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945">
      <w:bodyDiv w:val="1"/>
      <w:marLeft w:val="0"/>
      <w:marRight w:val="0"/>
      <w:marTop w:val="0"/>
      <w:marBottom w:val="0"/>
      <w:divBdr>
        <w:top w:val="none" w:sz="0" w:space="0" w:color="auto"/>
        <w:left w:val="none" w:sz="0" w:space="0" w:color="auto"/>
        <w:bottom w:val="none" w:sz="0" w:space="0" w:color="auto"/>
        <w:right w:val="none" w:sz="0" w:space="0" w:color="auto"/>
      </w:divBdr>
    </w:div>
    <w:div w:id="110320074">
      <w:bodyDiv w:val="1"/>
      <w:marLeft w:val="0"/>
      <w:marRight w:val="0"/>
      <w:marTop w:val="0"/>
      <w:marBottom w:val="0"/>
      <w:divBdr>
        <w:top w:val="none" w:sz="0" w:space="0" w:color="auto"/>
        <w:left w:val="none" w:sz="0" w:space="0" w:color="auto"/>
        <w:bottom w:val="none" w:sz="0" w:space="0" w:color="auto"/>
        <w:right w:val="none" w:sz="0" w:space="0" w:color="auto"/>
      </w:divBdr>
    </w:div>
    <w:div w:id="245963518">
      <w:bodyDiv w:val="1"/>
      <w:marLeft w:val="0"/>
      <w:marRight w:val="0"/>
      <w:marTop w:val="0"/>
      <w:marBottom w:val="0"/>
      <w:divBdr>
        <w:top w:val="none" w:sz="0" w:space="0" w:color="auto"/>
        <w:left w:val="none" w:sz="0" w:space="0" w:color="auto"/>
        <w:bottom w:val="none" w:sz="0" w:space="0" w:color="auto"/>
        <w:right w:val="none" w:sz="0" w:space="0" w:color="auto"/>
      </w:divBdr>
    </w:div>
    <w:div w:id="376784103">
      <w:bodyDiv w:val="1"/>
      <w:marLeft w:val="0"/>
      <w:marRight w:val="0"/>
      <w:marTop w:val="0"/>
      <w:marBottom w:val="0"/>
      <w:divBdr>
        <w:top w:val="none" w:sz="0" w:space="0" w:color="auto"/>
        <w:left w:val="none" w:sz="0" w:space="0" w:color="auto"/>
        <w:bottom w:val="none" w:sz="0" w:space="0" w:color="auto"/>
        <w:right w:val="none" w:sz="0" w:space="0" w:color="auto"/>
      </w:divBdr>
      <w:divsChild>
        <w:div w:id="351299914">
          <w:marLeft w:val="360"/>
          <w:marRight w:val="0"/>
          <w:marTop w:val="360"/>
          <w:marBottom w:val="0"/>
          <w:divBdr>
            <w:top w:val="none" w:sz="0" w:space="0" w:color="auto"/>
            <w:left w:val="none" w:sz="0" w:space="0" w:color="auto"/>
            <w:bottom w:val="none" w:sz="0" w:space="0" w:color="auto"/>
            <w:right w:val="none" w:sz="0" w:space="0" w:color="auto"/>
          </w:divBdr>
        </w:div>
        <w:div w:id="963970082">
          <w:marLeft w:val="360"/>
          <w:marRight w:val="0"/>
          <w:marTop w:val="360"/>
          <w:marBottom w:val="0"/>
          <w:divBdr>
            <w:top w:val="none" w:sz="0" w:space="0" w:color="auto"/>
            <w:left w:val="none" w:sz="0" w:space="0" w:color="auto"/>
            <w:bottom w:val="none" w:sz="0" w:space="0" w:color="auto"/>
            <w:right w:val="none" w:sz="0" w:space="0" w:color="auto"/>
          </w:divBdr>
        </w:div>
      </w:divsChild>
    </w:div>
    <w:div w:id="497621871">
      <w:bodyDiv w:val="1"/>
      <w:marLeft w:val="0"/>
      <w:marRight w:val="0"/>
      <w:marTop w:val="0"/>
      <w:marBottom w:val="0"/>
      <w:divBdr>
        <w:top w:val="none" w:sz="0" w:space="0" w:color="auto"/>
        <w:left w:val="none" w:sz="0" w:space="0" w:color="auto"/>
        <w:bottom w:val="none" w:sz="0" w:space="0" w:color="auto"/>
        <w:right w:val="none" w:sz="0" w:space="0" w:color="auto"/>
      </w:divBdr>
    </w:div>
    <w:div w:id="860707693">
      <w:bodyDiv w:val="1"/>
      <w:marLeft w:val="0"/>
      <w:marRight w:val="0"/>
      <w:marTop w:val="0"/>
      <w:marBottom w:val="0"/>
      <w:divBdr>
        <w:top w:val="none" w:sz="0" w:space="0" w:color="auto"/>
        <w:left w:val="none" w:sz="0" w:space="0" w:color="auto"/>
        <w:bottom w:val="none" w:sz="0" w:space="0" w:color="auto"/>
        <w:right w:val="none" w:sz="0" w:space="0" w:color="auto"/>
      </w:divBdr>
      <w:divsChild>
        <w:div w:id="233856095">
          <w:marLeft w:val="360"/>
          <w:marRight w:val="0"/>
          <w:marTop w:val="360"/>
          <w:marBottom w:val="0"/>
          <w:divBdr>
            <w:top w:val="none" w:sz="0" w:space="0" w:color="auto"/>
            <w:left w:val="none" w:sz="0" w:space="0" w:color="auto"/>
            <w:bottom w:val="none" w:sz="0" w:space="0" w:color="auto"/>
            <w:right w:val="none" w:sz="0" w:space="0" w:color="auto"/>
          </w:divBdr>
        </w:div>
        <w:div w:id="870990794">
          <w:marLeft w:val="360"/>
          <w:marRight w:val="0"/>
          <w:marTop w:val="360"/>
          <w:marBottom w:val="0"/>
          <w:divBdr>
            <w:top w:val="none" w:sz="0" w:space="0" w:color="auto"/>
            <w:left w:val="none" w:sz="0" w:space="0" w:color="auto"/>
            <w:bottom w:val="none" w:sz="0" w:space="0" w:color="auto"/>
            <w:right w:val="none" w:sz="0" w:space="0" w:color="auto"/>
          </w:divBdr>
        </w:div>
      </w:divsChild>
    </w:div>
    <w:div w:id="1209226582">
      <w:bodyDiv w:val="1"/>
      <w:marLeft w:val="0"/>
      <w:marRight w:val="0"/>
      <w:marTop w:val="0"/>
      <w:marBottom w:val="0"/>
      <w:divBdr>
        <w:top w:val="none" w:sz="0" w:space="0" w:color="auto"/>
        <w:left w:val="none" w:sz="0" w:space="0" w:color="auto"/>
        <w:bottom w:val="none" w:sz="0" w:space="0" w:color="auto"/>
        <w:right w:val="none" w:sz="0" w:space="0" w:color="auto"/>
      </w:divBdr>
    </w:div>
    <w:div w:id="1260987998">
      <w:bodyDiv w:val="1"/>
      <w:marLeft w:val="0"/>
      <w:marRight w:val="0"/>
      <w:marTop w:val="0"/>
      <w:marBottom w:val="0"/>
      <w:divBdr>
        <w:top w:val="none" w:sz="0" w:space="0" w:color="auto"/>
        <w:left w:val="none" w:sz="0" w:space="0" w:color="auto"/>
        <w:bottom w:val="none" w:sz="0" w:space="0" w:color="auto"/>
        <w:right w:val="none" w:sz="0" w:space="0" w:color="auto"/>
      </w:divBdr>
      <w:divsChild>
        <w:div w:id="1435858123">
          <w:marLeft w:val="360"/>
          <w:marRight w:val="0"/>
          <w:marTop w:val="360"/>
          <w:marBottom w:val="0"/>
          <w:divBdr>
            <w:top w:val="none" w:sz="0" w:space="0" w:color="auto"/>
            <w:left w:val="none" w:sz="0" w:space="0" w:color="auto"/>
            <w:bottom w:val="none" w:sz="0" w:space="0" w:color="auto"/>
            <w:right w:val="none" w:sz="0" w:space="0" w:color="auto"/>
          </w:divBdr>
        </w:div>
      </w:divsChild>
    </w:div>
    <w:div w:id="1864250359">
      <w:bodyDiv w:val="1"/>
      <w:marLeft w:val="0"/>
      <w:marRight w:val="0"/>
      <w:marTop w:val="0"/>
      <w:marBottom w:val="0"/>
      <w:divBdr>
        <w:top w:val="none" w:sz="0" w:space="0" w:color="auto"/>
        <w:left w:val="none" w:sz="0" w:space="0" w:color="auto"/>
        <w:bottom w:val="none" w:sz="0" w:space="0" w:color="auto"/>
        <w:right w:val="none" w:sz="0" w:space="0" w:color="auto"/>
      </w:divBdr>
    </w:div>
    <w:div w:id="2010209117">
      <w:bodyDiv w:val="1"/>
      <w:marLeft w:val="0"/>
      <w:marRight w:val="0"/>
      <w:marTop w:val="0"/>
      <w:marBottom w:val="0"/>
      <w:divBdr>
        <w:top w:val="none" w:sz="0" w:space="0" w:color="auto"/>
        <w:left w:val="none" w:sz="0" w:space="0" w:color="auto"/>
        <w:bottom w:val="none" w:sz="0" w:space="0" w:color="auto"/>
        <w:right w:val="none" w:sz="0" w:space="0" w:color="auto"/>
      </w:divBdr>
    </w:div>
    <w:div w:id="2084179709">
      <w:bodyDiv w:val="1"/>
      <w:marLeft w:val="0"/>
      <w:marRight w:val="0"/>
      <w:marTop w:val="0"/>
      <w:marBottom w:val="0"/>
      <w:divBdr>
        <w:top w:val="none" w:sz="0" w:space="0" w:color="auto"/>
        <w:left w:val="none" w:sz="0" w:space="0" w:color="auto"/>
        <w:bottom w:val="none" w:sz="0" w:space="0" w:color="auto"/>
        <w:right w:val="none" w:sz="0" w:space="0" w:color="auto"/>
      </w:divBdr>
    </w:div>
    <w:div w:id="20997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entesaldia.com/2019/02/25/descarga-como-rescatar-conocimientos-previos-10-estrategias-y-tecn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b:SourceType>
    <b:Guid>{60672A93-44DE-4720-9A0D-AF838F636F56}</b:Guid>
    <b:Author>
      <b:Author>
        <b:NameList>
          <b:Person>
            <b:Last>Sep</b:Last>
          </b:Person>
        </b:NameList>
      </b:Author>
    </b:Author>
    <b:Title>Aprendizajes clave</b:Title>
    <b:Year>2017</b:Year>
    <b:RefOrder>1</b:RefOrder>
  </b:Source>
</b:Sources>
</file>

<file path=customXml/itemProps1.xml><?xml version="1.0" encoding="utf-8"?>
<ds:datastoreItem xmlns:ds="http://schemas.openxmlformats.org/officeDocument/2006/customXml" ds:itemID="{5264091A-3050-44F7-A716-1848B519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2595</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528442785942</dc:creator>
  <cp:keywords/>
  <dc:description/>
  <cp:lastModifiedBy>528442785942</cp:lastModifiedBy>
  <cp:revision>2</cp:revision>
  <dcterms:created xsi:type="dcterms:W3CDTF">2020-06-22T04:54:00Z</dcterms:created>
  <dcterms:modified xsi:type="dcterms:W3CDTF">2020-06-22T04:54:00Z</dcterms:modified>
</cp:coreProperties>
</file>