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4EFD6" w14:textId="4124F3CA" w:rsidR="006D536A" w:rsidRPr="00774ABE" w:rsidRDefault="00F413A4" w:rsidP="000776D0">
      <w:pPr>
        <w:jc w:val="center"/>
        <w:rPr>
          <w:rFonts w:ascii="Cambria" w:hAnsi="Cambria" w:cstheme="majorHAnsi"/>
          <w:sz w:val="32"/>
          <w:szCs w:val="32"/>
          <w:lang w:val="es-MX"/>
        </w:rPr>
      </w:pPr>
      <w:r w:rsidRPr="00774ABE">
        <w:rPr>
          <w:rFonts w:ascii="Cambria" w:hAnsi="Cambria" w:cstheme="majorHAnsi"/>
          <w:sz w:val="32"/>
          <w:szCs w:val="32"/>
          <w:lang w:val="es-MX"/>
        </w:rPr>
        <w:t>ESCUELA NORMAL DE EDUCACIÓN PREESCOLAR</w:t>
      </w:r>
    </w:p>
    <w:p w14:paraId="71F1E458" w14:textId="435FD13F" w:rsidR="00F413A4" w:rsidRPr="00774ABE" w:rsidRDefault="00F90A47" w:rsidP="000776D0">
      <w:pPr>
        <w:ind w:left="142"/>
        <w:jc w:val="center"/>
        <w:rPr>
          <w:rFonts w:ascii="Cambria" w:hAnsi="Cambria" w:cstheme="majorHAnsi"/>
          <w:sz w:val="32"/>
          <w:szCs w:val="32"/>
          <w:lang w:val="es-MX"/>
        </w:rPr>
      </w:pPr>
      <w:r w:rsidRPr="00774ABE">
        <w:rPr>
          <w:rFonts w:ascii="Cambria" w:hAnsi="Cambria" w:cstheme="majorHAnsi"/>
          <w:sz w:val="32"/>
          <w:szCs w:val="32"/>
          <w:lang w:val="es-MX"/>
        </w:rPr>
        <w:t>Ciclo escolar</w:t>
      </w:r>
      <w:r w:rsidR="008C0E23" w:rsidRPr="00774ABE">
        <w:rPr>
          <w:rFonts w:ascii="Cambria" w:hAnsi="Cambria" w:cstheme="majorHAnsi"/>
          <w:sz w:val="32"/>
          <w:szCs w:val="32"/>
          <w:lang w:val="es-MX"/>
        </w:rPr>
        <w:t xml:space="preserve"> 2019-2020</w:t>
      </w:r>
    </w:p>
    <w:p w14:paraId="67D1EA9E" w14:textId="77777777" w:rsidR="006D536A" w:rsidRPr="00774ABE" w:rsidRDefault="006D536A" w:rsidP="000776D0">
      <w:pPr>
        <w:ind w:left="142"/>
        <w:jc w:val="center"/>
        <w:rPr>
          <w:rFonts w:ascii="Cambria" w:hAnsi="Cambria" w:cstheme="majorHAnsi"/>
          <w:sz w:val="32"/>
          <w:szCs w:val="32"/>
          <w:lang w:val="es-MX"/>
        </w:rPr>
      </w:pPr>
    </w:p>
    <w:p w14:paraId="16072B62" w14:textId="6069DF3E" w:rsidR="00B01C23" w:rsidRPr="00774ABE" w:rsidRDefault="008C0E23" w:rsidP="000776D0">
      <w:pPr>
        <w:jc w:val="center"/>
        <w:rPr>
          <w:rFonts w:ascii="Cambria" w:hAnsi="Cambria" w:cstheme="majorHAnsi"/>
          <w:sz w:val="32"/>
          <w:szCs w:val="32"/>
          <w:lang w:val="es-MX"/>
        </w:rPr>
      </w:pPr>
      <w:r w:rsidRPr="00774ABE">
        <w:rPr>
          <w:rFonts w:ascii="Cambria" w:hAnsi="Cambria" w:cstheme="majorHAnsi"/>
          <w:b/>
          <w:color w:val="0070C0"/>
          <w:sz w:val="32"/>
          <w:szCs w:val="32"/>
          <w:lang w:val="es-MX"/>
        </w:rPr>
        <w:t>Curso:</w:t>
      </w:r>
      <w:r w:rsidRPr="00774ABE">
        <w:rPr>
          <w:rFonts w:ascii="Cambria" w:hAnsi="Cambria" w:cstheme="majorHAnsi"/>
          <w:color w:val="0070C0"/>
          <w:sz w:val="32"/>
          <w:szCs w:val="32"/>
          <w:lang w:val="es-MX"/>
        </w:rPr>
        <w:t xml:space="preserve"> </w:t>
      </w:r>
      <w:r w:rsidRPr="00774ABE">
        <w:rPr>
          <w:rFonts w:ascii="Cambria" w:hAnsi="Cambria" w:cstheme="majorHAnsi"/>
          <w:sz w:val="32"/>
          <w:szCs w:val="32"/>
          <w:lang w:val="es-MX"/>
        </w:rPr>
        <w:t>Forma, espacio y medida</w:t>
      </w:r>
    </w:p>
    <w:p w14:paraId="39CCDC84" w14:textId="07D8E7A3" w:rsidR="008C0E23" w:rsidRPr="00774ABE" w:rsidRDefault="008C0E23" w:rsidP="000776D0">
      <w:pPr>
        <w:jc w:val="center"/>
        <w:rPr>
          <w:rFonts w:ascii="Cambria" w:hAnsi="Cambria" w:cstheme="majorHAnsi"/>
          <w:sz w:val="32"/>
          <w:szCs w:val="32"/>
          <w:lang w:val="es-MX"/>
        </w:rPr>
      </w:pPr>
      <w:r w:rsidRPr="00774ABE">
        <w:rPr>
          <w:rFonts w:ascii="Cambria" w:hAnsi="Cambria" w:cstheme="majorHAnsi"/>
          <w:b/>
          <w:color w:val="0070C0"/>
          <w:sz w:val="32"/>
          <w:szCs w:val="32"/>
          <w:lang w:val="es-MX"/>
        </w:rPr>
        <w:t>Docente:</w:t>
      </w:r>
      <w:r w:rsidRPr="00774ABE">
        <w:rPr>
          <w:rFonts w:ascii="Cambria" w:hAnsi="Cambria" w:cstheme="majorHAnsi"/>
          <w:color w:val="0070C0"/>
          <w:sz w:val="32"/>
          <w:szCs w:val="32"/>
          <w:lang w:val="es-MX"/>
        </w:rPr>
        <w:t xml:space="preserve"> </w:t>
      </w:r>
      <w:r w:rsidR="00D8106F" w:rsidRPr="00774ABE">
        <w:rPr>
          <w:rFonts w:ascii="Cambria" w:hAnsi="Cambria" w:cstheme="majorHAnsi"/>
          <w:sz w:val="32"/>
          <w:szCs w:val="32"/>
          <w:lang w:val="es-MX"/>
        </w:rPr>
        <w:t>María</w:t>
      </w:r>
      <w:r w:rsidRPr="00774ABE">
        <w:rPr>
          <w:rFonts w:ascii="Cambria" w:hAnsi="Cambria" w:cstheme="majorHAnsi"/>
          <w:sz w:val="32"/>
          <w:szCs w:val="32"/>
          <w:lang w:val="es-MX"/>
        </w:rPr>
        <w:t xml:space="preserve"> Teresa Cerda Orocio</w:t>
      </w:r>
    </w:p>
    <w:p w14:paraId="5BC8220A" w14:textId="58A64781" w:rsidR="008C0E23" w:rsidRPr="00774ABE" w:rsidRDefault="008C0E23" w:rsidP="000776D0">
      <w:pPr>
        <w:jc w:val="center"/>
        <w:rPr>
          <w:rFonts w:ascii="Cambria" w:hAnsi="Cambria" w:cstheme="majorHAnsi"/>
          <w:sz w:val="32"/>
          <w:szCs w:val="32"/>
          <w:lang w:val="es-MX"/>
        </w:rPr>
      </w:pPr>
      <w:r w:rsidRPr="00774ABE">
        <w:rPr>
          <w:rFonts w:ascii="Cambria" w:hAnsi="Cambria" w:cstheme="majorHAnsi"/>
          <w:b/>
          <w:color w:val="0070C0"/>
          <w:sz w:val="32"/>
          <w:szCs w:val="32"/>
          <w:lang w:val="es-MX"/>
        </w:rPr>
        <w:t>Alumna:</w:t>
      </w:r>
      <w:r w:rsidRPr="00774ABE">
        <w:rPr>
          <w:rFonts w:ascii="Cambria" w:hAnsi="Cambria" w:cstheme="majorHAnsi"/>
          <w:color w:val="0070C0"/>
          <w:sz w:val="32"/>
          <w:szCs w:val="32"/>
          <w:lang w:val="es-MX"/>
        </w:rPr>
        <w:t xml:space="preserve"> </w:t>
      </w:r>
      <w:r w:rsidRPr="00774ABE">
        <w:rPr>
          <w:rFonts w:ascii="Cambria" w:hAnsi="Cambria" w:cstheme="majorHAnsi"/>
          <w:sz w:val="32"/>
          <w:szCs w:val="32"/>
          <w:lang w:val="es-MX"/>
        </w:rPr>
        <w:t>Graciela de la Garza Barboza</w:t>
      </w:r>
    </w:p>
    <w:p w14:paraId="4F2F0061" w14:textId="4D28E8FD" w:rsidR="008C0E23" w:rsidRPr="00774ABE" w:rsidRDefault="00D8106F" w:rsidP="000776D0">
      <w:pPr>
        <w:jc w:val="center"/>
        <w:rPr>
          <w:rFonts w:ascii="Cambria" w:hAnsi="Cambria" w:cstheme="majorHAnsi"/>
          <w:sz w:val="32"/>
          <w:szCs w:val="32"/>
          <w:lang w:val="es-MX"/>
        </w:rPr>
      </w:pPr>
      <w:r w:rsidRPr="00774ABE">
        <w:rPr>
          <w:rFonts w:ascii="Cambria" w:hAnsi="Cambria" w:cstheme="majorHAnsi"/>
          <w:b/>
          <w:color w:val="0070C0"/>
          <w:sz w:val="32"/>
          <w:szCs w:val="32"/>
          <w:lang w:val="es-MX"/>
        </w:rPr>
        <w:t>Número</w:t>
      </w:r>
      <w:r w:rsidR="008C0E23" w:rsidRPr="00774ABE">
        <w:rPr>
          <w:rFonts w:ascii="Cambria" w:hAnsi="Cambria" w:cstheme="majorHAnsi"/>
          <w:b/>
          <w:color w:val="0070C0"/>
          <w:sz w:val="32"/>
          <w:szCs w:val="32"/>
          <w:lang w:val="es-MX"/>
        </w:rPr>
        <w:t xml:space="preserve"> de lista:</w:t>
      </w:r>
      <w:r w:rsidR="008C0E23" w:rsidRPr="00774ABE">
        <w:rPr>
          <w:rFonts w:ascii="Cambria" w:hAnsi="Cambria" w:cstheme="majorHAnsi"/>
          <w:color w:val="0070C0"/>
          <w:sz w:val="32"/>
          <w:szCs w:val="32"/>
          <w:lang w:val="es-MX"/>
        </w:rPr>
        <w:t xml:space="preserve"> </w:t>
      </w:r>
      <w:r w:rsidR="008C0E23" w:rsidRPr="00774ABE">
        <w:rPr>
          <w:rFonts w:ascii="Cambria" w:hAnsi="Cambria" w:cstheme="majorHAnsi"/>
          <w:sz w:val="32"/>
          <w:szCs w:val="32"/>
          <w:lang w:val="es-MX"/>
        </w:rPr>
        <w:t>7</w:t>
      </w:r>
    </w:p>
    <w:p w14:paraId="7B22A9E7" w14:textId="610DA951" w:rsidR="00F57272" w:rsidRPr="00774ABE" w:rsidRDefault="000776D0" w:rsidP="000776D0">
      <w:pPr>
        <w:ind w:left="142"/>
        <w:jc w:val="center"/>
        <w:rPr>
          <w:rFonts w:ascii="Cambria" w:hAnsi="Cambria" w:cstheme="majorHAnsi"/>
          <w:sz w:val="32"/>
          <w:szCs w:val="32"/>
          <w:lang w:val="es-MX"/>
        </w:rPr>
      </w:pPr>
      <w:r w:rsidRPr="00774ABE">
        <w:rPr>
          <w:rFonts w:ascii="Cambria" w:hAnsi="Cambria" w:cstheme="majorHAnsi"/>
          <w:sz w:val="32"/>
          <w:szCs w:val="32"/>
          <w:lang w:val="es-MX"/>
        </w:rPr>
        <w:t xml:space="preserve">2º semestre, sección “C” </w:t>
      </w:r>
      <w:r w:rsidR="00F57272" w:rsidRPr="00774ABE">
        <w:rPr>
          <w:rFonts w:ascii="Cambria" w:hAnsi="Cambria" w:cstheme="majorHAnsi"/>
          <w:sz w:val="32"/>
          <w:szCs w:val="32"/>
          <w:lang w:val="es-MX"/>
        </w:rPr>
        <w:t xml:space="preserve"> </w:t>
      </w:r>
    </w:p>
    <w:p w14:paraId="6425833C" w14:textId="77777777" w:rsidR="005263B0" w:rsidRPr="00774ABE" w:rsidRDefault="005263B0" w:rsidP="000776D0">
      <w:pPr>
        <w:ind w:left="142"/>
        <w:jc w:val="center"/>
        <w:rPr>
          <w:rFonts w:ascii="Cambria" w:hAnsi="Cambria" w:cstheme="majorHAnsi"/>
          <w:sz w:val="32"/>
          <w:szCs w:val="32"/>
          <w:lang w:val="es-MX"/>
        </w:rPr>
      </w:pPr>
    </w:p>
    <w:p w14:paraId="2905821F" w14:textId="4A54F7EE" w:rsidR="00C0090B" w:rsidRDefault="00C0090B" w:rsidP="000776D0">
      <w:pPr>
        <w:ind w:left="142"/>
        <w:jc w:val="center"/>
        <w:rPr>
          <w:rFonts w:ascii="Cambria" w:hAnsi="Cambria" w:cstheme="majorHAnsi"/>
          <w:sz w:val="32"/>
          <w:szCs w:val="32"/>
          <w:lang w:val="es-MX"/>
        </w:rPr>
      </w:pPr>
      <w:r w:rsidRPr="00774ABE">
        <w:rPr>
          <w:rFonts w:ascii="Cambria" w:hAnsi="Cambria" w:cstheme="majorHAnsi"/>
          <w:sz w:val="32"/>
          <w:szCs w:val="32"/>
          <w:lang w:val="es-MX"/>
        </w:rPr>
        <w:t>“</w:t>
      </w:r>
      <w:r w:rsidR="005263B0" w:rsidRPr="00774ABE">
        <w:rPr>
          <w:rFonts w:ascii="Cambria" w:hAnsi="Cambria" w:cstheme="majorHAnsi"/>
          <w:sz w:val="32"/>
          <w:szCs w:val="32"/>
          <w:lang w:val="es-MX"/>
        </w:rPr>
        <w:t>Evidencia para el trabajo final”</w:t>
      </w:r>
    </w:p>
    <w:p w14:paraId="38B837BC" w14:textId="77777777" w:rsidR="00DE5185" w:rsidRPr="00774ABE" w:rsidRDefault="00DE5185" w:rsidP="000776D0">
      <w:pPr>
        <w:ind w:left="142"/>
        <w:jc w:val="center"/>
        <w:rPr>
          <w:rFonts w:ascii="Cambria" w:hAnsi="Cambria" w:cstheme="majorHAnsi"/>
          <w:sz w:val="32"/>
          <w:szCs w:val="32"/>
          <w:lang w:val="es-MX"/>
        </w:rPr>
      </w:pPr>
    </w:p>
    <w:p w14:paraId="0759E0CC" w14:textId="02852E7C" w:rsidR="00774ABE" w:rsidRPr="00774ABE" w:rsidRDefault="00DE5185" w:rsidP="00774ABE">
      <w:pPr>
        <w:ind w:left="142"/>
        <w:jc w:val="center"/>
        <w:rPr>
          <w:rFonts w:ascii="Cambria" w:hAnsi="Cambria" w:cstheme="majorHAnsi"/>
          <w:sz w:val="32"/>
          <w:szCs w:val="32"/>
          <w:lang w:val="es-MX"/>
        </w:rPr>
      </w:pPr>
      <w:r>
        <w:rPr>
          <w:rFonts w:ascii="Cambria" w:hAnsi="Cambria" w:cstheme="majorHAnsi"/>
          <w:sz w:val="32"/>
          <w:szCs w:val="32"/>
          <w:lang w:val="es-MX"/>
        </w:rPr>
        <w:t>“Reflexiones</w:t>
      </w:r>
      <w:r w:rsidR="00774ABE" w:rsidRPr="00774ABE">
        <w:rPr>
          <w:rFonts w:ascii="Cambria" w:hAnsi="Cambria" w:cstheme="majorHAnsi"/>
          <w:sz w:val="32"/>
          <w:szCs w:val="32"/>
          <w:lang w:val="es-MX"/>
        </w:rPr>
        <w:t xml:space="preserve"> de </w:t>
      </w:r>
      <w:r>
        <w:rPr>
          <w:rFonts w:ascii="Cambria" w:hAnsi="Cambria" w:cstheme="majorHAnsi"/>
          <w:sz w:val="32"/>
          <w:szCs w:val="32"/>
          <w:lang w:val="es-MX"/>
        </w:rPr>
        <w:t xml:space="preserve">la elaboración de </w:t>
      </w:r>
      <w:r w:rsidR="00774ABE" w:rsidRPr="00774ABE">
        <w:rPr>
          <w:rFonts w:ascii="Cambria" w:hAnsi="Cambria" w:cstheme="majorHAnsi"/>
          <w:sz w:val="32"/>
          <w:szCs w:val="32"/>
          <w:lang w:val="es-MX"/>
        </w:rPr>
        <w:t xml:space="preserve">una secuencia didáctica </w:t>
      </w:r>
      <w:r>
        <w:rPr>
          <w:rFonts w:ascii="Cambria" w:hAnsi="Cambria" w:cstheme="majorHAnsi"/>
          <w:sz w:val="32"/>
          <w:szCs w:val="32"/>
          <w:lang w:val="es-MX"/>
        </w:rPr>
        <w:t xml:space="preserve">para </w:t>
      </w:r>
      <w:r w:rsidR="00774ABE" w:rsidRPr="00774ABE">
        <w:rPr>
          <w:rFonts w:ascii="Cambria" w:hAnsi="Cambria" w:cstheme="majorHAnsi"/>
          <w:sz w:val="32"/>
          <w:szCs w:val="32"/>
          <w:lang w:val="es-MX"/>
        </w:rPr>
        <w:t>el tema de magnitudes y medidas”</w:t>
      </w:r>
    </w:p>
    <w:p w14:paraId="7BDD0271" w14:textId="77777777" w:rsidR="006D536A" w:rsidRPr="00774ABE" w:rsidRDefault="006D536A" w:rsidP="000776D0">
      <w:pPr>
        <w:ind w:left="142"/>
        <w:jc w:val="center"/>
        <w:rPr>
          <w:rFonts w:ascii="Cambria" w:hAnsi="Cambria" w:cstheme="majorHAnsi"/>
          <w:b/>
          <w:sz w:val="32"/>
          <w:szCs w:val="32"/>
          <w:lang w:val="es-MX"/>
        </w:rPr>
      </w:pPr>
    </w:p>
    <w:p w14:paraId="68B3AF3F" w14:textId="22FFB7D1" w:rsidR="00214888" w:rsidRPr="00774ABE" w:rsidRDefault="00BE2933" w:rsidP="000776D0">
      <w:pPr>
        <w:ind w:left="142"/>
        <w:jc w:val="center"/>
        <w:rPr>
          <w:rFonts w:ascii="Cambria" w:hAnsi="Cambria" w:cstheme="majorHAnsi"/>
          <w:b/>
          <w:color w:val="0070C0"/>
          <w:sz w:val="32"/>
          <w:szCs w:val="32"/>
          <w:lang w:val="es-MX"/>
        </w:rPr>
      </w:pPr>
      <w:r>
        <w:rPr>
          <w:rFonts w:ascii="Cambria" w:hAnsi="Cambria" w:cstheme="majorHAnsi"/>
          <w:b/>
          <w:color w:val="0070C0"/>
          <w:sz w:val="32"/>
          <w:szCs w:val="32"/>
          <w:lang w:val="es-MX"/>
        </w:rPr>
        <w:t>Unidad IV</w:t>
      </w:r>
    </w:p>
    <w:p w14:paraId="6DBF2210" w14:textId="36FC4EF9" w:rsidR="00214888" w:rsidRPr="00774ABE" w:rsidRDefault="00810517" w:rsidP="00766482">
      <w:pPr>
        <w:pStyle w:val="Ttulo1"/>
        <w:spacing w:before="30" w:after="75"/>
        <w:jc w:val="center"/>
        <w:rPr>
          <w:rFonts w:asciiTheme="minorHAnsi" w:hAnsiTheme="minorHAnsi" w:cs="Arial"/>
          <w:b w:val="0"/>
          <w:color w:val="000000"/>
          <w:sz w:val="32"/>
          <w:szCs w:val="32"/>
        </w:rPr>
      </w:pPr>
      <w:r w:rsidRPr="00774ABE">
        <w:rPr>
          <w:rFonts w:asciiTheme="minorHAnsi" w:hAnsiTheme="minorHAnsi" w:cs="Arial"/>
          <w:b w:val="0"/>
          <w:color w:val="000000"/>
          <w:sz w:val="32"/>
          <w:szCs w:val="32"/>
        </w:rPr>
        <w:t xml:space="preserve">Estrategias de enseñanza y aprendizaje para el desarrollo de los conceptos de longitud, distancia y tiempo. </w:t>
      </w:r>
    </w:p>
    <w:p w14:paraId="51F7A282" w14:textId="13A4051E" w:rsidR="00942222" w:rsidRPr="00774ABE" w:rsidRDefault="00942222" w:rsidP="00766482">
      <w:pPr>
        <w:autoSpaceDE w:val="0"/>
        <w:autoSpaceDN w:val="0"/>
        <w:adjustRightInd w:val="0"/>
        <w:rPr>
          <w:rFonts w:ascii="Cambria" w:hAnsi="Cambria" w:cstheme="majorHAnsi"/>
          <w:b/>
          <w:color w:val="0070C0"/>
          <w:sz w:val="32"/>
          <w:szCs w:val="32"/>
          <w:lang w:val="es-MX"/>
        </w:rPr>
      </w:pPr>
    </w:p>
    <w:p w14:paraId="148387F1" w14:textId="0A8243C2" w:rsidR="003D6748" w:rsidRPr="00DE5185" w:rsidRDefault="00BE2933" w:rsidP="00DE5185">
      <w:pPr>
        <w:autoSpaceDE w:val="0"/>
        <w:autoSpaceDN w:val="0"/>
        <w:adjustRightInd w:val="0"/>
        <w:jc w:val="center"/>
        <w:rPr>
          <w:rFonts w:ascii="Cambria" w:hAnsi="Cambria" w:cstheme="majorHAnsi"/>
          <w:b/>
          <w:color w:val="0070C0"/>
          <w:sz w:val="32"/>
          <w:szCs w:val="32"/>
          <w:lang w:val="es-MX"/>
        </w:rPr>
      </w:pPr>
      <w:r>
        <w:rPr>
          <w:rFonts w:ascii="Cambria" w:hAnsi="Cambria" w:cstheme="majorHAnsi"/>
          <w:b/>
          <w:color w:val="0070C0"/>
          <w:sz w:val="32"/>
          <w:szCs w:val="32"/>
          <w:lang w:val="es-MX"/>
        </w:rPr>
        <w:t>Competencias</w:t>
      </w:r>
      <w:r w:rsidRPr="00774ABE">
        <w:rPr>
          <w:rFonts w:ascii="Cambria" w:hAnsi="Cambria" w:cstheme="majorHAnsi"/>
          <w:b/>
          <w:color w:val="0070C0"/>
          <w:sz w:val="32"/>
          <w:szCs w:val="32"/>
          <w:lang w:val="es-MX"/>
        </w:rPr>
        <w:t xml:space="preserve"> profesionales </w:t>
      </w:r>
    </w:p>
    <w:p w14:paraId="659F295C" w14:textId="77777777" w:rsidR="004A3065" w:rsidRPr="00774ABE" w:rsidRDefault="000A5271" w:rsidP="00C0090B">
      <w:pPr>
        <w:pStyle w:val="Prrafodelista"/>
        <w:numPr>
          <w:ilvl w:val="0"/>
          <w:numId w:val="16"/>
        </w:numPr>
        <w:rPr>
          <w:rFonts w:asciiTheme="minorHAnsi" w:hAnsiTheme="minorHAnsi" w:cstheme="majorHAnsi"/>
          <w:sz w:val="32"/>
          <w:szCs w:val="32"/>
          <w:lang w:val="es-MX"/>
        </w:rPr>
      </w:pPr>
      <w:r w:rsidRPr="00774ABE">
        <w:rPr>
          <w:rFonts w:asciiTheme="minorHAnsi" w:hAnsiTheme="minorHAnsi" w:cstheme="majorHAnsi"/>
          <w:sz w:val="32"/>
          <w:szCs w:val="32"/>
          <w:lang w:val="es-MX"/>
        </w:rPr>
        <w:t xml:space="preserve">Aplica el plan y programas de estudio para alcanzar los propósitos educativos y contribuir al pleno desenvolvimiento de las capacidades de sus alumnos. </w:t>
      </w:r>
    </w:p>
    <w:p w14:paraId="62B608B6" w14:textId="15B847E3" w:rsidR="00942222" w:rsidRPr="00774ABE" w:rsidRDefault="00942222" w:rsidP="003D6748">
      <w:pPr>
        <w:rPr>
          <w:rFonts w:asciiTheme="majorHAnsi" w:hAnsiTheme="majorHAnsi" w:cstheme="majorHAnsi"/>
          <w:sz w:val="32"/>
          <w:szCs w:val="32"/>
          <w:lang w:val="es-MX"/>
        </w:rPr>
      </w:pPr>
    </w:p>
    <w:p w14:paraId="7852F81C" w14:textId="1EA4F88D" w:rsidR="00296BA6" w:rsidRDefault="00AF4D12" w:rsidP="00296BA6">
      <w:pPr>
        <w:spacing w:before="75"/>
        <w:jc w:val="center"/>
        <w:outlineLvl w:val="1"/>
        <w:rPr>
          <w:rFonts w:ascii="Cambria" w:hAnsi="Cambria" w:cs="Arial"/>
          <w:bCs/>
          <w:iCs/>
          <w:sz w:val="32"/>
          <w:szCs w:val="32"/>
          <w:lang w:eastAsia="es-MX"/>
        </w:rPr>
      </w:pPr>
      <w:r>
        <w:rPr>
          <w:rFonts w:ascii="Cambria" w:hAnsi="Cambria" w:cs="Arial"/>
          <w:bCs/>
          <w:iCs/>
          <w:sz w:val="32"/>
          <w:szCs w:val="32"/>
          <w:lang w:eastAsia="es-MX"/>
        </w:rPr>
        <w:t>21</w:t>
      </w:r>
      <w:bookmarkStart w:id="0" w:name="_GoBack"/>
      <w:bookmarkEnd w:id="0"/>
      <w:r w:rsidR="00810517" w:rsidRPr="00774ABE">
        <w:rPr>
          <w:rFonts w:ascii="Cambria" w:hAnsi="Cambria" w:cs="Arial"/>
          <w:bCs/>
          <w:iCs/>
          <w:sz w:val="32"/>
          <w:szCs w:val="32"/>
          <w:lang w:eastAsia="es-MX"/>
        </w:rPr>
        <w:t xml:space="preserve"> de junio </w:t>
      </w:r>
      <w:r w:rsidR="00D8106F" w:rsidRPr="00774ABE">
        <w:rPr>
          <w:rFonts w:ascii="Cambria" w:hAnsi="Cambria" w:cs="Arial"/>
          <w:bCs/>
          <w:iCs/>
          <w:sz w:val="32"/>
          <w:szCs w:val="32"/>
          <w:lang w:eastAsia="es-MX"/>
        </w:rPr>
        <w:t>de 2020, Saltillo Coah</w:t>
      </w:r>
    </w:p>
    <w:p w14:paraId="71DB84A4" w14:textId="77777777" w:rsidR="00296BA6" w:rsidRDefault="00296BA6" w:rsidP="006B3194">
      <w:pPr>
        <w:jc w:val="center"/>
        <w:rPr>
          <w:rFonts w:ascii="Cambria" w:hAnsi="Cambria" w:cs="Arial"/>
          <w:bCs/>
          <w:iCs/>
          <w:sz w:val="32"/>
          <w:szCs w:val="32"/>
          <w:lang w:eastAsia="es-MX"/>
        </w:rPr>
      </w:pPr>
    </w:p>
    <w:p w14:paraId="58901849" w14:textId="19306D3D" w:rsidR="006B3194" w:rsidRDefault="006B3194" w:rsidP="006B3194">
      <w:pPr>
        <w:jc w:val="center"/>
        <w:rPr>
          <w:rFonts w:ascii="Goudy Old Style" w:hAnsi="Goudy Old Style" w:cs="Arial"/>
          <w:b/>
          <w:i/>
          <w:sz w:val="36"/>
          <w:szCs w:val="36"/>
          <w:lang w:val="es-MX"/>
        </w:rPr>
      </w:pPr>
      <w:r w:rsidRPr="006B3194">
        <w:rPr>
          <w:rFonts w:ascii="Goudy Old Style" w:hAnsi="Goudy Old Style" w:cs="Arial"/>
          <w:b/>
          <w:i/>
          <w:sz w:val="36"/>
          <w:szCs w:val="36"/>
          <w:lang w:val="es-MX"/>
        </w:rPr>
        <w:lastRenderedPageBreak/>
        <w:t>Introducción</w:t>
      </w:r>
    </w:p>
    <w:p w14:paraId="76EA3920" w14:textId="3B9C0A20" w:rsidR="00780E71" w:rsidRPr="00C5278C" w:rsidRDefault="006B3194" w:rsidP="002F10F3">
      <w:pPr>
        <w:spacing w:line="276" w:lineRule="auto"/>
        <w:jc w:val="both"/>
        <w:rPr>
          <w:rFonts w:asciiTheme="minorHAnsi" w:hAnsiTheme="minorHAnsi" w:cs="Arial"/>
          <w:sz w:val="28"/>
          <w:szCs w:val="28"/>
          <w:lang w:val="es-MX"/>
        </w:rPr>
      </w:pPr>
      <w:r w:rsidRPr="00C5278C">
        <w:rPr>
          <w:rFonts w:asciiTheme="minorHAnsi" w:hAnsiTheme="minorHAnsi" w:cs="Arial"/>
          <w:sz w:val="28"/>
          <w:szCs w:val="28"/>
          <w:lang w:val="es-MX"/>
        </w:rPr>
        <w:t xml:space="preserve">Una secuencia </w:t>
      </w:r>
      <w:r w:rsidR="00780E71" w:rsidRPr="00C5278C">
        <w:rPr>
          <w:rFonts w:asciiTheme="minorHAnsi" w:hAnsiTheme="minorHAnsi" w:cs="Arial"/>
          <w:sz w:val="28"/>
          <w:szCs w:val="28"/>
          <w:lang w:val="es-MX"/>
        </w:rPr>
        <w:t xml:space="preserve">didáctica es definida como el conjunto de actividades que se vinculan de tal manera que nos permiten abordar un tema de diversas maneras se encuentran conformadas por tres etapas, las cuales son el inicio, desarrollo y el cierre; el inicio viene con una introducción en la que se obtienen los aprendizajes previos con los que cuenta cada niño; en el desarrollo se llevan a cabo contenidos de diferentes tipos, es decir, se constituye el conocimiento y en el cierre se recupera lo esencial de los aprendizajes esperados. </w:t>
      </w:r>
    </w:p>
    <w:p w14:paraId="6C3D3D59" w14:textId="77777777" w:rsidR="00607B6C" w:rsidRPr="00C5278C" w:rsidRDefault="00607B6C" w:rsidP="002F10F3">
      <w:pPr>
        <w:spacing w:line="276" w:lineRule="auto"/>
        <w:jc w:val="both"/>
        <w:rPr>
          <w:rFonts w:asciiTheme="minorHAnsi" w:hAnsiTheme="minorHAnsi" w:cs="Arial"/>
          <w:sz w:val="28"/>
          <w:szCs w:val="28"/>
          <w:lang w:val="es-MX"/>
        </w:rPr>
      </w:pPr>
    </w:p>
    <w:p w14:paraId="48F72127" w14:textId="3C6F1C77" w:rsidR="00732522" w:rsidRPr="00C5278C" w:rsidRDefault="00607B6C" w:rsidP="002F10F3">
      <w:pPr>
        <w:spacing w:line="276" w:lineRule="auto"/>
        <w:jc w:val="both"/>
        <w:rPr>
          <w:rFonts w:asciiTheme="minorHAnsi" w:hAnsiTheme="minorHAnsi" w:cs="Arial"/>
          <w:sz w:val="28"/>
          <w:szCs w:val="28"/>
          <w:lang w:val="es-MX"/>
        </w:rPr>
      </w:pPr>
      <w:r w:rsidRPr="00C5278C">
        <w:rPr>
          <w:rFonts w:asciiTheme="minorHAnsi" w:hAnsiTheme="minorHAnsi" w:cs="Arial"/>
          <w:sz w:val="28"/>
          <w:szCs w:val="28"/>
          <w:lang w:val="es-MX"/>
        </w:rPr>
        <w:t xml:space="preserve">El propósito de este </w:t>
      </w:r>
      <w:r w:rsidR="00FB6DFE" w:rsidRPr="00C5278C">
        <w:rPr>
          <w:rFonts w:asciiTheme="minorHAnsi" w:hAnsiTheme="minorHAnsi" w:cs="Arial"/>
          <w:sz w:val="28"/>
          <w:szCs w:val="28"/>
          <w:lang w:val="es-MX"/>
        </w:rPr>
        <w:t xml:space="preserve">ensayo es dar a conocer las experiencias </w:t>
      </w:r>
      <w:r w:rsidR="00857CEB" w:rsidRPr="00C5278C">
        <w:rPr>
          <w:rFonts w:asciiTheme="minorHAnsi" w:hAnsiTheme="minorHAnsi" w:cs="Arial"/>
          <w:sz w:val="28"/>
          <w:szCs w:val="28"/>
          <w:lang w:val="es-MX"/>
        </w:rPr>
        <w:t xml:space="preserve">significativas </w:t>
      </w:r>
      <w:r w:rsidR="00FB6DFE" w:rsidRPr="00C5278C">
        <w:rPr>
          <w:rFonts w:asciiTheme="minorHAnsi" w:hAnsiTheme="minorHAnsi" w:cs="Arial"/>
          <w:sz w:val="28"/>
          <w:szCs w:val="28"/>
          <w:lang w:val="es-MX"/>
        </w:rPr>
        <w:t xml:space="preserve">que el alumno puede obtener a través del contacto inicial, los acercamientos que se le den a las magnitudes y medidas y sobre todo las demandas cognitivas que implican </w:t>
      </w:r>
      <w:r w:rsidR="005217AF" w:rsidRPr="00C5278C">
        <w:rPr>
          <w:rFonts w:asciiTheme="minorHAnsi" w:hAnsiTheme="minorHAnsi" w:cs="Arial"/>
          <w:sz w:val="28"/>
          <w:szCs w:val="28"/>
          <w:lang w:val="es-MX"/>
        </w:rPr>
        <w:t xml:space="preserve">las tareas que se propongan en las actividades. </w:t>
      </w:r>
      <w:r w:rsidR="002F10F3" w:rsidRPr="00C5278C">
        <w:rPr>
          <w:rFonts w:asciiTheme="minorHAnsi" w:hAnsiTheme="minorHAnsi" w:cs="Arial"/>
          <w:sz w:val="28"/>
          <w:szCs w:val="28"/>
          <w:lang w:val="es-MX"/>
        </w:rPr>
        <w:t xml:space="preserve">También que las secuencias didácticas sean divertidas, creativas y lo </w:t>
      </w:r>
      <w:r w:rsidR="000A5271" w:rsidRPr="00C5278C">
        <w:rPr>
          <w:rFonts w:asciiTheme="minorHAnsi" w:hAnsiTheme="minorHAnsi" w:cs="Arial"/>
          <w:sz w:val="28"/>
          <w:szCs w:val="28"/>
          <w:lang w:val="es-MX"/>
        </w:rPr>
        <w:t>más</w:t>
      </w:r>
      <w:r w:rsidR="00C5278C" w:rsidRPr="00C5278C">
        <w:rPr>
          <w:rFonts w:asciiTheme="minorHAnsi" w:hAnsiTheme="minorHAnsi" w:cs="Arial"/>
          <w:sz w:val="28"/>
          <w:szCs w:val="28"/>
          <w:lang w:val="es-MX"/>
        </w:rPr>
        <w:t xml:space="preserve"> importante que tengan un aprendizaje significativo. E</w:t>
      </w:r>
      <w:r w:rsidR="005217AF" w:rsidRPr="00C5278C">
        <w:rPr>
          <w:rFonts w:asciiTheme="minorHAnsi" w:hAnsiTheme="minorHAnsi" w:cs="Arial"/>
          <w:sz w:val="28"/>
          <w:szCs w:val="28"/>
          <w:lang w:val="es-MX"/>
        </w:rPr>
        <w:t xml:space="preserve">sto no se puede hacer sin antes haber revisado el programa de aprendizajes clave, en el campo de formación </w:t>
      </w:r>
      <w:r w:rsidR="000A5271" w:rsidRPr="00C5278C">
        <w:rPr>
          <w:rFonts w:asciiTheme="minorHAnsi" w:hAnsiTheme="minorHAnsi" w:cs="Arial"/>
          <w:sz w:val="28"/>
          <w:szCs w:val="28"/>
          <w:lang w:val="es-MX"/>
        </w:rPr>
        <w:t>académica</w:t>
      </w:r>
      <w:r w:rsidR="005217AF" w:rsidRPr="00C5278C">
        <w:rPr>
          <w:rFonts w:asciiTheme="minorHAnsi" w:hAnsiTheme="minorHAnsi" w:cs="Arial"/>
          <w:sz w:val="28"/>
          <w:szCs w:val="28"/>
          <w:lang w:val="es-MX"/>
        </w:rPr>
        <w:t xml:space="preserve"> de </w:t>
      </w:r>
      <w:r w:rsidR="006A6B1B" w:rsidRPr="00C5278C">
        <w:rPr>
          <w:rFonts w:asciiTheme="minorHAnsi" w:hAnsiTheme="minorHAnsi" w:cs="Arial"/>
          <w:sz w:val="28"/>
          <w:szCs w:val="28"/>
          <w:lang w:val="es-MX"/>
        </w:rPr>
        <w:t>pensamiento matemático, específicamente en el eje de forma, espacio y medida, con el tema de magnitudes y medidas, que es donde parte este ensayo</w:t>
      </w:r>
      <w:r w:rsidR="004613E6" w:rsidRPr="00C5278C">
        <w:rPr>
          <w:rFonts w:asciiTheme="minorHAnsi" w:hAnsiTheme="minorHAnsi" w:cs="Arial"/>
          <w:sz w:val="28"/>
          <w:szCs w:val="28"/>
          <w:lang w:val="es-MX"/>
        </w:rPr>
        <w:t xml:space="preserve">. </w:t>
      </w:r>
      <w:r w:rsidR="00385B94" w:rsidRPr="00385B94">
        <w:rPr>
          <w:rFonts w:asciiTheme="minorHAnsi" w:hAnsiTheme="minorHAnsi" w:cs="Arial"/>
          <w:sz w:val="28"/>
          <w:szCs w:val="28"/>
          <w:lang w:val="es-MX"/>
        </w:rPr>
        <w:t xml:space="preserve">El objetivo es </w:t>
      </w:r>
      <w:r w:rsidR="00385B94" w:rsidRPr="00385B94">
        <w:rPr>
          <w:rFonts w:asciiTheme="minorHAnsi" w:hAnsiTheme="minorHAnsi"/>
          <w:sz w:val="28"/>
          <w:szCs w:val="28"/>
        </w:rPr>
        <w:t>lograr reconocer y demostrar el valor y la importancia de la medida en nuestra vida cotidiana desde los primeros años de escolarización.</w:t>
      </w:r>
    </w:p>
    <w:p w14:paraId="41D4E54E" w14:textId="1F6DBB54" w:rsidR="00732522" w:rsidRPr="00C5278C" w:rsidRDefault="00732522" w:rsidP="002F10F3">
      <w:pPr>
        <w:spacing w:line="276" w:lineRule="auto"/>
        <w:jc w:val="both"/>
        <w:rPr>
          <w:rFonts w:asciiTheme="minorHAnsi" w:hAnsiTheme="minorHAnsi" w:cs="Arial"/>
          <w:sz w:val="28"/>
          <w:szCs w:val="28"/>
          <w:lang w:val="es-MX"/>
        </w:rPr>
      </w:pPr>
    </w:p>
    <w:p w14:paraId="106FE28D" w14:textId="2DD224A6" w:rsidR="00B60B38" w:rsidRPr="00C5278C" w:rsidRDefault="00732522" w:rsidP="002F10F3">
      <w:pPr>
        <w:spacing w:line="276" w:lineRule="auto"/>
        <w:jc w:val="both"/>
        <w:rPr>
          <w:rFonts w:asciiTheme="minorHAnsi" w:hAnsiTheme="minorHAnsi" w:cs="Arial"/>
          <w:sz w:val="28"/>
          <w:szCs w:val="28"/>
          <w:lang w:val="es-MX"/>
        </w:rPr>
      </w:pPr>
      <w:r w:rsidRPr="00C5278C">
        <w:rPr>
          <w:rFonts w:asciiTheme="minorHAnsi" w:hAnsiTheme="minorHAnsi" w:cs="Arial"/>
          <w:sz w:val="28"/>
          <w:szCs w:val="28"/>
          <w:lang w:val="es-MX"/>
        </w:rPr>
        <w:t>A continuación</w:t>
      </w:r>
      <w:r w:rsidR="00C46AEF" w:rsidRPr="00C5278C">
        <w:rPr>
          <w:rFonts w:asciiTheme="minorHAnsi" w:hAnsiTheme="minorHAnsi" w:cs="Arial"/>
          <w:sz w:val="28"/>
          <w:szCs w:val="28"/>
          <w:lang w:val="es-MX"/>
        </w:rPr>
        <w:t xml:space="preserve">, se </w:t>
      </w:r>
      <w:r w:rsidR="000A5271" w:rsidRPr="00C5278C">
        <w:rPr>
          <w:rFonts w:asciiTheme="minorHAnsi" w:hAnsiTheme="minorHAnsi" w:cs="Arial"/>
          <w:sz w:val="28"/>
          <w:szCs w:val="28"/>
          <w:lang w:val="es-MX"/>
        </w:rPr>
        <w:t>presentará</w:t>
      </w:r>
      <w:r w:rsidR="00C46AEF" w:rsidRPr="00C5278C">
        <w:rPr>
          <w:rFonts w:asciiTheme="minorHAnsi" w:hAnsiTheme="minorHAnsi" w:cs="Arial"/>
          <w:sz w:val="28"/>
          <w:szCs w:val="28"/>
          <w:lang w:val="es-MX"/>
        </w:rPr>
        <w:t xml:space="preserve"> un ensayo elaborado con la intención de reflexionar cada uno de los pasos llevados a cabo para la realización de la secuencia didáctica </w:t>
      </w:r>
      <w:r w:rsidR="00857CEB" w:rsidRPr="00C5278C">
        <w:rPr>
          <w:rFonts w:asciiTheme="minorHAnsi" w:hAnsiTheme="minorHAnsi" w:cs="Arial"/>
          <w:sz w:val="28"/>
          <w:szCs w:val="28"/>
          <w:lang w:val="es-MX"/>
        </w:rPr>
        <w:t xml:space="preserve">en donde las actividades deben ser adecuadas para lograr </w:t>
      </w:r>
      <w:r w:rsidR="00A81B6D" w:rsidRPr="00C5278C">
        <w:rPr>
          <w:rFonts w:asciiTheme="minorHAnsi" w:hAnsiTheme="minorHAnsi" w:cs="Arial"/>
          <w:sz w:val="28"/>
          <w:szCs w:val="28"/>
          <w:lang w:val="es-MX"/>
        </w:rPr>
        <w:t>el aprendizaje esperado</w:t>
      </w:r>
      <w:r w:rsidR="00857CEB" w:rsidRPr="00C5278C">
        <w:rPr>
          <w:rFonts w:asciiTheme="minorHAnsi" w:hAnsiTheme="minorHAnsi" w:cs="Arial"/>
          <w:sz w:val="28"/>
          <w:szCs w:val="28"/>
          <w:lang w:val="es-MX"/>
        </w:rPr>
        <w:t xml:space="preserve"> del tema de magnitudes y medidas</w:t>
      </w:r>
      <w:r w:rsidR="006148A0" w:rsidRPr="00C5278C">
        <w:rPr>
          <w:rFonts w:asciiTheme="minorHAnsi" w:hAnsiTheme="minorHAnsi" w:cs="Arial"/>
          <w:sz w:val="28"/>
          <w:szCs w:val="28"/>
          <w:lang w:val="es-MX"/>
        </w:rPr>
        <w:t xml:space="preserve">. </w:t>
      </w:r>
      <w:r w:rsidR="002C147D" w:rsidRPr="00C5278C">
        <w:rPr>
          <w:rFonts w:asciiTheme="minorHAnsi" w:hAnsiTheme="minorHAnsi" w:cs="Arial"/>
          <w:sz w:val="28"/>
          <w:szCs w:val="28"/>
          <w:lang w:val="es-MX"/>
        </w:rPr>
        <w:t xml:space="preserve">Dentro de la secuencia se </w:t>
      </w:r>
      <w:r w:rsidR="000A5271" w:rsidRPr="00C5278C">
        <w:rPr>
          <w:rFonts w:asciiTheme="minorHAnsi" w:hAnsiTheme="minorHAnsi" w:cs="Arial"/>
          <w:sz w:val="28"/>
          <w:szCs w:val="28"/>
          <w:lang w:val="es-MX"/>
        </w:rPr>
        <w:t>justificará</w:t>
      </w:r>
      <w:r w:rsidR="00035DFF" w:rsidRPr="00C5278C">
        <w:rPr>
          <w:rFonts w:asciiTheme="minorHAnsi" w:hAnsiTheme="minorHAnsi" w:cs="Arial"/>
          <w:sz w:val="28"/>
          <w:szCs w:val="28"/>
          <w:lang w:val="es-MX"/>
        </w:rPr>
        <w:t xml:space="preserve"> </w:t>
      </w:r>
      <w:r w:rsidR="000A5271" w:rsidRPr="00C5278C">
        <w:rPr>
          <w:rFonts w:asciiTheme="minorHAnsi" w:hAnsiTheme="minorHAnsi" w:cs="Arial"/>
          <w:sz w:val="28"/>
          <w:szCs w:val="28"/>
          <w:lang w:val="es-MX"/>
        </w:rPr>
        <w:t>por qué</w:t>
      </w:r>
      <w:r w:rsidR="002C147D" w:rsidRPr="00C5278C">
        <w:rPr>
          <w:rFonts w:asciiTheme="minorHAnsi" w:hAnsiTheme="minorHAnsi" w:cs="Arial"/>
          <w:sz w:val="28"/>
          <w:szCs w:val="28"/>
          <w:lang w:val="es-MX"/>
        </w:rPr>
        <w:t xml:space="preserve"> </w:t>
      </w:r>
      <w:r w:rsidR="000A5271" w:rsidRPr="00C5278C">
        <w:rPr>
          <w:rFonts w:asciiTheme="minorHAnsi" w:hAnsiTheme="minorHAnsi" w:cs="Arial"/>
          <w:sz w:val="28"/>
          <w:szCs w:val="28"/>
          <w:lang w:val="es-MX"/>
        </w:rPr>
        <w:t>elegí</w:t>
      </w:r>
      <w:r w:rsidR="002C147D" w:rsidRPr="00C5278C">
        <w:rPr>
          <w:rFonts w:asciiTheme="minorHAnsi" w:hAnsiTheme="minorHAnsi" w:cs="Arial"/>
          <w:sz w:val="28"/>
          <w:szCs w:val="28"/>
          <w:lang w:val="es-MX"/>
        </w:rPr>
        <w:t xml:space="preserve"> e</w:t>
      </w:r>
      <w:r w:rsidR="00696441" w:rsidRPr="00C5278C">
        <w:rPr>
          <w:rFonts w:asciiTheme="minorHAnsi" w:hAnsiTheme="minorHAnsi" w:cs="Arial"/>
          <w:sz w:val="28"/>
          <w:szCs w:val="28"/>
          <w:lang w:val="es-MX"/>
        </w:rPr>
        <w:t>ste tema</w:t>
      </w:r>
      <w:r w:rsidR="00035DFF" w:rsidRPr="00C5278C">
        <w:rPr>
          <w:rFonts w:asciiTheme="minorHAnsi" w:hAnsiTheme="minorHAnsi" w:cs="Arial"/>
          <w:sz w:val="28"/>
          <w:szCs w:val="28"/>
          <w:lang w:val="es-MX"/>
        </w:rPr>
        <w:t xml:space="preserve">, esa edad de preescolar, el tiempo en cada una de </w:t>
      </w:r>
      <w:r w:rsidR="000A5271" w:rsidRPr="00C5278C">
        <w:rPr>
          <w:rFonts w:asciiTheme="minorHAnsi" w:hAnsiTheme="minorHAnsi" w:cs="Arial"/>
          <w:sz w:val="28"/>
          <w:szCs w:val="28"/>
          <w:lang w:val="es-MX"/>
        </w:rPr>
        <w:t>las secuencias</w:t>
      </w:r>
      <w:r w:rsidR="00035DFF" w:rsidRPr="00C5278C">
        <w:rPr>
          <w:rFonts w:asciiTheme="minorHAnsi" w:hAnsiTheme="minorHAnsi" w:cs="Arial"/>
          <w:sz w:val="28"/>
          <w:szCs w:val="28"/>
          <w:lang w:val="es-MX"/>
        </w:rPr>
        <w:t xml:space="preserve"> (inicio, desarrollo, cierre)</w:t>
      </w:r>
      <w:r w:rsidR="00696441" w:rsidRPr="00C5278C">
        <w:rPr>
          <w:rFonts w:asciiTheme="minorHAnsi" w:hAnsiTheme="minorHAnsi" w:cs="Arial"/>
          <w:sz w:val="28"/>
          <w:szCs w:val="28"/>
          <w:lang w:val="es-MX"/>
        </w:rPr>
        <w:t xml:space="preserve"> y si favorece e</w:t>
      </w:r>
      <w:r w:rsidR="00A81B6D" w:rsidRPr="00C5278C">
        <w:rPr>
          <w:rFonts w:asciiTheme="minorHAnsi" w:hAnsiTheme="minorHAnsi" w:cs="Arial"/>
          <w:sz w:val="28"/>
          <w:szCs w:val="28"/>
          <w:lang w:val="es-MX"/>
        </w:rPr>
        <w:t xml:space="preserve">l aprendizaje esperado elegido, además de que </w:t>
      </w:r>
      <w:r w:rsidR="000A5271" w:rsidRPr="00C5278C">
        <w:rPr>
          <w:rFonts w:asciiTheme="minorHAnsi" w:hAnsiTheme="minorHAnsi" w:cs="Arial"/>
          <w:sz w:val="28"/>
          <w:szCs w:val="28"/>
          <w:lang w:val="es-MX"/>
        </w:rPr>
        <w:t>más</w:t>
      </w:r>
      <w:r w:rsidR="006148A0" w:rsidRPr="00C5278C">
        <w:rPr>
          <w:rFonts w:asciiTheme="minorHAnsi" w:hAnsiTheme="minorHAnsi" w:cs="Arial"/>
          <w:sz w:val="28"/>
          <w:szCs w:val="28"/>
          <w:lang w:val="es-MX"/>
        </w:rPr>
        <w:t xml:space="preserve"> adelante voy a fundamentar con varias citas</w:t>
      </w:r>
      <w:r w:rsidR="00DF6F7F" w:rsidRPr="00C5278C">
        <w:rPr>
          <w:rFonts w:asciiTheme="minorHAnsi" w:hAnsiTheme="minorHAnsi" w:cs="Arial"/>
          <w:sz w:val="28"/>
          <w:szCs w:val="28"/>
          <w:lang w:val="es-MX"/>
        </w:rPr>
        <w:t xml:space="preserve"> t</w:t>
      </w:r>
      <w:r w:rsidR="00A81B6D" w:rsidRPr="00C5278C">
        <w:rPr>
          <w:rFonts w:asciiTheme="minorHAnsi" w:hAnsiTheme="minorHAnsi" w:cs="Arial"/>
          <w:sz w:val="28"/>
          <w:szCs w:val="28"/>
          <w:lang w:val="es-MX"/>
        </w:rPr>
        <w:t xml:space="preserve">extuales de diferentes autores. También se </w:t>
      </w:r>
      <w:r w:rsidR="000A5271" w:rsidRPr="00C5278C">
        <w:rPr>
          <w:rFonts w:asciiTheme="minorHAnsi" w:hAnsiTheme="minorHAnsi" w:cs="Arial"/>
          <w:sz w:val="28"/>
          <w:szCs w:val="28"/>
          <w:lang w:val="es-MX"/>
        </w:rPr>
        <w:t>hablará</w:t>
      </w:r>
      <w:r w:rsidR="00A81B6D" w:rsidRPr="00C5278C">
        <w:rPr>
          <w:rFonts w:asciiTheme="minorHAnsi" w:hAnsiTheme="minorHAnsi" w:cs="Arial"/>
          <w:sz w:val="28"/>
          <w:szCs w:val="28"/>
          <w:lang w:val="es-MX"/>
        </w:rPr>
        <w:t xml:space="preserve"> del porcentaje y de </w:t>
      </w:r>
      <w:r w:rsidR="000A5271" w:rsidRPr="00C5278C">
        <w:rPr>
          <w:rFonts w:asciiTheme="minorHAnsi" w:hAnsiTheme="minorHAnsi" w:cs="Arial"/>
          <w:sz w:val="28"/>
          <w:szCs w:val="28"/>
          <w:lang w:val="es-MX"/>
        </w:rPr>
        <w:t>qué</w:t>
      </w:r>
      <w:r w:rsidR="00A81B6D" w:rsidRPr="00C5278C">
        <w:rPr>
          <w:rFonts w:asciiTheme="minorHAnsi" w:hAnsiTheme="minorHAnsi" w:cs="Arial"/>
          <w:sz w:val="28"/>
          <w:szCs w:val="28"/>
          <w:lang w:val="es-MX"/>
        </w:rPr>
        <w:t xml:space="preserve"> manera </w:t>
      </w:r>
      <w:r w:rsidR="00B60B38" w:rsidRPr="00C5278C">
        <w:rPr>
          <w:rFonts w:asciiTheme="minorHAnsi" w:hAnsiTheme="minorHAnsi" w:cs="Arial"/>
          <w:sz w:val="28"/>
          <w:szCs w:val="28"/>
          <w:lang w:val="es-MX"/>
        </w:rPr>
        <w:t>se desarrollaron</w:t>
      </w:r>
      <w:r w:rsidR="002F10F3" w:rsidRPr="00C5278C">
        <w:rPr>
          <w:rFonts w:asciiTheme="minorHAnsi" w:hAnsiTheme="minorHAnsi" w:cs="Arial"/>
          <w:sz w:val="28"/>
          <w:szCs w:val="28"/>
          <w:lang w:val="es-MX"/>
        </w:rPr>
        <w:t xml:space="preserve"> las competencias profesionales. </w:t>
      </w:r>
    </w:p>
    <w:p w14:paraId="08F0AAC0" w14:textId="77777777" w:rsidR="002C147D" w:rsidRDefault="002C147D" w:rsidP="00780E71">
      <w:pPr>
        <w:jc w:val="both"/>
        <w:rPr>
          <w:rFonts w:asciiTheme="minorHAnsi" w:hAnsiTheme="minorHAnsi" w:cs="Arial"/>
          <w:sz w:val="28"/>
          <w:szCs w:val="28"/>
          <w:lang w:val="es-MX"/>
        </w:rPr>
      </w:pPr>
    </w:p>
    <w:p w14:paraId="5BAD8E99" w14:textId="5E35F47A" w:rsidR="00774ABE" w:rsidRPr="00DE5185" w:rsidRDefault="00DE5185" w:rsidP="00774ABE">
      <w:pPr>
        <w:spacing w:line="276" w:lineRule="auto"/>
        <w:jc w:val="center"/>
        <w:rPr>
          <w:rFonts w:ascii="Goudy Old Style" w:hAnsi="Goudy Old Style" w:cstheme="minorHAnsi"/>
          <w:b/>
          <w:bCs/>
          <w:i/>
          <w:sz w:val="36"/>
          <w:szCs w:val="36"/>
        </w:rPr>
      </w:pPr>
      <w:r>
        <w:rPr>
          <w:rFonts w:ascii="Goudy Old Style" w:hAnsi="Goudy Old Style" w:cstheme="minorHAnsi"/>
          <w:b/>
          <w:bCs/>
          <w:i/>
          <w:sz w:val="36"/>
          <w:szCs w:val="36"/>
        </w:rPr>
        <w:lastRenderedPageBreak/>
        <w:t>D</w:t>
      </w:r>
      <w:r w:rsidRPr="00DE5185">
        <w:rPr>
          <w:rFonts w:ascii="Goudy Old Style" w:hAnsi="Goudy Old Style" w:cstheme="minorHAnsi"/>
          <w:b/>
          <w:bCs/>
          <w:i/>
          <w:sz w:val="36"/>
          <w:szCs w:val="36"/>
        </w:rPr>
        <w:t>esarrollo</w:t>
      </w:r>
    </w:p>
    <w:p w14:paraId="1269F778" w14:textId="261A57F8" w:rsidR="00732522" w:rsidRPr="00CB4129" w:rsidRDefault="00CB4129" w:rsidP="008249AF">
      <w:pPr>
        <w:spacing w:line="276" w:lineRule="auto"/>
        <w:jc w:val="both"/>
        <w:rPr>
          <w:rFonts w:asciiTheme="minorHAnsi" w:hAnsiTheme="minorHAnsi" w:cstheme="minorHAnsi"/>
          <w:bCs/>
          <w:sz w:val="28"/>
          <w:szCs w:val="28"/>
        </w:rPr>
      </w:pPr>
      <w:r w:rsidRPr="00CB4129">
        <w:rPr>
          <w:rFonts w:asciiTheme="minorHAnsi" w:hAnsiTheme="minorHAnsi" w:cstheme="minorHAnsi"/>
          <w:bCs/>
          <w:sz w:val="28"/>
          <w:szCs w:val="28"/>
        </w:rPr>
        <w:t xml:space="preserve">En el nivel </w:t>
      </w:r>
      <w:r>
        <w:rPr>
          <w:rFonts w:asciiTheme="minorHAnsi" w:hAnsiTheme="minorHAnsi" w:cstheme="minorHAnsi"/>
          <w:bCs/>
          <w:sz w:val="28"/>
          <w:szCs w:val="28"/>
        </w:rPr>
        <w:t>preescolar, las experiencias de aprendizaje sobre el organizador c</w:t>
      </w:r>
      <w:r w:rsidR="00380D30">
        <w:rPr>
          <w:rFonts w:asciiTheme="minorHAnsi" w:hAnsiTheme="minorHAnsi" w:cstheme="minorHAnsi"/>
          <w:bCs/>
          <w:sz w:val="28"/>
          <w:szCs w:val="28"/>
        </w:rPr>
        <w:t xml:space="preserve">urricular 2: Magnitudes y medidas, tienen como propósito </w:t>
      </w:r>
      <w:r w:rsidR="008249AF">
        <w:rPr>
          <w:rFonts w:asciiTheme="minorHAnsi" w:hAnsiTheme="minorHAnsi" w:cstheme="minorHAnsi"/>
          <w:bCs/>
          <w:sz w:val="28"/>
          <w:szCs w:val="28"/>
        </w:rPr>
        <w:t>medir</w:t>
      </w:r>
      <w:r w:rsidR="00380D30">
        <w:rPr>
          <w:rFonts w:asciiTheme="minorHAnsi" w:hAnsiTheme="minorHAnsi" w:cstheme="minorHAnsi"/>
          <w:bCs/>
          <w:sz w:val="28"/>
          <w:szCs w:val="28"/>
        </w:rPr>
        <w:t xml:space="preserve"> objetos o distancias mediante el us</w:t>
      </w:r>
      <w:r w:rsidR="008249AF">
        <w:rPr>
          <w:rFonts w:asciiTheme="minorHAnsi" w:hAnsiTheme="minorHAnsi" w:cstheme="minorHAnsi"/>
          <w:bCs/>
          <w:sz w:val="28"/>
          <w:szCs w:val="28"/>
        </w:rPr>
        <w:t xml:space="preserve">o de unidades no convencionales. </w:t>
      </w:r>
    </w:p>
    <w:p w14:paraId="5825D726" w14:textId="77777777" w:rsidR="008249AF" w:rsidRDefault="008249AF" w:rsidP="008249AF">
      <w:pPr>
        <w:spacing w:line="276" w:lineRule="auto"/>
        <w:rPr>
          <w:rFonts w:ascii="Arial" w:hAnsi="Arial" w:cs="Arial"/>
        </w:rPr>
      </w:pPr>
    </w:p>
    <w:p w14:paraId="086295F5" w14:textId="4BE57199" w:rsidR="008249AF" w:rsidRPr="008249AF" w:rsidRDefault="008249AF" w:rsidP="008249AF">
      <w:pPr>
        <w:spacing w:line="276" w:lineRule="auto"/>
        <w:jc w:val="both"/>
        <w:rPr>
          <w:rFonts w:asciiTheme="minorHAnsi" w:hAnsiTheme="minorHAnsi" w:cs="Arial"/>
          <w:sz w:val="28"/>
          <w:szCs w:val="28"/>
        </w:rPr>
      </w:pPr>
      <w:r w:rsidRPr="008249AF">
        <w:rPr>
          <w:rFonts w:asciiTheme="minorHAnsi" w:hAnsiTheme="minorHAnsi" w:cs="Arial"/>
          <w:sz w:val="28"/>
          <w:szCs w:val="28"/>
        </w:rPr>
        <w:t>La medida es un tema muy presente en nuestras vidas. Desde que nos levantamos por la mañana, nos encontramos situaciones en las que nos topamos con ella: para poner la alarma tenemos que medir el tiempo, para preparar un café medimos cantidades, a la hora de vestirnos lo hacemos con ropa que previamente hemos comprobado que fuera de nuestra talla de longitud y anchura, nos situamos en la báscula del baño para controlar nuestro peso corporal, y así se podría seguir enumerando situaciones en las que la medida tiene un papel protagonista. La medida y sus magnitudes tienen mucha importancia, ya que acercan al niño al entorno en el que se desenvuelve, y gracias a su aprendizaje, puede desarrollarse en él con autonomía.</w:t>
      </w:r>
      <w:r w:rsidR="00AA5835">
        <w:rPr>
          <w:rFonts w:asciiTheme="minorHAnsi" w:hAnsiTheme="minorHAnsi" w:cs="Arial"/>
          <w:sz w:val="28"/>
          <w:szCs w:val="28"/>
        </w:rPr>
        <w:t xml:space="preserve"> Las actividades deben de permitir la manipulación y el acercamiento directo para generar experiencias significativas. Es por todo esto que c</w:t>
      </w:r>
      <w:r w:rsidRPr="008249AF">
        <w:rPr>
          <w:rFonts w:asciiTheme="minorHAnsi" w:hAnsiTheme="minorHAnsi" w:cs="Arial"/>
          <w:sz w:val="28"/>
          <w:szCs w:val="28"/>
        </w:rPr>
        <w:t xml:space="preserve">on la elaboración de este </w:t>
      </w:r>
      <w:r w:rsidR="00AA5835">
        <w:rPr>
          <w:rFonts w:asciiTheme="minorHAnsi" w:hAnsiTheme="minorHAnsi" w:cs="Arial"/>
          <w:sz w:val="28"/>
          <w:szCs w:val="28"/>
        </w:rPr>
        <w:t xml:space="preserve">ensayo </w:t>
      </w:r>
      <w:r w:rsidRPr="008249AF">
        <w:rPr>
          <w:rFonts w:asciiTheme="minorHAnsi" w:hAnsiTheme="minorHAnsi" w:cs="Arial"/>
          <w:sz w:val="28"/>
          <w:szCs w:val="28"/>
        </w:rPr>
        <w:t xml:space="preserve">pretendo resaltar el valor del proceso de enseñanza-aprendizaje </w:t>
      </w:r>
      <w:r>
        <w:rPr>
          <w:rFonts w:asciiTheme="minorHAnsi" w:hAnsiTheme="minorHAnsi" w:cs="Arial"/>
          <w:sz w:val="28"/>
          <w:szCs w:val="28"/>
        </w:rPr>
        <w:t>de la medida desde la etapa de educación i</w:t>
      </w:r>
      <w:r w:rsidRPr="008249AF">
        <w:rPr>
          <w:rFonts w:asciiTheme="minorHAnsi" w:hAnsiTheme="minorHAnsi" w:cs="Arial"/>
          <w:sz w:val="28"/>
          <w:szCs w:val="28"/>
        </w:rPr>
        <w:t xml:space="preserve">nfantil. </w:t>
      </w:r>
    </w:p>
    <w:p w14:paraId="62CB4DD0" w14:textId="3C43D938" w:rsidR="002F10F3" w:rsidRDefault="002F10F3" w:rsidP="008249AF">
      <w:pPr>
        <w:jc w:val="both"/>
        <w:rPr>
          <w:rFonts w:asciiTheme="minorHAnsi" w:hAnsiTheme="minorHAnsi" w:cs="Arial"/>
          <w:sz w:val="28"/>
          <w:szCs w:val="28"/>
          <w:lang w:val="es-MX"/>
        </w:rPr>
      </w:pPr>
    </w:p>
    <w:p w14:paraId="385B6FF9" w14:textId="77777777" w:rsidR="00DE5185" w:rsidRDefault="00957B6D" w:rsidP="006D131D">
      <w:pPr>
        <w:spacing w:line="276" w:lineRule="auto"/>
        <w:jc w:val="both"/>
        <w:rPr>
          <w:rFonts w:asciiTheme="minorHAnsi" w:hAnsiTheme="minorHAnsi" w:cs="Arial"/>
          <w:sz w:val="28"/>
          <w:szCs w:val="28"/>
          <w:lang w:val="es-MX"/>
        </w:rPr>
      </w:pPr>
      <w:r>
        <w:rPr>
          <w:rFonts w:asciiTheme="minorHAnsi" w:hAnsiTheme="minorHAnsi" w:cs="Arial"/>
          <w:sz w:val="28"/>
          <w:szCs w:val="28"/>
          <w:lang w:val="es-MX"/>
        </w:rPr>
        <w:t>En relación con el organizador curricular de forma, espacio y medida</w:t>
      </w:r>
      <w:r w:rsidRPr="00485BF5">
        <w:rPr>
          <w:rFonts w:asciiTheme="minorHAnsi" w:hAnsiTheme="minorHAnsi" w:cs="Arial"/>
          <w:sz w:val="28"/>
          <w:szCs w:val="28"/>
          <w:lang w:val="es-MX"/>
        </w:rPr>
        <w:t xml:space="preserve">, </w:t>
      </w:r>
      <w:r w:rsidR="00485BF5" w:rsidRPr="00485BF5">
        <w:rPr>
          <w:rFonts w:asciiTheme="minorHAnsi" w:eastAsia="Arial" w:hAnsiTheme="minorHAnsi" w:cs="Arial"/>
          <w:color w:val="000000"/>
          <w:sz w:val="28"/>
          <w:szCs w:val="28"/>
        </w:rPr>
        <w:t xml:space="preserve">se espera que los niños desarrollen la capacidad de comparación de distancias de un recorrido entre </w:t>
      </w:r>
      <w:r w:rsidR="00485BF5" w:rsidRPr="00485BF5">
        <w:rPr>
          <w:rFonts w:asciiTheme="minorHAnsi" w:eastAsia="Arial" w:hAnsiTheme="minorHAnsi" w:cs="Arial"/>
          <w:sz w:val="28"/>
          <w:szCs w:val="28"/>
        </w:rPr>
        <w:t xml:space="preserve">dos </w:t>
      </w:r>
      <w:r w:rsidR="00485BF5" w:rsidRPr="00485BF5">
        <w:rPr>
          <w:rFonts w:asciiTheme="minorHAnsi" w:eastAsia="Arial" w:hAnsiTheme="minorHAnsi" w:cs="Arial"/>
          <w:color w:val="000000"/>
          <w:sz w:val="28"/>
          <w:szCs w:val="28"/>
        </w:rPr>
        <w:t>lugares, a partir de su cuerpo como primera unidad de medida significativa</w:t>
      </w:r>
      <w:r w:rsidR="00E20F55">
        <w:rPr>
          <w:rFonts w:asciiTheme="minorHAnsi" w:eastAsia="Arial" w:hAnsiTheme="minorHAnsi" w:cs="Arial"/>
          <w:color w:val="000000"/>
          <w:sz w:val="28"/>
          <w:szCs w:val="28"/>
        </w:rPr>
        <w:t>.</w:t>
      </w:r>
      <w:r w:rsidR="00485BF5" w:rsidRPr="00485BF5">
        <w:rPr>
          <w:rFonts w:asciiTheme="minorHAnsi" w:eastAsia="Arial" w:hAnsiTheme="minorHAnsi" w:cs="Arial"/>
          <w:sz w:val="28"/>
          <w:szCs w:val="28"/>
        </w:rPr>
        <w:t xml:space="preserve"> El trabajo se da a partir de experiencias que involucren la comparación, la estimación y la medición con unidades no convencionales.</w:t>
      </w:r>
      <w:r w:rsidR="006D131D">
        <w:rPr>
          <w:rFonts w:asciiTheme="minorHAnsi" w:eastAsia="Arial" w:hAnsiTheme="minorHAnsi" w:cs="Arial"/>
          <w:color w:val="000000"/>
          <w:sz w:val="28"/>
          <w:szCs w:val="28"/>
        </w:rPr>
        <w:t xml:space="preserve"> Según </w:t>
      </w:r>
      <w:r w:rsidR="00D70C2E">
        <w:rPr>
          <w:rFonts w:asciiTheme="minorHAnsi" w:eastAsia="Arial" w:hAnsiTheme="minorHAnsi" w:cs="Arial"/>
          <w:color w:val="000000"/>
          <w:sz w:val="28"/>
          <w:szCs w:val="28"/>
        </w:rPr>
        <w:t xml:space="preserve">Frade (2008), </w:t>
      </w:r>
      <w:r w:rsidR="00D70C2E">
        <w:rPr>
          <w:rFonts w:asciiTheme="minorHAnsi" w:hAnsiTheme="minorHAnsi" w:cs="Arial"/>
          <w:sz w:val="28"/>
          <w:szCs w:val="28"/>
          <w:lang w:val="es-MX"/>
        </w:rPr>
        <w:t>“L</w:t>
      </w:r>
      <w:r w:rsidR="006D131D">
        <w:rPr>
          <w:rFonts w:asciiTheme="minorHAnsi" w:hAnsiTheme="minorHAnsi" w:cs="Arial"/>
          <w:sz w:val="28"/>
          <w:szCs w:val="28"/>
          <w:lang w:val="es-MX"/>
        </w:rPr>
        <w:t>as actividades de aprendizaje que se realizaran con los alumnos y para los alumnos deben contar con la finalidad de crear situaciones que les permitan desarrollar un aprendizaje significativo</w:t>
      </w:r>
      <w:r w:rsidR="00D70C2E">
        <w:rPr>
          <w:rFonts w:asciiTheme="minorHAnsi" w:hAnsiTheme="minorHAnsi" w:cs="Arial"/>
          <w:sz w:val="28"/>
          <w:szCs w:val="28"/>
          <w:lang w:val="es-MX"/>
        </w:rPr>
        <w:t>”</w:t>
      </w:r>
      <w:r w:rsidR="00DE5185">
        <w:rPr>
          <w:rFonts w:asciiTheme="minorHAnsi" w:hAnsiTheme="minorHAnsi" w:cs="Arial"/>
          <w:sz w:val="28"/>
          <w:szCs w:val="28"/>
          <w:lang w:val="es-MX"/>
        </w:rPr>
        <w:t xml:space="preserve">. </w:t>
      </w:r>
    </w:p>
    <w:p w14:paraId="638F1CFE" w14:textId="739FE0EA" w:rsidR="00687CF2" w:rsidRPr="00DE5185" w:rsidRDefault="000A5271" w:rsidP="006D131D">
      <w:pPr>
        <w:spacing w:line="276" w:lineRule="auto"/>
        <w:jc w:val="both"/>
        <w:rPr>
          <w:rFonts w:asciiTheme="minorHAnsi" w:hAnsiTheme="minorHAnsi" w:cs="Arial"/>
          <w:sz w:val="28"/>
          <w:szCs w:val="28"/>
          <w:lang w:val="es-MX"/>
        </w:rPr>
      </w:pPr>
      <w:r>
        <w:rPr>
          <w:rFonts w:asciiTheme="minorHAnsi" w:hAnsiTheme="minorHAnsi" w:cs="Arial"/>
          <w:sz w:val="28"/>
          <w:szCs w:val="28"/>
          <w:lang w:val="es-MX"/>
        </w:rPr>
        <w:t>Después</w:t>
      </w:r>
      <w:r w:rsidR="006D131D">
        <w:rPr>
          <w:rFonts w:asciiTheme="minorHAnsi" w:hAnsiTheme="minorHAnsi" w:cs="Arial"/>
          <w:sz w:val="28"/>
          <w:szCs w:val="28"/>
          <w:lang w:val="es-MX"/>
        </w:rPr>
        <w:t xml:space="preserve"> de conocer todo lo anterior, </w:t>
      </w:r>
      <w:r w:rsidR="0034559B">
        <w:rPr>
          <w:rFonts w:asciiTheme="minorHAnsi" w:hAnsiTheme="minorHAnsi" w:cs="Arial"/>
          <w:sz w:val="28"/>
          <w:szCs w:val="28"/>
          <w:lang w:val="es-MX"/>
        </w:rPr>
        <w:t xml:space="preserve">en la unidad 3 como parte de un trabajo elabore una </w:t>
      </w:r>
      <w:r w:rsidR="006D131D">
        <w:rPr>
          <w:rFonts w:asciiTheme="minorHAnsi" w:hAnsiTheme="minorHAnsi" w:cs="Arial"/>
          <w:sz w:val="28"/>
          <w:szCs w:val="28"/>
          <w:lang w:val="es-MX"/>
        </w:rPr>
        <w:t>secuencia didáctica</w:t>
      </w:r>
      <w:r w:rsidR="0034559B">
        <w:rPr>
          <w:rFonts w:asciiTheme="minorHAnsi" w:hAnsiTheme="minorHAnsi" w:cs="Arial"/>
          <w:sz w:val="28"/>
          <w:szCs w:val="28"/>
          <w:lang w:val="es-MX"/>
        </w:rPr>
        <w:t xml:space="preserve"> (Anexo 1)</w:t>
      </w:r>
      <w:r w:rsidR="006D131D">
        <w:rPr>
          <w:rFonts w:asciiTheme="minorHAnsi" w:hAnsiTheme="minorHAnsi" w:cs="Arial"/>
          <w:sz w:val="28"/>
          <w:szCs w:val="28"/>
          <w:lang w:val="es-MX"/>
        </w:rPr>
        <w:t xml:space="preserve">. </w:t>
      </w:r>
      <w:r>
        <w:rPr>
          <w:rFonts w:asciiTheme="minorHAnsi" w:hAnsiTheme="minorHAnsi" w:cs="Arial"/>
          <w:sz w:val="28"/>
          <w:szCs w:val="28"/>
          <w:lang w:val="es-MX"/>
        </w:rPr>
        <w:t>Escogí</w:t>
      </w:r>
      <w:r w:rsidR="00E20F55">
        <w:rPr>
          <w:rFonts w:asciiTheme="minorHAnsi" w:hAnsiTheme="minorHAnsi" w:cs="Arial"/>
          <w:sz w:val="28"/>
          <w:szCs w:val="28"/>
          <w:lang w:val="es-MX"/>
        </w:rPr>
        <w:t xml:space="preserve"> el aprendizaje de </w:t>
      </w:r>
      <w:r w:rsidR="00E20F55" w:rsidRPr="00E20F55">
        <w:rPr>
          <w:rFonts w:asciiTheme="minorHAnsi" w:eastAsia="Arial" w:hAnsiTheme="minorHAnsi" w:cs="Arial"/>
          <w:i/>
          <w:color w:val="000000"/>
          <w:sz w:val="28"/>
          <w:szCs w:val="28"/>
        </w:rPr>
        <w:t>mide objetos o distancias mediante el us</w:t>
      </w:r>
      <w:r w:rsidR="00E20F55">
        <w:rPr>
          <w:rFonts w:asciiTheme="minorHAnsi" w:eastAsia="Arial" w:hAnsiTheme="minorHAnsi" w:cs="Arial"/>
          <w:i/>
          <w:color w:val="000000"/>
          <w:sz w:val="28"/>
          <w:szCs w:val="28"/>
        </w:rPr>
        <w:t xml:space="preserve">o de unidades no convencionales </w:t>
      </w:r>
      <w:r w:rsidR="00E20F55" w:rsidRPr="00E20F55">
        <w:rPr>
          <w:rFonts w:asciiTheme="minorHAnsi" w:eastAsia="Arial" w:hAnsiTheme="minorHAnsi" w:cs="Arial"/>
          <w:color w:val="000000"/>
          <w:sz w:val="28"/>
          <w:szCs w:val="28"/>
        </w:rPr>
        <w:t>que pertenece al organi</w:t>
      </w:r>
      <w:r w:rsidR="00E1797E">
        <w:rPr>
          <w:rFonts w:asciiTheme="minorHAnsi" w:eastAsia="Arial" w:hAnsiTheme="minorHAnsi" w:cs="Arial"/>
          <w:color w:val="000000"/>
          <w:sz w:val="28"/>
          <w:szCs w:val="28"/>
        </w:rPr>
        <w:t xml:space="preserve">zador curricular 2 de magnitudes y medidas; teniendo el aprendizaje comencé a buscar en </w:t>
      </w:r>
      <w:r w:rsidR="00E1797E">
        <w:rPr>
          <w:rFonts w:asciiTheme="minorHAnsi" w:eastAsia="Arial" w:hAnsiTheme="minorHAnsi" w:cs="Arial"/>
          <w:color w:val="000000"/>
          <w:sz w:val="28"/>
          <w:szCs w:val="28"/>
        </w:rPr>
        <w:lastRenderedPageBreak/>
        <w:t>diferentes fuentes de internet actividades que pudieran favorecer el aprendizaje. Logrando</w:t>
      </w:r>
      <w:r w:rsidR="00E20F55" w:rsidRPr="00E20F55">
        <w:rPr>
          <w:rFonts w:asciiTheme="minorHAnsi" w:eastAsia="Arial" w:hAnsiTheme="minorHAnsi" w:cs="Arial"/>
          <w:color w:val="000000"/>
          <w:sz w:val="28"/>
          <w:szCs w:val="28"/>
        </w:rPr>
        <w:t xml:space="preserve"> </w:t>
      </w:r>
      <w:r w:rsidR="00E1797E">
        <w:rPr>
          <w:rFonts w:asciiTheme="minorHAnsi" w:eastAsia="Arial" w:hAnsiTheme="minorHAnsi" w:cs="Arial"/>
          <w:color w:val="000000"/>
          <w:sz w:val="28"/>
          <w:szCs w:val="28"/>
        </w:rPr>
        <w:t xml:space="preserve">esto comencé a buscar un nombre para mi secuencia didáctica que a la vez fuera creativo y atractivo, el cual es: “Lanzamiento de platillos”, me </w:t>
      </w:r>
      <w:r>
        <w:rPr>
          <w:rFonts w:asciiTheme="minorHAnsi" w:eastAsia="Arial" w:hAnsiTheme="minorHAnsi" w:cs="Arial"/>
          <w:color w:val="000000"/>
          <w:sz w:val="28"/>
          <w:szCs w:val="28"/>
        </w:rPr>
        <w:t>pareció</w:t>
      </w:r>
      <w:r w:rsidR="00E1797E">
        <w:rPr>
          <w:rFonts w:asciiTheme="minorHAnsi" w:eastAsia="Arial" w:hAnsiTheme="minorHAnsi" w:cs="Arial"/>
          <w:color w:val="000000"/>
          <w:sz w:val="28"/>
          <w:szCs w:val="28"/>
        </w:rPr>
        <w:t xml:space="preserve"> un buen nombre, ya que alguna vez los niños han jugado al platillo volador con sus amigos, familia, etc. </w:t>
      </w:r>
      <w:r w:rsidR="00687CF2">
        <w:rPr>
          <w:rFonts w:asciiTheme="minorHAnsi" w:eastAsia="Arial" w:hAnsiTheme="minorHAnsi" w:cs="Arial"/>
          <w:color w:val="000000"/>
          <w:sz w:val="28"/>
          <w:szCs w:val="28"/>
        </w:rPr>
        <w:t xml:space="preserve">Hice la actividad para tercer grado, puesto que son niños de cinco años </w:t>
      </w:r>
      <w:r>
        <w:rPr>
          <w:rFonts w:asciiTheme="minorHAnsi" w:eastAsia="Arial" w:hAnsiTheme="minorHAnsi" w:cs="Arial"/>
          <w:color w:val="000000"/>
          <w:sz w:val="28"/>
          <w:szCs w:val="28"/>
        </w:rPr>
        <w:t>más</w:t>
      </w:r>
      <w:r w:rsidR="00687CF2">
        <w:rPr>
          <w:rFonts w:asciiTheme="minorHAnsi" w:eastAsia="Arial" w:hAnsiTheme="minorHAnsi" w:cs="Arial"/>
          <w:color w:val="000000"/>
          <w:sz w:val="28"/>
          <w:szCs w:val="28"/>
        </w:rPr>
        <w:t xml:space="preserve"> o menos, esto porque considero que a esa edad es cuando </w:t>
      </w:r>
      <w:r>
        <w:rPr>
          <w:rFonts w:asciiTheme="minorHAnsi" w:eastAsia="Arial" w:hAnsiTheme="minorHAnsi" w:cs="Arial"/>
          <w:color w:val="000000"/>
          <w:sz w:val="28"/>
          <w:szCs w:val="28"/>
        </w:rPr>
        <w:t>más</w:t>
      </w:r>
      <w:r w:rsidR="00687CF2">
        <w:rPr>
          <w:rFonts w:asciiTheme="minorHAnsi" w:eastAsia="Arial" w:hAnsiTheme="minorHAnsi" w:cs="Arial"/>
          <w:color w:val="000000"/>
          <w:sz w:val="28"/>
          <w:szCs w:val="28"/>
        </w:rPr>
        <w:t xml:space="preserve"> tienen curiosidad de medir y comparar las cosas, para ver </w:t>
      </w:r>
      <w:r>
        <w:rPr>
          <w:rFonts w:asciiTheme="minorHAnsi" w:eastAsia="Arial" w:hAnsiTheme="minorHAnsi" w:cs="Arial"/>
          <w:color w:val="000000"/>
          <w:sz w:val="28"/>
          <w:szCs w:val="28"/>
        </w:rPr>
        <w:t>cuál</w:t>
      </w:r>
      <w:r w:rsidR="00687CF2">
        <w:rPr>
          <w:rFonts w:asciiTheme="minorHAnsi" w:eastAsia="Arial" w:hAnsiTheme="minorHAnsi" w:cs="Arial"/>
          <w:color w:val="000000"/>
          <w:sz w:val="28"/>
          <w:szCs w:val="28"/>
        </w:rPr>
        <w:t xml:space="preserve"> </w:t>
      </w:r>
      <w:r>
        <w:rPr>
          <w:rFonts w:asciiTheme="minorHAnsi" w:eastAsia="Arial" w:hAnsiTheme="minorHAnsi" w:cs="Arial"/>
          <w:color w:val="000000"/>
          <w:sz w:val="28"/>
          <w:szCs w:val="28"/>
        </w:rPr>
        <w:t>está</w:t>
      </w:r>
      <w:r w:rsidR="00687CF2">
        <w:rPr>
          <w:rFonts w:asciiTheme="minorHAnsi" w:eastAsia="Arial" w:hAnsiTheme="minorHAnsi" w:cs="Arial"/>
          <w:color w:val="000000"/>
          <w:sz w:val="28"/>
          <w:szCs w:val="28"/>
        </w:rPr>
        <w:t xml:space="preserve"> </w:t>
      </w:r>
      <w:r>
        <w:rPr>
          <w:rFonts w:asciiTheme="minorHAnsi" w:eastAsia="Arial" w:hAnsiTheme="minorHAnsi" w:cs="Arial"/>
          <w:color w:val="000000"/>
          <w:sz w:val="28"/>
          <w:szCs w:val="28"/>
        </w:rPr>
        <w:t>más</w:t>
      </w:r>
      <w:r w:rsidR="00687CF2">
        <w:rPr>
          <w:rFonts w:asciiTheme="minorHAnsi" w:eastAsia="Arial" w:hAnsiTheme="minorHAnsi" w:cs="Arial"/>
          <w:color w:val="000000"/>
          <w:sz w:val="28"/>
          <w:szCs w:val="28"/>
        </w:rPr>
        <w:t xml:space="preserve"> grande o larga, al igual que tienen un comportamiento </w:t>
      </w:r>
      <w:r>
        <w:rPr>
          <w:rFonts w:asciiTheme="minorHAnsi" w:eastAsia="Arial" w:hAnsiTheme="minorHAnsi" w:cs="Arial"/>
          <w:color w:val="000000"/>
          <w:sz w:val="28"/>
          <w:szCs w:val="28"/>
        </w:rPr>
        <w:t>más</w:t>
      </w:r>
      <w:r w:rsidR="00687CF2">
        <w:rPr>
          <w:rFonts w:asciiTheme="minorHAnsi" w:eastAsia="Arial" w:hAnsiTheme="minorHAnsi" w:cs="Arial"/>
          <w:color w:val="000000"/>
          <w:sz w:val="28"/>
          <w:szCs w:val="28"/>
        </w:rPr>
        <w:t xml:space="preserve"> adecuado que los niños pequeños para este juego y son </w:t>
      </w:r>
      <w:r>
        <w:rPr>
          <w:rFonts w:asciiTheme="minorHAnsi" w:eastAsia="Arial" w:hAnsiTheme="minorHAnsi" w:cs="Arial"/>
          <w:color w:val="000000"/>
          <w:sz w:val="28"/>
          <w:szCs w:val="28"/>
        </w:rPr>
        <w:t>más</w:t>
      </w:r>
      <w:r w:rsidR="00687CF2">
        <w:rPr>
          <w:rFonts w:asciiTheme="minorHAnsi" w:eastAsia="Arial" w:hAnsiTheme="minorHAnsi" w:cs="Arial"/>
          <w:color w:val="000000"/>
          <w:sz w:val="28"/>
          <w:szCs w:val="28"/>
        </w:rPr>
        <w:t xml:space="preserve"> precavidos para no lastimarse ni lastimar a los demás, es por eso </w:t>
      </w:r>
      <w:r w:rsidR="00A575D5">
        <w:rPr>
          <w:rFonts w:asciiTheme="minorHAnsi" w:eastAsia="Arial" w:hAnsiTheme="minorHAnsi" w:cs="Arial"/>
          <w:color w:val="000000"/>
          <w:sz w:val="28"/>
          <w:szCs w:val="28"/>
        </w:rPr>
        <w:t xml:space="preserve">que la mayoría atiende las indicaciones por parte de la educadora. </w:t>
      </w:r>
    </w:p>
    <w:p w14:paraId="7D6CB72F" w14:textId="4EBC87C6" w:rsidR="00A5169F" w:rsidRDefault="00A5169F" w:rsidP="006D131D">
      <w:pPr>
        <w:spacing w:line="276" w:lineRule="auto"/>
        <w:jc w:val="both"/>
        <w:rPr>
          <w:rFonts w:asciiTheme="minorHAnsi" w:eastAsia="Arial" w:hAnsiTheme="minorHAnsi" w:cs="Arial"/>
          <w:color w:val="000000"/>
          <w:sz w:val="28"/>
          <w:szCs w:val="28"/>
        </w:rPr>
      </w:pPr>
    </w:p>
    <w:p w14:paraId="58E247C1" w14:textId="3ADDA916" w:rsidR="006F7D61" w:rsidRDefault="00A5169F" w:rsidP="006F7D61">
      <w:pPr>
        <w:spacing w:line="276" w:lineRule="auto"/>
        <w:jc w:val="both"/>
        <w:rPr>
          <w:rFonts w:asciiTheme="minorHAnsi" w:hAnsiTheme="minorHAnsi" w:cs="Arial"/>
          <w:sz w:val="28"/>
          <w:szCs w:val="28"/>
        </w:rPr>
      </w:pPr>
      <w:r>
        <w:rPr>
          <w:rFonts w:asciiTheme="minorHAnsi" w:eastAsia="Arial" w:hAnsiTheme="minorHAnsi" w:cs="Arial"/>
          <w:color w:val="000000"/>
          <w:sz w:val="28"/>
          <w:szCs w:val="28"/>
        </w:rPr>
        <w:t xml:space="preserve">La actividad de inicio habla de que cuestione a los niños para conocer sus conocimientos previos sobre ¿Qué es medir?, ¿para </w:t>
      </w:r>
      <w:r w:rsidR="000A5271">
        <w:rPr>
          <w:rFonts w:asciiTheme="minorHAnsi" w:eastAsia="Arial" w:hAnsiTheme="minorHAnsi" w:cs="Arial"/>
          <w:color w:val="000000"/>
          <w:sz w:val="28"/>
          <w:szCs w:val="28"/>
        </w:rPr>
        <w:t>qué</w:t>
      </w:r>
      <w:r>
        <w:rPr>
          <w:rFonts w:asciiTheme="minorHAnsi" w:eastAsia="Arial" w:hAnsiTheme="minorHAnsi" w:cs="Arial"/>
          <w:color w:val="000000"/>
          <w:sz w:val="28"/>
          <w:szCs w:val="28"/>
        </w:rPr>
        <w:t xml:space="preserve"> nos sirve medir?, ¿Con que podemos medir?, ¿Qué se puede medir?, como apertura del tema. Después de esto se les da una explicación sobre lo que es el deporte de “Lanzamiento de discos” por medio de videos, dado que </w:t>
      </w:r>
      <w:r w:rsidR="000A5271">
        <w:rPr>
          <w:rFonts w:asciiTheme="minorHAnsi" w:eastAsia="Arial" w:hAnsiTheme="minorHAnsi" w:cs="Arial"/>
          <w:color w:val="000000"/>
          <w:sz w:val="28"/>
          <w:szCs w:val="28"/>
        </w:rPr>
        <w:t>así</w:t>
      </w:r>
      <w:r>
        <w:rPr>
          <w:rFonts w:asciiTheme="minorHAnsi" w:eastAsia="Arial" w:hAnsiTheme="minorHAnsi" w:cs="Arial"/>
          <w:color w:val="000000"/>
          <w:sz w:val="28"/>
          <w:szCs w:val="28"/>
        </w:rPr>
        <w:t xml:space="preserve"> es </w:t>
      </w:r>
      <w:r w:rsidR="000A5271">
        <w:rPr>
          <w:rFonts w:asciiTheme="minorHAnsi" w:eastAsia="Arial" w:hAnsiTheme="minorHAnsi" w:cs="Arial"/>
          <w:color w:val="000000"/>
          <w:sz w:val="28"/>
          <w:szCs w:val="28"/>
        </w:rPr>
        <w:t>más</w:t>
      </w:r>
      <w:r>
        <w:rPr>
          <w:rFonts w:asciiTheme="minorHAnsi" w:eastAsia="Arial" w:hAnsiTheme="minorHAnsi" w:cs="Arial"/>
          <w:color w:val="000000"/>
          <w:sz w:val="28"/>
          <w:szCs w:val="28"/>
        </w:rPr>
        <w:t xml:space="preserve"> fácil atraer su atención. </w:t>
      </w:r>
      <w:r w:rsidR="006F7D61">
        <w:rPr>
          <w:rFonts w:asciiTheme="minorHAnsi" w:eastAsia="Arial" w:hAnsiTheme="minorHAnsi" w:cs="Arial"/>
          <w:color w:val="000000"/>
          <w:sz w:val="28"/>
          <w:szCs w:val="28"/>
        </w:rPr>
        <w:t xml:space="preserve">Aquí se ve lo que se quiere lograr desde un principio y </w:t>
      </w:r>
      <w:r w:rsidR="000A5271">
        <w:rPr>
          <w:rFonts w:asciiTheme="minorHAnsi" w:eastAsia="Arial" w:hAnsiTheme="minorHAnsi" w:cs="Arial"/>
          <w:color w:val="000000"/>
          <w:sz w:val="28"/>
          <w:szCs w:val="28"/>
        </w:rPr>
        <w:t>cuál</w:t>
      </w:r>
      <w:r w:rsidR="006F7D61">
        <w:rPr>
          <w:rFonts w:asciiTheme="minorHAnsi" w:eastAsia="Arial" w:hAnsiTheme="minorHAnsi" w:cs="Arial"/>
          <w:color w:val="000000"/>
          <w:sz w:val="28"/>
          <w:szCs w:val="28"/>
        </w:rPr>
        <w:t xml:space="preserve"> es la intención, ya que intentamos conocer antes sus conocimientos previos sobre la medida. </w:t>
      </w:r>
      <w:r w:rsidR="006F7D61">
        <w:rPr>
          <w:rFonts w:asciiTheme="minorHAnsi" w:hAnsiTheme="minorHAnsi" w:cs="Arial"/>
          <w:sz w:val="28"/>
          <w:szCs w:val="28"/>
        </w:rPr>
        <w:t>"M</w:t>
      </w:r>
      <w:r w:rsidR="006F7D61" w:rsidRPr="006F7D61">
        <w:rPr>
          <w:rFonts w:asciiTheme="minorHAnsi" w:hAnsiTheme="minorHAnsi" w:cs="Arial"/>
          <w:sz w:val="28"/>
          <w:szCs w:val="28"/>
        </w:rPr>
        <w:t>edir es comparar mediante una unidad de medida. Cuando se compara se determina la proporción entre lo que</w:t>
      </w:r>
      <w:r w:rsidR="00D70C2E">
        <w:rPr>
          <w:rFonts w:asciiTheme="minorHAnsi" w:hAnsiTheme="minorHAnsi" w:cs="Arial"/>
          <w:sz w:val="28"/>
          <w:szCs w:val="28"/>
        </w:rPr>
        <w:t xml:space="preserve"> se mide y la unidad de medida", </w:t>
      </w:r>
      <w:r w:rsidR="006F7D61" w:rsidRPr="006F7D61">
        <w:rPr>
          <w:rFonts w:asciiTheme="minorHAnsi" w:hAnsiTheme="minorHAnsi" w:cs="Arial"/>
          <w:sz w:val="28"/>
          <w:szCs w:val="28"/>
        </w:rPr>
        <w:t xml:space="preserve">Fernández Bravo (2008). </w:t>
      </w:r>
    </w:p>
    <w:p w14:paraId="39285DF5" w14:textId="0B5D4D1E" w:rsidR="00385B94" w:rsidRDefault="00385B94" w:rsidP="006F7D61">
      <w:pPr>
        <w:spacing w:line="276" w:lineRule="auto"/>
        <w:jc w:val="both"/>
        <w:rPr>
          <w:rFonts w:asciiTheme="minorHAnsi" w:hAnsiTheme="minorHAnsi" w:cs="Arial"/>
          <w:sz w:val="28"/>
          <w:szCs w:val="28"/>
        </w:rPr>
      </w:pPr>
    </w:p>
    <w:p w14:paraId="1148196C" w14:textId="3CBB2B9D" w:rsidR="00D70C2E" w:rsidRDefault="00385B94" w:rsidP="00D70C2E">
      <w:pPr>
        <w:spacing w:line="276" w:lineRule="auto"/>
        <w:jc w:val="both"/>
        <w:rPr>
          <w:rFonts w:asciiTheme="minorHAnsi" w:eastAsia="Arial" w:hAnsiTheme="minorHAnsi" w:cs="Arial"/>
          <w:sz w:val="28"/>
          <w:szCs w:val="28"/>
        </w:rPr>
      </w:pPr>
      <w:r>
        <w:rPr>
          <w:rFonts w:asciiTheme="minorHAnsi" w:hAnsiTheme="minorHAnsi" w:cs="Arial"/>
          <w:sz w:val="28"/>
          <w:szCs w:val="28"/>
        </w:rPr>
        <w:t>Posterior</w:t>
      </w:r>
      <w:r w:rsidR="00D2161C">
        <w:rPr>
          <w:rFonts w:asciiTheme="minorHAnsi" w:hAnsiTheme="minorHAnsi" w:cs="Arial"/>
          <w:sz w:val="28"/>
          <w:szCs w:val="28"/>
        </w:rPr>
        <w:t xml:space="preserve">mente, </w:t>
      </w:r>
      <w:r>
        <w:rPr>
          <w:rFonts w:asciiTheme="minorHAnsi" w:hAnsiTheme="minorHAnsi" w:cs="Arial"/>
          <w:sz w:val="28"/>
          <w:szCs w:val="28"/>
        </w:rPr>
        <w:t xml:space="preserve">la actividad de desarrollo va enfocada totalmente a tratar de </w:t>
      </w:r>
      <w:r w:rsidR="00D2161C">
        <w:rPr>
          <w:rFonts w:asciiTheme="minorHAnsi" w:hAnsiTheme="minorHAnsi" w:cs="Arial"/>
          <w:sz w:val="28"/>
          <w:szCs w:val="28"/>
        </w:rPr>
        <w:t xml:space="preserve">favorecer el aprendizaje esperado; en esta actividad </w:t>
      </w:r>
      <w:r>
        <w:rPr>
          <w:rFonts w:asciiTheme="minorHAnsi" w:hAnsiTheme="minorHAnsi" w:cs="Arial"/>
          <w:sz w:val="28"/>
          <w:szCs w:val="28"/>
        </w:rPr>
        <w:t>se divide a los niños en cuatro equipos. A cada niño se le entrega un platillo y algunos instrumentos no convencionales con los que pueda m</w:t>
      </w:r>
      <w:r w:rsidR="00D2161C">
        <w:rPr>
          <w:rFonts w:asciiTheme="minorHAnsi" w:hAnsiTheme="minorHAnsi" w:cs="Arial"/>
          <w:sz w:val="28"/>
          <w:szCs w:val="28"/>
        </w:rPr>
        <w:t xml:space="preserve">edir la distancia (Listones, palillos, corcholatas, etc). Después de esto, por turnos los niños (Al mismo tiempo un niño de cada equipo) lanzaran el platillo desde </w:t>
      </w:r>
      <w:r w:rsidR="00D2161C" w:rsidRPr="00D2161C">
        <w:rPr>
          <w:rFonts w:asciiTheme="minorHAnsi" w:hAnsiTheme="minorHAnsi" w:cs="Arial"/>
          <w:sz w:val="28"/>
          <w:szCs w:val="28"/>
        </w:rPr>
        <w:t xml:space="preserve">una distancia determinada, marcada </w:t>
      </w:r>
      <w:r w:rsidR="00D2161C" w:rsidRPr="00D2161C">
        <w:rPr>
          <w:rFonts w:asciiTheme="minorHAnsi" w:hAnsiTheme="minorHAnsi"/>
          <w:sz w:val="28"/>
          <w:szCs w:val="28"/>
        </w:rPr>
        <w:t>por unos circuitos, luego realizaran</w:t>
      </w:r>
      <w:r w:rsidRPr="00D2161C">
        <w:rPr>
          <w:rFonts w:asciiTheme="minorHAnsi" w:hAnsiTheme="minorHAnsi"/>
          <w:sz w:val="28"/>
          <w:szCs w:val="28"/>
        </w:rPr>
        <w:t xml:space="preserve"> la estimación de cual platillo llego más lejos para luego comprobarlo, deberán medir la distancia desde el circuito hacia su platillo (Todos los niños del mismo turno deberán medir con el mismo instrumento). Cada vez que se cambie de turno se deberá </w:t>
      </w:r>
      <w:r w:rsidRPr="00D2161C">
        <w:rPr>
          <w:rFonts w:asciiTheme="minorHAnsi" w:hAnsiTheme="minorHAnsi"/>
          <w:sz w:val="28"/>
          <w:szCs w:val="28"/>
        </w:rPr>
        <w:lastRenderedPageBreak/>
        <w:t>cambiar el instrumento para medir la distancia.</w:t>
      </w:r>
      <w:r>
        <w:rPr>
          <w:rFonts w:ascii="Goudy Old Style" w:hAnsi="Goudy Old Style"/>
          <w:sz w:val="28"/>
          <w:szCs w:val="28"/>
        </w:rPr>
        <w:t xml:space="preserve"> </w:t>
      </w:r>
      <w:r w:rsidR="00D70C2E" w:rsidRPr="00D70C2E">
        <w:rPr>
          <w:rFonts w:asciiTheme="minorHAnsi" w:hAnsiTheme="minorHAnsi"/>
          <w:sz w:val="28"/>
          <w:szCs w:val="28"/>
        </w:rPr>
        <w:t>“</w:t>
      </w:r>
      <w:r w:rsidR="00D70C2E" w:rsidRPr="00D70C2E">
        <w:rPr>
          <w:rStyle w:val="Textoennegrita"/>
          <w:rFonts w:asciiTheme="minorHAnsi" w:hAnsiTheme="minorHAnsi" w:cs="Arial"/>
          <w:b w:val="0"/>
          <w:sz w:val="28"/>
          <w:szCs w:val="28"/>
          <w:bdr w:val="none" w:sz="0" w:space="0" w:color="auto" w:frame="1"/>
          <w:shd w:val="clear" w:color="auto" w:fill="FFFFFF" w:themeFill="background1"/>
        </w:rPr>
        <w:t>La distancia es una magnitud que mide la relación de lejanía o cercanía entre dos cuerpos, objetos o individuos”</w:t>
      </w:r>
      <w:r w:rsidR="00D70C2E">
        <w:rPr>
          <w:rStyle w:val="Textoennegrita"/>
          <w:rFonts w:asciiTheme="minorHAnsi" w:hAnsiTheme="minorHAnsi" w:cs="Arial"/>
          <w:b w:val="0"/>
          <w:sz w:val="28"/>
          <w:szCs w:val="28"/>
          <w:bdr w:val="none" w:sz="0" w:space="0" w:color="auto" w:frame="1"/>
          <w:shd w:val="clear" w:color="auto" w:fill="FFFFFF" w:themeFill="background1"/>
        </w:rPr>
        <w:t>, Victoria Bembibre</w:t>
      </w:r>
      <w:r w:rsidR="00D70C2E" w:rsidRPr="00D70C2E">
        <w:rPr>
          <w:rStyle w:val="Textoennegrita"/>
          <w:rFonts w:asciiTheme="minorHAnsi" w:hAnsiTheme="minorHAnsi" w:cs="Arial"/>
          <w:b w:val="0"/>
          <w:sz w:val="28"/>
          <w:szCs w:val="28"/>
          <w:bdr w:val="none" w:sz="0" w:space="0" w:color="auto" w:frame="1"/>
          <w:shd w:val="clear" w:color="auto" w:fill="FFFFFF" w:themeFill="background1"/>
        </w:rPr>
        <w:t xml:space="preserve"> </w:t>
      </w:r>
      <w:r w:rsidR="00D70C2E">
        <w:rPr>
          <w:rStyle w:val="Textoennegrita"/>
          <w:rFonts w:asciiTheme="minorHAnsi" w:hAnsiTheme="minorHAnsi" w:cs="Arial"/>
          <w:b w:val="0"/>
          <w:sz w:val="28"/>
          <w:szCs w:val="28"/>
          <w:bdr w:val="none" w:sz="0" w:space="0" w:color="auto" w:frame="1"/>
          <w:shd w:val="clear" w:color="auto" w:fill="FFFFFF" w:themeFill="background1"/>
        </w:rPr>
        <w:t>(</w:t>
      </w:r>
      <w:r w:rsidR="00D70C2E" w:rsidRPr="00D70C2E">
        <w:rPr>
          <w:rStyle w:val="Textoennegrita"/>
          <w:rFonts w:asciiTheme="minorHAnsi" w:hAnsiTheme="minorHAnsi" w:cs="Arial"/>
          <w:b w:val="0"/>
          <w:sz w:val="28"/>
          <w:szCs w:val="28"/>
          <w:bdr w:val="none" w:sz="0" w:space="0" w:color="auto" w:frame="1"/>
          <w:shd w:val="clear" w:color="auto" w:fill="FFFFFF" w:themeFill="background1"/>
        </w:rPr>
        <w:t xml:space="preserve">2009). El programa de aprendizajes clave nos menciona que </w:t>
      </w:r>
      <w:r w:rsidR="00D70C2E" w:rsidRPr="00D70C2E">
        <w:rPr>
          <w:rFonts w:asciiTheme="minorHAnsi" w:hAnsiTheme="minorHAnsi" w:cs="Arial"/>
          <w:sz w:val="28"/>
          <w:szCs w:val="28"/>
        </w:rPr>
        <w:t xml:space="preserve">las actividades de medición implican dar una respuesta numérica y usar una unidad de medida. </w:t>
      </w:r>
      <w:r w:rsidR="00D70C2E" w:rsidRPr="00D70C2E">
        <w:rPr>
          <w:rFonts w:asciiTheme="minorHAnsi" w:eastAsia="Arial" w:hAnsiTheme="minorHAnsi" w:cs="Arial"/>
          <w:sz w:val="28"/>
          <w:szCs w:val="28"/>
        </w:rPr>
        <w:t>El trabajo se da a partir de experiencias que involucren la comparación, la estimación y la medición con unidades no convencionales.</w:t>
      </w:r>
    </w:p>
    <w:p w14:paraId="7384F754" w14:textId="77777777" w:rsidR="00D70C2E" w:rsidRPr="00D70C2E" w:rsidRDefault="00D70C2E" w:rsidP="00D70C2E">
      <w:pPr>
        <w:spacing w:line="276" w:lineRule="auto"/>
        <w:jc w:val="both"/>
        <w:rPr>
          <w:rFonts w:asciiTheme="minorHAnsi" w:eastAsia="Arial" w:hAnsiTheme="minorHAnsi" w:cs="Arial"/>
          <w:sz w:val="28"/>
          <w:szCs w:val="28"/>
        </w:rPr>
      </w:pPr>
    </w:p>
    <w:p w14:paraId="34ADE22D" w14:textId="4208F571" w:rsidR="00D70C2E" w:rsidRPr="00FD7781" w:rsidRDefault="00D70C2E" w:rsidP="00CD3B56">
      <w:pPr>
        <w:spacing w:line="276" w:lineRule="auto"/>
        <w:jc w:val="both"/>
        <w:rPr>
          <w:rFonts w:asciiTheme="minorHAnsi" w:hAnsiTheme="minorHAnsi"/>
          <w:sz w:val="28"/>
          <w:szCs w:val="28"/>
        </w:rPr>
      </w:pPr>
      <w:r>
        <w:rPr>
          <w:rFonts w:asciiTheme="minorHAnsi" w:hAnsiTheme="minorHAnsi" w:cs="Arial"/>
          <w:sz w:val="28"/>
          <w:szCs w:val="28"/>
        </w:rPr>
        <w:t xml:space="preserve">Finalmente, en la actividad de cierre </w:t>
      </w:r>
      <w:r w:rsidRPr="00D70C2E">
        <w:rPr>
          <w:rFonts w:asciiTheme="minorHAnsi" w:hAnsiTheme="minorHAnsi"/>
          <w:sz w:val="28"/>
          <w:szCs w:val="28"/>
        </w:rPr>
        <w:t xml:space="preserve">reflexionan </w:t>
      </w:r>
      <w:r w:rsidR="007B58AD">
        <w:rPr>
          <w:rFonts w:asciiTheme="minorHAnsi" w:hAnsiTheme="minorHAnsi"/>
          <w:sz w:val="28"/>
          <w:szCs w:val="28"/>
        </w:rPr>
        <w:t>sobre ¿Qué fue lo que aprendieron</w:t>
      </w:r>
      <w:r w:rsidRPr="00D70C2E">
        <w:rPr>
          <w:rFonts w:asciiTheme="minorHAnsi" w:hAnsiTheme="minorHAnsi"/>
          <w:sz w:val="28"/>
          <w:szCs w:val="28"/>
        </w:rPr>
        <w:t xml:space="preserve"> respecto a la medida?, ¿Les gusto medir?, ¿Se les hizo difícil?, ¿Con cuál instrumento se les facilito más medir?, ¿Qué les gusto más?</w:t>
      </w:r>
      <w:r w:rsidR="007B58AD">
        <w:rPr>
          <w:rFonts w:asciiTheme="minorHAnsi" w:hAnsiTheme="minorHAnsi"/>
          <w:sz w:val="28"/>
          <w:szCs w:val="28"/>
        </w:rPr>
        <w:t xml:space="preserve">, esto nos ayuda a saber que tanto aprendieron los niños con esta actividad de medida y si se </w:t>
      </w:r>
      <w:r w:rsidR="000A5271">
        <w:rPr>
          <w:rFonts w:asciiTheme="minorHAnsi" w:hAnsiTheme="minorHAnsi"/>
          <w:sz w:val="28"/>
          <w:szCs w:val="28"/>
        </w:rPr>
        <w:t>logró</w:t>
      </w:r>
      <w:r w:rsidR="007B58AD">
        <w:rPr>
          <w:rFonts w:asciiTheme="minorHAnsi" w:hAnsiTheme="minorHAnsi"/>
          <w:sz w:val="28"/>
          <w:szCs w:val="28"/>
        </w:rPr>
        <w:t xml:space="preserve"> el aprendizaje esperado que estaba planteado. </w:t>
      </w:r>
      <w:r w:rsidR="00FD7781" w:rsidRPr="00FD7781">
        <w:rPr>
          <w:rFonts w:asciiTheme="minorHAnsi" w:hAnsiTheme="minorHAnsi"/>
          <w:sz w:val="28"/>
          <w:szCs w:val="28"/>
        </w:rPr>
        <w:t>La clase frontal establece una relación lineal entre quien emite información y quien la recibe, la teoría de las situaciones didácticas elaborada por Brousseau (2007) pone el énfasis en las preguntas e interrogantes que el docente propone al alumno, en la manera como recupera las nociones que estructuran sus respuestas, la forma como incorpora nuevas nociones, en un proceso complejo de estructuración, mediante múltiples operaciones intelectuales tales como: hallar relaciones con su entorno, recoger información, elegir, abstraer, explicar, demostrar, deducir entre otras, en la gestación de un proceso de aprender</w:t>
      </w:r>
      <w:r w:rsidR="00FD7781">
        <w:rPr>
          <w:rFonts w:asciiTheme="minorHAnsi" w:hAnsiTheme="minorHAnsi"/>
          <w:sz w:val="28"/>
          <w:szCs w:val="28"/>
        </w:rPr>
        <w:t xml:space="preserve">. </w:t>
      </w:r>
    </w:p>
    <w:p w14:paraId="512B517B" w14:textId="29E6EDAA" w:rsidR="00DF3C51" w:rsidRDefault="00DF3C51" w:rsidP="00CD3B56">
      <w:pPr>
        <w:spacing w:line="276" w:lineRule="auto"/>
        <w:jc w:val="both"/>
        <w:rPr>
          <w:rFonts w:asciiTheme="minorHAnsi" w:hAnsiTheme="minorHAnsi"/>
          <w:sz w:val="28"/>
          <w:szCs w:val="28"/>
        </w:rPr>
      </w:pPr>
    </w:p>
    <w:p w14:paraId="3D59FA3C" w14:textId="5936D934" w:rsidR="00DF3C51" w:rsidRDefault="00DF3C51" w:rsidP="00DF3C51">
      <w:pPr>
        <w:spacing w:line="276" w:lineRule="auto"/>
        <w:jc w:val="both"/>
        <w:rPr>
          <w:rFonts w:asciiTheme="minorHAnsi" w:hAnsiTheme="minorHAnsi"/>
          <w:sz w:val="28"/>
          <w:szCs w:val="28"/>
        </w:rPr>
      </w:pPr>
      <w:r>
        <w:rPr>
          <w:rFonts w:asciiTheme="minorHAnsi" w:hAnsiTheme="minorHAnsi"/>
          <w:sz w:val="28"/>
          <w:szCs w:val="28"/>
        </w:rPr>
        <w:t xml:space="preserve">Los materiales de esta secuencia didáctica son: </w:t>
      </w:r>
      <w:r w:rsidRPr="00DF3C51">
        <w:rPr>
          <w:rFonts w:asciiTheme="minorHAnsi" w:hAnsiTheme="minorHAnsi"/>
          <w:sz w:val="28"/>
          <w:szCs w:val="28"/>
        </w:rPr>
        <w:t xml:space="preserve">4 platillos de diferentes colores, listones, palillos y corcholatas. </w:t>
      </w:r>
      <w:r>
        <w:rPr>
          <w:rFonts w:asciiTheme="minorHAnsi" w:hAnsiTheme="minorHAnsi"/>
          <w:sz w:val="28"/>
          <w:szCs w:val="28"/>
        </w:rPr>
        <w:t>Estos</w:t>
      </w:r>
      <w:r w:rsidRPr="00DF3C51">
        <w:rPr>
          <w:rFonts w:asciiTheme="minorHAnsi" w:hAnsiTheme="minorHAnsi"/>
          <w:sz w:val="28"/>
          <w:szCs w:val="28"/>
        </w:rPr>
        <w:t xml:space="preserve"> los utilizamos en el desarrollo para la actividad principal en donde se </w:t>
      </w:r>
      <w:r w:rsidR="00B11940" w:rsidRPr="00DF3C51">
        <w:rPr>
          <w:rFonts w:asciiTheme="minorHAnsi" w:hAnsiTheme="minorHAnsi"/>
          <w:sz w:val="28"/>
          <w:szCs w:val="28"/>
        </w:rPr>
        <w:t>destacó</w:t>
      </w:r>
      <w:r w:rsidRPr="00DF3C51">
        <w:rPr>
          <w:rFonts w:asciiTheme="minorHAnsi" w:hAnsiTheme="minorHAnsi"/>
          <w:sz w:val="28"/>
          <w:szCs w:val="28"/>
        </w:rPr>
        <w:t xml:space="preserve"> el aprendizaje esperado. </w:t>
      </w:r>
      <w:r w:rsidR="009D0236">
        <w:rPr>
          <w:rFonts w:asciiTheme="minorHAnsi" w:hAnsiTheme="minorHAnsi"/>
          <w:sz w:val="28"/>
          <w:szCs w:val="28"/>
        </w:rPr>
        <w:t xml:space="preserve">Se me hicieron unos materiales adecuados para la edad de los niños, al mismo tiempo son llamativos y son cosas que antes habían visto y algunos hasta interactuado con ellos, ya sea en un entorno familiar o escolar. </w:t>
      </w:r>
      <w:r w:rsidR="000F76A6">
        <w:rPr>
          <w:rFonts w:asciiTheme="minorHAnsi" w:hAnsiTheme="minorHAnsi"/>
          <w:sz w:val="28"/>
          <w:szCs w:val="28"/>
        </w:rPr>
        <w:t xml:space="preserve">El tiempo que se </w:t>
      </w:r>
      <w:r w:rsidR="00B11940">
        <w:rPr>
          <w:rFonts w:asciiTheme="minorHAnsi" w:hAnsiTheme="minorHAnsi"/>
          <w:sz w:val="28"/>
          <w:szCs w:val="28"/>
        </w:rPr>
        <w:t>llevó</w:t>
      </w:r>
      <w:r w:rsidR="000F76A6">
        <w:rPr>
          <w:rFonts w:asciiTheme="minorHAnsi" w:hAnsiTheme="minorHAnsi"/>
          <w:sz w:val="28"/>
          <w:szCs w:val="28"/>
        </w:rPr>
        <w:t xml:space="preserve"> acabo para cada actividad, fue en el inicio 15 minutos, en el desarrollo 35 minutos y en el cierre 10 minutos. Este tiempo se </w:t>
      </w:r>
      <w:r w:rsidR="00B11940">
        <w:rPr>
          <w:rFonts w:asciiTheme="minorHAnsi" w:hAnsiTheme="minorHAnsi"/>
          <w:sz w:val="28"/>
          <w:szCs w:val="28"/>
        </w:rPr>
        <w:t>dividió</w:t>
      </w:r>
      <w:r w:rsidR="000F76A6">
        <w:rPr>
          <w:rFonts w:asciiTheme="minorHAnsi" w:hAnsiTheme="minorHAnsi"/>
          <w:sz w:val="28"/>
          <w:szCs w:val="28"/>
        </w:rPr>
        <w:t xml:space="preserve"> de acuerdo a las necesidades del niño y a la </w:t>
      </w:r>
      <w:r w:rsidR="00B11940">
        <w:rPr>
          <w:rFonts w:asciiTheme="minorHAnsi" w:hAnsiTheme="minorHAnsi"/>
          <w:sz w:val="28"/>
          <w:szCs w:val="28"/>
        </w:rPr>
        <w:t>complejidad</w:t>
      </w:r>
      <w:r w:rsidR="000F76A6">
        <w:rPr>
          <w:rFonts w:asciiTheme="minorHAnsi" w:hAnsiTheme="minorHAnsi"/>
          <w:sz w:val="28"/>
          <w:szCs w:val="28"/>
        </w:rPr>
        <w:t xml:space="preserve"> de cada actividad para poderse lograr. </w:t>
      </w:r>
    </w:p>
    <w:p w14:paraId="1DD6D578" w14:textId="473B9AB4" w:rsidR="000F0210" w:rsidRPr="00D70C2E" w:rsidRDefault="000F0210" w:rsidP="00CD3B56">
      <w:pPr>
        <w:spacing w:line="276" w:lineRule="auto"/>
        <w:jc w:val="both"/>
        <w:rPr>
          <w:rFonts w:asciiTheme="minorHAnsi" w:hAnsiTheme="minorHAnsi"/>
          <w:sz w:val="28"/>
          <w:szCs w:val="28"/>
        </w:rPr>
      </w:pPr>
      <w:r>
        <w:rPr>
          <w:rFonts w:asciiTheme="minorHAnsi" w:hAnsiTheme="minorHAnsi"/>
          <w:sz w:val="28"/>
          <w:szCs w:val="28"/>
        </w:rPr>
        <w:lastRenderedPageBreak/>
        <w:t>Par</w:t>
      </w:r>
      <w:r w:rsidR="00CD3B56">
        <w:rPr>
          <w:rFonts w:asciiTheme="minorHAnsi" w:hAnsiTheme="minorHAnsi"/>
          <w:sz w:val="28"/>
          <w:szCs w:val="28"/>
        </w:rPr>
        <w:t xml:space="preserve">a la elaboración de la secuencia </w:t>
      </w:r>
      <w:r w:rsidR="00724683">
        <w:rPr>
          <w:rFonts w:asciiTheme="minorHAnsi" w:hAnsiTheme="minorHAnsi"/>
          <w:sz w:val="28"/>
          <w:szCs w:val="28"/>
        </w:rPr>
        <w:t>didáctica considere</w:t>
      </w:r>
      <w:r w:rsidR="00CD3B56">
        <w:rPr>
          <w:rFonts w:asciiTheme="minorHAnsi" w:hAnsiTheme="minorHAnsi"/>
          <w:sz w:val="28"/>
          <w:szCs w:val="28"/>
        </w:rPr>
        <w:t xml:space="preserve"> el contexto</w:t>
      </w:r>
      <w:r w:rsidR="00724683">
        <w:rPr>
          <w:rFonts w:asciiTheme="minorHAnsi" w:hAnsiTheme="minorHAnsi"/>
          <w:sz w:val="28"/>
          <w:szCs w:val="28"/>
        </w:rPr>
        <w:t xml:space="preserve"> del niño</w:t>
      </w:r>
      <w:r w:rsidR="009D0236">
        <w:rPr>
          <w:rFonts w:asciiTheme="minorHAnsi" w:hAnsiTheme="minorHAnsi"/>
          <w:sz w:val="28"/>
          <w:szCs w:val="28"/>
        </w:rPr>
        <w:t>, lo</w:t>
      </w:r>
      <w:r w:rsidR="00724683">
        <w:rPr>
          <w:rFonts w:asciiTheme="minorHAnsi" w:hAnsiTheme="minorHAnsi"/>
          <w:sz w:val="28"/>
          <w:szCs w:val="28"/>
        </w:rPr>
        <w:t xml:space="preserve"> hice según las necesidades del ultimo jardín al que fuimos, puesto que observe y analice como se desarr</w:t>
      </w:r>
      <w:r w:rsidR="009D0236">
        <w:rPr>
          <w:rFonts w:asciiTheme="minorHAnsi" w:hAnsiTheme="minorHAnsi"/>
          <w:sz w:val="28"/>
          <w:szCs w:val="28"/>
        </w:rPr>
        <w:t xml:space="preserve">ollaban los niños en su entorno escolar y hasta familiar, ya que desde muy pequeños empiezan con la curiosidad de querer medir (largo, ancho, corto), </w:t>
      </w:r>
      <w:r w:rsidR="00724683">
        <w:rPr>
          <w:rFonts w:asciiTheme="minorHAnsi" w:hAnsiTheme="minorHAnsi"/>
          <w:sz w:val="28"/>
          <w:szCs w:val="28"/>
        </w:rPr>
        <w:t>aunque cada educadora enseña de diferente manera, todas tienen un propósito en común con las actividades</w:t>
      </w:r>
      <w:r w:rsidR="009D0236">
        <w:rPr>
          <w:rFonts w:asciiTheme="minorHAnsi" w:hAnsiTheme="minorHAnsi"/>
          <w:sz w:val="28"/>
          <w:szCs w:val="28"/>
        </w:rPr>
        <w:t>,</w:t>
      </w:r>
      <w:r w:rsidR="00724683">
        <w:rPr>
          <w:rFonts w:asciiTheme="minorHAnsi" w:hAnsiTheme="minorHAnsi"/>
          <w:sz w:val="28"/>
          <w:szCs w:val="28"/>
        </w:rPr>
        <w:t xml:space="preserve"> </w:t>
      </w:r>
      <w:r w:rsidR="009D0236">
        <w:rPr>
          <w:rFonts w:asciiTheme="minorHAnsi" w:hAnsiTheme="minorHAnsi"/>
          <w:sz w:val="28"/>
          <w:szCs w:val="28"/>
        </w:rPr>
        <w:t>que sean creativas, coherente</w:t>
      </w:r>
      <w:r w:rsidR="00724683">
        <w:rPr>
          <w:rFonts w:asciiTheme="minorHAnsi" w:hAnsiTheme="minorHAnsi"/>
          <w:sz w:val="28"/>
          <w:szCs w:val="28"/>
        </w:rPr>
        <w:t xml:space="preserve">s y sobre todo que tengan un aprendizaje significativo, </w:t>
      </w:r>
      <w:r w:rsidR="008643D8">
        <w:rPr>
          <w:rFonts w:asciiTheme="minorHAnsi" w:hAnsiTheme="minorHAnsi"/>
          <w:sz w:val="28"/>
          <w:szCs w:val="28"/>
        </w:rPr>
        <w:t xml:space="preserve">en el cual el aprendizaje esperado se pueda lograr. </w:t>
      </w:r>
    </w:p>
    <w:p w14:paraId="7A679A77" w14:textId="53A40C7F" w:rsidR="00385B94" w:rsidRDefault="00385B94" w:rsidP="00D2161C">
      <w:pPr>
        <w:spacing w:line="276" w:lineRule="auto"/>
        <w:jc w:val="both"/>
        <w:rPr>
          <w:rFonts w:asciiTheme="minorHAnsi" w:hAnsiTheme="minorHAnsi" w:cs="Arial"/>
          <w:sz w:val="28"/>
          <w:szCs w:val="28"/>
        </w:rPr>
      </w:pPr>
    </w:p>
    <w:p w14:paraId="1BAD6082" w14:textId="0D7C6C5C" w:rsidR="00D23E85" w:rsidRDefault="000F76A6" w:rsidP="00DE5185">
      <w:pPr>
        <w:spacing w:line="276" w:lineRule="auto"/>
        <w:jc w:val="both"/>
        <w:rPr>
          <w:rFonts w:asciiTheme="minorHAnsi" w:hAnsiTheme="minorHAnsi"/>
          <w:sz w:val="28"/>
          <w:szCs w:val="28"/>
        </w:rPr>
      </w:pPr>
      <w:r w:rsidRPr="00103825">
        <w:rPr>
          <w:rFonts w:asciiTheme="minorHAnsi" w:hAnsiTheme="minorHAnsi" w:cstheme="minorHAnsi"/>
          <w:bCs/>
          <w:sz w:val="28"/>
          <w:szCs w:val="28"/>
        </w:rPr>
        <w:t xml:space="preserve">El proceso de evaluación durante la secuencia didáctica </w:t>
      </w:r>
      <w:r w:rsidR="00103825">
        <w:rPr>
          <w:rFonts w:asciiTheme="minorHAnsi" w:hAnsiTheme="minorHAnsi" w:cstheme="minorHAnsi"/>
          <w:bCs/>
          <w:sz w:val="28"/>
          <w:szCs w:val="28"/>
        </w:rPr>
        <w:t xml:space="preserve">fue un poco fácil, dado que en cuanto realizaban las actividades podía ir evaluando que tanto iban aprendiendo o ya sabían y lo único que hicieron fue </w:t>
      </w:r>
      <w:r w:rsidR="00B11940">
        <w:rPr>
          <w:rFonts w:asciiTheme="minorHAnsi" w:hAnsiTheme="minorHAnsi" w:cstheme="minorHAnsi"/>
          <w:bCs/>
          <w:sz w:val="28"/>
          <w:szCs w:val="28"/>
        </w:rPr>
        <w:t>añadir aprendizajes</w:t>
      </w:r>
      <w:r w:rsidR="00103825">
        <w:rPr>
          <w:rFonts w:asciiTheme="minorHAnsi" w:hAnsiTheme="minorHAnsi" w:cstheme="minorHAnsi"/>
          <w:bCs/>
          <w:sz w:val="28"/>
          <w:szCs w:val="28"/>
        </w:rPr>
        <w:t xml:space="preserve"> nuevos a la información previa que ya tenían.  También tome en cuenta la predisposición de los alumnos para la actividad y si al momento del desarrollo supieron diferenciar los diferentes instrumentos no convencionales, al igual que supieron medir correctamente. </w:t>
      </w:r>
      <w:r w:rsidR="00FD7781">
        <w:rPr>
          <w:rFonts w:asciiTheme="minorHAnsi" w:hAnsiTheme="minorHAnsi"/>
          <w:sz w:val="28"/>
          <w:szCs w:val="28"/>
        </w:rPr>
        <w:t xml:space="preserve">En </w:t>
      </w:r>
      <w:r w:rsidR="00FD7781" w:rsidRPr="00FD7781">
        <w:rPr>
          <w:rFonts w:asciiTheme="minorHAnsi" w:hAnsiTheme="minorHAnsi"/>
          <w:sz w:val="28"/>
          <w:szCs w:val="28"/>
        </w:rPr>
        <w:t>la conformación de esta propuesta de actividades subyace simultáneamente una perspectiva de evaluación formativa, (Scallon, 1988) la que permite retroalimentar el proceso mediante la observación de los avances, retos y dificultades que presentan los alumnos en su trabajo, como de evaluación sumativa, la que ofrece evidencias de aprendizaje, en el mismo camino de aprender.</w:t>
      </w:r>
    </w:p>
    <w:p w14:paraId="7955C4BC" w14:textId="6A694CCA" w:rsidR="00296BA6" w:rsidRDefault="00296BA6" w:rsidP="00DE5185">
      <w:pPr>
        <w:spacing w:line="276" w:lineRule="auto"/>
        <w:jc w:val="both"/>
        <w:rPr>
          <w:rFonts w:asciiTheme="minorHAnsi" w:hAnsiTheme="minorHAnsi"/>
          <w:sz w:val="28"/>
          <w:szCs w:val="28"/>
        </w:rPr>
      </w:pPr>
    </w:p>
    <w:p w14:paraId="64B3E22F" w14:textId="63F90821" w:rsidR="00296BA6" w:rsidRDefault="00296BA6" w:rsidP="00DE5185">
      <w:pPr>
        <w:spacing w:line="276" w:lineRule="auto"/>
        <w:jc w:val="both"/>
        <w:rPr>
          <w:rFonts w:asciiTheme="minorHAnsi" w:hAnsiTheme="minorHAnsi"/>
          <w:sz w:val="28"/>
          <w:szCs w:val="28"/>
        </w:rPr>
      </w:pPr>
    </w:p>
    <w:p w14:paraId="63B9B8C5" w14:textId="66F25526" w:rsidR="00296BA6" w:rsidRDefault="00296BA6" w:rsidP="00DE5185">
      <w:pPr>
        <w:spacing w:line="276" w:lineRule="auto"/>
        <w:jc w:val="both"/>
        <w:rPr>
          <w:rFonts w:asciiTheme="minorHAnsi" w:hAnsiTheme="minorHAnsi"/>
          <w:sz w:val="28"/>
          <w:szCs w:val="28"/>
        </w:rPr>
      </w:pPr>
    </w:p>
    <w:p w14:paraId="79B98F1C" w14:textId="5EB40C1F" w:rsidR="00296BA6" w:rsidRDefault="00296BA6" w:rsidP="00DE5185">
      <w:pPr>
        <w:spacing w:line="276" w:lineRule="auto"/>
        <w:jc w:val="both"/>
        <w:rPr>
          <w:rFonts w:asciiTheme="minorHAnsi" w:hAnsiTheme="minorHAnsi"/>
          <w:sz w:val="28"/>
          <w:szCs w:val="28"/>
        </w:rPr>
      </w:pPr>
    </w:p>
    <w:p w14:paraId="3C41F148" w14:textId="48D21FD6" w:rsidR="00296BA6" w:rsidRDefault="00296BA6" w:rsidP="00DE5185">
      <w:pPr>
        <w:spacing w:line="276" w:lineRule="auto"/>
        <w:jc w:val="both"/>
        <w:rPr>
          <w:rFonts w:asciiTheme="minorHAnsi" w:hAnsiTheme="minorHAnsi"/>
          <w:sz w:val="28"/>
          <w:szCs w:val="28"/>
        </w:rPr>
      </w:pPr>
    </w:p>
    <w:p w14:paraId="401C35ED" w14:textId="154D8F21" w:rsidR="00296BA6" w:rsidRDefault="00296BA6" w:rsidP="00DE5185">
      <w:pPr>
        <w:spacing w:line="276" w:lineRule="auto"/>
        <w:jc w:val="both"/>
        <w:rPr>
          <w:rFonts w:asciiTheme="minorHAnsi" w:hAnsiTheme="minorHAnsi"/>
          <w:sz w:val="28"/>
          <w:szCs w:val="28"/>
        </w:rPr>
      </w:pPr>
    </w:p>
    <w:p w14:paraId="5B78AA25" w14:textId="77777777" w:rsidR="00296BA6" w:rsidRPr="00DE5185" w:rsidRDefault="00296BA6" w:rsidP="00DE5185">
      <w:pPr>
        <w:spacing w:line="276" w:lineRule="auto"/>
        <w:jc w:val="both"/>
        <w:rPr>
          <w:rFonts w:asciiTheme="minorHAnsi" w:hAnsiTheme="minorHAnsi"/>
          <w:sz w:val="28"/>
          <w:szCs w:val="28"/>
        </w:rPr>
      </w:pPr>
    </w:p>
    <w:p w14:paraId="33BC985E" w14:textId="77777777" w:rsidR="00BE2933" w:rsidRDefault="00BE2933" w:rsidP="006B593D">
      <w:pPr>
        <w:pStyle w:val="Cuerpo"/>
        <w:spacing w:line="360" w:lineRule="auto"/>
        <w:jc w:val="center"/>
        <w:rPr>
          <w:rFonts w:ascii="Goudy Old Style" w:eastAsia="Arial" w:hAnsi="Goudy Old Style" w:cstheme="minorHAnsi"/>
          <w:b/>
          <w:i/>
          <w:sz w:val="36"/>
          <w:szCs w:val="36"/>
          <w:lang w:val="es-ES_tradnl"/>
        </w:rPr>
      </w:pPr>
    </w:p>
    <w:p w14:paraId="57803402" w14:textId="54AAB3B2" w:rsidR="000F0210" w:rsidRPr="006B593D" w:rsidRDefault="00B11940" w:rsidP="006B593D">
      <w:pPr>
        <w:pStyle w:val="Cuerpo"/>
        <w:spacing w:line="360" w:lineRule="auto"/>
        <w:jc w:val="center"/>
        <w:rPr>
          <w:rFonts w:ascii="Goudy Old Style" w:eastAsia="Arial" w:hAnsi="Goudy Old Style" w:cstheme="minorHAnsi"/>
          <w:b/>
          <w:i/>
          <w:sz w:val="36"/>
          <w:szCs w:val="36"/>
          <w:lang w:val="es-ES_tradnl"/>
        </w:rPr>
      </w:pPr>
      <w:r w:rsidRPr="00C271B1">
        <w:rPr>
          <w:rFonts w:ascii="Goudy Old Style" w:eastAsia="Arial" w:hAnsi="Goudy Old Style" w:cstheme="minorHAnsi"/>
          <w:b/>
          <w:i/>
          <w:sz w:val="36"/>
          <w:szCs w:val="36"/>
          <w:lang w:val="es-ES_tradnl"/>
        </w:rPr>
        <w:lastRenderedPageBreak/>
        <w:t>Conclusión</w:t>
      </w:r>
    </w:p>
    <w:p w14:paraId="1CCD6BA0" w14:textId="7C559A06" w:rsidR="006B593D" w:rsidRDefault="006B593D" w:rsidP="0089006F">
      <w:pPr>
        <w:spacing w:line="276" w:lineRule="auto"/>
        <w:ind w:left="142"/>
        <w:jc w:val="both"/>
        <w:rPr>
          <w:rFonts w:asciiTheme="minorHAnsi" w:hAnsiTheme="minorHAnsi" w:cs="Arial"/>
          <w:noProof/>
          <w:sz w:val="28"/>
          <w:szCs w:val="28"/>
          <w:lang w:eastAsia="es-MX"/>
        </w:rPr>
      </w:pPr>
      <w:r w:rsidRPr="006B593D">
        <w:rPr>
          <w:rFonts w:asciiTheme="minorHAnsi" w:hAnsiTheme="minorHAnsi" w:cs="Arial"/>
          <w:noProof/>
          <w:sz w:val="28"/>
          <w:szCs w:val="28"/>
          <w:lang w:eastAsia="es-MX"/>
        </w:rPr>
        <w:t>Para finalizar me qued</w:t>
      </w:r>
      <w:r w:rsidR="0089006F">
        <w:rPr>
          <w:rFonts w:asciiTheme="minorHAnsi" w:hAnsiTheme="minorHAnsi" w:cs="Arial"/>
          <w:noProof/>
          <w:sz w:val="28"/>
          <w:szCs w:val="28"/>
          <w:lang w:eastAsia="es-MX"/>
        </w:rPr>
        <w:t>a</w:t>
      </w:r>
      <w:r w:rsidRPr="006B593D">
        <w:rPr>
          <w:rFonts w:asciiTheme="minorHAnsi" w:hAnsiTheme="minorHAnsi" w:cs="Arial"/>
          <w:noProof/>
          <w:sz w:val="28"/>
          <w:szCs w:val="28"/>
          <w:lang w:eastAsia="es-MX"/>
        </w:rPr>
        <w:t xml:space="preserve"> claro</w:t>
      </w:r>
      <w:r>
        <w:rPr>
          <w:rFonts w:asciiTheme="minorHAnsi" w:hAnsiTheme="minorHAnsi" w:cs="Arial"/>
          <w:noProof/>
          <w:sz w:val="28"/>
          <w:szCs w:val="28"/>
          <w:lang w:eastAsia="es-MX"/>
        </w:rPr>
        <w:t xml:space="preserve"> que con la</w:t>
      </w:r>
      <w:r w:rsidR="008F5E7E">
        <w:rPr>
          <w:rFonts w:asciiTheme="minorHAnsi" w:hAnsiTheme="minorHAnsi" w:cs="Arial"/>
          <w:noProof/>
          <w:sz w:val="28"/>
          <w:szCs w:val="28"/>
          <w:lang w:eastAsia="es-MX"/>
        </w:rPr>
        <w:t xml:space="preserve"> elaboraci</w:t>
      </w:r>
      <w:r w:rsidR="008F5E7E" w:rsidRPr="00103825">
        <w:rPr>
          <w:rFonts w:asciiTheme="minorHAnsi" w:hAnsiTheme="minorHAnsi" w:cstheme="minorHAnsi"/>
          <w:bCs/>
          <w:sz w:val="28"/>
          <w:szCs w:val="28"/>
        </w:rPr>
        <w:t>ó</w:t>
      </w:r>
      <w:r w:rsidR="0089006F">
        <w:rPr>
          <w:rFonts w:asciiTheme="minorHAnsi" w:hAnsiTheme="minorHAnsi" w:cs="Arial"/>
          <w:noProof/>
          <w:sz w:val="28"/>
          <w:szCs w:val="28"/>
          <w:lang w:eastAsia="es-MX"/>
        </w:rPr>
        <w:t>n</w:t>
      </w:r>
      <w:r w:rsidR="008F5E7E">
        <w:rPr>
          <w:rFonts w:asciiTheme="minorHAnsi" w:hAnsiTheme="minorHAnsi" w:cs="Arial"/>
          <w:noProof/>
          <w:sz w:val="28"/>
          <w:szCs w:val="28"/>
          <w:lang w:eastAsia="es-MX"/>
        </w:rPr>
        <w:t xml:space="preserve"> de este ensayo y la realizaci</w:t>
      </w:r>
      <w:r w:rsidR="008F5E7E" w:rsidRPr="00103825">
        <w:rPr>
          <w:rFonts w:asciiTheme="minorHAnsi" w:hAnsiTheme="minorHAnsi" w:cstheme="minorHAnsi"/>
          <w:bCs/>
          <w:sz w:val="28"/>
          <w:szCs w:val="28"/>
        </w:rPr>
        <w:t>ó</w:t>
      </w:r>
      <w:r w:rsidR="008F5E7E">
        <w:rPr>
          <w:rFonts w:asciiTheme="minorHAnsi" w:hAnsiTheme="minorHAnsi" w:cs="Arial"/>
          <w:noProof/>
          <w:sz w:val="28"/>
          <w:szCs w:val="28"/>
          <w:lang w:eastAsia="es-MX"/>
        </w:rPr>
        <w:t>n de esta secuencia did</w:t>
      </w:r>
      <w:r w:rsidR="008F5E7E" w:rsidRPr="00103825">
        <w:rPr>
          <w:rFonts w:asciiTheme="minorHAnsi" w:hAnsiTheme="minorHAnsi" w:cstheme="minorHAnsi"/>
          <w:bCs/>
          <w:sz w:val="28"/>
          <w:szCs w:val="28"/>
        </w:rPr>
        <w:t>á</w:t>
      </w:r>
      <w:r w:rsidR="00D23E85">
        <w:rPr>
          <w:rFonts w:asciiTheme="minorHAnsi" w:hAnsiTheme="minorHAnsi" w:cs="Arial"/>
          <w:noProof/>
          <w:sz w:val="28"/>
          <w:szCs w:val="28"/>
          <w:lang w:eastAsia="es-MX"/>
        </w:rPr>
        <w:t>ctica</w:t>
      </w:r>
      <w:r>
        <w:rPr>
          <w:rFonts w:asciiTheme="minorHAnsi" w:hAnsiTheme="minorHAnsi" w:cs="Arial"/>
          <w:noProof/>
          <w:sz w:val="28"/>
          <w:szCs w:val="28"/>
          <w:lang w:eastAsia="es-MX"/>
        </w:rPr>
        <w:t>,</w:t>
      </w:r>
      <w:r w:rsidRPr="006B593D">
        <w:rPr>
          <w:rFonts w:asciiTheme="minorHAnsi" w:hAnsiTheme="minorHAnsi" w:cs="Arial"/>
          <w:noProof/>
          <w:sz w:val="28"/>
          <w:szCs w:val="28"/>
          <w:lang w:eastAsia="es-MX"/>
        </w:rPr>
        <w:t xml:space="preserve"> la </w:t>
      </w:r>
      <w:r w:rsidRPr="006B593D">
        <w:rPr>
          <w:rFonts w:asciiTheme="minorHAnsi" w:hAnsiTheme="minorHAnsi" w:cs="Arial"/>
          <w:sz w:val="28"/>
          <w:szCs w:val="28"/>
          <w:lang w:eastAsia="es-MX"/>
        </w:rPr>
        <w:t>medición</w:t>
      </w:r>
      <w:r w:rsidRPr="006B593D">
        <w:rPr>
          <w:rFonts w:asciiTheme="minorHAnsi" w:hAnsiTheme="minorHAnsi" w:cs="Arial"/>
          <w:noProof/>
          <w:sz w:val="28"/>
          <w:szCs w:val="28"/>
          <w:lang w:eastAsia="es-MX"/>
        </w:rPr>
        <w:t xml:space="preserve"> en preescolar es muy importante ya que es aquí en donde los niños empiezan primero que nada a conocer las distintas magnitudes de </w:t>
      </w:r>
      <w:r w:rsidRPr="006B593D">
        <w:rPr>
          <w:rFonts w:asciiTheme="minorHAnsi" w:hAnsiTheme="minorHAnsi" w:cs="Arial"/>
          <w:sz w:val="28"/>
          <w:szCs w:val="28"/>
          <w:lang w:eastAsia="es-MX"/>
        </w:rPr>
        <w:t>medición</w:t>
      </w:r>
      <w:r w:rsidRPr="006B593D">
        <w:rPr>
          <w:rFonts w:asciiTheme="minorHAnsi" w:hAnsiTheme="minorHAnsi" w:cs="Arial"/>
          <w:noProof/>
          <w:sz w:val="28"/>
          <w:szCs w:val="28"/>
          <w:lang w:eastAsia="es-MX"/>
        </w:rPr>
        <w:t xml:space="preserve">, las </w:t>
      </w:r>
      <w:r w:rsidRPr="006B593D">
        <w:rPr>
          <w:rFonts w:asciiTheme="minorHAnsi" w:hAnsiTheme="minorHAnsi" w:cs="Arial"/>
          <w:sz w:val="28"/>
          <w:szCs w:val="28"/>
          <w:lang w:eastAsia="es-MX"/>
        </w:rPr>
        <w:t>cuales</w:t>
      </w:r>
      <w:r w:rsidRPr="006B593D">
        <w:rPr>
          <w:rFonts w:asciiTheme="minorHAnsi" w:hAnsiTheme="minorHAnsi" w:cs="Arial"/>
          <w:noProof/>
          <w:sz w:val="28"/>
          <w:szCs w:val="28"/>
          <w:lang w:eastAsia="es-MX"/>
        </w:rPr>
        <w:t xml:space="preserve"> son longitud, peso, capacidad y tiempo. Ya que los niños al entrar al </w:t>
      </w:r>
      <w:r w:rsidRPr="006B593D">
        <w:rPr>
          <w:rFonts w:asciiTheme="minorHAnsi" w:hAnsiTheme="minorHAnsi" w:cs="Arial"/>
          <w:sz w:val="28"/>
          <w:szCs w:val="28"/>
          <w:lang w:eastAsia="es-MX"/>
        </w:rPr>
        <w:t>jardín</w:t>
      </w:r>
      <w:r w:rsidRPr="006B593D">
        <w:rPr>
          <w:rFonts w:asciiTheme="minorHAnsi" w:hAnsiTheme="minorHAnsi" w:cs="Arial"/>
          <w:noProof/>
          <w:sz w:val="28"/>
          <w:szCs w:val="28"/>
          <w:lang w:eastAsia="es-MX"/>
        </w:rPr>
        <w:t xml:space="preserve">, conocen esas magnitudes pero solo por escucharlas en su vida cotidiana, pero no tiene un significado para ellos. Aunque considero que antes de abordar los temas de </w:t>
      </w:r>
      <w:r w:rsidRPr="006B593D">
        <w:rPr>
          <w:rFonts w:asciiTheme="minorHAnsi" w:hAnsiTheme="minorHAnsi" w:cs="Arial"/>
          <w:sz w:val="28"/>
          <w:szCs w:val="28"/>
          <w:lang w:eastAsia="es-MX"/>
        </w:rPr>
        <w:t>medición</w:t>
      </w:r>
      <w:r w:rsidRPr="006B593D">
        <w:rPr>
          <w:rFonts w:asciiTheme="minorHAnsi" w:hAnsiTheme="minorHAnsi" w:cs="Arial"/>
          <w:noProof/>
          <w:sz w:val="28"/>
          <w:szCs w:val="28"/>
          <w:lang w:eastAsia="es-MX"/>
        </w:rPr>
        <w:t xml:space="preserve"> en el </w:t>
      </w:r>
      <w:r w:rsidRPr="006B593D">
        <w:rPr>
          <w:rFonts w:asciiTheme="minorHAnsi" w:hAnsiTheme="minorHAnsi" w:cs="Arial"/>
          <w:sz w:val="28"/>
          <w:szCs w:val="28"/>
          <w:lang w:eastAsia="es-MX"/>
        </w:rPr>
        <w:t>jardín</w:t>
      </w:r>
      <w:r w:rsidRPr="006B593D">
        <w:rPr>
          <w:rFonts w:asciiTheme="minorHAnsi" w:hAnsiTheme="minorHAnsi" w:cs="Arial"/>
          <w:noProof/>
          <w:sz w:val="28"/>
          <w:szCs w:val="28"/>
          <w:lang w:eastAsia="es-MX"/>
        </w:rPr>
        <w:t xml:space="preserve"> de niños, deben de conocer primero las unidades no convencionales, las cuales no estan en el sistema internacional de unidades, estas unidades son el pie, el brazo, la cuarta, entre otras. </w:t>
      </w:r>
      <w:r w:rsidRPr="006B593D">
        <w:rPr>
          <w:rFonts w:asciiTheme="minorHAnsi" w:hAnsiTheme="minorHAnsi" w:cs="Arial"/>
          <w:sz w:val="28"/>
          <w:szCs w:val="28"/>
          <w:lang w:eastAsia="es-MX"/>
        </w:rPr>
        <w:t>Después</w:t>
      </w:r>
      <w:r w:rsidRPr="006B593D">
        <w:rPr>
          <w:rFonts w:asciiTheme="minorHAnsi" w:hAnsiTheme="minorHAnsi" w:cs="Arial"/>
          <w:noProof/>
          <w:sz w:val="28"/>
          <w:szCs w:val="28"/>
          <w:lang w:eastAsia="es-MX"/>
        </w:rPr>
        <w:t xml:space="preserve"> de que reconozcan las unidades no convencionales, sigun las unidades convencionales. Al realizar actividades de este tema no se pretende que los niños den una medidad exacta, si no que conozcan y den med</w:t>
      </w:r>
      <w:r w:rsidR="00B9278B">
        <w:rPr>
          <w:rFonts w:asciiTheme="minorHAnsi" w:hAnsiTheme="minorHAnsi" w:cs="Arial"/>
          <w:noProof/>
          <w:sz w:val="28"/>
          <w:szCs w:val="28"/>
          <w:lang w:eastAsia="es-MX"/>
        </w:rPr>
        <w:t>idas aproximadas con la finalida</w:t>
      </w:r>
      <w:r w:rsidRPr="006B593D">
        <w:rPr>
          <w:rFonts w:asciiTheme="minorHAnsi" w:hAnsiTheme="minorHAnsi" w:cs="Arial"/>
          <w:noProof/>
          <w:sz w:val="28"/>
          <w:szCs w:val="28"/>
          <w:lang w:eastAsia="es-MX"/>
        </w:rPr>
        <w:t xml:space="preserve">d de que adquieran un aprendizaje significativo. </w:t>
      </w:r>
    </w:p>
    <w:p w14:paraId="2971A315" w14:textId="77777777" w:rsidR="0089006F" w:rsidRDefault="0089006F" w:rsidP="00177862">
      <w:pPr>
        <w:spacing w:line="276" w:lineRule="auto"/>
        <w:ind w:left="142"/>
        <w:jc w:val="both"/>
        <w:rPr>
          <w:rFonts w:asciiTheme="minorHAnsi" w:hAnsiTheme="minorHAnsi" w:cs="Arial"/>
          <w:noProof/>
          <w:sz w:val="28"/>
          <w:szCs w:val="28"/>
          <w:lang w:eastAsia="es-MX"/>
        </w:rPr>
      </w:pPr>
    </w:p>
    <w:p w14:paraId="427FDB4E" w14:textId="342B4E97" w:rsidR="003D6748" w:rsidRDefault="00D23E85" w:rsidP="00177862">
      <w:pPr>
        <w:spacing w:line="276" w:lineRule="auto"/>
        <w:ind w:left="142"/>
        <w:jc w:val="both"/>
        <w:rPr>
          <w:rFonts w:asciiTheme="minorHAnsi" w:hAnsiTheme="minorHAnsi" w:cs="Arial"/>
          <w:noProof/>
          <w:sz w:val="28"/>
          <w:szCs w:val="28"/>
          <w:lang w:eastAsia="es-MX"/>
        </w:rPr>
      </w:pPr>
      <w:r>
        <w:rPr>
          <w:rFonts w:asciiTheme="minorHAnsi" w:hAnsiTheme="minorHAnsi" w:cs="Arial"/>
          <w:noProof/>
          <w:sz w:val="28"/>
          <w:szCs w:val="28"/>
          <w:lang w:eastAsia="es-MX"/>
        </w:rPr>
        <w:t xml:space="preserve">Este </w:t>
      </w:r>
      <w:r w:rsidR="003D6748">
        <w:rPr>
          <w:rFonts w:asciiTheme="minorHAnsi" w:hAnsiTheme="minorHAnsi" w:cs="Arial"/>
          <w:noProof/>
          <w:sz w:val="28"/>
          <w:szCs w:val="28"/>
          <w:lang w:eastAsia="es-MX"/>
        </w:rPr>
        <w:t>curso m</w:t>
      </w:r>
      <w:r>
        <w:rPr>
          <w:rFonts w:asciiTheme="minorHAnsi" w:hAnsiTheme="minorHAnsi" w:cs="Arial"/>
          <w:noProof/>
          <w:sz w:val="28"/>
          <w:szCs w:val="28"/>
          <w:lang w:eastAsia="es-MX"/>
        </w:rPr>
        <w:t>e dejo muchos aprendizajes, ya que</w:t>
      </w:r>
      <w:r w:rsidR="003D6748">
        <w:rPr>
          <w:rFonts w:asciiTheme="minorHAnsi" w:hAnsiTheme="minorHAnsi" w:cs="Arial"/>
          <w:noProof/>
          <w:sz w:val="28"/>
          <w:szCs w:val="28"/>
          <w:lang w:eastAsia="es-MX"/>
        </w:rPr>
        <w:t xml:space="preserve"> todos los temas enseñados por parte de la maestra se me hacen adecuados para la edad de preescolar, puesto que desde muy pequeños tienen situaciones en la vida cotidian</w:t>
      </w:r>
      <w:r w:rsidR="008F5E7E">
        <w:rPr>
          <w:rFonts w:asciiTheme="minorHAnsi" w:hAnsiTheme="minorHAnsi" w:cs="Arial"/>
          <w:noProof/>
          <w:sz w:val="28"/>
          <w:szCs w:val="28"/>
          <w:lang w:eastAsia="es-MX"/>
        </w:rPr>
        <w:t>a en donde implemetan las matem</w:t>
      </w:r>
      <w:r w:rsidR="008F5E7E" w:rsidRPr="00103825">
        <w:rPr>
          <w:rFonts w:asciiTheme="minorHAnsi" w:hAnsiTheme="minorHAnsi" w:cstheme="minorHAnsi"/>
          <w:bCs/>
          <w:sz w:val="28"/>
          <w:szCs w:val="28"/>
        </w:rPr>
        <w:t>á</w:t>
      </w:r>
      <w:r w:rsidR="003D6748">
        <w:rPr>
          <w:rFonts w:asciiTheme="minorHAnsi" w:hAnsiTheme="minorHAnsi" w:cs="Arial"/>
          <w:noProof/>
          <w:sz w:val="28"/>
          <w:szCs w:val="28"/>
          <w:lang w:eastAsia="es-MX"/>
        </w:rPr>
        <w:t>ticas y es por eso que considero uno de los cursos mas importantes en el aprendizaje y desarrollo del niño, ya que en cua</w:t>
      </w:r>
      <w:r w:rsidR="008F5E7E">
        <w:rPr>
          <w:rFonts w:asciiTheme="minorHAnsi" w:hAnsiTheme="minorHAnsi" w:cs="Arial"/>
          <w:noProof/>
          <w:sz w:val="28"/>
          <w:szCs w:val="28"/>
          <w:lang w:eastAsia="es-MX"/>
        </w:rPr>
        <w:t xml:space="preserve">lquier </w:t>
      </w:r>
      <w:r w:rsidR="008F5E7E" w:rsidRPr="008F5E7E">
        <w:rPr>
          <w:rFonts w:asciiTheme="minorHAnsi" w:hAnsiTheme="minorHAnsi" w:cs="Arial"/>
          <w:noProof/>
          <w:sz w:val="28"/>
          <w:szCs w:val="28"/>
          <w:lang w:eastAsia="es-MX"/>
        </w:rPr>
        <w:t>situaci</w:t>
      </w:r>
      <w:r w:rsidR="008F5E7E" w:rsidRPr="008F5E7E">
        <w:rPr>
          <w:rFonts w:asciiTheme="minorHAnsi" w:hAnsiTheme="minorHAnsi" w:cstheme="minorHAnsi"/>
          <w:bCs/>
          <w:sz w:val="28"/>
          <w:szCs w:val="28"/>
        </w:rPr>
        <w:t>ó</w:t>
      </w:r>
      <w:r w:rsidR="003D6748" w:rsidRPr="008F5E7E">
        <w:rPr>
          <w:rFonts w:asciiTheme="minorHAnsi" w:hAnsiTheme="minorHAnsi" w:cs="Arial"/>
          <w:noProof/>
          <w:sz w:val="28"/>
          <w:szCs w:val="28"/>
          <w:lang w:eastAsia="es-MX"/>
        </w:rPr>
        <w:t xml:space="preserve">n </w:t>
      </w:r>
      <w:r w:rsidR="003D6748">
        <w:rPr>
          <w:rFonts w:asciiTheme="minorHAnsi" w:hAnsiTheme="minorHAnsi" w:cs="Arial"/>
          <w:noProof/>
          <w:sz w:val="28"/>
          <w:szCs w:val="28"/>
          <w:lang w:eastAsia="es-MX"/>
        </w:rPr>
        <w:t xml:space="preserve">hacemos uso de ellas. </w:t>
      </w:r>
    </w:p>
    <w:p w14:paraId="5A16EF31" w14:textId="77777777" w:rsidR="00757B35" w:rsidRDefault="003D6748" w:rsidP="00177862">
      <w:pPr>
        <w:spacing w:line="276" w:lineRule="auto"/>
        <w:jc w:val="both"/>
        <w:rPr>
          <w:rFonts w:asciiTheme="minorHAnsi" w:hAnsiTheme="minorHAnsi" w:cs="Arial"/>
          <w:noProof/>
          <w:sz w:val="28"/>
          <w:szCs w:val="28"/>
          <w:lang w:eastAsia="es-MX"/>
        </w:rPr>
      </w:pPr>
      <w:r>
        <w:rPr>
          <w:rFonts w:asciiTheme="minorHAnsi" w:hAnsiTheme="minorHAnsi" w:cs="Arial"/>
          <w:noProof/>
          <w:sz w:val="28"/>
          <w:szCs w:val="28"/>
          <w:lang w:eastAsia="es-MX"/>
        </w:rPr>
        <w:t xml:space="preserve">  </w:t>
      </w:r>
    </w:p>
    <w:p w14:paraId="50AF3C4F" w14:textId="3613108B" w:rsidR="00713ABD" w:rsidRDefault="00BE2933" w:rsidP="00713ABD">
      <w:pPr>
        <w:spacing w:line="276" w:lineRule="auto"/>
        <w:jc w:val="both"/>
        <w:rPr>
          <w:rFonts w:asciiTheme="minorHAnsi" w:hAnsiTheme="minorHAnsi" w:cs="Arial"/>
          <w:noProof/>
          <w:sz w:val="28"/>
          <w:szCs w:val="28"/>
          <w:lang w:eastAsia="es-MX"/>
        </w:rPr>
      </w:pPr>
      <w:r>
        <w:rPr>
          <w:rFonts w:asciiTheme="minorHAnsi" w:hAnsiTheme="minorHAnsi" w:cs="Arial"/>
          <w:noProof/>
          <w:sz w:val="28"/>
          <w:szCs w:val="28"/>
          <w:lang w:eastAsia="es-MX"/>
        </w:rPr>
        <w:t>A contiunuaci</w:t>
      </w:r>
      <w:r w:rsidRPr="00103825">
        <w:rPr>
          <w:rFonts w:asciiTheme="minorHAnsi" w:hAnsiTheme="minorHAnsi" w:cstheme="minorHAnsi"/>
          <w:bCs/>
          <w:sz w:val="28"/>
          <w:szCs w:val="28"/>
        </w:rPr>
        <w:t>ó</w:t>
      </w:r>
      <w:r w:rsidR="00B9278B">
        <w:rPr>
          <w:rFonts w:asciiTheme="minorHAnsi" w:hAnsiTheme="minorHAnsi" w:cs="Arial"/>
          <w:noProof/>
          <w:sz w:val="28"/>
          <w:szCs w:val="28"/>
          <w:lang w:eastAsia="es-MX"/>
        </w:rPr>
        <w:t>n mostrare el porce</w:t>
      </w:r>
      <w:r>
        <w:rPr>
          <w:rFonts w:asciiTheme="minorHAnsi" w:hAnsiTheme="minorHAnsi" w:cs="Arial"/>
          <w:noProof/>
          <w:sz w:val="28"/>
          <w:szCs w:val="28"/>
          <w:lang w:eastAsia="es-MX"/>
        </w:rPr>
        <w:t>ntaje y de que manera favorec</w:t>
      </w:r>
      <w:r>
        <w:rPr>
          <w:rFonts w:asciiTheme="minorHAnsi" w:hAnsiTheme="minorHAnsi" w:cstheme="majorHAnsi"/>
          <w:sz w:val="28"/>
          <w:szCs w:val="28"/>
          <w:lang w:val="es-MX"/>
        </w:rPr>
        <w:t xml:space="preserve">í </w:t>
      </w:r>
      <w:r w:rsidR="00B9278B">
        <w:rPr>
          <w:rFonts w:asciiTheme="minorHAnsi" w:hAnsiTheme="minorHAnsi" w:cs="Arial"/>
          <w:noProof/>
          <w:sz w:val="28"/>
          <w:szCs w:val="28"/>
          <w:lang w:eastAsia="es-MX"/>
        </w:rPr>
        <w:t>cada competencia en este curso:</w:t>
      </w:r>
    </w:p>
    <w:p w14:paraId="6944180F" w14:textId="745BF720" w:rsidR="00713ABD" w:rsidRDefault="00713ABD" w:rsidP="00713ABD">
      <w:pPr>
        <w:spacing w:line="276" w:lineRule="auto"/>
        <w:jc w:val="both"/>
        <w:rPr>
          <w:rFonts w:asciiTheme="minorHAnsi" w:hAnsiTheme="minorHAnsi" w:cs="Arial"/>
          <w:noProof/>
          <w:sz w:val="28"/>
          <w:szCs w:val="28"/>
          <w:lang w:eastAsia="es-MX"/>
        </w:rPr>
      </w:pPr>
    </w:p>
    <w:p w14:paraId="548CDA16" w14:textId="569A466B" w:rsidR="00713ABD" w:rsidRPr="00C75B4A" w:rsidRDefault="00713ABD" w:rsidP="00713ABD">
      <w:pPr>
        <w:pStyle w:val="Prrafodelista"/>
        <w:numPr>
          <w:ilvl w:val="0"/>
          <w:numId w:val="23"/>
        </w:numPr>
        <w:spacing w:line="276" w:lineRule="auto"/>
        <w:jc w:val="both"/>
        <w:rPr>
          <w:rFonts w:asciiTheme="minorHAnsi" w:hAnsiTheme="minorHAnsi" w:cs="Arial"/>
          <w:noProof/>
          <w:sz w:val="28"/>
          <w:szCs w:val="28"/>
          <w:lang w:eastAsia="es-MX"/>
        </w:rPr>
      </w:pPr>
      <w:r w:rsidRPr="00C75B4A">
        <w:rPr>
          <w:rFonts w:asciiTheme="minorHAnsi" w:hAnsiTheme="minorHAnsi" w:cstheme="majorHAnsi"/>
          <w:sz w:val="28"/>
          <w:szCs w:val="28"/>
          <w:lang w:val="es-MX"/>
        </w:rPr>
        <w:t xml:space="preserve">Distingue los procesos de aprendizaje de sus alumnos para favorecer su desarrollo cognitivo y socioemocional.  </w:t>
      </w:r>
      <w:r>
        <w:rPr>
          <w:rFonts w:asciiTheme="minorHAnsi" w:hAnsiTheme="minorHAnsi" w:cs="Arial"/>
          <w:noProof/>
          <w:sz w:val="28"/>
          <w:szCs w:val="28"/>
          <w:lang w:eastAsia="es-MX"/>
        </w:rPr>
        <w:t>Esta competencia la desarrolle un 40 %, dad</w:t>
      </w:r>
      <w:r w:rsidR="00BE2933">
        <w:rPr>
          <w:rFonts w:asciiTheme="minorHAnsi" w:hAnsiTheme="minorHAnsi" w:cs="Arial"/>
          <w:noProof/>
          <w:sz w:val="28"/>
          <w:szCs w:val="28"/>
          <w:lang w:eastAsia="es-MX"/>
        </w:rPr>
        <w:t>o que que en las secuencias did</w:t>
      </w:r>
      <w:r w:rsidR="00BE2933" w:rsidRPr="00103825">
        <w:rPr>
          <w:rFonts w:asciiTheme="minorHAnsi" w:hAnsiTheme="minorHAnsi" w:cstheme="minorHAnsi"/>
          <w:bCs/>
          <w:sz w:val="28"/>
          <w:szCs w:val="28"/>
        </w:rPr>
        <w:t>á</w:t>
      </w:r>
      <w:r>
        <w:rPr>
          <w:rFonts w:asciiTheme="minorHAnsi" w:hAnsiTheme="minorHAnsi" w:cs="Arial"/>
          <w:noProof/>
          <w:sz w:val="28"/>
          <w:szCs w:val="28"/>
          <w:lang w:eastAsia="es-MX"/>
        </w:rPr>
        <w:t xml:space="preserve">cticas se pueden implementar varias actividades para favorecer el desarrollo cognitivo y socioemocional. Cada niño tiene un proceso diferente de aprendizaje, por lo que las actividades tienen que ser lo mas </w:t>
      </w:r>
      <w:r>
        <w:rPr>
          <w:rFonts w:asciiTheme="minorHAnsi" w:hAnsiTheme="minorHAnsi" w:cs="Arial"/>
          <w:noProof/>
          <w:sz w:val="28"/>
          <w:szCs w:val="28"/>
          <w:lang w:eastAsia="es-MX"/>
        </w:rPr>
        <w:lastRenderedPageBreak/>
        <w:t>adecuadas posible</w:t>
      </w:r>
      <w:r w:rsidR="00BE2933">
        <w:rPr>
          <w:rFonts w:asciiTheme="minorHAnsi" w:hAnsiTheme="minorHAnsi" w:cs="Arial"/>
          <w:noProof/>
          <w:sz w:val="28"/>
          <w:szCs w:val="28"/>
          <w:lang w:eastAsia="es-MX"/>
        </w:rPr>
        <w:t xml:space="preserve"> y adaptarse a sus caracter</w:t>
      </w:r>
      <w:r w:rsidR="00BE2933">
        <w:rPr>
          <w:rFonts w:asciiTheme="minorHAnsi" w:hAnsiTheme="minorHAnsi" w:cstheme="majorHAnsi"/>
          <w:sz w:val="28"/>
          <w:szCs w:val="28"/>
          <w:lang w:val="es-MX"/>
        </w:rPr>
        <w:t>í</w:t>
      </w:r>
      <w:r w:rsidR="00B11940">
        <w:rPr>
          <w:rFonts w:asciiTheme="minorHAnsi" w:hAnsiTheme="minorHAnsi" w:cs="Arial"/>
          <w:noProof/>
          <w:sz w:val="28"/>
          <w:szCs w:val="28"/>
          <w:lang w:eastAsia="es-MX"/>
        </w:rPr>
        <w:t>sit</w:t>
      </w:r>
      <w:r w:rsidR="00BE2933">
        <w:rPr>
          <w:rFonts w:asciiTheme="minorHAnsi" w:hAnsiTheme="minorHAnsi" w:cs="Arial"/>
          <w:noProof/>
          <w:sz w:val="28"/>
          <w:szCs w:val="28"/>
          <w:lang w:eastAsia="es-MX"/>
        </w:rPr>
        <w:t>i</w:t>
      </w:r>
      <w:r w:rsidR="00B11940">
        <w:rPr>
          <w:rFonts w:asciiTheme="minorHAnsi" w:hAnsiTheme="minorHAnsi" w:cs="Arial"/>
          <w:noProof/>
          <w:sz w:val="28"/>
          <w:szCs w:val="28"/>
          <w:lang w:eastAsia="es-MX"/>
        </w:rPr>
        <w:t>cas, para que se logre</w:t>
      </w:r>
      <w:r>
        <w:rPr>
          <w:rFonts w:asciiTheme="minorHAnsi" w:hAnsiTheme="minorHAnsi" w:cs="Arial"/>
          <w:noProof/>
          <w:sz w:val="28"/>
          <w:szCs w:val="28"/>
          <w:lang w:eastAsia="es-MX"/>
        </w:rPr>
        <w:t xml:space="preserve"> un </w:t>
      </w:r>
      <w:r w:rsidR="00B11940">
        <w:rPr>
          <w:rFonts w:asciiTheme="minorHAnsi" w:hAnsiTheme="minorHAnsi" w:cs="Arial"/>
          <w:noProof/>
          <w:sz w:val="28"/>
          <w:szCs w:val="28"/>
          <w:lang w:eastAsia="es-MX"/>
        </w:rPr>
        <w:t xml:space="preserve">aprendizaje significativo en el niño. </w:t>
      </w:r>
    </w:p>
    <w:p w14:paraId="5977A1E2" w14:textId="5BE17268" w:rsidR="00757B35" w:rsidRDefault="00757B35" w:rsidP="00177862">
      <w:pPr>
        <w:spacing w:line="276" w:lineRule="auto"/>
        <w:jc w:val="both"/>
        <w:rPr>
          <w:rFonts w:asciiTheme="minorHAnsi" w:hAnsiTheme="minorHAnsi" w:cs="Arial"/>
          <w:noProof/>
          <w:sz w:val="28"/>
          <w:szCs w:val="28"/>
          <w:lang w:eastAsia="es-MX"/>
        </w:rPr>
      </w:pPr>
    </w:p>
    <w:p w14:paraId="4D5C6B52" w14:textId="6CE558D9" w:rsidR="00FD7781" w:rsidRPr="00C75B4A" w:rsidRDefault="00FD7781" w:rsidP="00177862">
      <w:pPr>
        <w:pStyle w:val="Prrafodelista"/>
        <w:numPr>
          <w:ilvl w:val="0"/>
          <w:numId w:val="23"/>
        </w:numPr>
        <w:spacing w:line="276" w:lineRule="auto"/>
        <w:jc w:val="both"/>
        <w:rPr>
          <w:rFonts w:asciiTheme="minorHAnsi" w:hAnsiTheme="minorHAnsi" w:cstheme="majorHAnsi"/>
          <w:sz w:val="28"/>
          <w:szCs w:val="28"/>
          <w:lang w:val="es-MX"/>
        </w:rPr>
      </w:pPr>
      <w:r w:rsidRPr="00C75B4A">
        <w:rPr>
          <w:rFonts w:asciiTheme="minorHAnsi" w:hAnsiTheme="minorHAnsi" w:cstheme="majorHAnsi"/>
          <w:sz w:val="28"/>
          <w:szCs w:val="28"/>
          <w:lang w:val="es-MX"/>
        </w:rPr>
        <w:t xml:space="preserve">Aplica el plan y programas de estudio para alcanzar los propósitos educativos y contribuir al pleno desenvolvimiento de las capacidades de sus alumnos. </w:t>
      </w:r>
      <w:r w:rsidR="00C75B4A">
        <w:rPr>
          <w:rFonts w:asciiTheme="minorHAnsi" w:hAnsiTheme="minorHAnsi" w:cstheme="majorHAnsi"/>
          <w:sz w:val="28"/>
          <w:szCs w:val="28"/>
          <w:lang w:val="es-MX"/>
        </w:rPr>
        <w:t xml:space="preserve">Esta competencia la </w:t>
      </w:r>
      <w:r w:rsidR="00B11940">
        <w:rPr>
          <w:rFonts w:asciiTheme="minorHAnsi" w:hAnsiTheme="minorHAnsi" w:cstheme="majorHAnsi"/>
          <w:sz w:val="28"/>
          <w:szCs w:val="28"/>
          <w:lang w:val="es-MX"/>
        </w:rPr>
        <w:t>favorecí</w:t>
      </w:r>
      <w:r w:rsidR="00C75B4A">
        <w:rPr>
          <w:rFonts w:asciiTheme="minorHAnsi" w:hAnsiTheme="minorHAnsi" w:cstheme="majorHAnsi"/>
          <w:sz w:val="28"/>
          <w:szCs w:val="28"/>
          <w:lang w:val="es-MX"/>
        </w:rPr>
        <w:t xml:space="preserve"> un 60 %, </w:t>
      </w:r>
      <w:r w:rsidR="00B11940">
        <w:rPr>
          <w:rFonts w:asciiTheme="minorHAnsi" w:hAnsiTheme="minorHAnsi" w:cstheme="majorHAnsi"/>
          <w:sz w:val="28"/>
          <w:szCs w:val="28"/>
          <w:lang w:val="es-MX"/>
        </w:rPr>
        <w:t>puesto que,</w:t>
      </w:r>
      <w:r w:rsidR="00C75B4A">
        <w:rPr>
          <w:rFonts w:asciiTheme="minorHAnsi" w:hAnsiTheme="minorHAnsi" w:cstheme="majorHAnsi"/>
          <w:sz w:val="28"/>
          <w:szCs w:val="28"/>
          <w:lang w:val="es-MX"/>
        </w:rPr>
        <w:t xml:space="preserve"> en todo el curso, al igual que en los demás lo </w:t>
      </w:r>
      <w:r w:rsidR="00B11940">
        <w:rPr>
          <w:rFonts w:asciiTheme="minorHAnsi" w:hAnsiTheme="minorHAnsi" w:cstheme="majorHAnsi"/>
          <w:sz w:val="28"/>
          <w:szCs w:val="28"/>
          <w:lang w:val="es-MX"/>
        </w:rPr>
        <w:t>utilicé</w:t>
      </w:r>
      <w:r w:rsidR="00C75B4A">
        <w:rPr>
          <w:rFonts w:asciiTheme="minorHAnsi" w:hAnsiTheme="minorHAnsi" w:cstheme="majorHAnsi"/>
          <w:sz w:val="28"/>
          <w:szCs w:val="28"/>
          <w:lang w:val="es-MX"/>
        </w:rPr>
        <w:t xml:space="preserve">, al momento de que me encargaban trabajos </w:t>
      </w:r>
      <w:r w:rsidR="00B11940">
        <w:rPr>
          <w:rFonts w:asciiTheme="minorHAnsi" w:hAnsiTheme="minorHAnsi" w:cstheme="majorHAnsi"/>
          <w:sz w:val="28"/>
          <w:szCs w:val="28"/>
          <w:lang w:val="es-MX"/>
        </w:rPr>
        <w:t>tenía</w:t>
      </w:r>
      <w:r w:rsidR="00C75B4A">
        <w:rPr>
          <w:rFonts w:asciiTheme="minorHAnsi" w:hAnsiTheme="minorHAnsi" w:cstheme="majorHAnsi"/>
          <w:sz w:val="28"/>
          <w:szCs w:val="28"/>
          <w:lang w:val="es-MX"/>
        </w:rPr>
        <w:t xml:space="preserve"> que abrir y revisar el programa, porque ahí nos dice lo que se debe enseñar y lo que es adecuado para en el nivel preescolar.  En este trabajo lo utilice al momento de escoger el aprendizaje esperado que se quería lograr. </w:t>
      </w:r>
    </w:p>
    <w:p w14:paraId="086D29F3" w14:textId="77777777" w:rsidR="00B9278B" w:rsidRPr="00B9278B" w:rsidRDefault="00B9278B" w:rsidP="00177862">
      <w:pPr>
        <w:spacing w:line="276" w:lineRule="auto"/>
        <w:jc w:val="both"/>
        <w:rPr>
          <w:rFonts w:asciiTheme="minorHAnsi" w:hAnsiTheme="minorHAnsi" w:cstheme="majorHAnsi"/>
          <w:sz w:val="28"/>
          <w:szCs w:val="28"/>
          <w:lang w:val="es-MX"/>
        </w:rPr>
      </w:pPr>
    </w:p>
    <w:p w14:paraId="6D8DF6C9" w14:textId="1A8C60C2" w:rsidR="00FD7781" w:rsidRPr="00C75B4A" w:rsidRDefault="00177862" w:rsidP="00177862">
      <w:pPr>
        <w:pStyle w:val="Prrafodelista"/>
        <w:numPr>
          <w:ilvl w:val="0"/>
          <w:numId w:val="23"/>
        </w:numPr>
        <w:spacing w:line="276" w:lineRule="auto"/>
        <w:jc w:val="both"/>
        <w:rPr>
          <w:rFonts w:asciiTheme="minorHAnsi" w:hAnsiTheme="minorHAnsi" w:cstheme="majorHAnsi"/>
          <w:sz w:val="28"/>
          <w:szCs w:val="28"/>
          <w:lang w:val="es-MX"/>
        </w:rPr>
      </w:pPr>
      <w:r>
        <w:rPr>
          <w:rFonts w:asciiTheme="minorHAnsi" w:hAnsiTheme="minorHAnsi" w:cstheme="majorHAnsi"/>
          <w:sz w:val="28"/>
          <w:szCs w:val="28"/>
          <w:lang w:val="es-MX"/>
        </w:rPr>
        <w:t xml:space="preserve">Diseña </w:t>
      </w:r>
      <w:r w:rsidR="00FD7781" w:rsidRPr="00C75B4A">
        <w:rPr>
          <w:rFonts w:asciiTheme="minorHAnsi" w:hAnsiTheme="minorHAnsi" w:cstheme="majorHAnsi"/>
          <w:sz w:val="28"/>
          <w:szCs w:val="28"/>
          <w:lang w:val="es-MX"/>
        </w:rPr>
        <w:t>planeaciones aplicando sus conocimientos curriculares, psicopedagógicos, disciplinares, didácticos y tecnológicos para propiciar espacios de aprendizaje incluyentes que respondan a las necesidades de todos los alumnos en el marco d</w:t>
      </w:r>
      <w:r>
        <w:rPr>
          <w:rFonts w:asciiTheme="minorHAnsi" w:hAnsiTheme="minorHAnsi" w:cstheme="majorHAnsi"/>
          <w:sz w:val="28"/>
          <w:szCs w:val="28"/>
          <w:lang w:val="es-MX"/>
        </w:rPr>
        <w:t xml:space="preserve">el plan y programas de estudio. Esta competencia la </w:t>
      </w:r>
      <w:r w:rsidR="00B11940">
        <w:rPr>
          <w:rFonts w:asciiTheme="minorHAnsi" w:hAnsiTheme="minorHAnsi" w:cstheme="majorHAnsi"/>
          <w:sz w:val="28"/>
          <w:szCs w:val="28"/>
          <w:lang w:val="es-MX"/>
        </w:rPr>
        <w:t>favorecí</w:t>
      </w:r>
      <w:r w:rsidR="00DF15D2">
        <w:rPr>
          <w:rFonts w:asciiTheme="minorHAnsi" w:hAnsiTheme="minorHAnsi" w:cstheme="majorHAnsi"/>
          <w:sz w:val="28"/>
          <w:szCs w:val="28"/>
          <w:lang w:val="es-MX"/>
        </w:rPr>
        <w:t xml:space="preserve"> </w:t>
      </w:r>
      <w:r>
        <w:rPr>
          <w:rFonts w:asciiTheme="minorHAnsi" w:hAnsiTheme="minorHAnsi" w:cstheme="majorHAnsi"/>
          <w:sz w:val="28"/>
          <w:szCs w:val="28"/>
          <w:lang w:val="es-MX"/>
        </w:rPr>
        <w:t xml:space="preserve">un 40 %, </w:t>
      </w:r>
      <w:r w:rsidR="00713ABD">
        <w:rPr>
          <w:rFonts w:asciiTheme="minorHAnsi" w:hAnsiTheme="minorHAnsi" w:cstheme="majorHAnsi"/>
          <w:sz w:val="28"/>
          <w:szCs w:val="28"/>
          <w:lang w:val="es-MX"/>
        </w:rPr>
        <w:t xml:space="preserve">ya </w:t>
      </w:r>
      <w:r>
        <w:rPr>
          <w:rFonts w:asciiTheme="minorHAnsi" w:hAnsiTheme="minorHAnsi" w:cstheme="majorHAnsi"/>
          <w:sz w:val="28"/>
          <w:szCs w:val="28"/>
          <w:lang w:val="es-MX"/>
        </w:rPr>
        <w:t xml:space="preserve">que en este curso no realizamos planeaciones, pero hicimos secuencias didácticas que nos </w:t>
      </w:r>
      <w:r w:rsidR="00B11940">
        <w:rPr>
          <w:rFonts w:asciiTheme="minorHAnsi" w:hAnsiTheme="minorHAnsi" w:cstheme="majorHAnsi"/>
          <w:sz w:val="28"/>
          <w:szCs w:val="28"/>
          <w:lang w:val="es-MX"/>
        </w:rPr>
        <w:t>ayudó</w:t>
      </w:r>
      <w:r>
        <w:rPr>
          <w:rFonts w:asciiTheme="minorHAnsi" w:hAnsiTheme="minorHAnsi" w:cstheme="majorHAnsi"/>
          <w:sz w:val="28"/>
          <w:szCs w:val="28"/>
          <w:lang w:val="es-MX"/>
        </w:rPr>
        <w:t xml:space="preserve"> mucho, dado que en el curso de planeación y evaluación de la enseñanza y el aprendizaje realizamos planeaciones de este curso e implementamos algunas secuencias didácticas que ya habíamos hecho para que se nos facilitara </w:t>
      </w:r>
      <w:r w:rsidR="00B11940">
        <w:rPr>
          <w:rFonts w:asciiTheme="minorHAnsi" w:hAnsiTheme="minorHAnsi" w:cstheme="majorHAnsi"/>
          <w:sz w:val="28"/>
          <w:szCs w:val="28"/>
          <w:lang w:val="es-MX"/>
        </w:rPr>
        <w:t>más</w:t>
      </w:r>
      <w:r>
        <w:rPr>
          <w:rFonts w:asciiTheme="minorHAnsi" w:hAnsiTheme="minorHAnsi" w:cstheme="majorHAnsi"/>
          <w:sz w:val="28"/>
          <w:szCs w:val="28"/>
          <w:lang w:val="es-MX"/>
        </w:rPr>
        <w:t xml:space="preserve">. Cabe resaltar que sin el plan y programa de estudio no </w:t>
      </w:r>
      <w:r w:rsidR="00B11940">
        <w:rPr>
          <w:rFonts w:asciiTheme="minorHAnsi" w:hAnsiTheme="minorHAnsi" w:cstheme="majorHAnsi"/>
          <w:sz w:val="28"/>
          <w:szCs w:val="28"/>
          <w:lang w:val="es-MX"/>
        </w:rPr>
        <w:t>sería</w:t>
      </w:r>
      <w:r>
        <w:rPr>
          <w:rFonts w:asciiTheme="minorHAnsi" w:hAnsiTheme="minorHAnsi" w:cstheme="majorHAnsi"/>
          <w:sz w:val="28"/>
          <w:szCs w:val="28"/>
          <w:lang w:val="es-MX"/>
        </w:rPr>
        <w:t xml:space="preserve"> posible esto, porque </w:t>
      </w:r>
      <w:r w:rsidR="00DF15D2">
        <w:rPr>
          <w:rFonts w:asciiTheme="minorHAnsi" w:hAnsiTheme="minorHAnsi" w:cstheme="majorHAnsi"/>
          <w:sz w:val="28"/>
          <w:szCs w:val="28"/>
          <w:lang w:val="es-MX"/>
        </w:rPr>
        <w:t xml:space="preserve">de ahí agarramos los aprendizajes esperados que se van a implementar y se quieren lograr en el niño. </w:t>
      </w:r>
    </w:p>
    <w:p w14:paraId="05AB341B" w14:textId="77777777" w:rsidR="00B9278B" w:rsidRPr="00B9278B" w:rsidRDefault="00B9278B" w:rsidP="00177862">
      <w:pPr>
        <w:spacing w:line="276" w:lineRule="auto"/>
        <w:jc w:val="both"/>
        <w:rPr>
          <w:rFonts w:asciiTheme="minorHAnsi" w:hAnsiTheme="minorHAnsi" w:cstheme="majorHAnsi"/>
          <w:sz w:val="28"/>
          <w:szCs w:val="28"/>
          <w:lang w:val="es-MX"/>
        </w:rPr>
      </w:pPr>
    </w:p>
    <w:p w14:paraId="7A418097" w14:textId="791B659A" w:rsidR="00FD7781" w:rsidRPr="00C75B4A" w:rsidRDefault="00FD7781" w:rsidP="00177862">
      <w:pPr>
        <w:pStyle w:val="Prrafodelista"/>
        <w:numPr>
          <w:ilvl w:val="0"/>
          <w:numId w:val="23"/>
        </w:numPr>
        <w:spacing w:line="276" w:lineRule="auto"/>
        <w:jc w:val="both"/>
        <w:rPr>
          <w:rFonts w:asciiTheme="minorHAnsi" w:hAnsiTheme="minorHAnsi" w:cstheme="majorHAnsi"/>
          <w:sz w:val="28"/>
          <w:szCs w:val="28"/>
          <w:lang w:val="es-MX"/>
        </w:rPr>
      </w:pPr>
      <w:r w:rsidRPr="00C75B4A">
        <w:rPr>
          <w:rFonts w:asciiTheme="minorHAnsi" w:hAnsiTheme="minorHAnsi" w:cstheme="majorHAnsi"/>
          <w:sz w:val="28"/>
          <w:szCs w:val="28"/>
          <w:lang w:val="es-MX"/>
        </w:rPr>
        <w:t xml:space="preserve">Emplea la evaluación para intervenir en los diferentes ámbitos y momentos de la tarea educativa para mejorar los aprendizajes de sus alumnos. </w:t>
      </w:r>
      <w:r w:rsidR="00DF15D2">
        <w:rPr>
          <w:rFonts w:asciiTheme="minorHAnsi" w:hAnsiTheme="minorHAnsi" w:cstheme="majorHAnsi"/>
          <w:sz w:val="28"/>
          <w:szCs w:val="28"/>
          <w:lang w:val="es-MX"/>
        </w:rPr>
        <w:t>Esta competencia la desarrolle un 50 %, dado que en todas las planeaciones es necesario una evaluación para saber los</w:t>
      </w:r>
      <w:r w:rsidR="00B11940">
        <w:rPr>
          <w:rFonts w:asciiTheme="minorHAnsi" w:hAnsiTheme="minorHAnsi" w:cstheme="majorHAnsi"/>
          <w:sz w:val="28"/>
          <w:szCs w:val="28"/>
          <w:lang w:val="es-MX"/>
        </w:rPr>
        <w:t xml:space="preserve"> aprendizajes previos al iniciar</w:t>
      </w:r>
      <w:r w:rsidR="00DF15D2">
        <w:rPr>
          <w:rFonts w:asciiTheme="minorHAnsi" w:hAnsiTheme="minorHAnsi" w:cstheme="majorHAnsi"/>
          <w:sz w:val="28"/>
          <w:szCs w:val="28"/>
          <w:lang w:val="es-MX"/>
        </w:rPr>
        <w:t xml:space="preserve"> y al finalizar saber los aprendizajes nuevos que se lograron en el niño y de </w:t>
      </w:r>
      <w:r w:rsidR="00B11940">
        <w:rPr>
          <w:rFonts w:asciiTheme="minorHAnsi" w:hAnsiTheme="minorHAnsi" w:cstheme="majorHAnsi"/>
          <w:sz w:val="28"/>
          <w:szCs w:val="28"/>
          <w:lang w:val="es-MX"/>
        </w:rPr>
        <w:t>qué</w:t>
      </w:r>
      <w:r w:rsidR="00DF15D2">
        <w:rPr>
          <w:rFonts w:asciiTheme="minorHAnsi" w:hAnsiTheme="minorHAnsi" w:cstheme="majorHAnsi"/>
          <w:sz w:val="28"/>
          <w:szCs w:val="28"/>
          <w:lang w:val="es-MX"/>
        </w:rPr>
        <w:t xml:space="preserve"> manera, al </w:t>
      </w:r>
      <w:r w:rsidR="00B11940">
        <w:rPr>
          <w:rFonts w:asciiTheme="minorHAnsi" w:hAnsiTheme="minorHAnsi" w:cstheme="majorHAnsi"/>
          <w:sz w:val="28"/>
          <w:szCs w:val="28"/>
          <w:lang w:val="es-MX"/>
        </w:rPr>
        <w:t>igual</w:t>
      </w:r>
      <w:r w:rsidR="00DF15D2">
        <w:rPr>
          <w:rFonts w:asciiTheme="minorHAnsi" w:hAnsiTheme="minorHAnsi" w:cstheme="majorHAnsi"/>
          <w:sz w:val="28"/>
          <w:szCs w:val="28"/>
          <w:lang w:val="es-MX"/>
        </w:rPr>
        <w:t xml:space="preserve"> que para ir mejorando </w:t>
      </w:r>
      <w:r w:rsidR="00DF15D2">
        <w:rPr>
          <w:rFonts w:asciiTheme="minorHAnsi" w:hAnsiTheme="minorHAnsi" w:cstheme="majorHAnsi"/>
          <w:sz w:val="28"/>
          <w:szCs w:val="28"/>
          <w:lang w:val="es-MX"/>
        </w:rPr>
        <w:lastRenderedPageBreak/>
        <w:t xml:space="preserve">cuales son las actividades </w:t>
      </w:r>
      <w:r w:rsidR="00B11940">
        <w:rPr>
          <w:rFonts w:asciiTheme="minorHAnsi" w:hAnsiTheme="minorHAnsi" w:cstheme="majorHAnsi"/>
          <w:sz w:val="28"/>
          <w:szCs w:val="28"/>
          <w:lang w:val="es-MX"/>
        </w:rPr>
        <w:t>más</w:t>
      </w:r>
      <w:r w:rsidR="00DF15D2">
        <w:rPr>
          <w:rFonts w:asciiTheme="minorHAnsi" w:hAnsiTheme="minorHAnsi" w:cstheme="majorHAnsi"/>
          <w:sz w:val="28"/>
          <w:szCs w:val="28"/>
          <w:lang w:val="es-MX"/>
        </w:rPr>
        <w:t xml:space="preserve"> pertinentes para las necesidades de los niños de acuerdo a lo que </w:t>
      </w:r>
      <w:r w:rsidR="00B11940">
        <w:rPr>
          <w:rFonts w:asciiTheme="minorHAnsi" w:hAnsiTheme="minorHAnsi" w:cstheme="majorHAnsi"/>
          <w:sz w:val="28"/>
          <w:szCs w:val="28"/>
          <w:lang w:val="es-MX"/>
        </w:rPr>
        <w:t>arroje</w:t>
      </w:r>
      <w:r w:rsidR="00DF15D2">
        <w:rPr>
          <w:rFonts w:asciiTheme="minorHAnsi" w:hAnsiTheme="minorHAnsi" w:cstheme="majorHAnsi"/>
          <w:sz w:val="28"/>
          <w:szCs w:val="28"/>
          <w:lang w:val="es-MX"/>
        </w:rPr>
        <w:t xml:space="preserve"> la evaluación. </w:t>
      </w:r>
    </w:p>
    <w:p w14:paraId="1FAF657B" w14:textId="77777777" w:rsidR="00B9278B" w:rsidRPr="00B9278B" w:rsidRDefault="00B9278B" w:rsidP="00177862">
      <w:pPr>
        <w:spacing w:line="276" w:lineRule="auto"/>
        <w:jc w:val="both"/>
        <w:rPr>
          <w:rFonts w:asciiTheme="minorHAnsi" w:hAnsiTheme="minorHAnsi" w:cstheme="majorHAnsi"/>
          <w:sz w:val="28"/>
          <w:szCs w:val="28"/>
          <w:lang w:val="es-MX"/>
        </w:rPr>
      </w:pPr>
    </w:p>
    <w:p w14:paraId="3DEF1F8F" w14:textId="219AF84D" w:rsidR="00FD7781" w:rsidRPr="00C75B4A" w:rsidRDefault="00FD7781" w:rsidP="00177862">
      <w:pPr>
        <w:pStyle w:val="Prrafodelista"/>
        <w:numPr>
          <w:ilvl w:val="0"/>
          <w:numId w:val="23"/>
        </w:numPr>
        <w:spacing w:line="276" w:lineRule="auto"/>
        <w:jc w:val="both"/>
        <w:rPr>
          <w:rFonts w:asciiTheme="minorHAnsi" w:hAnsiTheme="minorHAnsi" w:cstheme="majorHAnsi"/>
          <w:sz w:val="28"/>
          <w:szCs w:val="28"/>
          <w:lang w:val="es-MX"/>
        </w:rPr>
      </w:pPr>
      <w:r w:rsidRPr="00C75B4A">
        <w:rPr>
          <w:rFonts w:asciiTheme="minorHAnsi" w:hAnsiTheme="minorHAnsi" w:cstheme="majorHAnsi"/>
          <w:sz w:val="28"/>
          <w:szCs w:val="28"/>
          <w:lang w:val="es-MX"/>
        </w:rPr>
        <w:t xml:space="preserve">Integra recursos de la investigación educativa para enriquecer su práctica profesional, expresando su interés por el conocimiento, la ciencia y la mejora de la educación. </w:t>
      </w:r>
      <w:r w:rsidR="00DF15D2">
        <w:rPr>
          <w:rFonts w:asciiTheme="minorHAnsi" w:hAnsiTheme="minorHAnsi" w:cstheme="majorHAnsi"/>
          <w:sz w:val="28"/>
          <w:szCs w:val="28"/>
          <w:lang w:val="es-MX"/>
        </w:rPr>
        <w:t xml:space="preserve">Esta competencia la </w:t>
      </w:r>
      <w:r w:rsidR="00B11940">
        <w:rPr>
          <w:rFonts w:asciiTheme="minorHAnsi" w:hAnsiTheme="minorHAnsi" w:cstheme="majorHAnsi"/>
          <w:sz w:val="28"/>
          <w:szCs w:val="28"/>
          <w:lang w:val="es-MX"/>
        </w:rPr>
        <w:t>favorecí</w:t>
      </w:r>
      <w:r w:rsidR="00713ABD">
        <w:rPr>
          <w:rFonts w:asciiTheme="minorHAnsi" w:hAnsiTheme="minorHAnsi" w:cstheme="majorHAnsi"/>
          <w:sz w:val="28"/>
          <w:szCs w:val="28"/>
          <w:lang w:val="es-MX"/>
        </w:rPr>
        <w:t xml:space="preserve"> </w:t>
      </w:r>
      <w:r w:rsidR="00DF15D2">
        <w:rPr>
          <w:rFonts w:asciiTheme="minorHAnsi" w:hAnsiTheme="minorHAnsi" w:cstheme="majorHAnsi"/>
          <w:sz w:val="28"/>
          <w:szCs w:val="28"/>
          <w:lang w:val="es-MX"/>
        </w:rPr>
        <w:t xml:space="preserve">un 40 %, puesto que en todos los cursos siempre investigamos </w:t>
      </w:r>
      <w:r w:rsidR="00713ABD">
        <w:rPr>
          <w:rFonts w:asciiTheme="minorHAnsi" w:hAnsiTheme="minorHAnsi" w:cstheme="majorHAnsi"/>
          <w:sz w:val="28"/>
          <w:szCs w:val="28"/>
          <w:lang w:val="es-MX"/>
        </w:rPr>
        <w:t xml:space="preserve">en otras fuentes, para tener puntos u opiniones diferentes y para </w:t>
      </w:r>
      <w:r w:rsidR="00B11940">
        <w:rPr>
          <w:rFonts w:asciiTheme="minorHAnsi" w:hAnsiTheme="minorHAnsi" w:cstheme="majorHAnsi"/>
          <w:sz w:val="28"/>
          <w:szCs w:val="28"/>
          <w:lang w:val="es-MX"/>
        </w:rPr>
        <w:t>así</w:t>
      </w:r>
      <w:r w:rsidR="00713ABD">
        <w:rPr>
          <w:rFonts w:asciiTheme="minorHAnsi" w:hAnsiTheme="minorHAnsi" w:cstheme="majorHAnsi"/>
          <w:sz w:val="28"/>
          <w:szCs w:val="28"/>
          <w:lang w:val="es-MX"/>
        </w:rPr>
        <w:t xml:space="preserve"> tener un trabajo </w:t>
      </w:r>
      <w:r w:rsidR="00B11940">
        <w:rPr>
          <w:rFonts w:asciiTheme="minorHAnsi" w:hAnsiTheme="minorHAnsi" w:cstheme="majorHAnsi"/>
          <w:sz w:val="28"/>
          <w:szCs w:val="28"/>
          <w:lang w:val="es-MX"/>
        </w:rPr>
        <w:t>más</w:t>
      </w:r>
      <w:r w:rsidR="00713ABD">
        <w:rPr>
          <w:rFonts w:asciiTheme="minorHAnsi" w:hAnsiTheme="minorHAnsi" w:cstheme="majorHAnsi"/>
          <w:sz w:val="28"/>
          <w:szCs w:val="28"/>
          <w:lang w:val="es-MX"/>
        </w:rPr>
        <w:t xml:space="preserve"> enriquecedor.  </w:t>
      </w:r>
    </w:p>
    <w:p w14:paraId="7BE10C68" w14:textId="77777777" w:rsidR="00C75B4A" w:rsidRDefault="00C75B4A" w:rsidP="00177862">
      <w:pPr>
        <w:spacing w:line="276" w:lineRule="auto"/>
        <w:jc w:val="both"/>
        <w:rPr>
          <w:rFonts w:asciiTheme="minorHAnsi" w:hAnsiTheme="minorHAnsi" w:cs="Arial"/>
          <w:noProof/>
          <w:sz w:val="28"/>
          <w:szCs w:val="28"/>
          <w:lang w:eastAsia="es-MX"/>
        </w:rPr>
      </w:pPr>
    </w:p>
    <w:p w14:paraId="00FD6293" w14:textId="39364B51" w:rsidR="00D23E85" w:rsidRPr="006B593D" w:rsidRDefault="00D23E85" w:rsidP="00177862">
      <w:pPr>
        <w:spacing w:line="276" w:lineRule="auto"/>
        <w:ind w:left="142"/>
        <w:jc w:val="both"/>
        <w:rPr>
          <w:rFonts w:asciiTheme="minorHAnsi" w:hAnsiTheme="minorHAnsi" w:cs="Arial"/>
          <w:noProof/>
          <w:sz w:val="28"/>
          <w:szCs w:val="28"/>
          <w:lang w:eastAsia="es-MX"/>
        </w:rPr>
      </w:pPr>
    </w:p>
    <w:p w14:paraId="1F91A725" w14:textId="2BF9343D" w:rsidR="00BC4FB9" w:rsidRDefault="00BC4FB9" w:rsidP="008249AF">
      <w:pPr>
        <w:jc w:val="both"/>
        <w:rPr>
          <w:rFonts w:asciiTheme="minorHAnsi" w:hAnsiTheme="minorHAnsi" w:cs="Arial"/>
          <w:sz w:val="28"/>
          <w:szCs w:val="28"/>
          <w:lang w:val="es-MX"/>
        </w:rPr>
      </w:pPr>
    </w:p>
    <w:p w14:paraId="1255CA40" w14:textId="003CB4AC" w:rsidR="006B593D" w:rsidRDefault="006B593D" w:rsidP="008249AF">
      <w:pPr>
        <w:jc w:val="both"/>
        <w:rPr>
          <w:rFonts w:asciiTheme="minorHAnsi" w:hAnsiTheme="minorHAnsi" w:cs="Arial"/>
          <w:sz w:val="28"/>
          <w:szCs w:val="28"/>
          <w:lang w:val="es-MX"/>
        </w:rPr>
      </w:pPr>
    </w:p>
    <w:p w14:paraId="33EBDF89" w14:textId="7AEB5552" w:rsidR="006B593D" w:rsidRDefault="006B593D" w:rsidP="008249AF">
      <w:pPr>
        <w:jc w:val="both"/>
        <w:rPr>
          <w:rFonts w:asciiTheme="minorHAnsi" w:hAnsiTheme="minorHAnsi" w:cs="Arial"/>
          <w:sz w:val="28"/>
          <w:szCs w:val="28"/>
          <w:lang w:val="es-MX"/>
        </w:rPr>
      </w:pPr>
    </w:p>
    <w:p w14:paraId="31352F1D" w14:textId="605D3CFB" w:rsidR="006B593D" w:rsidRDefault="006B593D" w:rsidP="008249AF">
      <w:pPr>
        <w:jc w:val="both"/>
        <w:rPr>
          <w:rFonts w:asciiTheme="minorHAnsi" w:hAnsiTheme="minorHAnsi" w:cs="Arial"/>
          <w:sz w:val="28"/>
          <w:szCs w:val="28"/>
          <w:lang w:val="es-MX"/>
        </w:rPr>
      </w:pPr>
    </w:p>
    <w:p w14:paraId="73F95407" w14:textId="72EEF424" w:rsidR="006B593D" w:rsidRDefault="006B593D" w:rsidP="008249AF">
      <w:pPr>
        <w:jc w:val="both"/>
        <w:rPr>
          <w:rFonts w:asciiTheme="minorHAnsi" w:hAnsiTheme="minorHAnsi" w:cs="Arial"/>
          <w:sz w:val="28"/>
          <w:szCs w:val="28"/>
          <w:lang w:val="es-MX"/>
        </w:rPr>
      </w:pPr>
    </w:p>
    <w:p w14:paraId="54190CA7" w14:textId="60073B02" w:rsidR="00B11940" w:rsidRDefault="00B11940" w:rsidP="008249AF">
      <w:pPr>
        <w:jc w:val="both"/>
        <w:rPr>
          <w:rFonts w:asciiTheme="minorHAnsi" w:hAnsiTheme="minorHAnsi" w:cs="Arial"/>
          <w:sz w:val="28"/>
          <w:szCs w:val="28"/>
          <w:lang w:val="es-MX"/>
        </w:rPr>
      </w:pPr>
    </w:p>
    <w:p w14:paraId="106F9B7D" w14:textId="24ACC322" w:rsidR="00B11940" w:rsidRDefault="00B11940" w:rsidP="008249AF">
      <w:pPr>
        <w:jc w:val="both"/>
        <w:rPr>
          <w:rFonts w:asciiTheme="minorHAnsi" w:hAnsiTheme="minorHAnsi" w:cs="Arial"/>
          <w:sz w:val="28"/>
          <w:szCs w:val="28"/>
          <w:lang w:val="es-MX"/>
        </w:rPr>
      </w:pPr>
    </w:p>
    <w:p w14:paraId="12C6B616" w14:textId="6C442F73" w:rsidR="00B11940" w:rsidRDefault="00B11940" w:rsidP="008249AF">
      <w:pPr>
        <w:jc w:val="both"/>
        <w:rPr>
          <w:rFonts w:asciiTheme="minorHAnsi" w:hAnsiTheme="minorHAnsi" w:cs="Arial"/>
          <w:sz w:val="28"/>
          <w:szCs w:val="28"/>
          <w:lang w:val="es-MX"/>
        </w:rPr>
      </w:pPr>
    </w:p>
    <w:p w14:paraId="0EDD373B" w14:textId="579C8E00" w:rsidR="00B11940" w:rsidRDefault="00B11940" w:rsidP="008249AF">
      <w:pPr>
        <w:jc w:val="both"/>
        <w:rPr>
          <w:rFonts w:asciiTheme="minorHAnsi" w:hAnsiTheme="minorHAnsi" w:cs="Arial"/>
          <w:sz w:val="28"/>
          <w:szCs w:val="28"/>
          <w:lang w:val="es-MX"/>
        </w:rPr>
      </w:pPr>
    </w:p>
    <w:p w14:paraId="2C007F5A" w14:textId="2A226202" w:rsidR="00B11940" w:rsidRDefault="00B11940" w:rsidP="008249AF">
      <w:pPr>
        <w:jc w:val="both"/>
        <w:rPr>
          <w:rFonts w:asciiTheme="minorHAnsi" w:hAnsiTheme="minorHAnsi" w:cs="Arial"/>
          <w:sz w:val="28"/>
          <w:szCs w:val="28"/>
          <w:lang w:val="es-MX"/>
        </w:rPr>
      </w:pPr>
    </w:p>
    <w:p w14:paraId="0416B70E" w14:textId="76793CC5" w:rsidR="00B11940" w:rsidRDefault="00B11940" w:rsidP="008249AF">
      <w:pPr>
        <w:jc w:val="both"/>
        <w:rPr>
          <w:rFonts w:asciiTheme="minorHAnsi" w:hAnsiTheme="minorHAnsi" w:cs="Arial"/>
          <w:sz w:val="28"/>
          <w:szCs w:val="28"/>
          <w:lang w:val="es-MX"/>
        </w:rPr>
      </w:pPr>
    </w:p>
    <w:p w14:paraId="241D439C" w14:textId="11B77CD5" w:rsidR="00B11940" w:rsidRDefault="00B11940" w:rsidP="008249AF">
      <w:pPr>
        <w:jc w:val="both"/>
        <w:rPr>
          <w:rFonts w:asciiTheme="minorHAnsi" w:hAnsiTheme="minorHAnsi" w:cs="Arial"/>
          <w:sz w:val="28"/>
          <w:szCs w:val="28"/>
          <w:lang w:val="es-MX"/>
        </w:rPr>
      </w:pPr>
    </w:p>
    <w:p w14:paraId="473CC3F5" w14:textId="51345B97" w:rsidR="00B11940" w:rsidRDefault="00B11940" w:rsidP="008249AF">
      <w:pPr>
        <w:jc w:val="both"/>
        <w:rPr>
          <w:rFonts w:asciiTheme="minorHAnsi" w:hAnsiTheme="minorHAnsi" w:cs="Arial"/>
          <w:sz w:val="28"/>
          <w:szCs w:val="28"/>
          <w:lang w:val="es-MX"/>
        </w:rPr>
      </w:pPr>
    </w:p>
    <w:p w14:paraId="60AAA3D8" w14:textId="77777777" w:rsidR="00B11940" w:rsidRDefault="00B11940" w:rsidP="008249AF">
      <w:pPr>
        <w:jc w:val="both"/>
        <w:rPr>
          <w:rFonts w:asciiTheme="minorHAnsi" w:hAnsiTheme="minorHAnsi" w:cs="Arial"/>
          <w:sz w:val="28"/>
          <w:szCs w:val="28"/>
          <w:lang w:val="es-MX"/>
        </w:rPr>
      </w:pPr>
    </w:p>
    <w:p w14:paraId="1D23F333" w14:textId="77777777" w:rsidR="00B11940" w:rsidRDefault="00B11940" w:rsidP="008249AF">
      <w:pPr>
        <w:jc w:val="both"/>
        <w:rPr>
          <w:rFonts w:asciiTheme="minorHAnsi" w:hAnsiTheme="minorHAnsi" w:cs="Arial"/>
          <w:sz w:val="28"/>
          <w:szCs w:val="28"/>
          <w:lang w:val="es-MX"/>
        </w:rPr>
      </w:pPr>
    </w:p>
    <w:p w14:paraId="77E15DB8" w14:textId="183018DC" w:rsidR="006B593D" w:rsidRDefault="006B593D" w:rsidP="008249AF">
      <w:pPr>
        <w:jc w:val="both"/>
        <w:rPr>
          <w:rFonts w:asciiTheme="minorHAnsi" w:hAnsiTheme="minorHAnsi" w:cs="Arial"/>
          <w:sz w:val="28"/>
          <w:szCs w:val="28"/>
          <w:lang w:val="es-MX"/>
        </w:rPr>
      </w:pPr>
    </w:p>
    <w:p w14:paraId="6158FFA0" w14:textId="77777777" w:rsidR="006B593D" w:rsidRDefault="006B593D" w:rsidP="008249AF">
      <w:pPr>
        <w:jc w:val="both"/>
        <w:rPr>
          <w:rFonts w:asciiTheme="minorHAnsi" w:hAnsiTheme="minorHAnsi" w:cs="Arial"/>
          <w:sz w:val="28"/>
          <w:szCs w:val="28"/>
          <w:lang w:val="es-MX"/>
        </w:rPr>
      </w:pPr>
    </w:p>
    <w:p w14:paraId="395D6509" w14:textId="7001F838" w:rsidR="00A5169F" w:rsidRDefault="00663601" w:rsidP="00663601">
      <w:pPr>
        <w:jc w:val="center"/>
        <w:rPr>
          <w:rFonts w:ascii="Goudy Old Style" w:hAnsi="Goudy Old Style" w:cs="Arial"/>
          <w:b/>
          <w:i/>
          <w:sz w:val="36"/>
          <w:szCs w:val="36"/>
          <w:lang w:val="es-MX"/>
        </w:rPr>
      </w:pPr>
      <w:r w:rsidRPr="00663601">
        <w:rPr>
          <w:rFonts w:ascii="Goudy Old Style" w:hAnsi="Goudy Old Style" w:cs="Arial"/>
          <w:b/>
          <w:i/>
          <w:sz w:val="36"/>
          <w:szCs w:val="36"/>
          <w:lang w:val="es-MX"/>
        </w:rPr>
        <w:lastRenderedPageBreak/>
        <w:t>Referencias bibliográficas</w:t>
      </w:r>
    </w:p>
    <w:p w14:paraId="1822CEDD" w14:textId="77777777" w:rsidR="00663601" w:rsidRDefault="00663601" w:rsidP="00663601">
      <w:pPr>
        <w:rPr>
          <w:color w:val="000000"/>
          <w:sz w:val="27"/>
          <w:szCs w:val="27"/>
        </w:rPr>
      </w:pPr>
    </w:p>
    <w:p w14:paraId="169C7E92" w14:textId="7E615E6F" w:rsidR="00663601" w:rsidRPr="00663601" w:rsidRDefault="00663601" w:rsidP="00663601">
      <w:pPr>
        <w:pStyle w:val="Prrafodelista"/>
        <w:numPr>
          <w:ilvl w:val="0"/>
          <w:numId w:val="21"/>
        </w:numPr>
        <w:rPr>
          <w:rFonts w:ascii="Goudy Old Style" w:hAnsi="Goudy Old Style" w:cs="Arial"/>
          <w:b/>
          <w:i/>
          <w:sz w:val="36"/>
          <w:szCs w:val="36"/>
          <w:lang w:val="es-MX"/>
        </w:rPr>
      </w:pPr>
      <w:r w:rsidRPr="00663601">
        <w:rPr>
          <w:color w:val="000000"/>
          <w:sz w:val="27"/>
          <w:szCs w:val="27"/>
        </w:rPr>
        <w:t xml:space="preserve">María Emilia Quaranta, Beatriz Ressia de </w:t>
      </w:r>
      <w:r w:rsidR="000A5271">
        <w:rPr>
          <w:color w:val="000000"/>
          <w:sz w:val="27"/>
          <w:szCs w:val="27"/>
        </w:rPr>
        <w:t>Moreno. (7 de diciembre de 2009</w:t>
      </w:r>
      <w:r w:rsidRPr="00663601">
        <w:rPr>
          <w:color w:val="000000"/>
          <w:sz w:val="27"/>
          <w:szCs w:val="27"/>
        </w:rPr>
        <w:t xml:space="preserve">). La enseñanza de la </w:t>
      </w:r>
      <w:r w:rsidR="000A5271" w:rsidRPr="00663601">
        <w:rPr>
          <w:color w:val="000000"/>
          <w:sz w:val="27"/>
          <w:szCs w:val="27"/>
        </w:rPr>
        <w:t>geometría</w:t>
      </w:r>
      <w:r w:rsidRPr="00663601">
        <w:rPr>
          <w:color w:val="000000"/>
          <w:sz w:val="27"/>
          <w:szCs w:val="27"/>
        </w:rPr>
        <w:t xml:space="preserve"> en el </w:t>
      </w:r>
      <w:r w:rsidR="000A5271" w:rsidRPr="00663601">
        <w:rPr>
          <w:color w:val="000000"/>
          <w:sz w:val="27"/>
          <w:szCs w:val="27"/>
        </w:rPr>
        <w:t>jardín</w:t>
      </w:r>
      <w:r w:rsidRPr="00663601">
        <w:rPr>
          <w:color w:val="000000"/>
          <w:sz w:val="27"/>
          <w:szCs w:val="27"/>
        </w:rPr>
        <w:t xml:space="preserve"> de </w:t>
      </w:r>
      <w:r w:rsidR="000A5271" w:rsidRPr="00663601">
        <w:rPr>
          <w:color w:val="000000"/>
          <w:sz w:val="27"/>
          <w:szCs w:val="27"/>
        </w:rPr>
        <w:t>infantes.</w:t>
      </w:r>
      <w:r w:rsidRPr="00663601">
        <w:rPr>
          <w:color w:val="000000"/>
          <w:sz w:val="27"/>
          <w:szCs w:val="27"/>
        </w:rPr>
        <w:t xml:space="preserve"> Provincia de Buenos </w:t>
      </w:r>
      <w:r w:rsidR="000A5271" w:rsidRPr="00663601">
        <w:rPr>
          <w:color w:val="000000"/>
          <w:sz w:val="27"/>
          <w:szCs w:val="27"/>
        </w:rPr>
        <w:t>Aires:</w:t>
      </w:r>
      <w:r w:rsidRPr="00663601">
        <w:rPr>
          <w:color w:val="000000"/>
          <w:sz w:val="27"/>
          <w:szCs w:val="27"/>
        </w:rPr>
        <w:t xml:space="preserve"> Lic. Georgina Fiori </w:t>
      </w:r>
    </w:p>
    <w:p w14:paraId="570BE8AD" w14:textId="77777777" w:rsidR="00663601" w:rsidRPr="00663601" w:rsidRDefault="00663601" w:rsidP="00663601">
      <w:pPr>
        <w:pStyle w:val="Prrafodelista"/>
        <w:rPr>
          <w:rFonts w:ascii="Goudy Old Style" w:hAnsi="Goudy Old Style" w:cs="Arial"/>
          <w:b/>
          <w:i/>
          <w:sz w:val="36"/>
          <w:szCs w:val="36"/>
          <w:lang w:val="es-MX"/>
        </w:rPr>
      </w:pPr>
    </w:p>
    <w:p w14:paraId="3946EC0A" w14:textId="48C09111" w:rsidR="00663601" w:rsidRPr="00BC4FB9" w:rsidRDefault="00663601" w:rsidP="00663601">
      <w:pPr>
        <w:pStyle w:val="Prrafodelista"/>
        <w:numPr>
          <w:ilvl w:val="0"/>
          <w:numId w:val="21"/>
        </w:numPr>
        <w:rPr>
          <w:rFonts w:ascii="Goudy Old Style" w:hAnsi="Goudy Old Style" w:cs="Arial"/>
          <w:b/>
          <w:i/>
          <w:sz w:val="36"/>
          <w:szCs w:val="36"/>
          <w:lang w:val="es-MX"/>
        </w:rPr>
      </w:pPr>
      <w:r>
        <w:rPr>
          <w:color w:val="000000"/>
          <w:sz w:val="27"/>
          <w:szCs w:val="27"/>
        </w:rPr>
        <w:t xml:space="preserve">Carlota </w:t>
      </w:r>
      <w:r w:rsidR="000A5271">
        <w:rPr>
          <w:color w:val="000000"/>
          <w:sz w:val="27"/>
          <w:szCs w:val="27"/>
        </w:rPr>
        <w:t>García</w:t>
      </w:r>
      <w:r>
        <w:rPr>
          <w:color w:val="000000"/>
          <w:sz w:val="27"/>
          <w:szCs w:val="27"/>
        </w:rPr>
        <w:t xml:space="preserve"> </w:t>
      </w:r>
      <w:r w:rsidR="000A5271">
        <w:rPr>
          <w:color w:val="000000"/>
          <w:sz w:val="27"/>
          <w:szCs w:val="27"/>
        </w:rPr>
        <w:t>Lazo.</w:t>
      </w:r>
      <w:r>
        <w:rPr>
          <w:color w:val="000000"/>
          <w:sz w:val="27"/>
          <w:szCs w:val="27"/>
        </w:rPr>
        <w:t xml:space="preserve"> (Julio de 2015). </w:t>
      </w:r>
      <w:r w:rsidR="000A5271">
        <w:rPr>
          <w:color w:val="000000"/>
          <w:sz w:val="27"/>
          <w:szCs w:val="27"/>
        </w:rPr>
        <w:t>Iniciación</w:t>
      </w:r>
      <w:r>
        <w:rPr>
          <w:color w:val="000000"/>
          <w:sz w:val="27"/>
          <w:szCs w:val="27"/>
        </w:rPr>
        <w:t xml:space="preserve"> a la medida en la </w:t>
      </w:r>
      <w:r w:rsidR="000A5271">
        <w:rPr>
          <w:color w:val="000000"/>
          <w:sz w:val="27"/>
          <w:szCs w:val="27"/>
        </w:rPr>
        <w:t>educación</w:t>
      </w:r>
      <w:r>
        <w:rPr>
          <w:color w:val="000000"/>
          <w:sz w:val="27"/>
          <w:szCs w:val="27"/>
        </w:rPr>
        <w:t xml:space="preserve"> </w:t>
      </w:r>
      <w:r w:rsidR="000A5271">
        <w:rPr>
          <w:color w:val="000000"/>
          <w:sz w:val="27"/>
          <w:szCs w:val="27"/>
        </w:rPr>
        <w:t>infantil.</w:t>
      </w:r>
      <w:r>
        <w:rPr>
          <w:color w:val="000000"/>
          <w:sz w:val="27"/>
          <w:szCs w:val="27"/>
        </w:rPr>
        <w:t xml:space="preserve"> </w:t>
      </w:r>
      <w:r w:rsidR="000A5271">
        <w:rPr>
          <w:color w:val="000000"/>
          <w:sz w:val="27"/>
          <w:szCs w:val="27"/>
        </w:rPr>
        <w:t>Palencia:</w:t>
      </w:r>
      <w:r>
        <w:rPr>
          <w:color w:val="000000"/>
          <w:sz w:val="27"/>
          <w:szCs w:val="27"/>
        </w:rPr>
        <w:t xml:space="preserve"> Uva Palencia </w:t>
      </w:r>
    </w:p>
    <w:p w14:paraId="5A57FAB5" w14:textId="77777777" w:rsidR="00BC4FB9" w:rsidRPr="00BC4FB9" w:rsidRDefault="00BC4FB9" w:rsidP="00BC4FB9">
      <w:pPr>
        <w:pStyle w:val="Prrafodelista"/>
        <w:rPr>
          <w:rFonts w:ascii="Goudy Old Style" w:hAnsi="Goudy Old Style" w:cs="Arial"/>
          <w:b/>
          <w:i/>
          <w:sz w:val="36"/>
          <w:szCs w:val="36"/>
          <w:lang w:val="es-MX"/>
        </w:rPr>
      </w:pPr>
    </w:p>
    <w:p w14:paraId="0A3625E2" w14:textId="5470114E" w:rsidR="00BC4FB9" w:rsidRPr="006B593D" w:rsidRDefault="00BC4FB9" w:rsidP="00663601">
      <w:pPr>
        <w:pStyle w:val="Prrafodelista"/>
        <w:numPr>
          <w:ilvl w:val="0"/>
          <w:numId w:val="21"/>
        </w:numPr>
        <w:rPr>
          <w:rFonts w:ascii="Goudy Old Style" w:hAnsi="Goudy Old Style" w:cs="Arial"/>
          <w:b/>
          <w:i/>
          <w:sz w:val="36"/>
          <w:szCs w:val="36"/>
          <w:lang w:val="es-MX"/>
        </w:rPr>
      </w:pPr>
      <w:r>
        <w:rPr>
          <w:color w:val="000000"/>
          <w:sz w:val="27"/>
          <w:szCs w:val="27"/>
        </w:rPr>
        <w:t xml:space="preserve">Victoria Bembibre. (Enero 2009). </w:t>
      </w:r>
      <w:r w:rsidR="000A5271">
        <w:rPr>
          <w:color w:val="000000"/>
          <w:sz w:val="27"/>
          <w:szCs w:val="27"/>
        </w:rPr>
        <w:t>Definición</w:t>
      </w:r>
      <w:r>
        <w:rPr>
          <w:color w:val="000000"/>
          <w:sz w:val="27"/>
          <w:szCs w:val="27"/>
        </w:rPr>
        <w:t xml:space="preserve"> de </w:t>
      </w:r>
      <w:r w:rsidR="000A5271">
        <w:rPr>
          <w:color w:val="000000"/>
          <w:sz w:val="27"/>
          <w:szCs w:val="27"/>
        </w:rPr>
        <w:t>distancia.</w:t>
      </w:r>
      <w:r>
        <w:rPr>
          <w:color w:val="000000"/>
          <w:sz w:val="27"/>
          <w:szCs w:val="27"/>
        </w:rPr>
        <w:t xml:space="preserve"> Enero 2009, de </w:t>
      </w:r>
      <w:r w:rsidR="000A5271">
        <w:rPr>
          <w:color w:val="000000"/>
          <w:sz w:val="27"/>
          <w:szCs w:val="27"/>
        </w:rPr>
        <w:t>Definición</w:t>
      </w:r>
      <w:r>
        <w:rPr>
          <w:color w:val="000000"/>
          <w:sz w:val="27"/>
          <w:szCs w:val="27"/>
        </w:rPr>
        <w:t xml:space="preserve"> ABC Sitio web: </w:t>
      </w:r>
      <w:hyperlink r:id="rId8" w:history="1">
        <w:r w:rsidR="006B593D" w:rsidRPr="00294E26">
          <w:rPr>
            <w:rStyle w:val="Hipervnculo"/>
            <w:sz w:val="27"/>
            <w:szCs w:val="27"/>
          </w:rPr>
          <w:t>https://www.definicionabc.com/geografia/distancia.php</w:t>
        </w:r>
      </w:hyperlink>
    </w:p>
    <w:p w14:paraId="6A54B107" w14:textId="77777777" w:rsidR="006B593D" w:rsidRPr="006B593D" w:rsidRDefault="006B593D" w:rsidP="006B593D">
      <w:pPr>
        <w:pStyle w:val="Prrafodelista"/>
        <w:rPr>
          <w:rFonts w:ascii="Goudy Old Style" w:hAnsi="Goudy Old Style" w:cs="Arial"/>
          <w:b/>
          <w:i/>
          <w:sz w:val="36"/>
          <w:szCs w:val="36"/>
          <w:lang w:val="es-MX"/>
        </w:rPr>
      </w:pPr>
    </w:p>
    <w:p w14:paraId="77E4B366" w14:textId="6DECDCE7" w:rsidR="006B593D" w:rsidRDefault="006B593D" w:rsidP="006B593D">
      <w:pPr>
        <w:pStyle w:val="Prrafodelista"/>
        <w:numPr>
          <w:ilvl w:val="0"/>
          <w:numId w:val="21"/>
        </w:numPr>
        <w:rPr>
          <w:color w:val="000000"/>
          <w:sz w:val="27"/>
          <w:szCs w:val="27"/>
        </w:rPr>
      </w:pPr>
      <w:r w:rsidRPr="006B593D">
        <w:rPr>
          <w:color w:val="000000"/>
          <w:sz w:val="27"/>
          <w:szCs w:val="27"/>
        </w:rPr>
        <w:t xml:space="preserve">Secretaría de Educación Pública. (2017). </w:t>
      </w:r>
      <w:r w:rsidRPr="006B593D">
        <w:rPr>
          <w:i/>
          <w:color w:val="000000"/>
          <w:sz w:val="27"/>
          <w:szCs w:val="27"/>
        </w:rPr>
        <w:t>Aprendizajes clave para la educación integral.</w:t>
      </w:r>
      <w:r w:rsidRPr="006B593D">
        <w:rPr>
          <w:color w:val="000000"/>
          <w:sz w:val="27"/>
          <w:szCs w:val="27"/>
        </w:rPr>
        <w:t xml:space="preserve"> México. SEP</w:t>
      </w:r>
    </w:p>
    <w:p w14:paraId="59CA0BF6" w14:textId="77777777" w:rsidR="00757B35" w:rsidRPr="00757B35" w:rsidRDefault="00757B35" w:rsidP="00757B35">
      <w:pPr>
        <w:pStyle w:val="Prrafodelista"/>
        <w:rPr>
          <w:color w:val="000000"/>
          <w:sz w:val="27"/>
          <w:szCs w:val="27"/>
        </w:rPr>
      </w:pPr>
    </w:p>
    <w:p w14:paraId="2B443EE9" w14:textId="0137C855" w:rsidR="00757B35" w:rsidRDefault="00B11940" w:rsidP="00757B35">
      <w:pPr>
        <w:pStyle w:val="Prrafodelista"/>
        <w:numPr>
          <w:ilvl w:val="0"/>
          <w:numId w:val="21"/>
        </w:numPr>
        <w:rPr>
          <w:color w:val="000000"/>
          <w:sz w:val="27"/>
          <w:szCs w:val="27"/>
        </w:rPr>
      </w:pPr>
      <w:r>
        <w:rPr>
          <w:color w:val="000000"/>
          <w:sz w:val="27"/>
          <w:szCs w:val="27"/>
        </w:rPr>
        <w:t>Ángel</w:t>
      </w:r>
      <w:r w:rsidR="00757B35">
        <w:rPr>
          <w:color w:val="000000"/>
          <w:sz w:val="27"/>
          <w:szCs w:val="27"/>
        </w:rPr>
        <w:t xml:space="preserve"> </w:t>
      </w:r>
      <w:r>
        <w:rPr>
          <w:color w:val="000000"/>
          <w:sz w:val="27"/>
          <w:szCs w:val="27"/>
        </w:rPr>
        <w:t>Díaz</w:t>
      </w:r>
      <w:r w:rsidR="00757B35">
        <w:rPr>
          <w:color w:val="000000"/>
          <w:sz w:val="27"/>
          <w:szCs w:val="27"/>
        </w:rPr>
        <w:t xml:space="preserve"> </w:t>
      </w:r>
      <w:r>
        <w:rPr>
          <w:color w:val="000000"/>
          <w:sz w:val="27"/>
          <w:szCs w:val="27"/>
        </w:rPr>
        <w:t>Barriga.</w:t>
      </w:r>
      <w:r w:rsidR="00757B35">
        <w:rPr>
          <w:color w:val="000000"/>
          <w:sz w:val="27"/>
          <w:szCs w:val="27"/>
        </w:rPr>
        <w:t xml:space="preserve"> (2013). GUÍA PARA LA ELABORACIÓN DE UNA SECUENCIA DIDACTICA. </w:t>
      </w:r>
      <w:r>
        <w:rPr>
          <w:color w:val="000000"/>
          <w:sz w:val="27"/>
          <w:szCs w:val="27"/>
        </w:rPr>
        <w:t>México</w:t>
      </w:r>
      <w:r w:rsidR="00757B35">
        <w:rPr>
          <w:color w:val="000000"/>
          <w:sz w:val="27"/>
          <w:szCs w:val="27"/>
        </w:rPr>
        <w:t>: UNAM.</w:t>
      </w:r>
    </w:p>
    <w:p w14:paraId="378CB674" w14:textId="77777777" w:rsidR="00757B35" w:rsidRPr="00757B35" w:rsidRDefault="00757B35" w:rsidP="00757B35">
      <w:pPr>
        <w:pStyle w:val="Prrafodelista"/>
        <w:rPr>
          <w:color w:val="000000"/>
          <w:sz w:val="27"/>
          <w:szCs w:val="27"/>
        </w:rPr>
      </w:pPr>
    </w:p>
    <w:p w14:paraId="11319E25" w14:textId="1C5BE2A8" w:rsidR="00757B35" w:rsidRPr="00757B35" w:rsidRDefault="00757B35" w:rsidP="00757B35">
      <w:pPr>
        <w:pStyle w:val="Prrafodelista"/>
        <w:numPr>
          <w:ilvl w:val="0"/>
          <w:numId w:val="21"/>
        </w:numPr>
        <w:rPr>
          <w:color w:val="000000"/>
          <w:sz w:val="27"/>
          <w:szCs w:val="27"/>
        </w:rPr>
      </w:pPr>
      <w:r w:rsidRPr="00757B35">
        <w:rPr>
          <w:sz w:val="27"/>
          <w:szCs w:val="27"/>
        </w:rPr>
        <w:t>Brousseau, G (2007) Iniciación al estudio de la teoría de las situaciones didácticas. Buenos Aires, Libros Zorzal</w:t>
      </w:r>
    </w:p>
    <w:p w14:paraId="6CECE7AA" w14:textId="61E72196" w:rsidR="00A5169F" w:rsidRDefault="00A5169F" w:rsidP="008249AF">
      <w:pPr>
        <w:jc w:val="both"/>
        <w:rPr>
          <w:rFonts w:asciiTheme="minorHAnsi" w:hAnsiTheme="minorHAnsi" w:cs="Arial"/>
          <w:sz w:val="28"/>
          <w:szCs w:val="28"/>
          <w:lang w:val="es-MX"/>
        </w:rPr>
      </w:pPr>
    </w:p>
    <w:p w14:paraId="6D354CD2" w14:textId="6257EB34" w:rsidR="00A5169F" w:rsidRPr="00757B35" w:rsidRDefault="00757B35" w:rsidP="00757B35">
      <w:pPr>
        <w:pStyle w:val="Prrafodelista"/>
        <w:numPr>
          <w:ilvl w:val="0"/>
          <w:numId w:val="21"/>
        </w:numPr>
        <w:jc w:val="both"/>
        <w:rPr>
          <w:rFonts w:asciiTheme="minorHAnsi" w:hAnsiTheme="minorHAnsi" w:cs="Arial"/>
          <w:sz w:val="27"/>
          <w:szCs w:val="27"/>
          <w:lang w:val="es-MX"/>
        </w:rPr>
      </w:pPr>
      <w:r w:rsidRPr="00757B35">
        <w:rPr>
          <w:sz w:val="27"/>
          <w:szCs w:val="27"/>
        </w:rPr>
        <w:t>Scallon, G (1988) L’evaluation formative des apprendisages. Québec, Les preses de l’univerité de Laval</w:t>
      </w:r>
    </w:p>
    <w:p w14:paraId="5E8DA8CB" w14:textId="7B916615" w:rsidR="00A5169F" w:rsidRDefault="00A5169F" w:rsidP="008249AF">
      <w:pPr>
        <w:jc w:val="both"/>
        <w:rPr>
          <w:rFonts w:asciiTheme="minorHAnsi" w:hAnsiTheme="minorHAnsi" w:cs="Arial"/>
          <w:sz w:val="28"/>
          <w:szCs w:val="28"/>
          <w:lang w:val="es-MX"/>
        </w:rPr>
      </w:pPr>
    </w:p>
    <w:p w14:paraId="14063AE1" w14:textId="4E0D77F8" w:rsidR="00A5169F" w:rsidRDefault="00A5169F" w:rsidP="008249AF">
      <w:pPr>
        <w:jc w:val="both"/>
        <w:rPr>
          <w:rFonts w:asciiTheme="minorHAnsi" w:hAnsiTheme="minorHAnsi" w:cs="Arial"/>
          <w:sz w:val="28"/>
          <w:szCs w:val="28"/>
          <w:lang w:val="es-MX"/>
        </w:rPr>
      </w:pPr>
    </w:p>
    <w:p w14:paraId="2F59F426" w14:textId="757643A4" w:rsidR="00BC4FB9" w:rsidRPr="0057622C" w:rsidRDefault="00BC4FB9" w:rsidP="00BC4FB9">
      <w:pPr>
        <w:tabs>
          <w:tab w:val="left" w:pos="2512"/>
        </w:tabs>
        <w:rPr>
          <w:rFonts w:asciiTheme="minorHAnsi" w:hAnsiTheme="minorHAnsi" w:cs="Arial"/>
          <w:sz w:val="28"/>
          <w:szCs w:val="28"/>
          <w:lang w:val="es-MX"/>
        </w:rPr>
      </w:pPr>
    </w:p>
    <w:tbl>
      <w:tblPr>
        <w:tblStyle w:val="Tablaconcuadrcula"/>
        <w:tblpPr w:leftFromText="141" w:rightFromText="141" w:vertAnchor="page" w:horzAnchor="margin" w:tblpX="279" w:tblpY="1501"/>
        <w:tblW w:w="12616" w:type="dxa"/>
        <w:tblLook w:val="04A0" w:firstRow="1" w:lastRow="0" w:firstColumn="1" w:lastColumn="0" w:noHBand="0" w:noVBand="1"/>
      </w:tblPr>
      <w:tblGrid>
        <w:gridCol w:w="12616"/>
      </w:tblGrid>
      <w:tr w:rsidR="00296BA6" w14:paraId="176EC052" w14:textId="77777777" w:rsidTr="00296BA6">
        <w:trPr>
          <w:trHeight w:val="515"/>
        </w:trPr>
        <w:tc>
          <w:tcPr>
            <w:tcW w:w="12616" w:type="dxa"/>
            <w:shd w:val="clear" w:color="auto" w:fill="auto"/>
          </w:tcPr>
          <w:p w14:paraId="32202D18" w14:textId="2FE59400" w:rsidR="0034559B" w:rsidRPr="004F4C59" w:rsidRDefault="0034559B" w:rsidP="0034559B">
            <w:pPr>
              <w:jc w:val="center"/>
              <w:rPr>
                <w:rFonts w:ascii="Goudy Old Style" w:hAnsi="Goudy Old Style"/>
                <w:b/>
                <w:sz w:val="28"/>
                <w:szCs w:val="28"/>
              </w:rPr>
            </w:pPr>
            <w:r>
              <w:rPr>
                <w:rFonts w:ascii="Goudy Old Style" w:hAnsi="Goudy Old Style"/>
                <w:b/>
                <w:noProof/>
                <w:sz w:val="28"/>
                <w:szCs w:val="28"/>
                <w:lang w:val="es-MX" w:eastAsia="es-MX"/>
              </w:rPr>
              <w:lastRenderedPageBreak/>
              <mc:AlternateContent>
                <mc:Choice Requires="wps">
                  <w:drawing>
                    <wp:anchor distT="0" distB="0" distL="114300" distR="114300" simplePos="0" relativeHeight="251659264" behindDoc="0" locked="0" layoutInCell="1" allowOverlap="1" wp14:anchorId="3DB94BD5" wp14:editId="7331C800">
                      <wp:simplePos x="0" y="0"/>
                      <wp:positionH relativeFrom="column">
                        <wp:posOffset>3081020</wp:posOffset>
                      </wp:positionH>
                      <wp:positionV relativeFrom="paragraph">
                        <wp:posOffset>-139700</wp:posOffset>
                      </wp:positionV>
                      <wp:extent cx="1600200" cy="466725"/>
                      <wp:effectExtent l="0" t="0" r="19050" b="28575"/>
                      <wp:wrapNone/>
                      <wp:docPr id="4" name="Cuadro de texto 4"/>
                      <wp:cNvGraphicFramePr/>
                      <a:graphic xmlns:a="http://schemas.openxmlformats.org/drawingml/2006/main">
                        <a:graphicData uri="http://schemas.microsoft.com/office/word/2010/wordprocessingShape">
                          <wps:wsp>
                            <wps:cNvSpPr txBox="1"/>
                            <wps:spPr>
                              <a:xfrm>
                                <a:off x="0" y="0"/>
                                <a:ext cx="1600200" cy="466725"/>
                              </a:xfrm>
                              <a:prstGeom prst="rect">
                                <a:avLst/>
                              </a:prstGeom>
                              <a:solidFill>
                                <a:srgbClr val="FF99FF"/>
                              </a:solidFill>
                              <a:ln w="6350">
                                <a:solidFill>
                                  <a:prstClr val="black"/>
                                </a:solidFill>
                              </a:ln>
                            </wps:spPr>
                            <wps:txbx>
                              <w:txbxContent>
                                <w:p w14:paraId="546F4CAD" w14:textId="3C71A3BF" w:rsidR="0034559B" w:rsidRPr="0034559B" w:rsidRDefault="0034559B" w:rsidP="0034559B">
                                  <w:pPr>
                                    <w:jc w:val="center"/>
                                    <w:rPr>
                                      <w:rFonts w:ascii="Goudy Old Style" w:hAnsi="Goudy Old Style"/>
                                      <w:b/>
                                      <w:i/>
                                      <w:sz w:val="36"/>
                                      <w:szCs w:val="36"/>
                                      <w:lang w:val="es-MX"/>
                                    </w:rPr>
                                  </w:pPr>
                                  <w:r w:rsidRPr="0034559B">
                                    <w:rPr>
                                      <w:rFonts w:ascii="Goudy Old Style" w:hAnsi="Goudy Old Style"/>
                                      <w:b/>
                                      <w:i/>
                                      <w:sz w:val="36"/>
                                      <w:szCs w:val="36"/>
                                      <w:lang w:val="es-MX"/>
                                    </w:rPr>
                                    <w:t>Anexo 1</w:t>
                                  </w:r>
                                </w:p>
                                <w:p w14:paraId="094BF74C" w14:textId="425AC6FF" w:rsidR="0034559B" w:rsidRDefault="0034559B">
                                  <w:pPr>
                                    <w:rPr>
                                      <w:lang w:val="es-MX"/>
                                    </w:rPr>
                                  </w:pPr>
                                </w:p>
                                <w:p w14:paraId="2F90FACE" w14:textId="77777777" w:rsidR="0034559B" w:rsidRPr="0034559B" w:rsidRDefault="0034559B">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94BD5" id="_x0000_t202" coordsize="21600,21600" o:spt="202" path="m,l,21600r21600,l21600,xe">
                      <v:stroke joinstyle="miter"/>
                      <v:path gradientshapeok="t" o:connecttype="rect"/>
                    </v:shapetype>
                    <v:shape id="Cuadro de texto 4" o:spid="_x0000_s1026" type="#_x0000_t202" style="position:absolute;left:0;text-align:left;margin-left:242.6pt;margin-top:-11pt;width:126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" fillcolor="#f9f" strokeweight=".5pt">
                      <v:textbox>
                        <w:txbxContent>
                          <w:p w14:paraId="546F4CAD" w14:textId="3C71A3BF" w:rsidR="0034559B" w:rsidRPr="0034559B" w:rsidRDefault="0034559B" w:rsidP="0034559B">
                            <w:pPr>
                              <w:jc w:val="center"/>
                              <w:rPr>
                                <w:rFonts w:ascii="Goudy Old Style" w:hAnsi="Goudy Old Style"/>
                                <w:b/>
                                <w:i/>
                                <w:sz w:val="36"/>
                                <w:szCs w:val="36"/>
                                <w:lang w:val="es-MX"/>
                              </w:rPr>
                            </w:pPr>
                            <w:r w:rsidRPr="0034559B">
                              <w:rPr>
                                <w:rFonts w:ascii="Goudy Old Style" w:hAnsi="Goudy Old Style"/>
                                <w:b/>
                                <w:i/>
                                <w:sz w:val="36"/>
                                <w:szCs w:val="36"/>
                                <w:lang w:val="es-MX"/>
                              </w:rPr>
                              <w:t>Anexo 1</w:t>
                            </w:r>
                          </w:p>
                          <w:p w14:paraId="094BF74C" w14:textId="425AC6FF" w:rsidR="0034559B" w:rsidRDefault="0034559B">
                            <w:pPr>
                              <w:rPr>
                                <w:lang w:val="es-MX"/>
                              </w:rPr>
                            </w:pPr>
                          </w:p>
                          <w:p w14:paraId="2F90FACE" w14:textId="77777777" w:rsidR="0034559B" w:rsidRPr="0034559B" w:rsidRDefault="0034559B">
                            <w:pPr>
                              <w:rPr>
                                <w:lang w:val="es-MX"/>
                              </w:rPr>
                            </w:pPr>
                          </w:p>
                        </w:txbxContent>
                      </v:textbox>
                    </v:shape>
                  </w:pict>
                </mc:Fallback>
              </mc:AlternateContent>
            </w:r>
          </w:p>
        </w:tc>
      </w:tr>
      <w:tr w:rsidR="00810517" w14:paraId="7C03D492" w14:textId="77777777" w:rsidTr="00810517">
        <w:trPr>
          <w:trHeight w:val="515"/>
        </w:trPr>
        <w:tc>
          <w:tcPr>
            <w:tcW w:w="12616" w:type="dxa"/>
            <w:shd w:val="clear" w:color="auto" w:fill="FFFF99"/>
          </w:tcPr>
          <w:p w14:paraId="5340E7A7" w14:textId="1F141DC8" w:rsidR="00810517" w:rsidRPr="00662C52" w:rsidRDefault="00810517" w:rsidP="00810517">
            <w:pPr>
              <w:rPr>
                <w:rFonts w:ascii="Goudy Old Style" w:hAnsi="Goudy Old Style"/>
                <w:sz w:val="28"/>
                <w:szCs w:val="28"/>
              </w:rPr>
            </w:pPr>
            <w:r w:rsidRPr="004F4C59">
              <w:rPr>
                <w:rFonts w:ascii="Goudy Old Style" w:hAnsi="Goudy Old Style"/>
                <w:b/>
                <w:sz w:val="28"/>
                <w:szCs w:val="28"/>
              </w:rPr>
              <w:t>Campo:</w:t>
            </w:r>
            <w:r w:rsidRPr="00662C52">
              <w:rPr>
                <w:rFonts w:ascii="Goudy Old Style" w:hAnsi="Goudy Old Style"/>
                <w:sz w:val="28"/>
                <w:szCs w:val="28"/>
              </w:rPr>
              <w:t xml:space="preserve"> Pensamiento matemático</w:t>
            </w:r>
            <w:r>
              <w:rPr>
                <w:rFonts w:ascii="Goudy Old Style" w:hAnsi="Goudy Old Style"/>
                <w:sz w:val="28"/>
                <w:szCs w:val="28"/>
              </w:rPr>
              <w:t>.</w:t>
            </w:r>
            <w:r w:rsidRPr="00662C52">
              <w:rPr>
                <w:rFonts w:ascii="Goudy Old Style" w:hAnsi="Goudy Old Style"/>
                <w:sz w:val="28"/>
                <w:szCs w:val="28"/>
              </w:rPr>
              <w:t xml:space="preserve"> </w:t>
            </w:r>
          </w:p>
        </w:tc>
      </w:tr>
      <w:tr w:rsidR="00810517" w14:paraId="01545CCB" w14:textId="77777777" w:rsidTr="00810517">
        <w:trPr>
          <w:trHeight w:val="485"/>
        </w:trPr>
        <w:tc>
          <w:tcPr>
            <w:tcW w:w="12616" w:type="dxa"/>
            <w:shd w:val="clear" w:color="auto" w:fill="CCCCFF"/>
          </w:tcPr>
          <w:p w14:paraId="39FEDC40" w14:textId="77777777" w:rsidR="00810517" w:rsidRPr="00662C52" w:rsidRDefault="00810517" w:rsidP="00810517">
            <w:pPr>
              <w:rPr>
                <w:rFonts w:ascii="Goudy Old Style" w:hAnsi="Goudy Old Style"/>
                <w:sz w:val="28"/>
                <w:szCs w:val="28"/>
              </w:rPr>
            </w:pPr>
            <w:r w:rsidRPr="004F4C59">
              <w:rPr>
                <w:rFonts w:ascii="Goudy Old Style" w:hAnsi="Goudy Old Style"/>
                <w:b/>
                <w:sz w:val="28"/>
                <w:szCs w:val="28"/>
              </w:rPr>
              <w:t>Eje:</w:t>
            </w:r>
            <w:r w:rsidRPr="00662C52">
              <w:rPr>
                <w:rFonts w:ascii="Goudy Old Style" w:hAnsi="Goudy Old Style"/>
                <w:sz w:val="28"/>
                <w:szCs w:val="28"/>
              </w:rPr>
              <w:t xml:space="preserve"> Forma, espacio y medida</w:t>
            </w:r>
            <w:r>
              <w:rPr>
                <w:rFonts w:ascii="Goudy Old Style" w:hAnsi="Goudy Old Style"/>
                <w:sz w:val="28"/>
                <w:szCs w:val="28"/>
              </w:rPr>
              <w:t>.</w:t>
            </w:r>
          </w:p>
        </w:tc>
      </w:tr>
      <w:tr w:rsidR="00810517" w14:paraId="57DAF75F" w14:textId="77777777" w:rsidTr="00810517">
        <w:trPr>
          <w:trHeight w:val="515"/>
        </w:trPr>
        <w:tc>
          <w:tcPr>
            <w:tcW w:w="12616" w:type="dxa"/>
            <w:shd w:val="clear" w:color="auto" w:fill="FFFF99"/>
          </w:tcPr>
          <w:p w14:paraId="1C788D8C" w14:textId="77777777" w:rsidR="00810517" w:rsidRPr="00662C52" w:rsidRDefault="00810517" w:rsidP="00810517">
            <w:pPr>
              <w:rPr>
                <w:rFonts w:ascii="Goudy Old Style" w:hAnsi="Goudy Old Style"/>
                <w:sz w:val="28"/>
                <w:szCs w:val="28"/>
              </w:rPr>
            </w:pPr>
            <w:r w:rsidRPr="004F4C59">
              <w:rPr>
                <w:rFonts w:ascii="Goudy Old Style" w:hAnsi="Goudy Old Style"/>
                <w:b/>
                <w:sz w:val="28"/>
                <w:szCs w:val="28"/>
              </w:rPr>
              <w:t>Tema:</w:t>
            </w:r>
            <w:r w:rsidRPr="00662C52">
              <w:rPr>
                <w:rFonts w:ascii="Goudy Old Style" w:hAnsi="Goudy Old Style"/>
                <w:sz w:val="28"/>
                <w:szCs w:val="28"/>
              </w:rPr>
              <w:t xml:space="preserve"> Magnitudes y medidas</w:t>
            </w:r>
            <w:r>
              <w:rPr>
                <w:rFonts w:ascii="Goudy Old Style" w:hAnsi="Goudy Old Style"/>
                <w:sz w:val="28"/>
                <w:szCs w:val="28"/>
              </w:rPr>
              <w:t>.</w:t>
            </w:r>
          </w:p>
        </w:tc>
      </w:tr>
      <w:tr w:rsidR="00810517" w14:paraId="44A230A4" w14:textId="77777777" w:rsidTr="00810517">
        <w:trPr>
          <w:trHeight w:val="1003"/>
        </w:trPr>
        <w:tc>
          <w:tcPr>
            <w:tcW w:w="12616" w:type="dxa"/>
            <w:shd w:val="clear" w:color="auto" w:fill="CCCCFF"/>
          </w:tcPr>
          <w:p w14:paraId="0650CFBE" w14:textId="77777777" w:rsidR="00810517" w:rsidRDefault="00810517" w:rsidP="00810517">
            <w:pPr>
              <w:pBdr>
                <w:top w:val="nil"/>
                <w:left w:val="nil"/>
                <w:bottom w:val="nil"/>
                <w:right w:val="nil"/>
                <w:between w:val="nil"/>
              </w:pBdr>
              <w:spacing w:after="160" w:line="276" w:lineRule="auto"/>
              <w:rPr>
                <w:rFonts w:ascii="Arial" w:eastAsia="Arial" w:hAnsi="Arial" w:cs="Arial"/>
                <w:color w:val="000000"/>
              </w:rPr>
            </w:pPr>
            <w:r w:rsidRPr="004F4C59">
              <w:rPr>
                <w:rFonts w:ascii="Goudy Old Style" w:hAnsi="Goudy Old Style"/>
                <w:b/>
                <w:sz w:val="28"/>
                <w:szCs w:val="28"/>
              </w:rPr>
              <w:t>Aprendizaje</w:t>
            </w:r>
            <w:r>
              <w:rPr>
                <w:rFonts w:ascii="Goudy Old Style" w:hAnsi="Goudy Old Style"/>
                <w:b/>
                <w:sz w:val="28"/>
                <w:szCs w:val="28"/>
              </w:rPr>
              <w:t>s</w:t>
            </w:r>
            <w:r w:rsidRPr="004F4C59">
              <w:rPr>
                <w:rFonts w:ascii="Goudy Old Style" w:hAnsi="Goudy Old Style"/>
                <w:b/>
                <w:sz w:val="28"/>
                <w:szCs w:val="28"/>
              </w:rPr>
              <w:t xml:space="preserve"> esperado</w:t>
            </w:r>
            <w:r>
              <w:rPr>
                <w:rFonts w:ascii="Goudy Old Style" w:hAnsi="Goudy Old Style"/>
                <w:b/>
                <w:sz w:val="28"/>
                <w:szCs w:val="28"/>
              </w:rPr>
              <w:t>s</w:t>
            </w:r>
            <w:r w:rsidRPr="004F4C59">
              <w:rPr>
                <w:rFonts w:ascii="Goudy Old Style" w:hAnsi="Goudy Old Style"/>
                <w:b/>
                <w:sz w:val="28"/>
                <w:szCs w:val="28"/>
              </w:rPr>
              <w:t>:</w:t>
            </w:r>
            <w:r w:rsidRPr="00662C52">
              <w:rPr>
                <w:rFonts w:ascii="Goudy Old Style" w:hAnsi="Goudy Old Style"/>
                <w:sz w:val="28"/>
                <w:szCs w:val="28"/>
              </w:rPr>
              <w:t xml:space="preserve"> </w:t>
            </w:r>
            <w:r>
              <w:rPr>
                <w:rFonts w:ascii="Arial" w:eastAsia="Arial" w:hAnsi="Arial" w:cs="Arial"/>
                <w:color w:val="000000"/>
              </w:rPr>
              <w:t xml:space="preserve"> </w:t>
            </w:r>
          </w:p>
          <w:p w14:paraId="2071B10E" w14:textId="77777777" w:rsidR="00810517" w:rsidRPr="002036B1" w:rsidRDefault="00810517" w:rsidP="00E20F55">
            <w:pPr>
              <w:pBdr>
                <w:top w:val="nil"/>
                <w:left w:val="nil"/>
                <w:bottom w:val="nil"/>
                <w:right w:val="nil"/>
                <w:between w:val="nil"/>
              </w:pBdr>
              <w:spacing w:line="276" w:lineRule="auto"/>
              <w:rPr>
                <w:rFonts w:ascii="Goudy Old Style" w:hAnsi="Goudy Old Style"/>
                <w:sz w:val="28"/>
                <w:szCs w:val="28"/>
              </w:rPr>
            </w:pPr>
            <w:r w:rsidRPr="002036B1">
              <w:rPr>
                <w:rFonts w:ascii="Goudy Old Style" w:eastAsia="Arial" w:hAnsi="Goudy Old Style" w:cs="Arial"/>
                <w:color w:val="000000"/>
                <w:sz w:val="28"/>
                <w:szCs w:val="28"/>
              </w:rPr>
              <w:t>Mide objetos o distancias mediante el uso de unidades no convencionales.</w:t>
            </w:r>
          </w:p>
        </w:tc>
      </w:tr>
      <w:tr w:rsidR="00810517" w14:paraId="75215542" w14:textId="77777777" w:rsidTr="00810517">
        <w:trPr>
          <w:trHeight w:val="515"/>
        </w:trPr>
        <w:tc>
          <w:tcPr>
            <w:tcW w:w="12616" w:type="dxa"/>
            <w:shd w:val="clear" w:color="auto" w:fill="FFFF99"/>
          </w:tcPr>
          <w:p w14:paraId="1D30D328" w14:textId="77777777" w:rsidR="00810517" w:rsidRPr="00662C52" w:rsidRDefault="00810517" w:rsidP="00810517">
            <w:pPr>
              <w:rPr>
                <w:rFonts w:ascii="Goudy Old Style" w:hAnsi="Goudy Old Style"/>
                <w:sz w:val="28"/>
                <w:szCs w:val="28"/>
              </w:rPr>
            </w:pPr>
            <w:r w:rsidRPr="004F4C59">
              <w:rPr>
                <w:rFonts w:ascii="Goudy Old Style" w:hAnsi="Goudy Old Style"/>
                <w:b/>
                <w:sz w:val="28"/>
                <w:szCs w:val="28"/>
              </w:rPr>
              <w:t>Título:</w:t>
            </w:r>
            <w:r>
              <w:rPr>
                <w:rFonts w:ascii="Goudy Old Style" w:hAnsi="Goudy Old Style"/>
                <w:sz w:val="28"/>
                <w:szCs w:val="28"/>
              </w:rPr>
              <w:t xml:space="preserve"> Lanzamiento de platillos. </w:t>
            </w:r>
          </w:p>
        </w:tc>
      </w:tr>
      <w:tr w:rsidR="00810517" w14:paraId="54773AE9" w14:textId="77777777" w:rsidTr="00810517">
        <w:trPr>
          <w:trHeight w:val="485"/>
        </w:trPr>
        <w:tc>
          <w:tcPr>
            <w:tcW w:w="12616" w:type="dxa"/>
            <w:shd w:val="clear" w:color="auto" w:fill="CCCCFF"/>
          </w:tcPr>
          <w:p w14:paraId="1AD0B9DE" w14:textId="77777777" w:rsidR="00810517" w:rsidRPr="00662C52" w:rsidRDefault="00810517" w:rsidP="00810517">
            <w:pPr>
              <w:rPr>
                <w:rFonts w:ascii="Goudy Old Style" w:hAnsi="Goudy Old Style"/>
                <w:sz w:val="28"/>
                <w:szCs w:val="28"/>
              </w:rPr>
            </w:pPr>
            <w:r w:rsidRPr="000F790C">
              <w:rPr>
                <w:rFonts w:ascii="Goudy Old Style" w:hAnsi="Goudy Old Style"/>
                <w:b/>
                <w:sz w:val="28"/>
                <w:szCs w:val="28"/>
              </w:rPr>
              <w:t>Grado:</w:t>
            </w:r>
            <w:r w:rsidRPr="00662C52">
              <w:rPr>
                <w:rFonts w:ascii="Goudy Old Style" w:hAnsi="Goudy Old Style"/>
                <w:sz w:val="28"/>
                <w:szCs w:val="28"/>
              </w:rPr>
              <w:t xml:space="preserve"> 3°</w:t>
            </w:r>
          </w:p>
        </w:tc>
      </w:tr>
      <w:tr w:rsidR="00810517" w14:paraId="3133B6E2" w14:textId="77777777" w:rsidTr="00810517">
        <w:trPr>
          <w:trHeight w:val="515"/>
        </w:trPr>
        <w:tc>
          <w:tcPr>
            <w:tcW w:w="12616" w:type="dxa"/>
            <w:shd w:val="clear" w:color="auto" w:fill="FFFF99"/>
          </w:tcPr>
          <w:p w14:paraId="7D1BDE7F" w14:textId="77777777" w:rsidR="00810517" w:rsidRPr="00662C52" w:rsidRDefault="00810517" w:rsidP="00810517">
            <w:pPr>
              <w:rPr>
                <w:rFonts w:ascii="Goudy Old Style" w:hAnsi="Goudy Old Style"/>
                <w:sz w:val="28"/>
                <w:szCs w:val="28"/>
              </w:rPr>
            </w:pPr>
            <w:r w:rsidRPr="004F4C59">
              <w:rPr>
                <w:rFonts w:ascii="Goudy Old Style" w:hAnsi="Goudy Old Style"/>
                <w:b/>
                <w:sz w:val="28"/>
                <w:szCs w:val="28"/>
              </w:rPr>
              <w:t>Lugar:</w:t>
            </w:r>
            <w:r w:rsidRPr="00662C52">
              <w:rPr>
                <w:rFonts w:ascii="Goudy Old Style" w:hAnsi="Goudy Old Style"/>
                <w:sz w:val="28"/>
                <w:szCs w:val="28"/>
              </w:rPr>
              <w:t xml:space="preserve"> En e</w:t>
            </w:r>
            <w:r>
              <w:rPr>
                <w:rFonts w:ascii="Goudy Old Style" w:hAnsi="Goudy Old Style"/>
                <w:sz w:val="28"/>
                <w:szCs w:val="28"/>
              </w:rPr>
              <w:t xml:space="preserve">l salón y patio (Cancha). </w:t>
            </w:r>
            <w:r w:rsidRPr="00662C52">
              <w:rPr>
                <w:rFonts w:ascii="Goudy Old Style" w:hAnsi="Goudy Old Style"/>
                <w:sz w:val="28"/>
                <w:szCs w:val="28"/>
              </w:rPr>
              <w:t xml:space="preserve"> </w:t>
            </w:r>
          </w:p>
        </w:tc>
      </w:tr>
      <w:tr w:rsidR="00810517" w14:paraId="0065B198" w14:textId="77777777" w:rsidTr="00810517">
        <w:trPr>
          <w:trHeight w:val="515"/>
        </w:trPr>
        <w:tc>
          <w:tcPr>
            <w:tcW w:w="12616" w:type="dxa"/>
            <w:shd w:val="clear" w:color="auto" w:fill="CCCCFF"/>
          </w:tcPr>
          <w:p w14:paraId="27FBC29C" w14:textId="77777777" w:rsidR="00810517" w:rsidRPr="004F4C59" w:rsidRDefault="00810517" w:rsidP="00810517">
            <w:pPr>
              <w:rPr>
                <w:rFonts w:ascii="Goudy Old Style" w:hAnsi="Goudy Old Style"/>
                <w:b/>
                <w:sz w:val="28"/>
                <w:szCs w:val="28"/>
              </w:rPr>
            </w:pPr>
            <w:r>
              <w:rPr>
                <w:rFonts w:ascii="Goudy Old Style" w:hAnsi="Goudy Old Style"/>
                <w:b/>
                <w:sz w:val="28"/>
                <w:szCs w:val="28"/>
              </w:rPr>
              <w:t xml:space="preserve">Organización: </w:t>
            </w:r>
            <w:r w:rsidRPr="000F790C">
              <w:rPr>
                <w:rFonts w:ascii="Goudy Old Style" w:hAnsi="Goudy Old Style"/>
                <w:sz w:val="28"/>
                <w:szCs w:val="28"/>
              </w:rPr>
              <w:t>Equipos.</w:t>
            </w:r>
            <w:r>
              <w:rPr>
                <w:rFonts w:ascii="Goudy Old Style" w:hAnsi="Goudy Old Style"/>
                <w:b/>
                <w:sz w:val="28"/>
                <w:szCs w:val="28"/>
              </w:rPr>
              <w:t xml:space="preserve"> </w:t>
            </w:r>
          </w:p>
        </w:tc>
      </w:tr>
      <w:tr w:rsidR="00810517" w14:paraId="2BF6DCFF" w14:textId="77777777" w:rsidTr="00810517">
        <w:trPr>
          <w:trHeight w:val="485"/>
        </w:trPr>
        <w:tc>
          <w:tcPr>
            <w:tcW w:w="12616" w:type="dxa"/>
            <w:shd w:val="clear" w:color="auto" w:fill="FFFF99"/>
          </w:tcPr>
          <w:p w14:paraId="585ABC4E" w14:textId="77777777" w:rsidR="00810517" w:rsidRPr="00662C52" w:rsidRDefault="00810517" w:rsidP="00810517">
            <w:pPr>
              <w:rPr>
                <w:rFonts w:ascii="Goudy Old Style" w:hAnsi="Goudy Old Style"/>
                <w:sz w:val="28"/>
                <w:szCs w:val="28"/>
              </w:rPr>
            </w:pPr>
            <w:r w:rsidRPr="004F4C59">
              <w:rPr>
                <w:rFonts w:ascii="Goudy Old Style" w:hAnsi="Goudy Old Style"/>
                <w:b/>
                <w:sz w:val="28"/>
                <w:szCs w:val="28"/>
              </w:rPr>
              <w:t>Materiales:</w:t>
            </w:r>
            <w:r w:rsidRPr="00662C52">
              <w:rPr>
                <w:rFonts w:ascii="Goudy Old Style" w:hAnsi="Goudy Old Style"/>
                <w:sz w:val="28"/>
                <w:szCs w:val="28"/>
              </w:rPr>
              <w:t xml:space="preserve"> </w:t>
            </w:r>
            <w:r>
              <w:rPr>
                <w:rFonts w:ascii="Goudy Old Style" w:hAnsi="Goudy Old Style"/>
                <w:sz w:val="28"/>
                <w:szCs w:val="28"/>
              </w:rPr>
              <w:t xml:space="preserve">4 platillos de diferentes colores, listones, palillos, corcholatas. </w:t>
            </w:r>
          </w:p>
        </w:tc>
      </w:tr>
      <w:tr w:rsidR="00810517" w14:paraId="0ABD77DF" w14:textId="77777777" w:rsidTr="00810517">
        <w:trPr>
          <w:trHeight w:val="485"/>
        </w:trPr>
        <w:tc>
          <w:tcPr>
            <w:tcW w:w="12616" w:type="dxa"/>
            <w:shd w:val="clear" w:color="auto" w:fill="CCCCFF"/>
          </w:tcPr>
          <w:p w14:paraId="3888F0A3" w14:textId="1832B27A" w:rsidR="00810517" w:rsidRDefault="00810517" w:rsidP="00810517">
            <w:pPr>
              <w:shd w:val="clear" w:color="auto" w:fill="CCCCFF"/>
              <w:rPr>
                <w:rFonts w:ascii="Goudy Old Style" w:hAnsi="Goudy Old Style"/>
                <w:sz w:val="28"/>
                <w:szCs w:val="28"/>
              </w:rPr>
            </w:pPr>
            <w:r w:rsidRPr="004F4C59">
              <w:rPr>
                <w:rFonts w:ascii="Goudy Old Style" w:hAnsi="Goudy Old Style"/>
                <w:b/>
                <w:sz w:val="28"/>
                <w:szCs w:val="28"/>
              </w:rPr>
              <w:t>Inicio:</w:t>
            </w:r>
            <w:r w:rsidRPr="00662C52">
              <w:rPr>
                <w:rFonts w:ascii="Goudy Old Style" w:hAnsi="Goudy Old Style"/>
                <w:sz w:val="28"/>
                <w:szCs w:val="28"/>
              </w:rPr>
              <w:t xml:space="preserve"> </w:t>
            </w:r>
            <w:r>
              <w:rPr>
                <w:rFonts w:ascii="Goudy Old Style" w:hAnsi="Goudy Old Style"/>
                <w:sz w:val="28"/>
                <w:szCs w:val="28"/>
              </w:rPr>
              <w:t xml:space="preserve">Cuestionar a los niños para conocer sus conocimientos previos sobre ¿Qué es medir?, ¿Para qué nos sirve medir?, ¿Con que podemos medir?, ¿Qué se puede </w:t>
            </w:r>
            <w:r w:rsidR="00F66CE5">
              <w:rPr>
                <w:rFonts w:ascii="Goudy Old Style" w:hAnsi="Goudy Old Style"/>
                <w:sz w:val="28"/>
                <w:szCs w:val="28"/>
              </w:rPr>
              <w:t>medir?</w:t>
            </w:r>
            <w:r>
              <w:rPr>
                <w:rFonts w:ascii="Goudy Old Style" w:hAnsi="Goudy Old Style"/>
                <w:sz w:val="28"/>
                <w:szCs w:val="28"/>
              </w:rPr>
              <w:t xml:space="preserve"> Se les da una explicación sobre lo que es el deporte de “lanzamiento de discos” por medio de videos. </w:t>
            </w:r>
          </w:p>
          <w:p w14:paraId="78847A6C" w14:textId="77777777" w:rsidR="00810517" w:rsidRDefault="00810517" w:rsidP="00810517">
            <w:pPr>
              <w:shd w:val="clear" w:color="auto" w:fill="CCCCFF"/>
              <w:rPr>
                <w:rFonts w:ascii="Goudy Old Style" w:hAnsi="Goudy Old Style"/>
                <w:sz w:val="28"/>
                <w:szCs w:val="28"/>
              </w:rPr>
            </w:pPr>
          </w:p>
          <w:p w14:paraId="0D597FF1" w14:textId="77777777" w:rsidR="00810517" w:rsidRDefault="00810517" w:rsidP="00810517">
            <w:pPr>
              <w:shd w:val="clear" w:color="auto" w:fill="CCCCFF"/>
              <w:jc w:val="center"/>
              <w:rPr>
                <w:rFonts w:ascii="Goudy Old Style" w:hAnsi="Goudy Old Style"/>
                <w:sz w:val="28"/>
                <w:szCs w:val="28"/>
              </w:rPr>
            </w:pPr>
            <w:r>
              <w:rPr>
                <w:noProof/>
                <w:lang w:val="es-MX" w:eastAsia="es-MX"/>
              </w:rPr>
              <w:drawing>
                <wp:inline distT="0" distB="0" distL="0" distR="0" wp14:anchorId="4E6DDC09" wp14:editId="1E479D60">
                  <wp:extent cx="2052084" cy="1116330"/>
                  <wp:effectExtent l="0" t="0" r="5715" b="7620"/>
                  <wp:docPr id="7" name="Imagen 7" descr="Midamos todo a nuestro alrededor - Aprender J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damos todo a nuestro alrededor - Aprender Junt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980" cy="1119537"/>
                          </a:xfrm>
                          <a:prstGeom prst="rect">
                            <a:avLst/>
                          </a:prstGeom>
                          <a:noFill/>
                          <a:ln>
                            <a:noFill/>
                          </a:ln>
                        </pic:spPr>
                      </pic:pic>
                    </a:graphicData>
                  </a:graphic>
                </wp:inline>
              </w:drawing>
            </w:r>
          </w:p>
          <w:p w14:paraId="3D8DFA05" w14:textId="77777777" w:rsidR="00810517" w:rsidRPr="00662C52" w:rsidRDefault="00810517" w:rsidP="00810517">
            <w:pPr>
              <w:rPr>
                <w:rFonts w:ascii="Goudy Old Style" w:hAnsi="Goudy Old Style"/>
                <w:sz w:val="28"/>
                <w:szCs w:val="28"/>
              </w:rPr>
            </w:pPr>
          </w:p>
        </w:tc>
      </w:tr>
      <w:tr w:rsidR="00810517" w14:paraId="39FA44DB" w14:textId="77777777" w:rsidTr="00810517">
        <w:trPr>
          <w:trHeight w:val="485"/>
        </w:trPr>
        <w:tc>
          <w:tcPr>
            <w:tcW w:w="12616" w:type="dxa"/>
            <w:shd w:val="clear" w:color="auto" w:fill="FFFF99"/>
          </w:tcPr>
          <w:p w14:paraId="21AC68A0" w14:textId="77777777" w:rsidR="00810517" w:rsidRDefault="00810517" w:rsidP="00810517">
            <w:pPr>
              <w:shd w:val="clear" w:color="auto" w:fill="FFFF99"/>
              <w:rPr>
                <w:rFonts w:ascii="Goudy Old Style" w:hAnsi="Goudy Old Style"/>
                <w:sz w:val="28"/>
                <w:szCs w:val="28"/>
              </w:rPr>
            </w:pPr>
            <w:r w:rsidRPr="004F4C59">
              <w:rPr>
                <w:rFonts w:ascii="Goudy Old Style" w:hAnsi="Goudy Old Style"/>
                <w:b/>
                <w:sz w:val="28"/>
                <w:szCs w:val="28"/>
              </w:rPr>
              <w:lastRenderedPageBreak/>
              <w:t>Desarrollo:</w:t>
            </w:r>
            <w:r w:rsidRPr="00662C52">
              <w:rPr>
                <w:rFonts w:ascii="Goudy Old Style" w:hAnsi="Goudy Old Style"/>
                <w:sz w:val="28"/>
                <w:szCs w:val="28"/>
              </w:rPr>
              <w:t xml:space="preserve"> </w:t>
            </w:r>
            <w:r>
              <w:rPr>
                <w:rFonts w:ascii="Goudy Old Style" w:hAnsi="Goudy Old Style"/>
                <w:sz w:val="28"/>
                <w:szCs w:val="28"/>
              </w:rPr>
              <w:t xml:space="preserve"> Se divide a los niños en los cuatro equipos. A cada equipo se le entrega un platillo y algunos instrumentos no convencionales con los que pueda medir la distancia (Listones, palillos, corcholatas, etc).</w:t>
            </w:r>
          </w:p>
          <w:p w14:paraId="6E3687F5" w14:textId="77777777" w:rsidR="00810517" w:rsidRDefault="00810517" w:rsidP="00810517">
            <w:pPr>
              <w:shd w:val="clear" w:color="auto" w:fill="FFFF99"/>
              <w:rPr>
                <w:rFonts w:ascii="Goudy Old Style" w:hAnsi="Goudy Old Style"/>
                <w:sz w:val="28"/>
                <w:szCs w:val="28"/>
              </w:rPr>
            </w:pPr>
          </w:p>
          <w:p w14:paraId="3D0AA6EF" w14:textId="77777777" w:rsidR="00810517" w:rsidRDefault="00810517" w:rsidP="00810517">
            <w:pPr>
              <w:shd w:val="clear" w:color="auto" w:fill="FFFF99"/>
              <w:jc w:val="center"/>
              <w:rPr>
                <w:rFonts w:ascii="Goudy Old Style" w:hAnsi="Goudy Old Style"/>
                <w:sz w:val="28"/>
                <w:szCs w:val="28"/>
              </w:rPr>
            </w:pPr>
            <w:r>
              <w:rPr>
                <w:noProof/>
                <w:lang w:val="es-MX" w:eastAsia="es-MX"/>
              </w:rPr>
              <w:drawing>
                <wp:inline distT="0" distB="0" distL="0" distR="0" wp14:anchorId="5E133B65" wp14:editId="2538AB31">
                  <wp:extent cx="2221865" cy="1265275"/>
                  <wp:effectExtent l="0" t="0" r="6985" b="0"/>
                  <wp:docPr id="9" name="Imagen 9" descr="Ilustración De Un Niño La Captura De Un Disco Volad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ustración De Un Niño La Captura De Un Disco Volador ..."/>
                          <pic:cNvPicPr>
                            <a:picLocks noChangeAspect="1" noChangeArrowheads="1"/>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2228373" cy="1268981"/>
                          </a:xfrm>
                          <a:prstGeom prst="rect">
                            <a:avLst/>
                          </a:prstGeom>
                          <a:noFill/>
                          <a:ln>
                            <a:noFill/>
                          </a:ln>
                        </pic:spPr>
                      </pic:pic>
                    </a:graphicData>
                  </a:graphic>
                </wp:inline>
              </w:drawing>
            </w:r>
          </w:p>
          <w:p w14:paraId="5CB2EC13" w14:textId="77777777" w:rsidR="00810517" w:rsidRDefault="00810517" w:rsidP="00810517">
            <w:pPr>
              <w:shd w:val="clear" w:color="auto" w:fill="FFFF99"/>
              <w:rPr>
                <w:rFonts w:ascii="Goudy Old Style" w:hAnsi="Goudy Old Style"/>
                <w:sz w:val="28"/>
                <w:szCs w:val="28"/>
              </w:rPr>
            </w:pPr>
          </w:p>
          <w:p w14:paraId="57177928" w14:textId="77777777" w:rsidR="00810517" w:rsidRDefault="00810517" w:rsidP="00810517">
            <w:pPr>
              <w:shd w:val="clear" w:color="auto" w:fill="FFFF99"/>
              <w:rPr>
                <w:rFonts w:ascii="Goudy Old Style" w:hAnsi="Goudy Old Style"/>
                <w:sz w:val="28"/>
                <w:szCs w:val="28"/>
              </w:rPr>
            </w:pPr>
            <w:r>
              <w:rPr>
                <w:rFonts w:ascii="Goudy Old Style" w:hAnsi="Goudy Old Style"/>
                <w:sz w:val="28"/>
                <w:szCs w:val="28"/>
              </w:rPr>
              <w:t xml:space="preserve">Por turnos los niños (Al mismo tiempo un niño de cada equipo) lanzaran el platillo desde una distancia determinada, marcada por unos circuitos, después realizan la estimación de cual platillo llego más lejos para luego comprobarlo, deberán medir la distancia desde el circuito hacia su platillo (Todos los niños del mismo turno deberán medir con el mismo instrumento). Cada vez que se cambie de turno se deberá cambiar el instrumento para medir la distancia. </w:t>
            </w:r>
          </w:p>
          <w:p w14:paraId="3A8FCEB8" w14:textId="77777777" w:rsidR="00810517" w:rsidRPr="00662C52" w:rsidRDefault="00810517" w:rsidP="00810517">
            <w:pPr>
              <w:shd w:val="clear" w:color="auto" w:fill="FFFF99"/>
              <w:rPr>
                <w:rFonts w:ascii="Goudy Old Style" w:hAnsi="Goudy Old Style"/>
                <w:sz w:val="28"/>
                <w:szCs w:val="28"/>
              </w:rPr>
            </w:pPr>
          </w:p>
        </w:tc>
      </w:tr>
      <w:tr w:rsidR="00810517" w14:paraId="488BC94E" w14:textId="77777777" w:rsidTr="00810517">
        <w:trPr>
          <w:trHeight w:val="485"/>
        </w:trPr>
        <w:tc>
          <w:tcPr>
            <w:tcW w:w="12616" w:type="dxa"/>
            <w:shd w:val="clear" w:color="auto" w:fill="CCCCFF"/>
          </w:tcPr>
          <w:p w14:paraId="5130617F" w14:textId="77777777" w:rsidR="00810517" w:rsidRDefault="00810517" w:rsidP="00810517">
            <w:pPr>
              <w:rPr>
                <w:rFonts w:ascii="Goudy Old Style" w:hAnsi="Goudy Old Style"/>
                <w:sz w:val="28"/>
                <w:szCs w:val="28"/>
              </w:rPr>
            </w:pPr>
            <w:r w:rsidRPr="00296CDB">
              <w:rPr>
                <w:rFonts w:ascii="Goudy Old Style" w:hAnsi="Goudy Old Style"/>
                <w:b/>
                <w:sz w:val="28"/>
                <w:szCs w:val="28"/>
              </w:rPr>
              <w:t>Cierre:</w:t>
            </w:r>
            <w:r w:rsidRPr="00662C52">
              <w:rPr>
                <w:rFonts w:ascii="Goudy Old Style" w:hAnsi="Goudy Old Style"/>
                <w:sz w:val="28"/>
                <w:szCs w:val="28"/>
              </w:rPr>
              <w:t xml:space="preserve"> </w:t>
            </w:r>
            <w:r>
              <w:rPr>
                <w:rFonts w:ascii="Goudy Old Style" w:hAnsi="Goudy Old Style"/>
                <w:sz w:val="28"/>
                <w:szCs w:val="28"/>
              </w:rPr>
              <w:t>Reflexionan sobre ¿Qué fue lo que aprendimos respecto a la medida?, ¿Les gusto medir?, ¿Se les hizo difícil?, ¿Con cuál instrumento se les facilito más medir?, ¿Qué les gusto más?</w:t>
            </w:r>
          </w:p>
          <w:p w14:paraId="48191A1B" w14:textId="77777777" w:rsidR="00810517" w:rsidRDefault="00810517" w:rsidP="00810517">
            <w:pPr>
              <w:rPr>
                <w:rFonts w:ascii="Goudy Old Style" w:hAnsi="Goudy Old Style"/>
                <w:sz w:val="28"/>
                <w:szCs w:val="28"/>
              </w:rPr>
            </w:pPr>
          </w:p>
          <w:p w14:paraId="060B56E7" w14:textId="77777777" w:rsidR="00810517" w:rsidRDefault="00810517" w:rsidP="00810517">
            <w:pPr>
              <w:jc w:val="center"/>
              <w:rPr>
                <w:rFonts w:ascii="Goudy Old Style" w:hAnsi="Goudy Old Style"/>
                <w:sz w:val="28"/>
                <w:szCs w:val="28"/>
              </w:rPr>
            </w:pPr>
            <w:r>
              <w:rPr>
                <w:noProof/>
                <w:lang w:val="es-MX" w:eastAsia="es-MX"/>
              </w:rPr>
              <w:drawing>
                <wp:inline distT="0" distB="0" distL="0" distR="0" wp14:anchorId="34726301" wp14:editId="73959626">
                  <wp:extent cx="2136775" cy="1254642"/>
                  <wp:effectExtent l="0" t="0" r="0" b="3175"/>
                  <wp:docPr id="6" name="Imagen 6" descr="Untitled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titled Docu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46289" cy="1260228"/>
                          </a:xfrm>
                          <a:prstGeom prst="rect">
                            <a:avLst/>
                          </a:prstGeom>
                          <a:noFill/>
                          <a:ln>
                            <a:noFill/>
                          </a:ln>
                        </pic:spPr>
                      </pic:pic>
                    </a:graphicData>
                  </a:graphic>
                </wp:inline>
              </w:drawing>
            </w:r>
          </w:p>
          <w:p w14:paraId="7C118E44" w14:textId="77777777" w:rsidR="00810517" w:rsidRPr="00662C52" w:rsidRDefault="00810517" w:rsidP="00810517">
            <w:pPr>
              <w:rPr>
                <w:rFonts w:ascii="Goudy Old Style" w:hAnsi="Goudy Old Style"/>
                <w:sz w:val="28"/>
                <w:szCs w:val="28"/>
              </w:rPr>
            </w:pPr>
          </w:p>
        </w:tc>
      </w:tr>
      <w:tr w:rsidR="00810517" w14:paraId="35551D67" w14:textId="77777777" w:rsidTr="00810517">
        <w:trPr>
          <w:trHeight w:val="485"/>
        </w:trPr>
        <w:tc>
          <w:tcPr>
            <w:tcW w:w="12616" w:type="dxa"/>
            <w:shd w:val="clear" w:color="auto" w:fill="FFFF99"/>
          </w:tcPr>
          <w:p w14:paraId="35B67FE4" w14:textId="77777777" w:rsidR="00810517" w:rsidRPr="00662C52" w:rsidRDefault="00810517" w:rsidP="00810517">
            <w:pPr>
              <w:rPr>
                <w:rFonts w:ascii="Goudy Old Style" w:hAnsi="Goudy Old Style"/>
                <w:sz w:val="28"/>
                <w:szCs w:val="28"/>
              </w:rPr>
            </w:pPr>
            <w:r w:rsidRPr="00296CDB">
              <w:rPr>
                <w:rFonts w:ascii="Goudy Old Style" w:hAnsi="Goudy Old Style"/>
                <w:b/>
                <w:sz w:val="28"/>
                <w:szCs w:val="28"/>
              </w:rPr>
              <w:t>Tiempo:</w:t>
            </w:r>
            <w:r w:rsidRPr="00662C52">
              <w:rPr>
                <w:rFonts w:ascii="Goudy Old Style" w:hAnsi="Goudy Old Style"/>
                <w:sz w:val="28"/>
                <w:szCs w:val="28"/>
              </w:rPr>
              <w:t xml:space="preserve"> </w:t>
            </w:r>
            <w:r>
              <w:rPr>
                <w:rFonts w:ascii="Goudy Old Style" w:hAnsi="Goudy Old Style"/>
                <w:sz w:val="28"/>
                <w:szCs w:val="28"/>
              </w:rPr>
              <w:t xml:space="preserve">1 hora. </w:t>
            </w:r>
          </w:p>
        </w:tc>
      </w:tr>
      <w:tr w:rsidR="00810517" w14:paraId="01616CAE" w14:textId="77777777" w:rsidTr="00810517">
        <w:trPr>
          <w:trHeight w:val="485"/>
        </w:trPr>
        <w:tc>
          <w:tcPr>
            <w:tcW w:w="12616" w:type="dxa"/>
            <w:shd w:val="clear" w:color="auto" w:fill="CCCCFF"/>
          </w:tcPr>
          <w:p w14:paraId="1D55CE83" w14:textId="77777777" w:rsidR="00810517" w:rsidRDefault="00810517" w:rsidP="00810517">
            <w:pPr>
              <w:rPr>
                <w:rFonts w:ascii="Goudy Old Style" w:hAnsi="Goudy Old Style"/>
                <w:b/>
                <w:sz w:val="28"/>
                <w:szCs w:val="28"/>
              </w:rPr>
            </w:pPr>
            <w:r>
              <w:rPr>
                <w:rFonts w:ascii="Goudy Old Style" w:hAnsi="Goudy Old Style"/>
                <w:b/>
                <w:sz w:val="28"/>
                <w:szCs w:val="28"/>
              </w:rPr>
              <w:lastRenderedPageBreak/>
              <w:t xml:space="preserve">Evaluación: </w:t>
            </w:r>
          </w:p>
          <w:p w14:paraId="7FE0461C" w14:textId="77777777" w:rsidR="00810517" w:rsidRPr="002F74AD" w:rsidRDefault="00810517" w:rsidP="00810517">
            <w:pPr>
              <w:pStyle w:val="Prrafodelista"/>
              <w:numPr>
                <w:ilvl w:val="0"/>
                <w:numId w:val="10"/>
              </w:numPr>
              <w:rPr>
                <w:rFonts w:ascii="Goudy Old Style" w:hAnsi="Goudy Old Style"/>
                <w:sz w:val="28"/>
                <w:szCs w:val="28"/>
              </w:rPr>
            </w:pPr>
            <w:r w:rsidRPr="002F74AD">
              <w:rPr>
                <w:rFonts w:ascii="Goudy Old Style" w:hAnsi="Goudy Old Style"/>
                <w:sz w:val="28"/>
                <w:szCs w:val="28"/>
              </w:rPr>
              <w:t>Predisposición de los alumnos para la actividad.</w:t>
            </w:r>
          </w:p>
          <w:p w14:paraId="59EEAE29" w14:textId="77777777" w:rsidR="00810517" w:rsidRPr="002F74AD" w:rsidRDefault="00810517" w:rsidP="00810517">
            <w:pPr>
              <w:pStyle w:val="Prrafodelista"/>
              <w:numPr>
                <w:ilvl w:val="0"/>
                <w:numId w:val="10"/>
              </w:numPr>
              <w:rPr>
                <w:rFonts w:ascii="Goudy Old Style" w:hAnsi="Goudy Old Style"/>
                <w:sz w:val="28"/>
                <w:szCs w:val="28"/>
              </w:rPr>
            </w:pPr>
            <w:r w:rsidRPr="002F74AD">
              <w:rPr>
                <w:rFonts w:ascii="Goudy Old Style" w:hAnsi="Goudy Old Style"/>
                <w:sz w:val="28"/>
                <w:szCs w:val="28"/>
              </w:rPr>
              <w:t xml:space="preserve">Supieron diferenciar los diferentes instrumentos no convencionales. </w:t>
            </w:r>
          </w:p>
          <w:p w14:paraId="349C3CD4" w14:textId="77777777" w:rsidR="00810517" w:rsidRDefault="00810517" w:rsidP="00810517">
            <w:pPr>
              <w:pStyle w:val="Prrafodelista"/>
              <w:numPr>
                <w:ilvl w:val="0"/>
                <w:numId w:val="10"/>
              </w:numPr>
              <w:rPr>
                <w:rFonts w:ascii="Goudy Old Style" w:hAnsi="Goudy Old Style"/>
                <w:b/>
                <w:sz w:val="28"/>
                <w:szCs w:val="28"/>
              </w:rPr>
            </w:pPr>
            <w:r w:rsidRPr="002F74AD">
              <w:rPr>
                <w:rFonts w:ascii="Goudy Old Style" w:hAnsi="Goudy Old Style"/>
                <w:sz w:val="28"/>
                <w:szCs w:val="28"/>
              </w:rPr>
              <w:t>Supieron medir correctamente.</w:t>
            </w:r>
            <w:r>
              <w:rPr>
                <w:rFonts w:ascii="Goudy Old Style" w:hAnsi="Goudy Old Style"/>
                <w:b/>
                <w:sz w:val="28"/>
                <w:szCs w:val="28"/>
              </w:rPr>
              <w:t xml:space="preserve"> </w:t>
            </w:r>
          </w:p>
          <w:p w14:paraId="68D65400" w14:textId="77777777" w:rsidR="00810517" w:rsidRPr="002F74AD" w:rsidRDefault="00810517" w:rsidP="00810517">
            <w:pPr>
              <w:ind w:left="360"/>
              <w:rPr>
                <w:rFonts w:ascii="Goudy Old Style" w:hAnsi="Goudy Old Style"/>
                <w:b/>
                <w:sz w:val="28"/>
                <w:szCs w:val="28"/>
              </w:rPr>
            </w:pPr>
          </w:p>
        </w:tc>
      </w:tr>
    </w:tbl>
    <w:p w14:paraId="1192F92D" w14:textId="77777777" w:rsidR="00810517" w:rsidRDefault="00810517" w:rsidP="00810517"/>
    <w:p w14:paraId="2E2D019C" w14:textId="5366D438" w:rsidR="00B36959" w:rsidRDefault="00B36959" w:rsidP="00F90A47">
      <w:pPr>
        <w:rPr>
          <w:rFonts w:ascii="Arial" w:hAnsi="Arial" w:cs="Arial"/>
          <w:lang w:val="es-MX"/>
        </w:rPr>
      </w:pPr>
    </w:p>
    <w:p w14:paraId="2AE84E2C" w14:textId="2D0BC20E" w:rsidR="00810517" w:rsidRDefault="00810517" w:rsidP="00F90A47">
      <w:pPr>
        <w:rPr>
          <w:rFonts w:ascii="Arial" w:hAnsi="Arial" w:cs="Arial"/>
          <w:lang w:val="es-MX"/>
        </w:rPr>
      </w:pPr>
    </w:p>
    <w:p w14:paraId="37206548" w14:textId="70DA5EF5" w:rsidR="00810517" w:rsidRDefault="00810517" w:rsidP="00F90A47">
      <w:pPr>
        <w:rPr>
          <w:rFonts w:ascii="Arial" w:hAnsi="Arial" w:cs="Arial"/>
          <w:lang w:val="es-MX"/>
        </w:rPr>
      </w:pPr>
    </w:p>
    <w:p w14:paraId="0479DB1D" w14:textId="51D78F9F" w:rsidR="00810517" w:rsidRDefault="00810517" w:rsidP="00F90A47">
      <w:pPr>
        <w:rPr>
          <w:rFonts w:ascii="Arial" w:hAnsi="Arial" w:cs="Arial"/>
          <w:lang w:val="es-MX"/>
        </w:rPr>
      </w:pPr>
    </w:p>
    <w:p w14:paraId="08307E5E" w14:textId="4B49CB39" w:rsidR="00810517" w:rsidRPr="009B2F58" w:rsidRDefault="00810517" w:rsidP="00F90A47">
      <w:pPr>
        <w:rPr>
          <w:rFonts w:ascii="Arial" w:hAnsi="Arial" w:cs="Arial"/>
          <w:lang w:val="es-MX"/>
        </w:rPr>
      </w:pPr>
    </w:p>
    <w:sectPr w:rsidR="00810517" w:rsidRPr="009B2F58" w:rsidSect="00810517">
      <w:headerReference w:type="default" r:id="rId12"/>
      <w:pgSz w:w="15840" w:h="12240" w:orient="landscape"/>
      <w:pgMar w:top="1701" w:right="1417" w:bottom="1276" w:left="1417" w:header="708" w:footer="708" w:gutter="0"/>
      <w:pgBorders w:offsetFrom="page">
        <w:top w:val="single" w:sz="24" w:space="24" w:color="6699FF"/>
        <w:left w:val="single" w:sz="24" w:space="24" w:color="6699FF"/>
        <w:bottom w:val="single" w:sz="24" w:space="24" w:color="6699FF"/>
        <w:right w:val="single" w:sz="24" w:space="24" w:color="6699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7DF11" w14:textId="77777777" w:rsidR="004424E7" w:rsidRDefault="004424E7" w:rsidP="009D3D11">
      <w:r>
        <w:separator/>
      </w:r>
    </w:p>
  </w:endnote>
  <w:endnote w:type="continuationSeparator" w:id="0">
    <w:p w14:paraId="00870CB2" w14:textId="77777777" w:rsidR="004424E7" w:rsidRDefault="004424E7" w:rsidP="009D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Goudy Old Style">
    <w:panose1 w:val="02020502050305020303"/>
    <w:charset w:val="00"/>
    <w:family w:val="roman"/>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749B" w14:textId="77777777" w:rsidR="004424E7" w:rsidRDefault="004424E7" w:rsidP="009D3D11">
      <w:r>
        <w:separator/>
      </w:r>
    </w:p>
  </w:footnote>
  <w:footnote w:type="continuationSeparator" w:id="0">
    <w:p w14:paraId="5F561ED6" w14:textId="77777777" w:rsidR="004424E7" w:rsidRDefault="004424E7" w:rsidP="009D3D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0DEDB" w14:textId="0B04C449" w:rsidR="008C0E23" w:rsidRDefault="008C0E23">
    <w:pPr>
      <w:pStyle w:val="Encabezado"/>
    </w:pPr>
    <w:r>
      <w:rPr>
        <w:noProof/>
        <w:lang w:val="es-MX" w:eastAsia="es-MX"/>
      </w:rPr>
      <w:drawing>
        <wp:anchor distT="0" distB="0" distL="114300" distR="114300" simplePos="0" relativeHeight="251658240" behindDoc="0" locked="0" layoutInCell="1" allowOverlap="1" wp14:anchorId="5A1D47AE" wp14:editId="74276556">
          <wp:simplePos x="0" y="0"/>
          <wp:positionH relativeFrom="column">
            <wp:posOffset>-414020</wp:posOffset>
          </wp:positionH>
          <wp:positionV relativeFrom="paragraph">
            <wp:posOffset>-1905</wp:posOffset>
          </wp:positionV>
          <wp:extent cx="504825" cy="619125"/>
          <wp:effectExtent l="0" t="0" r="9525" b="9525"/>
          <wp:wrapSquare wrapText="bothSides"/>
          <wp:docPr id="10" name="Imagen 10" descr="C:\Users\Karen Garcia\Desktop\LOGO ENEP.GIF"/>
          <wp:cNvGraphicFramePr/>
          <a:graphic xmlns:a="http://schemas.openxmlformats.org/drawingml/2006/main">
            <a:graphicData uri="http://schemas.openxmlformats.org/drawingml/2006/picture">
              <pic:pic xmlns:pic="http://schemas.openxmlformats.org/drawingml/2006/picture">
                <pic:nvPicPr>
                  <pic:cNvPr id="8" name="Imagen 8" descr="C:\Users\Karen Garcia\Desktop\LOGO ENEP.GIF"/>
                  <pic:cNvPicPr/>
                </pic:nvPicPr>
                <pic:blipFill rotWithShape="1">
                  <a:blip r:embed="rId1">
                    <a:extLst>
                      <a:ext uri="{28A0092B-C50C-407E-A947-70E740481C1C}">
                        <a14:useLocalDpi xmlns:a14="http://schemas.microsoft.com/office/drawing/2010/main" val="0"/>
                      </a:ext>
                    </a:extLst>
                  </a:blip>
                  <a:srcRect l="23578" r="19827"/>
                  <a:stretch/>
                </pic:blipFill>
                <pic:spPr bwMode="auto">
                  <a:xfrm>
                    <a:off x="0" y="0"/>
                    <a:ext cx="504825" cy="619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CB479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3103AA"/>
    <w:multiLevelType w:val="hybridMultilevel"/>
    <w:tmpl w:val="71B83CE2"/>
    <w:lvl w:ilvl="0" w:tplc="010A2F30">
      <w:start w:val="1"/>
      <w:numFmt w:val="bullet"/>
      <w:lvlText w:val="◼"/>
      <w:lvlJc w:val="left"/>
      <w:pPr>
        <w:tabs>
          <w:tab w:val="num" w:pos="720"/>
        </w:tabs>
        <w:ind w:left="720" w:hanging="360"/>
      </w:pPr>
      <w:rPr>
        <w:rFonts w:ascii="Cambria Math" w:hAnsi="Cambria Math" w:hint="default"/>
      </w:rPr>
    </w:lvl>
    <w:lvl w:ilvl="1" w:tplc="D00631C0" w:tentative="1">
      <w:start w:val="1"/>
      <w:numFmt w:val="bullet"/>
      <w:lvlText w:val="◼"/>
      <w:lvlJc w:val="left"/>
      <w:pPr>
        <w:tabs>
          <w:tab w:val="num" w:pos="1440"/>
        </w:tabs>
        <w:ind w:left="1440" w:hanging="360"/>
      </w:pPr>
      <w:rPr>
        <w:rFonts w:ascii="Cambria Math" w:hAnsi="Cambria Math" w:hint="default"/>
      </w:rPr>
    </w:lvl>
    <w:lvl w:ilvl="2" w:tplc="1A84C14C" w:tentative="1">
      <w:start w:val="1"/>
      <w:numFmt w:val="bullet"/>
      <w:lvlText w:val="◼"/>
      <w:lvlJc w:val="left"/>
      <w:pPr>
        <w:tabs>
          <w:tab w:val="num" w:pos="2160"/>
        </w:tabs>
        <w:ind w:left="2160" w:hanging="360"/>
      </w:pPr>
      <w:rPr>
        <w:rFonts w:ascii="Cambria Math" w:hAnsi="Cambria Math" w:hint="default"/>
      </w:rPr>
    </w:lvl>
    <w:lvl w:ilvl="3" w:tplc="3002403A" w:tentative="1">
      <w:start w:val="1"/>
      <w:numFmt w:val="bullet"/>
      <w:lvlText w:val="◼"/>
      <w:lvlJc w:val="left"/>
      <w:pPr>
        <w:tabs>
          <w:tab w:val="num" w:pos="2880"/>
        </w:tabs>
        <w:ind w:left="2880" w:hanging="360"/>
      </w:pPr>
      <w:rPr>
        <w:rFonts w:ascii="Cambria Math" w:hAnsi="Cambria Math" w:hint="default"/>
      </w:rPr>
    </w:lvl>
    <w:lvl w:ilvl="4" w:tplc="49303280" w:tentative="1">
      <w:start w:val="1"/>
      <w:numFmt w:val="bullet"/>
      <w:lvlText w:val="◼"/>
      <w:lvlJc w:val="left"/>
      <w:pPr>
        <w:tabs>
          <w:tab w:val="num" w:pos="3600"/>
        </w:tabs>
        <w:ind w:left="3600" w:hanging="360"/>
      </w:pPr>
      <w:rPr>
        <w:rFonts w:ascii="Cambria Math" w:hAnsi="Cambria Math" w:hint="default"/>
      </w:rPr>
    </w:lvl>
    <w:lvl w:ilvl="5" w:tplc="E92602E2" w:tentative="1">
      <w:start w:val="1"/>
      <w:numFmt w:val="bullet"/>
      <w:lvlText w:val="◼"/>
      <w:lvlJc w:val="left"/>
      <w:pPr>
        <w:tabs>
          <w:tab w:val="num" w:pos="4320"/>
        </w:tabs>
        <w:ind w:left="4320" w:hanging="360"/>
      </w:pPr>
      <w:rPr>
        <w:rFonts w:ascii="Cambria Math" w:hAnsi="Cambria Math" w:hint="default"/>
      </w:rPr>
    </w:lvl>
    <w:lvl w:ilvl="6" w:tplc="F84051AC" w:tentative="1">
      <w:start w:val="1"/>
      <w:numFmt w:val="bullet"/>
      <w:lvlText w:val="◼"/>
      <w:lvlJc w:val="left"/>
      <w:pPr>
        <w:tabs>
          <w:tab w:val="num" w:pos="5040"/>
        </w:tabs>
        <w:ind w:left="5040" w:hanging="360"/>
      </w:pPr>
      <w:rPr>
        <w:rFonts w:ascii="Cambria Math" w:hAnsi="Cambria Math" w:hint="default"/>
      </w:rPr>
    </w:lvl>
    <w:lvl w:ilvl="7" w:tplc="85EAF5BE" w:tentative="1">
      <w:start w:val="1"/>
      <w:numFmt w:val="bullet"/>
      <w:lvlText w:val="◼"/>
      <w:lvlJc w:val="left"/>
      <w:pPr>
        <w:tabs>
          <w:tab w:val="num" w:pos="5760"/>
        </w:tabs>
        <w:ind w:left="5760" w:hanging="360"/>
      </w:pPr>
      <w:rPr>
        <w:rFonts w:ascii="Cambria Math" w:hAnsi="Cambria Math" w:hint="default"/>
      </w:rPr>
    </w:lvl>
    <w:lvl w:ilvl="8" w:tplc="007CE802" w:tentative="1">
      <w:start w:val="1"/>
      <w:numFmt w:val="bullet"/>
      <w:lvlText w:val="◼"/>
      <w:lvlJc w:val="left"/>
      <w:pPr>
        <w:tabs>
          <w:tab w:val="num" w:pos="6480"/>
        </w:tabs>
        <w:ind w:left="6480" w:hanging="360"/>
      </w:pPr>
      <w:rPr>
        <w:rFonts w:ascii="Cambria Math" w:hAnsi="Cambria Math" w:hint="default"/>
      </w:rPr>
    </w:lvl>
  </w:abstractNum>
  <w:abstractNum w:abstractNumId="3" w15:restartNumberingAfterBreak="0">
    <w:nsid w:val="0354608F"/>
    <w:multiLevelType w:val="hybridMultilevel"/>
    <w:tmpl w:val="E252F7BA"/>
    <w:lvl w:ilvl="0" w:tplc="324E5C28">
      <w:start w:val="1"/>
      <w:numFmt w:val="bullet"/>
      <w:lvlText w:val=""/>
      <w:lvlJc w:val="left"/>
      <w:pPr>
        <w:tabs>
          <w:tab w:val="num" w:pos="720"/>
        </w:tabs>
        <w:ind w:left="720" w:hanging="360"/>
      </w:pPr>
      <w:rPr>
        <w:rFonts w:ascii="Wingdings" w:hAnsi="Wingdings" w:hint="default"/>
      </w:rPr>
    </w:lvl>
    <w:lvl w:ilvl="1" w:tplc="F8906B98">
      <w:start w:val="1"/>
      <w:numFmt w:val="bullet"/>
      <w:lvlText w:val=""/>
      <w:lvlJc w:val="left"/>
      <w:pPr>
        <w:tabs>
          <w:tab w:val="num" w:pos="1440"/>
        </w:tabs>
        <w:ind w:left="1440" w:hanging="360"/>
      </w:pPr>
      <w:rPr>
        <w:rFonts w:ascii="Wingdings" w:hAnsi="Wingdings" w:hint="default"/>
      </w:rPr>
    </w:lvl>
    <w:lvl w:ilvl="2" w:tplc="0868BD0E" w:tentative="1">
      <w:start w:val="1"/>
      <w:numFmt w:val="bullet"/>
      <w:lvlText w:val=""/>
      <w:lvlJc w:val="left"/>
      <w:pPr>
        <w:tabs>
          <w:tab w:val="num" w:pos="2160"/>
        </w:tabs>
        <w:ind w:left="2160" w:hanging="360"/>
      </w:pPr>
      <w:rPr>
        <w:rFonts w:ascii="Wingdings" w:hAnsi="Wingdings" w:hint="default"/>
      </w:rPr>
    </w:lvl>
    <w:lvl w:ilvl="3" w:tplc="60E4A5BA" w:tentative="1">
      <w:start w:val="1"/>
      <w:numFmt w:val="bullet"/>
      <w:lvlText w:val=""/>
      <w:lvlJc w:val="left"/>
      <w:pPr>
        <w:tabs>
          <w:tab w:val="num" w:pos="2880"/>
        </w:tabs>
        <w:ind w:left="2880" w:hanging="360"/>
      </w:pPr>
      <w:rPr>
        <w:rFonts w:ascii="Wingdings" w:hAnsi="Wingdings" w:hint="default"/>
      </w:rPr>
    </w:lvl>
    <w:lvl w:ilvl="4" w:tplc="57B0873E" w:tentative="1">
      <w:start w:val="1"/>
      <w:numFmt w:val="bullet"/>
      <w:lvlText w:val=""/>
      <w:lvlJc w:val="left"/>
      <w:pPr>
        <w:tabs>
          <w:tab w:val="num" w:pos="3600"/>
        </w:tabs>
        <w:ind w:left="3600" w:hanging="360"/>
      </w:pPr>
      <w:rPr>
        <w:rFonts w:ascii="Wingdings" w:hAnsi="Wingdings" w:hint="default"/>
      </w:rPr>
    </w:lvl>
    <w:lvl w:ilvl="5" w:tplc="F35A6E90" w:tentative="1">
      <w:start w:val="1"/>
      <w:numFmt w:val="bullet"/>
      <w:lvlText w:val=""/>
      <w:lvlJc w:val="left"/>
      <w:pPr>
        <w:tabs>
          <w:tab w:val="num" w:pos="4320"/>
        </w:tabs>
        <w:ind w:left="4320" w:hanging="360"/>
      </w:pPr>
      <w:rPr>
        <w:rFonts w:ascii="Wingdings" w:hAnsi="Wingdings" w:hint="default"/>
      </w:rPr>
    </w:lvl>
    <w:lvl w:ilvl="6" w:tplc="09020B4A" w:tentative="1">
      <w:start w:val="1"/>
      <w:numFmt w:val="bullet"/>
      <w:lvlText w:val=""/>
      <w:lvlJc w:val="left"/>
      <w:pPr>
        <w:tabs>
          <w:tab w:val="num" w:pos="5040"/>
        </w:tabs>
        <w:ind w:left="5040" w:hanging="360"/>
      </w:pPr>
      <w:rPr>
        <w:rFonts w:ascii="Wingdings" w:hAnsi="Wingdings" w:hint="default"/>
      </w:rPr>
    </w:lvl>
    <w:lvl w:ilvl="7" w:tplc="7D9AE512" w:tentative="1">
      <w:start w:val="1"/>
      <w:numFmt w:val="bullet"/>
      <w:lvlText w:val=""/>
      <w:lvlJc w:val="left"/>
      <w:pPr>
        <w:tabs>
          <w:tab w:val="num" w:pos="5760"/>
        </w:tabs>
        <w:ind w:left="5760" w:hanging="360"/>
      </w:pPr>
      <w:rPr>
        <w:rFonts w:ascii="Wingdings" w:hAnsi="Wingdings" w:hint="default"/>
      </w:rPr>
    </w:lvl>
    <w:lvl w:ilvl="8" w:tplc="61D8367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D30B64"/>
    <w:multiLevelType w:val="hybridMultilevel"/>
    <w:tmpl w:val="3E607710"/>
    <w:lvl w:ilvl="0" w:tplc="37B6D448">
      <w:start w:val="1"/>
      <w:numFmt w:val="bullet"/>
      <w:lvlText w:val="◼"/>
      <w:lvlJc w:val="left"/>
      <w:pPr>
        <w:tabs>
          <w:tab w:val="num" w:pos="720"/>
        </w:tabs>
        <w:ind w:left="720" w:hanging="360"/>
      </w:pPr>
      <w:rPr>
        <w:rFonts w:ascii="Cambria Math" w:hAnsi="Cambria Math" w:hint="default"/>
      </w:rPr>
    </w:lvl>
    <w:lvl w:ilvl="1" w:tplc="4C2A6EFC" w:tentative="1">
      <w:start w:val="1"/>
      <w:numFmt w:val="bullet"/>
      <w:lvlText w:val="◼"/>
      <w:lvlJc w:val="left"/>
      <w:pPr>
        <w:tabs>
          <w:tab w:val="num" w:pos="1440"/>
        </w:tabs>
        <w:ind w:left="1440" w:hanging="360"/>
      </w:pPr>
      <w:rPr>
        <w:rFonts w:ascii="Cambria Math" w:hAnsi="Cambria Math" w:hint="default"/>
      </w:rPr>
    </w:lvl>
    <w:lvl w:ilvl="2" w:tplc="39BC4720" w:tentative="1">
      <w:start w:val="1"/>
      <w:numFmt w:val="bullet"/>
      <w:lvlText w:val="◼"/>
      <w:lvlJc w:val="left"/>
      <w:pPr>
        <w:tabs>
          <w:tab w:val="num" w:pos="2160"/>
        </w:tabs>
        <w:ind w:left="2160" w:hanging="360"/>
      </w:pPr>
      <w:rPr>
        <w:rFonts w:ascii="Cambria Math" w:hAnsi="Cambria Math" w:hint="default"/>
      </w:rPr>
    </w:lvl>
    <w:lvl w:ilvl="3" w:tplc="13BC7272" w:tentative="1">
      <w:start w:val="1"/>
      <w:numFmt w:val="bullet"/>
      <w:lvlText w:val="◼"/>
      <w:lvlJc w:val="left"/>
      <w:pPr>
        <w:tabs>
          <w:tab w:val="num" w:pos="2880"/>
        </w:tabs>
        <w:ind w:left="2880" w:hanging="360"/>
      </w:pPr>
      <w:rPr>
        <w:rFonts w:ascii="Cambria Math" w:hAnsi="Cambria Math" w:hint="default"/>
      </w:rPr>
    </w:lvl>
    <w:lvl w:ilvl="4" w:tplc="F81A88BE" w:tentative="1">
      <w:start w:val="1"/>
      <w:numFmt w:val="bullet"/>
      <w:lvlText w:val="◼"/>
      <w:lvlJc w:val="left"/>
      <w:pPr>
        <w:tabs>
          <w:tab w:val="num" w:pos="3600"/>
        </w:tabs>
        <w:ind w:left="3600" w:hanging="360"/>
      </w:pPr>
      <w:rPr>
        <w:rFonts w:ascii="Cambria Math" w:hAnsi="Cambria Math" w:hint="default"/>
      </w:rPr>
    </w:lvl>
    <w:lvl w:ilvl="5" w:tplc="406A9854" w:tentative="1">
      <w:start w:val="1"/>
      <w:numFmt w:val="bullet"/>
      <w:lvlText w:val="◼"/>
      <w:lvlJc w:val="left"/>
      <w:pPr>
        <w:tabs>
          <w:tab w:val="num" w:pos="4320"/>
        </w:tabs>
        <w:ind w:left="4320" w:hanging="360"/>
      </w:pPr>
      <w:rPr>
        <w:rFonts w:ascii="Cambria Math" w:hAnsi="Cambria Math" w:hint="default"/>
      </w:rPr>
    </w:lvl>
    <w:lvl w:ilvl="6" w:tplc="67E65500" w:tentative="1">
      <w:start w:val="1"/>
      <w:numFmt w:val="bullet"/>
      <w:lvlText w:val="◼"/>
      <w:lvlJc w:val="left"/>
      <w:pPr>
        <w:tabs>
          <w:tab w:val="num" w:pos="5040"/>
        </w:tabs>
        <w:ind w:left="5040" w:hanging="360"/>
      </w:pPr>
      <w:rPr>
        <w:rFonts w:ascii="Cambria Math" w:hAnsi="Cambria Math" w:hint="default"/>
      </w:rPr>
    </w:lvl>
    <w:lvl w:ilvl="7" w:tplc="682E0F02" w:tentative="1">
      <w:start w:val="1"/>
      <w:numFmt w:val="bullet"/>
      <w:lvlText w:val="◼"/>
      <w:lvlJc w:val="left"/>
      <w:pPr>
        <w:tabs>
          <w:tab w:val="num" w:pos="5760"/>
        </w:tabs>
        <w:ind w:left="5760" w:hanging="360"/>
      </w:pPr>
      <w:rPr>
        <w:rFonts w:ascii="Cambria Math" w:hAnsi="Cambria Math" w:hint="default"/>
      </w:rPr>
    </w:lvl>
    <w:lvl w:ilvl="8" w:tplc="2E8AC118" w:tentative="1">
      <w:start w:val="1"/>
      <w:numFmt w:val="bullet"/>
      <w:lvlText w:val="◼"/>
      <w:lvlJc w:val="left"/>
      <w:pPr>
        <w:tabs>
          <w:tab w:val="num" w:pos="6480"/>
        </w:tabs>
        <w:ind w:left="6480" w:hanging="360"/>
      </w:pPr>
      <w:rPr>
        <w:rFonts w:ascii="Cambria Math" w:hAnsi="Cambria Math" w:hint="default"/>
      </w:rPr>
    </w:lvl>
  </w:abstractNum>
  <w:abstractNum w:abstractNumId="5" w15:restartNumberingAfterBreak="0">
    <w:nsid w:val="11ED60BB"/>
    <w:multiLevelType w:val="hybridMultilevel"/>
    <w:tmpl w:val="C8B66BD4"/>
    <w:lvl w:ilvl="0" w:tplc="BAF60EEC">
      <w:start w:val="12"/>
      <w:numFmt w:val="bullet"/>
      <w:lvlText w:val=""/>
      <w:lvlJc w:val="left"/>
      <w:pPr>
        <w:ind w:left="720" w:hanging="360"/>
      </w:pPr>
      <w:rPr>
        <w:rFonts w:ascii="Symbol" w:eastAsia="Times New Roman" w:hAnsi="Symbol" w:cs="Times New Roman" w:hint="default"/>
        <w:b w:val="0"/>
        <w:i w:val="0"/>
        <w:color w:val="000000"/>
        <w:sz w:val="27"/>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2613429"/>
    <w:multiLevelType w:val="hybridMultilevel"/>
    <w:tmpl w:val="6CE63EC2"/>
    <w:lvl w:ilvl="0" w:tplc="0AB29770">
      <w:start w:val="1"/>
      <w:numFmt w:val="bullet"/>
      <w:lvlText w:val="◼"/>
      <w:lvlJc w:val="left"/>
      <w:pPr>
        <w:tabs>
          <w:tab w:val="num" w:pos="720"/>
        </w:tabs>
        <w:ind w:left="720" w:hanging="360"/>
      </w:pPr>
      <w:rPr>
        <w:rFonts w:ascii="Cambria Math" w:hAnsi="Cambria Math" w:hint="default"/>
      </w:rPr>
    </w:lvl>
    <w:lvl w:ilvl="1" w:tplc="4F748B76" w:tentative="1">
      <w:start w:val="1"/>
      <w:numFmt w:val="bullet"/>
      <w:lvlText w:val="◼"/>
      <w:lvlJc w:val="left"/>
      <w:pPr>
        <w:tabs>
          <w:tab w:val="num" w:pos="1440"/>
        </w:tabs>
        <w:ind w:left="1440" w:hanging="360"/>
      </w:pPr>
      <w:rPr>
        <w:rFonts w:ascii="Cambria Math" w:hAnsi="Cambria Math" w:hint="default"/>
      </w:rPr>
    </w:lvl>
    <w:lvl w:ilvl="2" w:tplc="904AD17A" w:tentative="1">
      <w:start w:val="1"/>
      <w:numFmt w:val="bullet"/>
      <w:lvlText w:val="◼"/>
      <w:lvlJc w:val="left"/>
      <w:pPr>
        <w:tabs>
          <w:tab w:val="num" w:pos="2160"/>
        </w:tabs>
        <w:ind w:left="2160" w:hanging="360"/>
      </w:pPr>
      <w:rPr>
        <w:rFonts w:ascii="Cambria Math" w:hAnsi="Cambria Math" w:hint="default"/>
      </w:rPr>
    </w:lvl>
    <w:lvl w:ilvl="3" w:tplc="CA34B118" w:tentative="1">
      <w:start w:val="1"/>
      <w:numFmt w:val="bullet"/>
      <w:lvlText w:val="◼"/>
      <w:lvlJc w:val="left"/>
      <w:pPr>
        <w:tabs>
          <w:tab w:val="num" w:pos="2880"/>
        </w:tabs>
        <w:ind w:left="2880" w:hanging="360"/>
      </w:pPr>
      <w:rPr>
        <w:rFonts w:ascii="Cambria Math" w:hAnsi="Cambria Math" w:hint="default"/>
      </w:rPr>
    </w:lvl>
    <w:lvl w:ilvl="4" w:tplc="7850186A" w:tentative="1">
      <w:start w:val="1"/>
      <w:numFmt w:val="bullet"/>
      <w:lvlText w:val="◼"/>
      <w:lvlJc w:val="left"/>
      <w:pPr>
        <w:tabs>
          <w:tab w:val="num" w:pos="3600"/>
        </w:tabs>
        <w:ind w:left="3600" w:hanging="360"/>
      </w:pPr>
      <w:rPr>
        <w:rFonts w:ascii="Cambria Math" w:hAnsi="Cambria Math" w:hint="default"/>
      </w:rPr>
    </w:lvl>
    <w:lvl w:ilvl="5" w:tplc="05A86FCC" w:tentative="1">
      <w:start w:val="1"/>
      <w:numFmt w:val="bullet"/>
      <w:lvlText w:val="◼"/>
      <w:lvlJc w:val="left"/>
      <w:pPr>
        <w:tabs>
          <w:tab w:val="num" w:pos="4320"/>
        </w:tabs>
        <w:ind w:left="4320" w:hanging="360"/>
      </w:pPr>
      <w:rPr>
        <w:rFonts w:ascii="Cambria Math" w:hAnsi="Cambria Math" w:hint="default"/>
      </w:rPr>
    </w:lvl>
    <w:lvl w:ilvl="6" w:tplc="85A69100" w:tentative="1">
      <w:start w:val="1"/>
      <w:numFmt w:val="bullet"/>
      <w:lvlText w:val="◼"/>
      <w:lvlJc w:val="left"/>
      <w:pPr>
        <w:tabs>
          <w:tab w:val="num" w:pos="5040"/>
        </w:tabs>
        <w:ind w:left="5040" w:hanging="360"/>
      </w:pPr>
      <w:rPr>
        <w:rFonts w:ascii="Cambria Math" w:hAnsi="Cambria Math" w:hint="default"/>
      </w:rPr>
    </w:lvl>
    <w:lvl w:ilvl="7" w:tplc="3DC4E498" w:tentative="1">
      <w:start w:val="1"/>
      <w:numFmt w:val="bullet"/>
      <w:lvlText w:val="◼"/>
      <w:lvlJc w:val="left"/>
      <w:pPr>
        <w:tabs>
          <w:tab w:val="num" w:pos="5760"/>
        </w:tabs>
        <w:ind w:left="5760" w:hanging="360"/>
      </w:pPr>
      <w:rPr>
        <w:rFonts w:ascii="Cambria Math" w:hAnsi="Cambria Math" w:hint="default"/>
      </w:rPr>
    </w:lvl>
    <w:lvl w:ilvl="8" w:tplc="5D620D5E" w:tentative="1">
      <w:start w:val="1"/>
      <w:numFmt w:val="bullet"/>
      <w:lvlText w:val="◼"/>
      <w:lvlJc w:val="left"/>
      <w:pPr>
        <w:tabs>
          <w:tab w:val="num" w:pos="6480"/>
        </w:tabs>
        <w:ind w:left="6480" w:hanging="360"/>
      </w:pPr>
      <w:rPr>
        <w:rFonts w:ascii="Cambria Math" w:hAnsi="Cambria Math" w:hint="default"/>
      </w:rPr>
    </w:lvl>
  </w:abstractNum>
  <w:abstractNum w:abstractNumId="7" w15:restartNumberingAfterBreak="0">
    <w:nsid w:val="1ECF2BA7"/>
    <w:multiLevelType w:val="hybridMultilevel"/>
    <w:tmpl w:val="C3AAC784"/>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15:restartNumberingAfterBreak="0">
    <w:nsid w:val="2AB358CA"/>
    <w:multiLevelType w:val="hybridMultilevel"/>
    <w:tmpl w:val="EF5409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CF91792"/>
    <w:multiLevelType w:val="hybridMultilevel"/>
    <w:tmpl w:val="45CC14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44B4F06"/>
    <w:multiLevelType w:val="hybridMultilevel"/>
    <w:tmpl w:val="8BBC2F6A"/>
    <w:lvl w:ilvl="0" w:tplc="4746ACD8">
      <w:start w:val="12"/>
      <w:numFmt w:val="bullet"/>
      <w:lvlText w:val=""/>
      <w:lvlJc w:val="left"/>
      <w:pPr>
        <w:ind w:left="720" w:hanging="360"/>
      </w:pPr>
      <w:rPr>
        <w:rFonts w:ascii="Symbol" w:eastAsia="Arial" w:hAnsi="Symbol" w:cs="Arial"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85D7806"/>
    <w:multiLevelType w:val="hybridMultilevel"/>
    <w:tmpl w:val="D9BA5AE8"/>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311384A"/>
    <w:multiLevelType w:val="hybridMultilevel"/>
    <w:tmpl w:val="18E46690"/>
    <w:lvl w:ilvl="0" w:tplc="03A08036">
      <w:numFmt w:val="bullet"/>
      <w:lvlText w:val="-"/>
      <w:lvlJc w:val="left"/>
      <w:pPr>
        <w:ind w:left="720" w:hanging="360"/>
      </w:pPr>
      <w:rPr>
        <w:rFonts w:ascii="Calibri" w:eastAsia="Cambr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335074A"/>
    <w:multiLevelType w:val="hybridMultilevel"/>
    <w:tmpl w:val="B394C698"/>
    <w:lvl w:ilvl="0" w:tplc="37CE34DC">
      <w:start w:val="1"/>
      <w:numFmt w:val="bullet"/>
      <w:lvlText w:val=""/>
      <w:lvlJc w:val="left"/>
      <w:pPr>
        <w:tabs>
          <w:tab w:val="num" w:pos="720"/>
        </w:tabs>
        <w:ind w:left="720" w:hanging="360"/>
      </w:pPr>
      <w:rPr>
        <w:rFonts w:ascii="Wingdings" w:hAnsi="Wingdings" w:hint="default"/>
      </w:rPr>
    </w:lvl>
    <w:lvl w:ilvl="1" w:tplc="31B69D4E">
      <w:start w:val="1"/>
      <w:numFmt w:val="bullet"/>
      <w:lvlText w:val=""/>
      <w:lvlJc w:val="left"/>
      <w:pPr>
        <w:tabs>
          <w:tab w:val="num" w:pos="1440"/>
        </w:tabs>
        <w:ind w:left="1440" w:hanging="360"/>
      </w:pPr>
      <w:rPr>
        <w:rFonts w:ascii="Wingdings" w:hAnsi="Wingdings" w:hint="default"/>
      </w:rPr>
    </w:lvl>
    <w:lvl w:ilvl="2" w:tplc="3906235C">
      <w:start w:val="1540"/>
      <w:numFmt w:val="bullet"/>
      <w:lvlText w:val=""/>
      <w:lvlJc w:val="left"/>
      <w:pPr>
        <w:tabs>
          <w:tab w:val="num" w:pos="2160"/>
        </w:tabs>
        <w:ind w:left="2160" w:hanging="360"/>
      </w:pPr>
      <w:rPr>
        <w:rFonts w:ascii="Wingdings" w:hAnsi="Wingdings" w:hint="default"/>
      </w:rPr>
    </w:lvl>
    <w:lvl w:ilvl="3" w:tplc="C90C8538" w:tentative="1">
      <w:start w:val="1"/>
      <w:numFmt w:val="bullet"/>
      <w:lvlText w:val=""/>
      <w:lvlJc w:val="left"/>
      <w:pPr>
        <w:tabs>
          <w:tab w:val="num" w:pos="2880"/>
        </w:tabs>
        <w:ind w:left="2880" w:hanging="360"/>
      </w:pPr>
      <w:rPr>
        <w:rFonts w:ascii="Wingdings" w:hAnsi="Wingdings" w:hint="default"/>
      </w:rPr>
    </w:lvl>
    <w:lvl w:ilvl="4" w:tplc="2AA8BF8A" w:tentative="1">
      <w:start w:val="1"/>
      <w:numFmt w:val="bullet"/>
      <w:lvlText w:val=""/>
      <w:lvlJc w:val="left"/>
      <w:pPr>
        <w:tabs>
          <w:tab w:val="num" w:pos="3600"/>
        </w:tabs>
        <w:ind w:left="3600" w:hanging="360"/>
      </w:pPr>
      <w:rPr>
        <w:rFonts w:ascii="Wingdings" w:hAnsi="Wingdings" w:hint="default"/>
      </w:rPr>
    </w:lvl>
    <w:lvl w:ilvl="5" w:tplc="9CD2ACBA" w:tentative="1">
      <w:start w:val="1"/>
      <w:numFmt w:val="bullet"/>
      <w:lvlText w:val=""/>
      <w:lvlJc w:val="left"/>
      <w:pPr>
        <w:tabs>
          <w:tab w:val="num" w:pos="4320"/>
        </w:tabs>
        <w:ind w:left="4320" w:hanging="360"/>
      </w:pPr>
      <w:rPr>
        <w:rFonts w:ascii="Wingdings" w:hAnsi="Wingdings" w:hint="default"/>
      </w:rPr>
    </w:lvl>
    <w:lvl w:ilvl="6" w:tplc="F9C45784" w:tentative="1">
      <w:start w:val="1"/>
      <w:numFmt w:val="bullet"/>
      <w:lvlText w:val=""/>
      <w:lvlJc w:val="left"/>
      <w:pPr>
        <w:tabs>
          <w:tab w:val="num" w:pos="5040"/>
        </w:tabs>
        <w:ind w:left="5040" w:hanging="360"/>
      </w:pPr>
      <w:rPr>
        <w:rFonts w:ascii="Wingdings" w:hAnsi="Wingdings" w:hint="default"/>
      </w:rPr>
    </w:lvl>
    <w:lvl w:ilvl="7" w:tplc="FFCCBB00" w:tentative="1">
      <w:start w:val="1"/>
      <w:numFmt w:val="bullet"/>
      <w:lvlText w:val=""/>
      <w:lvlJc w:val="left"/>
      <w:pPr>
        <w:tabs>
          <w:tab w:val="num" w:pos="5760"/>
        </w:tabs>
        <w:ind w:left="5760" w:hanging="360"/>
      </w:pPr>
      <w:rPr>
        <w:rFonts w:ascii="Wingdings" w:hAnsi="Wingdings" w:hint="default"/>
      </w:rPr>
    </w:lvl>
    <w:lvl w:ilvl="8" w:tplc="98709AC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A45A8C"/>
    <w:multiLevelType w:val="hybridMultilevel"/>
    <w:tmpl w:val="AB462408"/>
    <w:lvl w:ilvl="0" w:tplc="905C8CE4">
      <w:start w:val="6"/>
      <w:numFmt w:val="bullet"/>
      <w:lvlText w:val=""/>
      <w:lvlJc w:val="left"/>
      <w:pPr>
        <w:ind w:left="1080" w:hanging="72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46BD0D94"/>
    <w:multiLevelType w:val="hybridMultilevel"/>
    <w:tmpl w:val="AAC243AE"/>
    <w:lvl w:ilvl="0" w:tplc="F6886464">
      <w:start w:val="12"/>
      <w:numFmt w:val="bullet"/>
      <w:lvlText w:val=""/>
      <w:lvlJc w:val="left"/>
      <w:pPr>
        <w:ind w:left="720" w:hanging="360"/>
      </w:pPr>
      <w:rPr>
        <w:rFonts w:ascii="Symbol" w:eastAsia="Calibri"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D126B2D"/>
    <w:multiLevelType w:val="hybridMultilevel"/>
    <w:tmpl w:val="F30E007A"/>
    <w:lvl w:ilvl="0" w:tplc="8DEE6DCA">
      <w:start w:val="1"/>
      <w:numFmt w:val="bullet"/>
      <w:lvlText w:val="◼"/>
      <w:lvlJc w:val="left"/>
      <w:pPr>
        <w:tabs>
          <w:tab w:val="num" w:pos="720"/>
        </w:tabs>
        <w:ind w:left="720" w:hanging="360"/>
      </w:pPr>
      <w:rPr>
        <w:rFonts w:ascii="Cambria Math" w:hAnsi="Cambria Math" w:hint="default"/>
      </w:rPr>
    </w:lvl>
    <w:lvl w:ilvl="1" w:tplc="6A34C8D0" w:tentative="1">
      <w:start w:val="1"/>
      <w:numFmt w:val="bullet"/>
      <w:lvlText w:val="◼"/>
      <w:lvlJc w:val="left"/>
      <w:pPr>
        <w:tabs>
          <w:tab w:val="num" w:pos="1440"/>
        </w:tabs>
        <w:ind w:left="1440" w:hanging="360"/>
      </w:pPr>
      <w:rPr>
        <w:rFonts w:ascii="Cambria Math" w:hAnsi="Cambria Math" w:hint="default"/>
      </w:rPr>
    </w:lvl>
    <w:lvl w:ilvl="2" w:tplc="89E49008" w:tentative="1">
      <w:start w:val="1"/>
      <w:numFmt w:val="bullet"/>
      <w:lvlText w:val="◼"/>
      <w:lvlJc w:val="left"/>
      <w:pPr>
        <w:tabs>
          <w:tab w:val="num" w:pos="2160"/>
        </w:tabs>
        <w:ind w:left="2160" w:hanging="360"/>
      </w:pPr>
      <w:rPr>
        <w:rFonts w:ascii="Cambria Math" w:hAnsi="Cambria Math" w:hint="default"/>
      </w:rPr>
    </w:lvl>
    <w:lvl w:ilvl="3" w:tplc="296214EC" w:tentative="1">
      <w:start w:val="1"/>
      <w:numFmt w:val="bullet"/>
      <w:lvlText w:val="◼"/>
      <w:lvlJc w:val="left"/>
      <w:pPr>
        <w:tabs>
          <w:tab w:val="num" w:pos="2880"/>
        </w:tabs>
        <w:ind w:left="2880" w:hanging="360"/>
      </w:pPr>
      <w:rPr>
        <w:rFonts w:ascii="Cambria Math" w:hAnsi="Cambria Math" w:hint="default"/>
      </w:rPr>
    </w:lvl>
    <w:lvl w:ilvl="4" w:tplc="22C2BD30" w:tentative="1">
      <w:start w:val="1"/>
      <w:numFmt w:val="bullet"/>
      <w:lvlText w:val="◼"/>
      <w:lvlJc w:val="left"/>
      <w:pPr>
        <w:tabs>
          <w:tab w:val="num" w:pos="3600"/>
        </w:tabs>
        <w:ind w:left="3600" w:hanging="360"/>
      </w:pPr>
      <w:rPr>
        <w:rFonts w:ascii="Cambria Math" w:hAnsi="Cambria Math" w:hint="default"/>
      </w:rPr>
    </w:lvl>
    <w:lvl w:ilvl="5" w:tplc="6E10D67C" w:tentative="1">
      <w:start w:val="1"/>
      <w:numFmt w:val="bullet"/>
      <w:lvlText w:val="◼"/>
      <w:lvlJc w:val="left"/>
      <w:pPr>
        <w:tabs>
          <w:tab w:val="num" w:pos="4320"/>
        </w:tabs>
        <w:ind w:left="4320" w:hanging="360"/>
      </w:pPr>
      <w:rPr>
        <w:rFonts w:ascii="Cambria Math" w:hAnsi="Cambria Math" w:hint="default"/>
      </w:rPr>
    </w:lvl>
    <w:lvl w:ilvl="6" w:tplc="F6DE6F02" w:tentative="1">
      <w:start w:val="1"/>
      <w:numFmt w:val="bullet"/>
      <w:lvlText w:val="◼"/>
      <w:lvlJc w:val="left"/>
      <w:pPr>
        <w:tabs>
          <w:tab w:val="num" w:pos="5040"/>
        </w:tabs>
        <w:ind w:left="5040" w:hanging="360"/>
      </w:pPr>
      <w:rPr>
        <w:rFonts w:ascii="Cambria Math" w:hAnsi="Cambria Math" w:hint="default"/>
      </w:rPr>
    </w:lvl>
    <w:lvl w:ilvl="7" w:tplc="3DC2A7D4" w:tentative="1">
      <w:start w:val="1"/>
      <w:numFmt w:val="bullet"/>
      <w:lvlText w:val="◼"/>
      <w:lvlJc w:val="left"/>
      <w:pPr>
        <w:tabs>
          <w:tab w:val="num" w:pos="5760"/>
        </w:tabs>
        <w:ind w:left="5760" w:hanging="360"/>
      </w:pPr>
      <w:rPr>
        <w:rFonts w:ascii="Cambria Math" w:hAnsi="Cambria Math" w:hint="default"/>
      </w:rPr>
    </w:lvl>
    <w:lvl w:ilvl="8" w:tplc="176843DE" w:tentative="1">
      <w:start w:val="1"/>
      <w:numFmt w:val="bullet"/>
      <w:lvlText w:val="◼"/>
      <w:lvlJc w:val="left"/>
      <w:pPr>
        <w:tabs>
          <w:tab w:val="num" w:pos="6480"/>
        </w:tabs>
        <w:ind w:left="6480" w:hanging="360"/>
      </w:pPr>
      <w:rPr>
        <w:rFonts w:ascii="Cambria Math" w:hAnsi="Cambria Math" w:hint="default"/>
      </w:rPr>
    </w:lvl>
  </w:abstractNum>
  <w:abstractNum w:abstractNumId="17" w15:restartNumberingAfterBreak="0">
    <w:nsid w:val="51FA230C"/>
    <w:multiLevelType w:val="hybridMultilevel"/>
    <w:tmpl w:val="968044A0"/>
    <w:lvl w:ilvl="0" w:tplc="2DAEDD8C">
      <w:start w:val="1"/>
      <w:numFmt w:val="bullet"/>
      <w:lvlText w:val="◼"/>
      <w:lvlJc w:val="left"/>
      <w:pPr>
        <w:tabs>
          <w:tab w:val="num" w:pos="720"/>
        </w:tabs>
        <w:ind w:left="720" w:hanging="360"/>
      </w:pPr>
      <w:rPr>
        <w:rFonts w:ascii="Cambria Math" w:hAnsi="Cambria Math" w:hint="default"/>
      </w:rPr>
    </w:lvl>
    <w:lvl w:ilvl="1" w:tplc="EAE8587C" w:tentative="1">
      <w:start w:val="1"/>
      <w:numFmt w:val="bullet"/>
      <w:lvlText w:val="◼"/>
      <w:lvlJc w:val="left"/>
      <w:pPr>
        <w:tabs>
          <w:tab w:val="num" w:pos="1440"/>
        </w:tabs>
        <w:ind w:left="1440" w:hanging="360"/>
      </w:pPr>
      <w:rPr>
        <w:rFonts w:ascii="Cambria Math" w:hAnsi="Cambria Math" w:hint="default"/>
      </w:rPr>
    </w:lvl>
    <w:lvl w:ilvl="2" w:tplc="EF68F3EE" w:tentative="1">
      <w:start w:val="1"/>
      <w:numFmt w:val="bullet"/>
      <w:lvlText w:val="◼"/>
      <w:lvlJc w:val="left"/>
      <w:pPr>
        <w:tabs>
          <w:tab w:val="num" w:pos="2160"/>
        </w:tabs>
        <w:ind w:left="2160" w:hanging="360"/>
      </w:pPr>
      <w:rPr>
        <w:rFonts w:ascii="Cambria Math" w:hAnsi="Cambria Math" w:hint="default"/>
      </w:rPr>
    </w:lvl>
    <w:lvl w:ilvl="3" w:tplc="A8EA939C" w:tentative="1">
      <w:start w:val="1"/>
      <w:numFmt w:val="bullet"/>
      <w:lvlText w:val="◼"/>
      <w:lvlJc w:val="left"/>
      <w:pPr>
        <w:tabs>
          <w:tab w:val="num" w:pos="2880"/>
        </w:tabs>
        <w:ind w:left="2880" w:hanging="360"/>
      </w:pPr>
      <w:rPr>
        <w:rFonts w:ascii="Cambria Math" w:hAnsi="Cambria Math" w:hint="default"/>
      </w:rPr>
    </w:lvl>
    <w:lvl w:ilvl="4" w:tplc="5F06E42E" w:tentative="1">
      <w:start w:val="1"/>
      <w:numFmt w:val="bullet"/>
      <w:lvlText w:val="◼"/>
      <w:lvlJc w:val="left"/>
      <w:pPr>
        <w:tabs>
          <w:tab w:val="num" w:pos="3600"/>
        </w:tabs>
        <w:ind w:left="3600" w:hanging="360"/>
      </w:pPr>
      <w:rPr>
        <w:rFonts w:ascii="Cambria Math" w:hAnsi="Cambria Math" w:hint="default"/>
      </w:rPr>
    </w:lvl>
    <w:lvl w:ilvl="5" w:tplc="61BE4A14" w:tentative="1">
      <w:start w:val="1"/>
      <w:numFmt w:val="bullet"/>
      <w:lvlText w:val="◼"/>
      <w:lvlJc w:val="left"/>
      <w:pPr>
        <w:tabs>
          <w:tab w:val="num" w:pos="4320"/>
        </w:tabs>
        <w:ind w:left="4320" w:hanging="360"/>
      </w:pPr>
      <w:rPr>
        <w:rFonts w:ascii="Cambria Math" w:hAnsi="Cambria Math" w:hint="default"/>
      </w:rPr>
    </w:lvl>
    <w:lvl w:ilvl="6" w:tplc="517450EA" w:tentative="1">
      <w:start w:val="1"/>
      <w:numFmt w:val="bullet"/>
      <w:lvlText w:val="◼"/>
      <w:lvlJc w:val="left"/>
      <w:pPr>
        <w:tabs>
          <w:tab w:val="num" w:pos="5040"/>
        </w:tabs>
        <w:ind w:left="5040" w:hanging="360"/>
      </w:pPr>
      <w:rPr>
        <w:rFonts w:ascii="Cambria Math" w:hAnsi="Cambria Math" w:hint="default"/>
      </w:rPr>
    </w:lvl>
    <w:lvl w:ilvl="7" w:tplc="B7CA78B0" w:tentative="1">
      <w:start w:val="1"/>
      <w:numFmt w:val="bullet"/>
      <w:lvlText w:val="◼"/>
      <w:lvlJc w:val="left"/>
      <w:pPr>
        <w:tabs>
          <w:tab w:val="num" w:pos="5760"/>
        </w:tabs>
        <w:ind w:left="5760" w:hanging="360"/>
      </w:pPr>
      <w:rPr>
        <w:rFonts w:ascii="Cambria Math" w:hAnsi="Cambria Math" w:hint="default"/>
      </w:rPr>
    </w:lvl>
    <w:lvl w:ilvl="8" w:tplc="96E41D8C" w:tentative="1">
      <w:start w:val="1"/>
      <w:numFmt w:val="bullet"/>
      <w:lvlText w:val="◼"/>
      <w:lvlJc w:val="left"/>
      <w:pPr>
        <w:tabs>
          <w:tab w:val="num" w:pos="6480"/>
        </w:tabs>
        <w:ind w:left="6480" w:hanging="360"/>
      </w:pPr>
      <w:rPr>
        <w:rFonts w:ascii="Cambria Math" w:hAnsi="Cambria Math" w:hint="default"/>
      </w:rPr>
    </w:lvl>
  </w:abstractNum>
  <w:abstractNum w:abstractNumId="18" w15:restartNumberingAfterBreak="0">
    <w:nsid w:val="53CE5BF0"/>
    <w:multiLevelType w:val="hybridMultilevel"/>
    <w:tmpl w:val="46CEC25A"/>
    <w:lvl w:ilvl="0" w:tplc="080A000D">
      <w:start w:val="1"/>
      <w:numFmt w:val="bullet"/>
      <w:lvlText w:val=""/>
      <w:lvlJc w:val="left"/>
      <w:pPr>
        <w:ind w:left="928" w:hanging="360"/>
      </w:pPr>
      <w:rPr>
        <w:rFonts w:ascii="Wingdings" w:hAnsi="Wingdings"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40F32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22C8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38273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81C4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421C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18B0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1626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2CC53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54021E8E"/>
    <w:multiLevelType w:val="hybridMultilevel"/>
    <w:tmpl w:val="C1BE3092"/>
    <w:lvl w:ilvl="0" w:tplc="3906235C">
      <w:start w:val="1540"/>
      <w:numFmt w:val="bullet"/>
      <w:lvlText w:val=""/>
      <w:lvlJc w:val="left"/>
      <w:pPr>
        <w:tabs>
          <w:tab w:val="num" w:pos="2160"/>
        </w:tabs>
        <w:ind w:left="216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C6724F4"/>
    <w:multiLevelType w:val="hybridMultilevel"/>
    <w:tmpl w:val="99864D86"/>
    <w:lvl w:ilvl="0" w:tplc="5DC6CF3A">
      <w:start w:val="1"/>
      <w:numFmt w:val="bullet"/>
      <w:lvlText w:val="◼"/>
      <w:lvlJc w:val="left"/>
      <w:pPr>
        <w:tabs>
          <w:tab w:val="num" w:pos="720"/>
        </w:tabs>
        <w:ind w:left="720" w:hanging="360"/>
      </w:pPr>
      <w:rPr>
        <w:rFonts w:ascii="Cambria Math" w:hAnsi="Cambria Math" w:hint="default"/>
      </w:rPr>
    </w:lvl>
    <w:lvl w:ilvl="1" w:tplc="90185282" w:tentative="1">
      <w:start w:val="1"/>
      <w:numFmt w:val="bullet"/>
      <w:lvlText w:val="◼"/>
      <w:lvlJc w:val="left"/>
      <w:pPr>
        <w:tabs>
          <w:tab w:val="num" w:pos="1440"/>
        </w:tabs>
        <w:ind w:left="1440" w:hanging="360"/>
      </w:pPr>
      <w:rPr>
        <w:rFonts w:ascii="Cambria Math" w:hAnsi="Cambria Math" w:hint="default"/>
      </w:rPr>
    </w:lvl>
    <w:lvl w:ilvl="2" w:tplc="D3AE5ECE" w:tentative="1">
      <w:start w:val="1"/>
      <w:numFmt w:val="bullet"/>
      <w:lvlText w:val="◼"/>
      <w:lvlJc w:val="left"/>
      <w:pPr>
        <w:tabs>
          <w:tab w:val="num" w:pos="2160"/>
        </w:tabs>
        <w:ind w:left="2160" w:hanging="360"/>
      </w:pPr>
      <w:rPr>
        <w:rFonts w:ascii="Cambria Math" w:hAnsi="Cambria Math" w:hint="default"/>
      </w:rPr>
    </w:lvl>
    <w:lvl w:ilvl="3" w:tplc="5F16424E" w:tentative="1">
      <w:start w:val="1"/>
      <w:numFmt w:val="bullet"/>
      <w:lvlText w:val="◼"/>
      <w:lvlJc w:val="left"/>
      <w:pPr>
        <w:tabs>
          <w:tab w:val="num" w:pos="2880"/>
        </w:tabs>
        <w:ind w:left="2880" w:hanging="360"/>
      </w:pPr>
      <w:rPr>
        <w:rFonts w:ascii="Cambria Math" w:hAnsi="Cambria Math" w:hint="default"/>
      </w:rPr>
    </w:lvl>
    <w:lvl w:ilvl="4" w:tplc="01789DC4" w:tentative="1">
      <w:start w:val="1"/>
      <w:numFmt w:val="bullet"/>
      <w:lvlText w:val="◼"/>
      <w:lvlJc w:val="left"/>
      <w:pPr>
        <w:tabs>
          <w:tab w:val="num" w:pos="3600"/>
        </w:tabs>
        <w:ind w:left="3600" w:hanging="360"/>
      </w:pPr>
      <w:rPr>
        <w:rFonts w:ascii="Cambria Math" w:hAnsi="Cambria Math" w:hint="default"/>
      </w:rPr>
    </w:lvl>
    <w:lvl w:ilvl="5" w:tplc="E29E8DCE" w:tentative="1">
      <w:start w:val="1"/>
      <w:numFmt w:val="bullet"/>
      <w:lvlText w:val="◼"/>
      <w:lvlJc w:val="left"/>
      <w:pPr>
        <w:tabs>
          <w:tab w:val="num" w:pos="4320"/>
        </w:tabs>
        <w:ind w:left="4320" w:hanging="360"/>
      </w:pPr>
      <w:rPr>
        <w:rFonts w:ascii="Cambria Math" w:hAnsi="Cambria Math" w:hint="default"/>
      </w:rPr>
    </w:lvl>
    <w:lvl w:ilvl="6" w:tplc="A8B6FDE8" w:tentative="1">
      <w:start w:val="1"/>
      <w:numFmt w:val="bullet"/>
      <w:lvlText w:val="◼"/>
      <w:lvlJc w:val="left"/>
      <w:pPr>
        <w:tabs>
          <w:tab w:val="num" w:pos="5040"/>
        </w:tabs>
        <w:ind w:left="5040" w:hanging="360"/>
      </w:pPr>
      <w:rPr>
        <w:rFonts w:ascii="Cambria Math" w:hAnsi="Cambria Math" w:hint="default"/>
      </w:rPr>
    </w:lvl>
    <w:lvl w:ilvl="7" w:tplc="59347B26" w:tentative="1">
      <w:start w:val="1"/>
      <w:numFmt w:val="bullet"/>
      <w:lvlText w:val="◼"/>
      <w:lvlJc w:val="left"/>
      <w:pPr>
        <w:tabs>
          <w:tab w:val="num" w:pos="5760"/>
        </w:tabs>
        <w:ind w:left="5760" w:hanging="360"/>
      </w:pPr>
      <w:rPr>
        <w:rFonts w:ascii="Cambria Math" w:hAnsi="Cambria Math" w:hint="default"/>
      </w:rPr>
    </w:lvl>
    <w:lvl w:ilvl="8" w:tplc="D3A63CF4" w:tentative="1">
      <w:start w:val="1"/>
      <w:numFmt w:val="bullet"/>
      <w:lvlText w:val="◼"/>
      <w:lvlJc w:val="left"/>
      <w:pPr>
        <w:tabs>
          <w:tab w:val="num" w:pos="6480"/>
        </w:tabs>
        <w:ind w:left="6480" w:hanging="360"/>
      </w:pPr>
      <w:rPr>
        <w:rFonts w:ascii="Cambria Math" w:hAnsi="Cambria Math" w:hint="default"/>
      </w:rPr>
    </w:lvl>
  </w:abstractNum>
  <w:abstractNum w:abstractNumId="21" w15:restartNumberingAfterBreak="0">
    <w:nsid w:val="5CD75D58"/>
    <w:multiLevelType w:val="hybridMultilevel"/>
    <w:tmpl w:val="350C94FC"/>
    <w:lvl w:ilvl="0" w:tplc="B970A540">
      <w:start w:val="2"/>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C5F4377"/>
    <w:multiLevelType w:val="hybridMultilevel"/>
    <w:tmpl w:val="06149C26"/>
    <w:lvl w:ilvl="0" w:tplc="D062D356">
      <w:start w:val="2"/>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9"/>
  </w:num>
  <w:num w:numId="4">
    <w:abstractNumId w:val="0"/>
  </w:num>
  <w:num w:numId="5">
    <w:abstractNumId w:val="1"/>
  </w:num>
  <w:num w:numId="6">
    <w:abstractNumId w:val="8"/>
  </w:num>
  <w:num w:numId="7">
    <w:abstractNumId w:val="19"/>
  </w:num>
  <w:num w:numId="8">
    <w:abstractNumId w:val="11"/>
  </w:num>
  <w:num w:numId="9">
    <w:abstractNumId w:val="14"/>
  </w:num>
  <w:num w:numId="10">
    <w:abstractNumId w:val="10"/>
  </w:num>
  <w:num w:numId="11">
    <w:abstractNumId w:val="6"/>
  </w:num>
  <w:num w:numId="12">
    <w:abstractNumId w:val="2"/>
  </w:num>
  <w:num w:numId="13">
    <w:abstractNumId w:val="15"/>
  </w:num>
  <w:num w:numId="14">
    <w:abstractNumId w:val="17"/>
  </w:num>
  <w:num w:numId="15">
    <w:abstractNumId w:val="16"/>
  </w:num>
  <w:num w:numId="16">
    <w:abstractNumId w:val="20"/>
  </w:num>
  <w:num w:numId="17">
    <w:abstractNumId w:val="4"/>
  </w:num>
  <w:num w:numId="18">
    <w:abstractNumId w:val="7"/>
  </w:num>
  <w:num w:numId="19">
    <w:abstractNumId w:val="12"/>
  </w:num>
  <w:num w:numId="20">
    <w:abstractNumId w:val="18"/>
  </w:num>
  <w:num w:numId="21">
    <w:abstractNumId w:val="5"/>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81"/>
    <w:rsid w:val="00035DFF"/>
    <w:rsid w:val="00066A73"/>
    <w:rsid w:val="000776D0"/>
    <w:rsid w:val="00086C4D"/>
    <w:rsid w:val="000A4090"/>
    <w:rsid w:val="000A5271"/>
    <w:rsid w:val="000F0210"/>
    <w:rsid w:val="000F76A6"/>
    <w:rsid w:val="00103825"/>
    <w:rsid w:val="00107794"/>
    <w:rsid w:val="001728B8"/>
    <w:rsid w:val="00177862"/>
    <w:rsid w:val="001862A4"/>
    <w:rsid w:val="001A7BE0"/>
    <w:rsid w:val="00214888"/>
    <w:rsid w:val="00246208"/>
    <w:rsid w:val="00296BA6"/>
    <w:rsid w:val="002B3E0B"/>
    <w:rsid w:val="002C147D"/>
    <w:rsid w:val="002F10F3"/>
    <w:rsid w:val="00316EB0"/>
    <w:rsid w:val="0034559B"/>
    <w:rsid w:val="00356057"/>
    <w:rsid w:val="00380D30"/>
    <w:rsid w:val="00385B94"/>
    <w:rsid w:val="003B787A"/>
    <w:rsid w:val="003C2165"/>
    <w:rsid w:val="003D6748"/>
    <w:rsid w:val="00422FB8"/>
    <w:rsid w:val="004424E7"/>
    <w:rsid w:val="00455753"/>
    <w:rsid w:val="00457955"/>
    <w:rsid w:val="00457D2E"/>
    <w:rsid w:val="004613E6"/>
    <w:rsid w:val="00475CDD"/>
    <w:rsid w:val="00485BF5"/>
    <w:rsid w:val="004A2712"/>
    <w:rsid w:val="004A3065"/>
    <w:rsid w:val="004C0FC7"/>
    <w:rsid w:val="005070E2"/>
    <w:rsid w:val="005217AF"/>
    <w:rsid w:val="005263B0"/>
    <w:rsid w:val="0057622C"/>
    <w:rsid w:val="00580778"/>
    <w:rsid w:val="005D3E5C"/>
    <w:rsid w:val="00607B6C"/>
    <w:rsid w:val="006148A0"/>
    <w:rsid w:val="006417DF"/>
    <w:rsid w:val="00663601"/>
    <w:rsid w:val="00687CF2"/>
    <w:rsid w:val="00696441"/>
    <w:rsid w:val="006A6B1B"/>
    <w:rsid w:val="006B3194"/>
    <w:rsid w:val="006B593D"/>
    <w:rsid w:val="006D131D"/>
    <w:rsid w:val="006D536A"/>
    <w:rsid w:val="006F1E96"/>
    <w:rsid w:val="006F7D61"/>
    <w:rsid w:val="00713ABD"/>
    <w:rsid w:val="00724683"/>
    <w:rsid w:val="00732522"/>
    <w:rsid w:val="00757B35"/>
    <w:rsid w:val="00766482"/>
    <w:rsid w:val="00774ABE"/>
    <w:rsid w:val="00780E71"/>
    <w:rsid w:val="007B58AD"/>
    <w:rsid w:val="00810517"/>
    <w:rsid w:val="008249AF"/>
    <w:rsid w:val="00857CEB"/>
    <w:rsid w:val="008643D8"/>
    <w:rsid w:val="00882081"/>
    <w:rsid w:val="0089006F"/>
    <w:rsid w:val="00891644"/>
    <w:rsid w:val="008A5086"/>
    <w:rsid w:val="008C0E23"/>
    <w:rsid w:val="008D6E48"/>
    <w:rsid w:val="008F3B75"/>
    <w:rsid w:val="008F5E7E"/>
    <w:rsid w:val="009257DE"/>
    <w:rsid w:val="00942222"/>
    <w:rsid w:val="00957B6D"/>
    <w:rsid w:val="00974AA7"/>
    <w:rsid w:val="009B2F58"/>
    <w:rsid w:val="009D0236"/>
    <w:rsid w:val="009D3D11"/>
    <w:rsid w:val="00A0414D"/>
    <w:rsid w:val="00A3609F"/>
    <w:rsid w:val="00A5169F"/>
    <w:rsid w:val="00A575D5"/>
    <w:rsid w:val="00A81B6D"/>
    <w:rsid w:val="00AA5835"/>
    <w:rsid w:val="00AC413B"/>
    <w:rsid w:val="00AF3652"/>
    <w:rsid w:val="00AF4D12"/>
    <w:rsid w:val="00B01C23"/>
    <w:rsid w:val="00B11940"/>
    <w:rsid w:val="00B36959"/>
    <w:rsid w:val="00B41F7C"/>
    <w:rsid w:val="00B60B38"/>
    <w:rsid w:val="00B9278B"/>
    <w:rsid w:val="00BC4FB9"/>
    <w:rsid w:val="00BC5F9C"/>
    <w:rsid w:val="00BE2933"/>
    <w:rsid w:val="00BE3EA5"/>
    <w:rsid w:val="00BE7EBF"/>
    <w:rsid w:val="00C0090B"/>
    <w:rsid w:val="00C271B1"/>
    <w:rsid w:val="00C46AEF"/>
    <w:rsid w:val="00C5278C"/>
    <w:rsid w:val="00C63576"/>
    <w:rsid w:val="00C75B4A"/>
    <w:rsid w:val="00CB4129"/>
    <w:rsid w:val="00CD3B56"/>
    <w:rsid w:val="00CD626A"/>
    <w:rsid w:val="00D14442"/>
    <w:rsid w:val="00D2161C"/>
    <w:rsid w:val="00D23E85"/>
    <w:rsid w:val="00D70C2E"/>
    <w:rsid w:val="00D8106F"/>
    <w:rsid w:val="00DD7BA9"/>
    <w:rsid w:val="00DE1CDC"/>
    <w:rsid w:val="00DE5185"/>
    <w:rsid w:val="00DF15D2"/>
    <w:rsid w:val="00DF3C51"/>
    <w:rsid w:val="00DF6F7F"/>
    <w:rsid w:val="00E1797E"/>
    <w:rsid w:val="00E20F55"/>
    <w:rsid w:val="00E30BC2"/>
    <w:rsid w:val="00EB3E9F"/>
    <w:rsid w:val="00EC4258"/>
    <w:rsid w:val="00F413A4"/>
    <w:rsid w:val="00F57272"/>
    <w:rsid w:val="00F62C1F"/>
    <w:rsid w:val="00F66CE5"/>
    <w:rsid w:val="00F86D07"/>
    <w:rsid w:val="00F90A47"/>
    <w:rsid w:val="00FB6DFE"/>
    <w:rsid w:val="00FC5EC0"/>
    <w:rsid w:val="00FD778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F015"/>
  <w14:defaultImageDpi w14:val="300"/>
  <w15:docId w15:val="{00F01270-62C5-46CD-8CCD-3F974411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081"/>
    <w:rPr>
      <w:rFonts w:ascii="Times New Roman" w:eastAsia="Times New Roman" w:hAnsi="Times New Roman"/>
      <w:sz w:val="24"/>
      <w:szCs w:val="24"/>
      <w:lang w:val="es-ES"/>
    </w:rPr>
  </w:style>
  <w:style w:type="paragraph" w:styleId="Ttulo1">
    <w:name w:val="heading 1"/>
    <w:basedOn w:val="Normal"/>
    <w:next w:val="Normal"/>
    <w:link w:val="Ttulo1Car"/>
    <w:uiPriority w:val="9"/>
    <w:qFormat/>
    <w:rsid w:val="00F90A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2081"/>
    <w:pPr>
      <w:spacing w:before="78" w:after="78"/>
      <w:outlineLvl w:val="1"/>
    </w:pPr>
    <w:rPr>
      <w:rFonts w:ascii="Arial" w:hAnsi="Arial" w:cs="Arial"/>
      <w:b/>
      <w:bCs/>
      <w:i/>
      <w:iCs/>
      <w:color w:val="000000"/>
      <w:sz w:val="28"/>
      <w:szCs w:val="2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882081"/>
    <w:rPr>
      <w:rFonts w:ascii="Arial" w:eastAsia="Times New Roman" w:hAnsi="Arial" w:cs="Arial"/>
      <w:b/>
      <w:bCs/>
      <w:i/>
      <w:iCs/>
      <w:color w:val="000000"/>
      <w:sz w:val="28"/>
      <w:szCs w:val="28"/>
      <w:lang w:eastAsia="es-MX"/>
    </w:rPr>
  </w:style>
  <w:style w:type="table" w:styleId="Tablaconcuadrcula">
    <w:name w:val="Table Grid"/>
    <w:basedOn w:val="Tablanormal"/>
    <w:uiPriority w:val="39"/>
    <w:rsid w:val="00882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D3D11"/>
    <w:pPr>
      <w:tabs>
        <w:tab w:val="center" w:pos="4252"/>
        <w:tab w:val="right" w:pos="8504"/>
      </w:tabs>
    </w:pPr>
  </w:style>
  <w:style w:type="character" w:customStyle="1" w:styleId="EncabezadoCar">
    <w:name w:val="Encabezado Car"/>
    <w:link w:val="Encabezado"/>
    <w:uiPriority w:val="99"/>
    <w:rsid w:val="009D3D11"/>
    <w:rPr>
      <w:rFonts w:ascii="Times New Roman" w:eastAsia="Times New Roman" w:hAnsi="Times New Roman"/>
      <w:sz w:val="24"/>
      <w:szCs w:val="24"/>
    </w:rPr>
  </w:style>
  <w:style w:type="paragraph" w:styleId="Piedepgina">
    <w:name w:val="footer"/>
    <w:basedOn w:val="Normal"/>
    <w:link w:val="PiedepginaCar"/>
    <w:uiPriority w:val="99"/>
    <w:unhideWhenUsed/>
    <w:rsid w:val="009D3D11"/>
    <w:pPr>
      <w:tabs>
        <w:tab w:val="center" w:pos="4252"/>
        <w:tab w:val="right" w:pos="8504"/>
      </w:tabs>
    </w:pPr>
  </w:style>
  <w:style w:type="character" w:customStyle="1" w:styleId="PiedepginaCar">
    <w:name w:val="Pie de página Car"/>
    <w:link w:val="Piedepgina"/>
    <w:uiPriority w:val="99"/>
    <w:rsid w:val="009D3D11"/>
    <w:rPr>
      <w:rFonts w:ascii="Times New Roman" w:eastAsia="Times New Roman" w:hAnsi="Times New Roman"/>
      <w:sz w:val="24"/>
      <w:szCs w:val="24"/>
    </w:rPr>
  </w:style>
  <w:style w:type="paragraph" w:styleId="Textodeglobo">
    <w:name w:val="Balloon Text"/>
    <w:basedOn w:val="Normal"/>
    <w:link w:val="TextodegloboCar"/>
    <w:uiPriority w:val="99"/>
    <w:semiHidden/>
    <w:unhideWhenUsed/>
    <w:rsid w:val="00F413A4"/>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413A4"/>
    <w:rPr>
      <w:rFonts w:ascii="Lucida Grande" w:eastAsia="Times New Roman" w:hAnsi="Lucida Grande" w:cs="Lucida Grande"/>
      <w:sz w:val="18"/>
      <w:szCs w:val="18"/>
      <w:lang w:val="es-ES"/>
    </w:rPr>
  </w:style>
  <w:style w:type="character" w:customStyle="1" w:styleId="Ttulo1Car">
    <w:name w:val="Título 1 Car"/>
    <w:basedOn w:val="Fuentedeprrafopredeter"/>
    <w:link w:val="Ttulo1"/>
    <w:uiPriority w:val="9"/>
    <w:rsid w:val="00F90A47"/>
    <w:rPr>
      <w:rFonts w:asciiTheme="majorHAnsi" w:eastAsiaTheme="majorEastAsia" w:hAnsiTheme="majorHAnsi" w:cstheme="majorBidi"/>
      <w:b/>
      <w:bCs/>
      <w:color w:val="365F91" w:themeColor="accent1" w:themeShade="BF"/>
      <w:sz w:val="28"/>
      <w:szCs w:val="28"/>
      <w:lang w:val="es-ES"/>
    </w:rPr>
  </w:style>
  <w:style w:type="paragraph" w:styleId="Textonotapie">
    <w:name w:val="footnote text"/>
    <w:basedOn w:val="Normal"/>
    <w:link w:val="TextonotapieCar"/>
    <w:uiPriority w:val="99"/>
    <w:semiHidden/>
    <w:unhideWhenUsed/>
    <w:rsid w:val="00F90A47"/>
    <w:rPr>
      <w:sz w:val="20"/>
      <w:szCs w:val="20"/>
    </w:rPr>
  </w:style>
  <w:style w:type="character" w:customStyle="1" w:styleId="TextonotapieCar">
    <w:name w:val="Texto nota pie Car"/>
    <w:basedOn w:val="Fuentedeprrafopredeter"/>
    <w:link w:val="Textonotapie"/>
    <w:uiPriority w:val="99"/>
    <w:semiHidden/>
    <w:rsid w:val="00F90A47"/>
    <w:rPr>
      <w:rFonts w:ascii="Times New Roman" w:eastAsia="Times New Roman" w:hAnsi="Times New Roman"/>
      <w:lang w:val="es-ES"/>
    </w:rPr>
  </w:style>
  <w:style w:type="character" w:styleId="Refdenotaalpie">
    <w:name w:val="footnote reference"/>
    <w:basedOn w:val="Fuentedeprrafopredeter"/>
    <w:uiPriority w:val="99"/>
    <w:semiHidden/>
    <w:unhideWhenUsed/>
    <w:rsid w:val="00F90A47"/>
    <w:rPr>
      <w:vertAlign w:val="superscript"/>
    </w:rPr>
  </w:style>
  <w:style w:type="paragraph" w:styleId="Prrafodelista">
    <w:name w:val="List Paragraph"/>
    <w:basedOn w:val="Normal"/>
    <w:uiPriority w:val="34"/>
    <w:qFormat/>
    <w:rsid w:val="001A7BE0"/>
    <w:pPr>
      <w:ind w:left="720"/>
      <w:contextualSpacing/>
    </w:pPr>
  </w:style>
  <w:style w:type="character" w:styleId="Hipervnculo">
    <w:name w:val="Hyperlink"/>
    <w:basedOn w:val="Fuentedeprrafopredeter"/>
    <w:uiPriority w:val="99"/>
    <w:unhideWhenUsed/>
    <w:rsid w:val="000776D0"/>
    <w:rPr>
      <w:color w:val="0000FF"/>
      <w:u w:val="single"/>
    </w:rPr>
  </w:style>
  <w:style w:type="paragraph" w:customStyle="1" w:styleId="Cuerpo">
    <w:name w:val="Cuerpo"/>
    <w:rsid w:val="006148A0"/>
    <w:pPr>
      <w:pBdr>
        <w:top w:val="nil"/>
        <w:left w:val="nil"/>
        <w:bottom w:val="nil"/>
        <w:right w:val="nil"/>
        <w:between w:val="nil"/>
        <w:bar w:val="nil"/>
      </w:pBdr>
    </w:pPr>
    <w:rPr>
      <w:rFonts w:ascii="Cambria" w:eastAsia="Cambria" w:hAnsi="Cambria" w:cs="Cambria"/>
      <w:color w:val="000000"/>
      <w:sz w:val="24"/>
      <w:szCs w:val="24"/>
      <w:u w:color="000000"/>
      <w:bdr w:val="nil"/>
      <w:lang w:val="de-DE" w:eastAsia="es-MX"/>
    </w:rPr>
  </w:style>
  <w:style w:type="character" w:customStyle="1" w:styleId="Ninguno">
    <w:name w:val="Ninguno"/>
    <w:rsid w:val="006148A0"/>
    <w:rPr>
      <w:lang w:val="de-DE"/>
    </w:rPr>
  </w:style>
  <w:style w:type="character" w:styleId="Textoennegrita">
    <w:name w:val="Strong"/>
    <w:basedOn w:val="Fuentedeprrafopredeter"/>
    <w:uiPriority w:val="22"/>
    <w:qFormat/>
    <w:rsid w:val="00D70C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182487">
      <w:bodyDiv w:val="1"/>
      <w:marLeft w:val="0"/>
      <w:marRight w:val="0"/>
      <w:marTop w:val="0"/>
      <w:marBottom w:val="0"/>
      <w:divBdr>
        <w:top w:val="none" w:sz="0" w:space="0" w:color="auto"/>
        <w:left w:val="none" w:sz="0" w:space="0" w:color="auto"/>
        <w:bottom w:val="none" w:sz="0" w:space="0" w:color="auto"/>
        <w:right w:val="none" w:sz="0" w:space="0" w:color="auto"/>
      </w:divBdr>
      <w:divsChild>
        <w:div w:id="1030490424">
          <w:marLeft w:val="360"/>
          <w:marRight w:val="0"/>
          <w:marTop w:val="360"/>
          <w:marBottom w:val="0"/>
          <w:divBdr>
            <w:top w:val="none" w:sz="0" w:space="0" w:color="auto"/>
            <w:left w:val="none" w:sz="0" w:space="0" w:color="auto"/>
            <w:bottom w:val="none" w:sz="0" w:space="0" w:color="auto"/>
            <w:right w:val="none" w:sz="0" w:space="0" w:color="auto"/>
          </w:divBdr>
        </w:div>
        <w:div w:id="2053188539">
          <w:marLeft w:val="360"/>
          <w:marRight w:val="0"/>
          <w:marTop w:val="360"/>
          <w:marBottom w:val="0"/>
          <w:divBdr>
            <w:top w:val="none" w:sz="0" w:space="0" w:color="auto"/>
            <w:left w:val="none" w:sz="0" w:space="0" w:color="auto"/>
            <w:bottom w:val="none" w:sz="0" w:space="0" w:color="auto"/>
            <w:right w:val="none" w:sz="0" w:space="0" w:color="auto"/>
          </w:divBdr>
        </w:div>
        <w:div w:id="1066105068">
          <w:marLeft w:val="360"/>
          <w:marRight w:val="0"/>
          <w:marTop w:val="360"/>
          <w:marBottom w:val="0"/>
          <w:divBdr>
            <w:top w:val="none" w:sz="0" w:space="0" w:color="auto"/>
            <w:left w:val="none" w:sz="0" w:space="0" w:color="auto"/>
            <w:bottom w:val="none" w:sz="0" w:space="0" w:color="auto"/>
            <w:right w:val="none" w:sz="0" w:space="0" w:color="auto"/>
          </w:divBdr>
        </w:div>
      </w:divsChild>
    </w:div>
    <w:div w:id="431166284">
      <w:bodyDiv w:val="1"/>
      <w:marLeft w:val="0"/>
      <w:marRight w:val="0"/>
      <w:marTop w:val="0"/>
      <w:marBottom w:val="0"/>
      <w:divBdr>
        <w:top w:val="none" w:sz="0" w:space="0" w:color="auto"/>
        <w:left w:val="none" w:sz="0" w:space="0" w:color="auto"/>
        <w:bottom w:val="none" w:sz="0" w:space="0" w:color="auto"/>
        <w:right w:val="none" w:sz="0" w:space="0" w:color="auto"/>
      </w:divBdr>
      <w:divsChild>
        <w:div w:id="982277621">
          <w:marLeft w:val="360"/>
          <w:marRight w:val="0"/>
          <w:marTop w:val="360"/>
          <w:marBottom w:val="0"/>
          <w:divBdr>
            <w:top w:val="none" w:sz="0" w:space="0" w:color="auto"/>
            <w:left w:val="none" w:sz="0" w:space="0" w:color="auto"/>
            <w:bottom w:val="none" w:sz="0" w:space="0" w:color="auto"/>
            <w:right w:val="none" w:sz="0" w:space="0" w:color="auto"/>
          </w:divBdr>
        </w:div>
        <w:div w:id="876355473">
          <w:marLeft w:val="360"/>
          <w:marRight w:val="0"/>
          <w:marTop w:val="360"/>
          <w:marBottom w:val="0"/>
          <w:divBdr>
            <w:top w:val="none" w:sz="0" w:space="0" w:color="auto"/>
            <w:left w:val="none" w:sz="0" w:space="0" w:color="auto"/>
            <w:bottom w:val="none" w:sz="0" w:space="0" w:color="auto"/>
            <w:right w:val="none" w:sz="0" w:space="0" w:color="auto"/>
          </w:divBdr>
        </w:div>
      </w:divsChild>
    </w:div>
    <w:div w:id="759251363">
      <w:bodyDiv w:val="1"/>
      <w:marLeft w:val="0"/>
      <w:marRight w:val="0"/>
      <w:marTop w:val="0"/>
      <w:marBottom w:val="0"/>
      <w:divBdr>
        <w:top w:val="none" w:sz="0" w:space="0" w:color="auto"/>
        <w:left w:val="none" w:sz="0" w:space="0" w:color="auto"/>
        <w:bottom w:val="none" w:sz="0" w:space="0" w:color="auto"/>
        <w:right w:val="none" w:sz="0" w:space="0" w:color="auto"/>
      </w:divBdr>
    </w:div>
    <w:div w:id="960839725">
      <w:bodyDiv w:val="1"/>
      <w:marLeft w:val="0"/>
      <w:marRight w:val="0"/>
      <w:marTop w:val="0"/>
      <w:marBottom w:val="0"/>
      <w:divBdr>
        <w:top w:val="none" w:sz="0" w:space="0" w:color="auto"/>
        <w:left w:val="none" w:sz="0" w:space="0" w:color="auto"/>
        <w:bottom w:val="none" w:sz="0" w:space="0" w:color="auto"/>
        <w:right w:val="none" w:sz="0" w:space="0" w:color="auto"/>
      </w:divBdr>
    </w:div>
    <w:div w:id="1135295392">
      <w:bodyDiv w:val="1"/>
      <w:marLeft w:val="0"/>
      <w:marRight w:val="0"/>
      <w:marTop w:val="0"/>
      <w:marBottom w:val="0"/>
      <w:divBdr>
        <w:top w:val="none" w:sz="0" w:space="0" w:color="auto"/>
        <w:left w:val="none" w:sz="0" w:space="0" w:color="auto"/>
        <w:bottom w:val="none" w:sz="0" w:space="0" w:color="auto"/>
        <w:right w:val="none" w:sz="0" w:space="0" w:color="auto"/>
      </w:divBdr>
      <w:divsChild>
        <w:div w:id="208998061">
          <w:marLeft w:val="360"/>
          <w:marRight w:val="0"/>
          <w:marTop w:val="360"/>
          <w:marBottom w:val="0"/>
          <w:divBdr>
            <w:top w:val="none" w:sz="0" w:space="0" w:color="auto"/>
            <w:left w:val="none" w:sz="0" w:space="0" w:color="auto"/>
            <w:bottom w:val="none" w:sz="0" w:space="0" w:color="auto"/>
            <w:right w:val="none" w:sz="0" w:space="0" w:color="auto"/>
          </w:divBdr>
        </w:div>
        <w:div w:id="374887845">
          <w:marLeft w:val="360"/>
          <w:marRight w:val="0"/>
          <w:marTop w:val="360"/>
          <w:marBottom w:val="0"/>
          <w:divBdr>
            <w:top w:val="none" w:sz="0" w:space="0" w:color="auto"/>
            <w:left w:val="none" w:sz="0" w:space="0" w:color="auto"/>
            <w:bottom w:val="none" w:sz="0" w:space="0" w:color="auto"/>
            <w:right w:val="none" w:sz="0" w:space="0" w:color="auto"/>
          </w:divBdr>
        </w:div>
      </w:divsChild>
    </w:div>
    <w:div w:id="1231429363">
      <w:bodyDiv w:val="1"/>
      <w:marLeft w:val="0"/>
      <w:marRight w:val="0"/>
      <w:marTop w:val="0"/>
      <w:marBottom w:val="0"/>
      <w:divBdr>
        <w:top w:val="none" w:sz="0" w:space="0" w:color="auto"/>
        <w:left w:val="none" w:sz="0" w:space="0" w:color="auto"/>
        <w:bottom w:val="none" w:sz="0" w:space="0" w:color="auto"/>
        <w:right w:val="none" w:sz="0" w:space="0" w:color="auto"/>
      </w:divBdr>
      <w:divsChild>
        <w:div w:id="1972323284">
          <w:marLeft w:val="1008"/>
          <w:marRight w:val="0"/>
          <w:marTop w:val="110"/>
          <w:marBottom w:val="0"/>
          <w:divBdr>
            <w:top w:val="none" w:sz="0" w:space="0" w:color="auto"/>
            <w:left w:val="none" w:sz="0" w:space="0" w:color="auto"/>
            <w:bottom w:val="none" w:sz="0" w:space="0" w:color="auto"/>
            <w:right w:val="none" w:sz="0" w:space="0" w:color="auto"/>
          </w:divBdr>
        </w:div>
      </w:divsChild>
    </w:div>
    <w:div w:id="1575166657">
      <w:bodyDiv w:val="1"/>
      <w:marLeft w:val="0"/>
      <w:marRight w:val="0"/>
      <w:marTop w:val="0"/>
      <w:marBottom w:val="0"/>
      <w:divBdr>
        <w:top w:val="none" w:sz="0" w:space="0" w:color="auto"/>
        <w:left w:val="none" w:sz="0" w:space="0" w:color="auto"/>
        <w:bottom w:val="none" w:sz="0" w:space="0" w:color="auto"/>
        <w:right w:val="none" w:sz="0" w:space="0" w:color="auto"/>
      </w:divBdr>
    </w:div>
    <w:div w:id="1822119508">
      <w:bodyDiv w:val="1"/>
      <w:marLeft w:val="0"/>
      <w:marRight w:val="0"/>
      <w:marTop w:val="0"/>
      <w:marBottom w:val="0"/>
      <w:divBdr>
        <w:top w:val="none" w:sz="0" w:space="0" w:color="auto"/>
        <w:left w:val="none" w:sz="0" w:space="0" w:color="auto"/>
        <w:bottom w:val="none" w:sz="0" w:space="0" w:color="auto"/>
        <w:right w:val="none" w:sz="0" w:space="0" w:color="auto"/>
      </w:divBdr>
      <w:divsChild>
        <w:div w:id="1039549690">
          <w:marLeft w:val="360"/>
          <w:marRight w:val="0"/>
          <w:marTop w:val="360"/>
          <w:marBottom w:val="0"/>
          <w:divBdr>
            <w:top w:val="none" w:sz="0" w:space="0" w:color="auto"/>
            <w:left w:val="none" w:sz="0" w:space="0" w:color="auto"/>
            <w:bottom w:val="none" w:sz="0" w:space="0" w:color="auto"/>
            <w:right w:val="none" w:sz="0" w:space="0" w:color="auto"/>
          </w:divBdr>
        </w:div>
        <w:div w:id="7565876">
          <w:marLeft w:val="360"/>
          <w:marRight w:val="0"/>
          <w:marTop w:val="360"/>
          <w:marBottom w:val="0"/>
          <w:divBdr>
            <w:top w:val="none" w:sz="0" w:space="0" w:color="auto"/>
            <w:left w:val="none" w:sz="0" w:space="0" w:color="auto"/>
            <w:bottom w:val="none" w:sz="0" w:space="0" w:color="auto"/>
            <w:right w:val="none" w:sz="0" w:space="0" w:color="auto"/>
          </w:divBdr>
        </w:div>
      </w:divsChild>
    </w:div>
    <w:div w:id="1842698335">
      <w:bodyDiv w:val="1"/>
      <w:marLeft w:val="0"/>
      <w:marRight w:val="0"/>
      <w:marTop w:val="0"/>
      <w:marBottom w:val="0"/>
      <w:divBdr>
        <w:top w:val="none" w:sz="0" w:space="0" w:color="auto"/>
        <w:left w:val="none" w:sz="0" w:space="0" w:color="auto"/>
        <w:bottom w:val="none" w:sz="0" w:space="0" w:color="auto"/>
        <w:right w:val="none" w:sz="0" w:space="0" w:color="auto"/>
      </w:divBdr>
      <w:divsChild>
        <w:div w:id="564100081">
          <w:marLeft w:val="1440"/>
          <w:marRight w:val="0"/>
          <w:marTop w:val="100"/>
          <w:marBottom w:val="0"/>
          <w:divBdr>
            <w:top w:val="none" w:sz="0" w:space="0" w:color="auto"/>
            <w:left w:val="none" w:sz="0" w:space="0" w:color="auto"/>
            <w:bottom w:val="none" w:sz="0" w:space="0" w:color="auto"/>
            <w:right w:val="none" w:sz="0" w:space="0" w:color="auto"/>
          </w:divBdr>
        </w:div>
        <w:div w:id="810052147">
          <w:marLeft w:val="1008"/>
          <w:marRight w:val="0"/>
          <w:marTop w:val="110"/>
          <w:marBottom w:val="0"/>
          <w:divBdr>
            <w:top w:val="none" w:sz="0" w:space="0" w:color="auto"/>
            <w:left w:val="none" w:sz="0" w:space="0" w:color="auto"/>
            <w:bottom w:val="none" w:sz="0" w:space="0" w:color="auto"/>
            <w:right w:val="none" w:sz="0" w:space="0" w:color="auto"/>
          </w:divBdr>
        </w:div>
        <w:div w:id="1076824584">
          <w:marLeft w:val="1440"/>
          <w:marRight w:val="0"/>
          <w:marTop w:val="100"/>
          <w:marBottom w:val="0"/>
          <w:divBdr>
            <w:top w:val="none" w:sz="0" w:space="0" w:color="auto"/>
            <w:left w:val="none" w:sz="0" w:space="0" w:color="auto"/>
            <w:bottom w:val="none" w:sz="0" w:space="0" w:color="auto"/>
            <w:right w:val="none" w:sz="0" w:space="0" w:color="auto"/>
          </w:divBdr>
        </w:div>
        <w:div w:id="1276518123">
          <w:marLeft w:val="1440"/>
          <w:marRight w:val="0"/>
          <w:marTop w:val="100"/>
          <w:marBottom w:val="0"/>
          <w:divBdr>
            <w:top w:val="none" w:sz="0" w:space="0" w:color="auto"/>
            <w:left w:val="none" w:sz="0" w:space="0" w:color="auto"/>
            <w:bottom w:val="none" w:sz="0" w:space="0" w:color="auto"/>
            <w:right w:val="none" w:sz="0" w:space="0" w:color="auto"/>
          </w:divBdr>
        </w:div>
        <w:div w:id="1505052067">
          <w:marLeft w:val="1440"/>
          <w:marRight w:val="0"/>
          <w:marTop w:val="100"/>
          <w:marBottom w:val="0"/>
          <w:divBdr>
            <w:top w:val="none" w:sz="0" w:space="0" w:color="auto"/>
            <w:left w:val="none" w:sz="0" w:space="0" w:color="auto"/>
            <w:bottom w:val="none" w:sz="0" w:space="0" w:color="auto"/>
            <w:right w:val="none" w:sz="0" w:space="0" w:color="auto"/>
          </w:divBdr>
        </w:div>
        <w:div w:id="1716541728">
          <w:marLeft w:val="1440"/>
          <w:marRight w:val="0"/>
          <w:marTop w:val="100"/>
          <w:marBottom w:val="0"/>
          <w:divBdr>
            <w:top w:val="none" w:sz="0" w:space="0" w:color="auto"/>
            <w:left w:val="none" w:sz="0" w:space="0" w:color="auto"/>
            <w:bottom w:val="none" w:sz="0" w:space="0" w:color="auto"/>
            <w:right w:val="none" w:sz="0" w:space="0" w:color="auto"/>
          </w:divBdr>
        </w:div>
        <w:div w:id="1888180019">
          <w:marLeft w:val="1440"/>
          <w:marRight w:val="0"/>
          <w:marTop w:val="100"/>
          <w:marBottom w:val="0"/>
          <w:divBdr>
            <w:top w:val="none" w:sz="0" w:space="0" w:color="auto"/>
            <w:left w:val="none" w:sz="0" w:space="0" w:color="auto"/>
            <w:bottom w:val="none" w:sz="0" w:space="0" w:color="auto"/>
            <w:right w:val="none" w:sz="0" w:space="0" w:color="auto"/>
          </w:divBdr>
        </w:div>
      </w:divsChild>
    </w:div>
    <w:div w:id="1943144057">
      <w:bodyDiv w:val="1"/>
      <w:marLeft w:val="0"/>
      <w:marRight w:val="0"/>
      <w:marTop w:val="0"/>
      <w:marBottom w:val="0"/>
      <w:divBdr>
        <w:top w:val="none" w:sz="0" w:space="0" w:color="auto"/>
        <w:left w:val="none" w:sz="0" w:space="0" w:color="auto"/>
        <w:bottom w:val="none" w:sz="0" w:space="0" w:color="auto"/>
        <w:right w:val="none" w:sz="0" w:space="0" w:color="auto"/>
      </w:divBdr>
      <w:divsChild>
        <w:div w:id="450828326">
          <w:marLeft w:val="360"/>
          <w:marRight w:val="0"/>
          <w:marTop w:val="360"/>
          <w:marBottom w:val="0"/>
          <w:divBdr>
            <w:top w:val="none" w:sz="0" w:space="0" w:color="auto"/>
            <w:left w:val="none" w:sz="0" w:space="0" w:color="auto"/>
            <w:bottom w:val="none" w:sz="0" w:space="0" w:color="auto"/>
            <w:right w:val="none" w:sz="0" w:space="0" w:color="auto"/>
          </w:divBdr>
        </w:div>
        <w:div w:id="212810329">
          <w:marLeft w:val="360"/>
          <w:marRight w:val="0"/>
          <w:marTop w:val="360"/>
          <w:marBottom w:val="0"/>
          <w:divBdr>
            <w:top w:val="none" w:sz="0" w:space="0" w:color="auto"/>
            <w:left w:val="none" w:sz="0" w:space="0" w:color="auto"/>
            <w:bottom w:val="none" w:sz="0" w:space="0" w:color="auto"/>
            <w:right w:val="none" w:sz="0" w:space="0" w:color="auto"/>
          </w:divBdr>
        </w:div>
      </w:divsChild>
    </w:div>
    <w:div w:id="1984655619">
      <w:bodyDiv w:val="1"/>
      <w:marLeft w:val="0"/>
      <w:marRight w:val="0"/>
      <w:marTop w:val="0"/>
      <w:marBottom w:val="0"/>
      <w:divBdr>
        <w:top w:val="none" w:sz="0" w:space="0" w:color="auto"/>
        <w:left w:val="none" w:sz="0" w:space="0" w:color="auto"/>
        <w:bottom w:val="none" w:sz="0" w:space="0" w:color="auto"/>
        <w:right w:val="none" w:sz="0" w:space="0" w:color="auto"/>
      </w:divBdr>
      <w:divsChild>
        <w:div w:id="190918555">
          <w:marLeft w:val="360"/>
          <w:marRight w:val="0"/>
          <w:marTop w:val="360"/>
          <w:marBottom w:val="0"/>
          <w:divBdr>
            <w:top w:val="none" w:sz="0" w:space="0" w:color="auto"/>
            <w:left w:val="none" w:sz="0" w:space="0" w:color="auto"/>
            <w:bottom w:val="none" w:sz="0" w:space="0" w:color="auto"/>
            <w:right w:val="none" w:sz="0" w:space="0" w:color="auto"/>
          </w:divBdr>
        </w:div>
        <w:div w:id="1154638401">
          <w:marLeft w:val="360"/>
          <w:marRight w:val="0"/>
          <w:marTop w:val="360"/>
          <w:marBottom w:val="0"/>
          <w:divBdr>
            <w:top w:val="none" w:sz="0" w:space="0" w:color="auto"/>
            <w:left w:val="none" w:sz="0" w:space="0" w:color="auto"/>
            <w:bottom w:val="none" w:sz="0" w:space="0" w:color="auto"/>
            <w:right w:val="none" w:sz="0" w:space="0" w:color="auto"/>
          </w:divBdr>
        </w:div>
        <w:div w:id="1394699101">
          <w:marLeft w:val="360"/>
          <w:marRight w:val="0"/>
          <w:marTop w:val="360"/>
          <w:marBottom w:val="0"/>
          <w:divBdr>
            <w:top w:val="none" w:sz="0" w:space="0" w:color="auto"/>
            <w:left w:val="none" w:sz="0" w:space="0" w:color="auto"/>
            <w:bottom w:val="none" w:sz="0" w:space="0" w:color="auto"/>
            <w:right w:val="none" w:sz="0" w:space="0" w:color="auto"/>
          </w:divBdr>
        </w:div>
      </w:divsChild>
    </w:div>
    <w:div w:id="2146001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finicionabc.com/geografia/distancia.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4C450-87DA-4E31-A49C-D085E3E62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2736</Words>
  <Characters>15053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Julita</dc:creator>
  <cp:lastModifiedBy>gabriel de la garza</cp:lastModifiedBy>
  <cp:revision>3</cp:revision>
  <dcterms:created xsi:type="dcterms:W3CDTF">2020-06-21T01:10:00Z</dcterms:created>
  <dcterms:modified xsi:type="dcterms:W3CDTF">2020-06-21T06:15:00Z</dcterms:modified>
</cp:coreProperties>
</file>