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4EFD6" w14:textId="02533855" w:rsidR="006D536A" w:rsidRPr="00806F20" w:rsidRDefault="00F413A4" w:rsidP="00FE0339">
      <w:pPr>
        <w:jc w:val="center"/>
        <w:rPr>
          <w:rFonts w:ascii="Arial" w:hAnsi="Arial" w:cs="Arial"/>
          <w:b/>
          <w:iCs/>
          <w:lang w:val="es-MX"/>
        </w:rPr>
      </w:pPr>
      <w:r w:rsidRPr="00806F20">
        <w:rPr>
          <w:rFonts w:ascii="Arial" w:hAnsi="Arial" w:cs="Arial"/>
          <w:b/>
          <w:iCs/>
          <w:lang w:val="es-MX"/>
        </w:rPr>
        <w:t>ESCUELA NORMAL DE EDUCACIÓN PREESCOLAR</w:t>
      </w:r>
    </w:p>
    <w:p w14:paraId="71F1E458" w14:textId="1E0D59CD" w:rsidR="00F413A4" w:rsidRPr="00806F20" w:rsidRDefault="00F90A47" w:rsidP="00FE0339">
      <w:pPr>
        <w:jc w:val="center"/>
        <w:rPr>
          <w:rFonts w:ascii="Arial" w:hAnsi="Arial" w:cs="Arial"/>
          <w:b/>
          <w:iCs/>
          <w:lang w:val="es-MX"/>
        </w:rPr>
      </w:pPr>
      <w:r w:rsidRPr="00806F20">
        <w:rPr>
          <w:rFonts w:ascii="Arial" w:hAnsi="Arial" w:cs="Arial"/>
          <w:b/>
          <w:iCs/>
          <w:lang w:val="es-MX"/>
        </w:rPr>
        <w:t>Ciclo escolar</w:t>
      </w:r>
      <w:r w:rsidR="002E0B58">
        <w:rPr>
          <w:rFonts w:ascii="Arial" w:hAnsi="Arial" w:cs="Arial"/>
          <w:b/>
          <w:iCs/>
          <w:lang w:val="es-MX"/>
        </w:rPr>
        <w:t xml:space="preserve"> 2019-2020</w:t>
      </w:r>
    </w:p>
    <w:p w14:paraId="74270D98" w14:textId="51FEA7C1" w:rsidR="00806F20" w:rsidRDefault="00806F20" w:rsidP="00F57272">
      <w:pPr>
        <w:ind w:left="142"/>
        <w:jc w:val="center"/>
        <w:rPr>
          <w:rFonts w:ascii="Arial" w:hAnsi="Arial" w:cs="Arial"/>
          <w:b/>
          <w:i/>
          <w:lang w:val="es-MX"/>
        </w:rPr>
      </w:pPr>
    </w:p>
    <w:p w14:paraId="09D15D10" w14:textId="31767154" w:rsidR="000178D8" w:rsidRPr="00E30BC2" w:rsidRDefault="00FE0339" w:rsidP="00F57272">
      <w:pPr>
        <w:ind w:left="142"/>
        <w:jc w:val="center"/>
        <w:rPr>
          <w:rFonts w:ascii="Arial" w:hAnsi="Arial" w:cs="Arial"/>
          <w:b/>
          <w:i/>
          <w:lang w:val="es-MX"/>
        </w:rPr>
      </w:pPr>
      <w:r w:rsidRPr="00806F20">
        <w:rPr>
          <w:noProof/>
        </w:rPr>
        <w:drawing>
          <wp:anchor distT="0" distB="0" distL="114300" distR="114300" simplePos="0" relativeHeight="251658240" behindDoc="0" locked="0" layoutInCell="1" allowOverlap="1" wp14:anchorId="6032C0BD" wp14:editId="69F97044">
            <wp:simplePos x="0" y="0"/>
            <wp:positionH relativeFrom="margin">
              <wp:align>center</wp:align>
            </wp:positionH>
            <wp:positionV relativeFrom="paragraph">
              <wp:posOffset>12700</wp:posOffset>
            </wp:positionV>
            <wp:extent cx="747395" cy="9429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backgroundRemoval t="1379" b="94483" l="9744" r="89744">
                                  <a14:foregroundMark x1="60000" y1="10345" x2="60000" y2="10345"/>
                                  <a14:foregroundMark x1="71282" y1="9655" x2="71282" y2="9655"/>
                                  <a14:foregroundMark x1="34359" y1="6207" x2="34359" y2="6207"/>
                                  <a14:foregroundMark x1="41026" y1="89655" x2="41026" y2="89655"/>
                                  <a14:foregroundMark x1="55385" y1="94483" x2="55385" y2="94483"/>
                                  <a14:foregroundMark x1="57949" y1="1379" x2="57949" y2="1379"/>
                                </a14:backgroundRemoval>
                              </a14:imgEffect>
                            </a14:imgLayer>
                          </a14:imgProps>
                        </a:ext>
                        <a:ext uri="{28A0092B-C50C-407E-A947-70E740481C1C}">
                          <a14:useLocalDpi xmlns:a14="http://schemas.microsoft.com/office/drawing/2010/main" val="0"/>
                        </a:ext>
                      </a:extLst>
                    </a:blip>
                    <a:srcRect l="22564" r="18462"/>
                    <a:stretch/>
                  </pic:blipFill>
                  <pic:spPr bwMode="auto">
                    <a:xfrm>
                      <a:off x="0" y="0"/>
                      <a:ext cx="747395"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C8A49F" w14:textId="5F647E81" w:rsidR="00FE0339" w:rsidRDefault="00FE0339" w:rsidP="00F57272">
      <w:pPr>
        <w:ind w:left="142"/>
        <w:jc w:val="center"/>
        <w:rPr>
          <w:rFonts w:ascii="Arial" w:hAnsi="Arial" w:cs="Arial"/>
          <w:b/>
          <w:i/>
          <w:lang w:val="es-MX"/>
        </w:rPr>
      </w:pPr>
    </w:p>
    <w:p w14:paraId="664DE822" w14:textId="220EB4DE" w:rsidR="00FE0339" w:rsidRDefault="00FE0339" w:rsidP="00F57272">
      <w:pPr>
        <w:ind w:left="142"/>
        <w:jc w:val="center"/>
        <w:rPr>
          <w:rFonts w:ascii="Arial" w:hAnsi="Arial" w:cs="Arial"/>
          <w:b/>
          <w:i/>
          <w:lang w:val="es-MX"/>
        </w:rPr>
      </w:pPr>
    </w:p>
    <w:p w14:paraId="293D66D7" w14:textId="4355B2AA" w:rsidR="00FE0339" w:rsidRDefault="00FE0339" w:rsidP="00F57272">
      <w:pPr>
        <w:ind w:left="142"/>
        <w:jc w:val="center"/>
        <w:rPr>
          <w:rFonts w:ascii="Arial" w:hAnsi="Arial" w:cs="Arial"/>
          <w:b/>
          <w:i/>
          <w:lang w:val="es-MX"/>
        </w:rPr>
      </w:pPr>
    </w:p>
    <w:p w14:paraId="49B3FE1F" w14:textId="77777777" w:rsidR="00FE0339" w:rsidRDefault="00FE0339" w:rsidP="00F57272">
      <w:pPr>
        <w:ind w:left="142"/>
        <w:jc w:val="center"/>
        <w:rPr>
          <w:rFonts w:ascii="Arial" w:hAnsi="Arial" w:cs="Arial"/>
          <w:b/>
          <w:i/>
          <w:lang w:val="es-MX"/>
        </w:rPr>
      </w:pPr>
    </w:p>
    <w:p w14:paraId="5C0FD8C6" w14:textId="2154C94E" w:rsidR="00806F20" w:rsidRDefault="00806F20" w:rsidP="00F57272">
      <w:pPr>
        <w:ind w:left="142"/>
        <w:jc w:val="center"/>
        <w:rPr>
          <w:rFonts w:ascii="Arial" w:hAnsi="Arial" w:cs="Arial"/>
          <w:b/>
          <w:i/>
          <w:lang w:val="es-MX"/>
        </w:rPr>
      </w:pPr>
    </w:p>
    <w:p w14:paraId="4CBB7EB1" w14:textId="77777777" w:rsidR="00FE0339" w:rsidRDefault="00FE0339" w:rsidP="00F57272">
      <w:pPr>
        <w:ind w:left="142"/>
        <w:jc w:val="center"/>
        <w:rPr>
          <w:rFonts w:ascii="Arial" w:hAnsi="Arial" w:cs="Arial"/>
          <w:b/>
          <w:i/>
          <w:lang w:val="es-MX"/>
        </w:rPr>
      </w:pPr>
    </w:p>
    <w:p w14:paraId="702013BF" w14:textId="6CE83E2B" w:rsidR="00806F20" w:rsidRPr="00806F20" w:rsidRDefault="00806F20" w:rsidP="000178D8">
      <w:pPr>
        <w:ind w:left="142"/>
        <w:jc w:val="center"/>
        <w:rPr>
          <w:rFonts w:ascii="Arial" w:hAnsi="Arial" w:cs="Arial"/>
          <w:bCs/>
          <w:iCs/>
          <w:lang w:val="es-MX"/>
        </w:rPr>
      </w:pPr>
      <w:r w:rsidRPr="00806F20">
        <w:rPr>
          <w:rFonts w:ascii="Arial" w:hAnsi="Arial" w:cs="Arial"/>
          <w:bCs/>
          <w:iCs/>
          <w:lang w:val="es-MX"/>
        </w:rPr>
        <w:t>Forma, Espacio y Medida</w:t>
      </w:r>
    </w:p>
    <w:p w14:paraId="778F53F4" w14:textId="77777777" w:rsidR="00806F20" w:rsidRPr="00806F20" w:rsidRDefault="00806F20" w:rsidP="00F57272">
      <w:pPr>
        <w:ind w:left="142"/>
        <w:jc w:val="center"/>
        <w:rPr>
          <w:rFonts w:ascii="Arial" w:hAnsi="Arial" w:cs="Arial"/>
          <w:bCs/>
          <w:iCs/>
          <w:lang w:val="es-MX"/>
        </w:rPr>
      </w:pPr>
    </w:p>
    <w:p w14:paraId="5B795931" w14:textId="77777777" w:rsidR="000D103F" w:rsidRDefault="00806F20" w:rsidP="000D103F">
      <w:pPr>
        <w:ind w:left="142"/>
        <w:jc w:val="center"/>
        <w:rPr>
          <w:rFonts w:ascii="Arial" w:hAnsi="Arial" w:cs="Arial"/>
          <w:bCs/>
          <w:iCs/>
          <w:lang w:val="es-MX"/>
        </w:rPr>
      </w:pPr>
      <w:r w:rsidRPr="00806F20">
        <w:rPr>
          <w:rFonts w:ascii="Arial" w:hAnsi="Arial" w:cs="Arial"/>
          <w:bCs/>
          <w:iCs/>
          <w:lang w:val="es-MX"/>
        </w:rPr>
        <w:t>Ana Sofía Aguirre Fraga  #1</w:t>
      </w:r>
    </w:p>
    <w:p w14:paraId="44C504D2" w14:textId="77777777" w:rsidR="000D103F" w:rsidRDefault="000D103F" w:rsidP="000D103F">
      <w:pPr>
        <w:ind w:left="142"/>
        <w:jc w:val="center"/>
        <w:rPr>
          <w:rFonts w:ascii="Arial" w:hAnsi="Arial" w:cs="Arial"/>
          <w:bCs/>
          <w:iCs/>
          <w:lang w:val="es-MX"/>
        </w:rPr>
      </w:pPr>
    </w:p>
    <w:p w14:paraId="68B3AF3F" w14:textId="66C3FA43" w:rsidR="00214888" w:rsidRPr="00E30BC2" w:rsidRDefault="00FE0339" w:rsidP="00F57272">
      <w:pPr>
        <w:ind w:left="142"/>
        <w:jc w:val="center"/>
        <w:rPr>
          <w:rFonts w:ascii="Arial" w:hAnsi="Arial" w:cs="Arial"/>
          <w:b/>
          <w:i/>
          <w:lang w:val="es-MX"/>
        </w:rPr>
      </w:pPr>
      <w:r>
        <w:rPr>
          <w:rFonts w:ascii="Arial" w:hAnsi="Arial" w:cs="Arial"/>
          <w:b/>
          <w:i/>
          <w:lang w:val="es-MX"/>
        </w:rPr>
        <w:t xml:space="preserve">Evidencia Global </w:t>
      </w:r>
    </w:p>
    <w:p w14:paraId="5056EA03" w14:textId="77777777" w:rsidR="006D536A" w:rsidRPr="00E30BC2" w:rsidRDefault="006D536A" w:rsidP="00F57272">
      <w:pPr>
        <w:ind w:left="142"/>
        <w:jc w:val="center"/>
        <w:rPr>
          <w:rFonts w:ascii="Arial" w:hAnsi="Arial" w:cs="Arial"/>
          <w:b/>
          <w:i/>
          <w:lang w:val="es-MX"/>
        </w:rPr>
      </w:pPr>
    </w:p>
    <w:p w14:paraId="6DBF2210" w14:textId="6313A8BC" w:rsidR="00214888" w:rsidRDefault="002E5CD6" w:rsidP="002E5CD6">
      <w:pPr>
        <w:jc w:val="center"/>
        <w:rPr>
          <w:rFonts w:ascii="Arial" w:hAnsi="Arial" w:cs="Arial"/>
          <w:bCs/>
          <w:iCs/>
          <w:lang w:val="es-MX"/>
        </w:rPr>
      </w:pPr>
      <w:r>
        <w:rPr>
          <w:rFonts w:ascii="Arial" w:hAnsi="Arial" w:cs="Arial"/>
          <w:b/>
          <w:i/>
          <w:lang w:val="es-MX"/>
        </w:rPr>
        <w:t xml:space="preserve">Trabajo a Desarrollar: </w:t>
      </w:r>
      <w:r>
        <w:rPr>
          <w:rFonts w:ascii="Arial" w:hAnsi="Arial" w:cs="Arial"/>
          <w:bCs/>
          <w:iCs/>
          <w:lang w:val="es-MX"/>
        </w:rPr>
        <w:t>Ensayo de una Secuencia</w:t>
      </w:r>
    </w:p>
    <w:p w14:paraId="043D2C90" w14:textId="5BFD6CF6" w:rsidR="002E5CD6" w:rsidRPr="002E5CD6" w:rsidRDefault="002E5CD6" w:rsidP="002E5CD6">
      <w:pPr>
        <w:jc w:val="center"/>
        <w:rPr>
          <w:rFonts w:ascii="Arial" w:hAnsi="Arial" w:cs="Arial"/>
          <w:bCs/>
          <w:iCs/>
          <w:lang w:val="es-MX"/>
        </w:rPr>
      </w:pPr>
    </w:p>
    <w:p w14:paraId="79D3C8FA" w14:textId="77777777" w:rsidR="002E5CD6" w:rsidRPr="00E30BC2" w:rsidRDefault="002E5CD6" w:rsidP="00275E8E">
      <w:pPr>
        <w:rPr>
          <w:rFonts w:ascii="Arial" w:hAnsi="Arial" w:cs="Arial"/>
          <w:b/>
          <w:i/>
          <w:lang w:val="es-MX"/>
        </w:rPr>
      </w:pPr>
    </w:p>
    <w:p w14:paraId="5B62E8E4" w14:textId="244A0C9C" w:rsidR="00214888" w:rsidRDefault="00214888" w:rsidP="00F57272">
      <w:pPr>
        <w:ind w:left="142"/>
        <w:jc w:val="center"/>
        <w:rPr>
          <w:rFonts w:ascii="Arial" w:hAnsi="Arial" w:cs="Arial"/>
          <w:i/>
          <w:lang w:val="es-MX"/>
        </w:rPr>
      </w:pPr>
    </w:p>
    <w:p w14:paraId="47D27E16" w14:textId="77777777" w:rsidR="002E5CD6" w:rsidRPr="00E30BC2" w:rsidRDefault="002E5CD6" w:rsidP="00F57272">
      <w:pPr>
        <w:ind w:left="142"/>
        <w:jc w:val="center"/>
        <w:rPr>
          <w:rFonts w:ascii="Arial" w:hAnsi="Arial" w:cs="Arial"/>
          <w:i/>
          <w:lang w:val="es-MX"/>
        </w:rPr>
      </w:pPr>
    </w:p>
    <w:p w14:paraId="00A6DBE3" w14:textId="77777777" w:rsidR="00FE0339" w:rsidRDefault="00806F20" w:rsidP="002E5CD6">
      <w:pPr>
        <w:ind w:left="142"/>
        <w:rPr>
          <w:rFonts w:ascii="Arial" w:hAnsi="Arial" w:cs="Arial"/>
          <w:b/>
          <w:i/>
          <w:lang w:val="es-MX"/>
        </w:rPr>
      </w:pPr>
      <w:r>
        <w:rPr>
          <w:rFonts w:ascii="Arial" w:hAnsi="Arial" w:cs="Arial"/>
          <w:b/>
          <w:i/>
          <w:lang w:val="es-MX"/>
        </w:rPr>
        <w:t>C</w:t>
      </w:r>
      <w:r w:rsidR="00214888" w:rsidRPr="00E30BC2">
        <w:rPr>
          <w:rFonts w:ascii="Arial" w:hAnsi="Arial" w:cs="Arial"/>
          <w:b/>
          <w:i/>
          <w:lang w:val="es-MX"/>
        </w:rPr>
        <w:t>ompetencia</w:t>
      </w:r>
      <w:r w:rsidR="00FE0339">
        <w:rPr>
          <w:rFonts w:ascii="Arial" w:hAnsi="Arial" w:cs="Arial"/>
          <w:b/>
          <w:i/>
          <w:lang w:val="es-MX"/>
        </w:rPr>
        <w:t xml:space="preserve">s Profesionales: </w:t>
      </w:r>
    </w:p>
    <w:p w14:paraId="18781D95" w14:textId="77777777" w:rsidR="00FE0339" w:rsidRPr="00FE0339" w:rsidRDefault="00FE0339" w:rsidP="002E5CD6">
      <w:pPr>
        <w:numPr>
          <w:ilvl w:val="0"/>
          <w:numId w:val="21"/>
        </w:numPr>
        <w:rPr>
          <w:rFonts w:ascii="Arial" w:hAnsi="Arial" w:cs="Arial"/>
          <w:bCs/>
          <w:iCs/>
          <w:lang w:val="es-MX"/>
        </w:rPr>
      </w:pPr>
      <w:r w:rsidRPr="00FE0339">
        <w:rPr>
          <w:rFonts w:ascii="Arial" w:hAnsi="Arial" w:cs="Arial"/>
          <w:bCs/>
          <w:iCs/>
          <w:lang w:val="es-MX"/>
        </w:rPr>
        <w:t xml:space="preserve">Distingue los procesos de aprendizaje de sus alumnos para favorecer su desarrollo cognitivo y socioemocional.  </w:t>
      </w:r>
    </w:p>
    <w:p w14:paraId="5313927A" w14:textId="77777777" w:rsidR="00FE0339" w:rsidRPr="00FE0339" w:rsidRDefault="00FE0339" w:rsidP="002E5CD6">
      <w:pPr>
        <w:numPr>
          <w:ilvl w:val="0"/>
          <w:numId w:val="21"/>
        </w:numPr>
        <w:rPr>
          <w:rFonts w:ascii="Arial" w:hAnsi="Arial" w:cs="Arial"/>
          <w:bCs/>
          <w:iCs/>
          <w:lang w:val="es-MX"/>
        </w:rPr>
      </w:pPr>
      <w:r w:rsidRPr="00FE0339">
        <w:rPr>
          <w:rFonts w:ascii="Arial" w:hAnsi="Arial" w:cs="Arial"/>
          <w:bCs/>
          <w:iCs/>
          <w:lang w:val="es-MX"/>
        </w:rPr>
        <w:t xml:space="preserve">Aplica el plan y programas de estudio para alcanzar los propósitos educativos y contribuir al pleno desenvolvimiento de las capacidades de sus alumnos. </w:t>
      </w:r>
    </w:p>
    <w:p w14:paraId="191DD9DE" w14:textId="77777777" w:rsidR="00FE0339" w:rsidRPr="00FE0339" w:rsidRDefault="00FE0339" w:rsidP="002E5CD6">
      <w:pPr>
        <w:numPr>
          <w:ilvl w:val="0"/>
          <w:numId w:val="21"/>
        </w:numPr>
        <w:rPr>
          <w:rFonts w:ascii="Arial" w:hAnsi="Arial" w:cs="Arial"/>
          <w:bCs/>
          <w:iCs/>
          <w:lang w:val="es-MX"/>
        </w:rPr>
      </w:pPr>
      <w:r w:rsidRPr="00FE0339">
        <w:rPr>
          <w:rFonts w:ascii="Arial" w:hAnsi="Arial" w:cs="Arial"/>
          <w:bCs/>
          <w:iCs/>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E0339">
        <w:rPr>
          <w:rFonts w:asciiTheme="majorHAnsi" w:eastAsiaTheme="majorEastAsia" w:hAnsi="Century Gothic" w:cstheme="majorBidi"/>
          <w:color w:val="333333"/>
          <w:sz w:val="48"/>
          <w:szCs w:val="48"/>
          <w:lang w:val="es-MX" w:eastAsia="es-MX"/>
        </w:rPr>
        <w:t xml:space="preserve"> </w:t>
      </w:r>
    </w:p>
    <w:p w14:paraId="3700F262" w14:textId="54248C0E" w:rsidR="00FE0339" w:rsidRPr="00FE0339" w:rsidRDefault="00FE0339" w:rsidP="002E5CD6">
      <w:pPr>
        <w:numPr>
          <w:ilvl w:val="0"/>
          <w:numId w:val="21"/>
        </w:numPr>
        <w:rPr>
          <w:rFonts w:ascii="Arial" w:hAnsi="Arial" w:cs="Arial"/>
          <w:bCs/>
          <w:iCs/>
          <w:lang w:val="es-MX"/>
        </w:rPr>
      </w:pPr>
      <w:r w:rsidRPr="00FE0339">
        <w:rPr>
          <w:rFonts w:ascii="Arial" w:hAnsi="Arial" w:cs="Arial"/>
          <w:bCs/>
          <w:iCs/>
          <w:lang w:val="es-MX"/>
        </w:rPr>
        <w:t xml:space="preserve">Emplea la evaluación para intervenir en los diferentes ámbitos y momentos de la tarea educativa para mejorar los aprendizajes de sus alumnos. </w:t>
      </w:r>
    </w:p>
    <w:p w14:paraId="3A5F6581" w14:textId="77777777" w:rsidR="00FE0339" w:rsidRPr="00FE0339" w:rsidRDefault="00FE0339" w:rsidP="002E5CD6">
      <w:pPr>
        <w:numPr>
          <w:ilvl w:val="0"/>
          <w:numId w:val="21"/>
        </w:numPr>
        <w:rPr>
          <w:rFonts w:ascii="Arial" w:hAnsi="Arial" w:cs="Arial"/>
          <w:bCs/>
          <w:iCs/>
          <w:lang w:val="es-MX"/>
        </w:rPr>
      </w:pPr>
      <w:r w:rsidRPr="00FE0339">
        <w:rPr>
          <w:rFonts w:ascii="Arial" w:hAnsi="Arial" w:cs="Arial"/>
          <w:bCs/>
          <w:iCs/>
          <w:lang w:val="es-MX"/>
        </w:rPr>
        <w:t xml:space="preserve">Integra recursos de la investigación educativa para enriquecer su práctica profesional, expresando su interés por el conocimiento, la ciencia y la mejora de la educación. </w:t>
      </w:r>
    </w:p>
    <w:p w14:paraId="30E738C0" w14:textId="467D761C" w:rsidR="00FE0339" w:rsidRDefault="00FE0339" w:rsidP="002E5CD6">
      <w:pPr>
        <w:ind w:left="720" w:firstLine="60"/>
        <w:rPr>
          <w:rFonts w:ascii="Arial" w:hAnsi="Arial" w:cs="Arial"/>
          <w:bCs/>
          <w:iCs/>
          <w:lang w:val="es-MX"/>
        </w:rPr>
      </w:pPr>
    </w:p>
    <w:p w14:paraId="5628E584" w14:textId="79F9CE85" w:rsidR="002E5CD6" w:rsidRDefault="002E5CD6" w:rsidP="002E5CD6">
      <w:pPr>
        <w:ind w:left="720" w:firstLine="60"/>
        <w:rPr>
          <w:rFonts w:ascii="Arial" w:hAnsi="Arial" w:cs="Arial"/>
          <w:bCs/>
          <w:iCs/>
          <w:lang w:val="es-MX"/>
        </w:rPr>
      </w:pPr>
    </w:p>
    <w:p w14:paraId="7F74AEC9" w14:textId="3A625991" w:rsidR="002E5CD6" w:rsidRDefault="002E5CD6" w:rsidP="002E5CD6">
      <w:pPr>
        <w:ind w:left="720" w:firstLine="60"/>
        <w:rPr>
          <w:rFonts w:ascii="Arial" w:hAnsi="Arial" w:cs="Arial"/>
          <w:bCs/>
          <w:iCs/>
          <w:lang w:val="es-MX"/>
        </w:rPr>
      </w:pPr>
    </w:p>
    <w:p w14:paraId="6A12F5F3" w14:textId="74726927" w:rsidR="002E5CD6" w:rsidRDefault="002E5CD6" w:rsidP="002E5CD6">
      <w:pPr>
        <w:ind w:left="720" w:firstLine="60"/>
        <w:rPr>
          <w:rFonts w:ascii="Arial" w:hAnsi="Arial" w:cs="Arial"/>
          <w:bCs/>
          <w:iCs/>
          <w:lang w:val="es-MX"/>
        </w:rPr>
      </w:pPr>
    </w:p>
    <w:p w14:paraId="6439035D" w14:textId="7A42ECE9" w:rsidR="002E5CD6" w:rsidRDefault="002E5CD6" w:rsidP="002E5CD6">
      <w:pPr>
        <w:ind w:left="720" w:firstLine="60"/>
        <w:rPr>
          <w:rFonts w:ascii="Arial" w:hAnsi="Arial" w:cs="Arial"/>
          <w:bCs/>
          <w:iCs/>
          <w:lang w:val="es-MX"/>
        </w:rPr>
      </w:pPr>
    </w:p>
    <w:p w14:paraId="74879696" w14:textId="10A8E0B8" w:rsidR="002E5CD6" w:rsidRDefault="002E5CD6" w:rsidP="002E5CD6">
      <w:pPr>
        <w:ind w:left="720" w:firstLine="60"/>
        <w:rPr>
          <w:rFonts w:ascii="Arial" w:hAnsi="Arial" w:cs="Arial"/>
          <w:bCs/>
          <w:iCs/>
          <w:lang w:val="es-MX"/>
        </w:rPr>
      </w:pPr>
    </w:p>
    <w:p w14:paraId="39C1BFCC" w14:textId="58E7BD7D" w:rsidR="002E5CD6" w:rsidRDefault="002E5CD6" w:rsidP="002E5CD6">
      <w:pPr>
        <w:ind w:left="720" w:firstLine="60"/>
        <w:rPr>
          <w:rFonts w:ascii="Arial" w:hAnsi="Arial" w:cs="Arial"/>
          <w:bCs/>
          <w:iCs/>
          <w:lang w:val="es-MX"/>
        </w:rPr>
      </w:pPr>
    </w:p>
    <w:p w14:paraId="4D5D5015" w14:textId="0FD61025" w:rsidR="002E5CD6" w:rsidRDefault="002E5CD6" w:rsidP="002E5CD6">
      <w:pPr>
        <w:ind w:left="720" w:firstLine="60"/>
        <w:rPr>
          <w:rFonts w:ascii="Arial" w:hAnsi="Arial" w:cs="Arial"/>
          <w:bCs/>
          <w:iCs/>
          <w:lang w:val="es-MX"/>
        </w:rPr>
      </w:pPr>
    </w:p>
    <w:p w14:paraId="22361F1B" w14:textId="1154031D" w:rsidR="002E5CD6" w:rsidRDefault="002E5CD6" w:rsidP="002E5CD6">
      <w:pPr>
        <w:ind w:left="720" w:firstLine="60"/>
        <w:rPr>
          <w:rFonts w:ascii="Arial" w:hAnsi="Arial" w:cs="Arial"/>
          <w:bCs/>
          <w:iCs/>
          <w:lang w:val="es-MX"/>
        </w:rPr>
      </w:pPr>
    </w:p>
    <w:p w14:paraId="64CEF5F9" w14:textId="09907C49" w:rsidR="00FE0339" w:rsidRPr="00FE0339" w:rsidRDefault="002E5CD6" w:rsidP="002E5CD6">
      <w:pPr>
        <w:rPr>
          <w:rFonts w:ascii="Arial" w:hAnsi="Arial" w:cs="Arial"/>
          <w:bCs/>
          <w:iCs/>
          <w:lang w:val="es-MX"/>
        </w:rPr>
      </w:pPr>
      <w:r>
        <w:rPr>
          <w:rFonts w:ascii="Arial" w:hAnsi="Arial" w:cs="Arial"/>
          <w:bCs/>
          <w:iCs/>
          <w:lang w:val="es-MX"/>
        </w:rPr>
        <w:t>Saltillo, Coahuila                                                                                   21/Junio/2020</w:t>
      </w:r>
    </w:p>
    <w:p w14:paraId="0F678B1B" w14:textId="617005E0" w:rsidR="003B787A" w:rsidRDefault="002E5CD6" w:rsidP="002E5CD6">
      <w:pPr>
        <w:ind w:left="142"/>
        <w:rPr>
          <w:rFonts w:ascii="Arial" w:hAnsi="Arial" w:cs="Arial"/>
          <w:b/>
          <w:iCs/>
          <w:lang w:val="es-MX"/>
        </w:rPr>
      </w:pPr>
      <w:r>
        <w:rPr>
          <w:rFonts w:ascii="Arial" w:hAnsi="Arial" w:cs="Arial"/>
          <w:b/>
          <w:iCs/>
          <w:lang w:val="es-MX"/>
        </w:rPr>
        <w:lastRenderedPageBreak/>
        <w:t>Introducción:</w:t>
      </w:r>
    </w:p>
    <w:p w14:paraId="219E5937" w14:textId="77777777" w:rsidR="00CE5F1A" w:rsidRDefault="00CE5F1A" w:rsidP="002E5CD6">
      <w:pPr>
        <w:ind w:left="142"/>
        <w:rPr>
          <w:rFonts w:ascii="Arial" w:hAnsi="Arial" w:cs="Arial"/>
          <w:b/>
          <w:iCs/>
          <w:lang w:val="es-MX"/>
        </w:rPr>
      </w:pPr>
    </w:p>
    <w:p w14:paraId="73E46357" w14:textId="565A46A9" w:rsidR="003D601F" w:rsidRDefault="00CE5F1A" w:rsidP="002E0B58">
      <w:pPr>
        <w:spacing w:line="360" w:lineRule="auto"/>
        <w:ind w:left="142"/>
        <w:jc w:val="both"/>
        <w:rPr>
          <w:rFonts w:ascii="Arial" w:hAnsi="Arial" w:cs="Arial"/>
          <w:bCs/>
          <w:iCs/>
          <w:lang w:val="es-MX"/>
        </w:rPr>
      </w:pPr>
      <w:r>
        <w:rPr>
          <w:rFonts w:ascii="Arial" w:hAnsi="Arial" w:cs="Arial"/>
          <w:bCs/>
          <w:iCs/>
          <w:lang w:val="es-MX"/>
        </w:rPr>
        <w:t>En este trabajo se habla acerca de como se elaboro una secuencia, tomando en cue</w:t>
      </w:r>
      <w:r w:rsidR="003D601F">
        <w:rPr>
          <w:rFonts w:ascii="Arial" w:hAnsi="Arial" w:cs="Arial"/>
          <w:bCs/>
          <w:iCs/>
          <w:lang w:val="es-MX"/>
        </w:rPr>
        <w:t>n</w:t>
      </w:r>
      <w:r>
        <w:rPr>
          <w:rFonts w:ascii="Arial" w:hAnsi="Arial" w:cs="Arial"/>
          <w:bCs/>
          <w:iCs/>
          <w:lang w:val="es-MX"/>
        </w:rPr>
        <w:t>ta la necesidades de los niños</w:t>
      </w:r>
      <w:r w:rsidR="000D5D16">
        <w:rPr>
          <w:rFonts w:ascii="Arial" w:hAnsi="Arial" w:cs="Arial"/>
          <w:bCs/>
          <w:iCs/>
          <w:lang w:val="es-MX"/>
        </w:rPr>
        <w:t xml:space="preserve"> y</w:t>
      </w:r>
      <w:r>
        <w:rPr>
          <w:rFonts w:ascii="Arial" w:hAnsi="Arial" w:cs="Arial"/>
          <w:bCs/>
          <w:iCs/>
          <w:lang w:val="es-MX"/>
        </w:rPr>
        <w:t xml:space="preserve"> en el contexto en el que encuentran, así como el material y el tiempo que se utilizo para abordar esta secuencia</w:t>
      </w:r>
      <w:r w:rsidR="003D601F">
        <w:rPr>
          <w:rFonts w:ascii="Arial" w:hAnsi="Arial" w:cs="Arial"/>
          <w:bCs/>
          <w:iCs/>
          <w:lang w:val="es-MX"/>
        </w:rPr>
        <w:t xml:space="preserve">, el aprendizaje que se abordo durante esta actividad </w:t>
      </w:r>
      <w:r w:rsidR="000D5D16">
        <w:rPr>
          <w:rFonts w:ascii="Arial" w:hAnsi="Arial" w:cs="Arial"/>
          <w:bCs/>
          <w:iCs/>
          <w:lang w:val="es-MX"/>
        </w:rPr>
        <w:t xml:space="preserve">y como favorece cada uno de los momentos de la secuencia, </w:t>
      </w:r>
      <w:r w:rsidR="003D601F">
        <w:rPr>
          <w:rFonts w:ascii="Arial" w:hAnsi="Arial" w:cs="Arial"/>
          <w:bCs/>
          <w:iCs/>
          <w:lang w:val="es-MX"/>
        </w:rPr>
        <w:t xml:space="preserve">la evaluación que se </w:t>
      </w:r>
      <w:r w:rsidR="000D5D16">
        <w:rPr>
          <w:rFonts w:ascii="Arial" w:hAnsi="Arial" w:cs="Arial"/>
          <w:bCs/>
          <w:iCs/>
          <w:lang w:val="es-MX"/>
        </w:rPr>
        <w:t>llevó</w:t>
      </w:r>
      <w:r w:rsidR="003D601F">
        <w:rPr>
          <w:rFonts w:ascii="Arial" w:hAnsi="Arial" w:cs="Arial"/>
          <w:bCs/>
          <w:iCs/>
          <w:lang w:val="es-MX"/>
        </w:rPr>
        <w:t xml:space="preserve"> a cabo mediante la observación y anotaciones </w:t>
      </w:r>
      <w:r w:rsidR="000D5D16">
        <w:rPr>
          <w:rFonts w:ascii="Arial" w:hAnsi="Arial" w:cs="Arial"/>
          <w:bCs/>
          <w:iCs/>
          <w:lang w:val="es-MX"/>
        </w:rPr>
        <w:t>con ayuda de indicadores a evaluar.</w:t>
      </w:r>
    </w:p>
    <w:p w14:paraId="76A16EA5" w14:textId="77777777" w:rsidR="003D601F" w:rsidRDefault="003D601F" w:rsidP="002E0B58">
      <w:pPr>
        <w:spacing w:line="360" w:lineRule="auto"/>
        <w:ind w:left="142"/>
        <w:jc w:val="both"/>
        <w:rPr>
          <w:rFonts w:ascii="Arial" w:hAnsi="Arial" w:cs="Arial"/>
          <w:bCs/>
          <w:iCs/>
          <w:lang w:val="es-MX"/>
        </w:rPr>
      </w:pPr>
    </w:p>
    <w:p w14:paraId="46EAC16D" w14:textId="79E54F74" w:rsidR="003D601F" w:rsidRDefault="003D601F" w:rsidP="002E0B58">
      <w:pPr>
        <w:spacing w:line="360" w:lineRule="auto"/>
        <w:ind w:left="142"/>
        <w:jc w:val="both"/>
        <w:rPr>
          <w:rFonts w:ascii="Arial" w:hAnsi="Arial" w:cs="Arial"/>
          <w:bCs/>
          <w:iCs/>
          <w:lang w:val="es-MX"/>
        </w:rPr>
      </w:pPr>
      <w:r>
        <w:rPr>
          <w:rFonts w:ascii="Arial" w:hAnsi="Arial" w:cs="Arial"/>
          <w:bCs/>
          <w:iCs/>
          <w:lang w:val="es-MX"/>
        </w:rPr>
        <w:t>Esto con el propósito de iniciar a los niños en el tema de la medición, utilizando unidades de medida no convencionales que les proporciona la educadora y darles la opción de escoger la que mejor les favorece</w:t>
      </w:r>
      <w:r w:rsidR="000D5D16">
        <w:rPr>
          <w:rFonts w:ascii="Arial" w:hAnsi="Arial" w:cs="Arial"/>
          <w:bCs/>
          <w:iCs/>
          <w:lang w:val="es-MX"/>
        </w:rPr>
        <w:t xml:space="preserve"> dándoles esa diversidad en las herramientas a seleccionar</w:t>
      </w:r>
      <w:r>
        <w:rPr>
          <w:rFonts w:ascii="Arial" w:hAnsi="Arial" w:cs="Arial"/>
          <w:bCs/>
          <w:iCs/>
          <w:lang w:val="es-MX"/>
        </w:rPr>
        <w:t>.</w:t>
      </w:r>
    </w:p>
    <w:p w14:paraId="6D742F61" w14:textId="0213A698" w:rsidR="00CE5F1A" w:rsidRDefault="003D601F" w:rsidP="002E0B58">
      <w:pPr>
        <w:spacing w:line="360" w:lineRule="auto"/>
        <w:ind w:left="142"/>
        <w:jc w:val="both"/>
        <w:rPr>
          <w:rFonts w:ascii="Arial" w:hAnsi="Arial" w:cs="Arial"/>
          <w:bCs/>
          <w:iCs/>
          <w:lang w:val="es-MX"/>
        </w:rPr>
      </w:pPr>
      <w:r>
        <w:rPr>
          <w:rFonts w:ascii="Arial" w:hAnsi="Arial" w:cs="Arial"/>
          <w:bCs/>
          <w:iCs/>
          <w:lang w:val="es-MX"/>
        </w:rPr>
        <w:t xml:space="preserve"> </w:t>
      </w:r>
    </w:p>
    <w:p w14:paraId="51BCC202" w14:textId="57686B2C" w:rsidR="003D601F" w:rsidRPr="00CE5F1A" w:rsidRDefault="003D601F" w:rsidP="002E0B58">
      <w:pPr>
        <w:spacing w:line="360" w:lineRule="auto"/>
        <w:ind w:left="142"/>
        <w:jc w:val="both"/>
        <w:rPr>
          <w:rFonts w:ascii="Arial" w:hAnsi="Arial" w:cs="Arial"/>
          <w:bCs/>
          <w:iCs/>
          <w:lang w:val="es-MX"/>
        </w:rPr>
      </w:pPr>
      <w:r>
        <w:rPr>
          <w:rFonts w:ascii="Arial" w:hAnsi="Arial" w:cs="Arial"/>
          <w:bCs/>
          <w:iCs/>
          <w:lang w:val="es-MX"/>
        </w:rPr>
        <w:t xml:space="preserve">Este trabajo cuenta con autores que afirman lo que </w:t>
      </w:r>
      <w:r w:rsidR="000D5D16">
        <w:rPr>
          <w:rFonts w:ascii="Arial" w:hAnsi="Arial" w:cs="Arial"/>
          <w:bCs/>
          <w:iCs/>
          <w:lang w:val="es-MX"/>
        </w:rPr>
        <w:t xml:space="preserve">se </w:t>
      </w:r>
      <w:r>
        <w:rPr>
          <w:rFonts w:ascii="Arial" w:hAnsi="Arial" w:cs="Arial"/>
          <w:bCs/>
          <w:iCs/>
          <w:lang w:val="es-MX"/>
        </w:rPr>
        <w:t xml:space="preserve">explica a continuación, este ensayo se realizo con el propósito de dar a conocer el procedimiento de la elaboración de la secuencia, partiendo del nombre de esta y a qué grado esta específicamente dirigida, con la intención de justificar por que es importante abordar este tema en preescolar.  </w:t>
      </w:r>
    </w:p>
    <w:p w14:paraId="78DD7D0C" w14:textId="64131E55" w:rsidR="002E5CD6" w:rsidRDefault="002E5CD6" w:rsidP="002E5CD6">
      <w:pPr>
        <w:ind w:left="142"/>
        <w:rPr>
          <w:rFonts w:ascii="Arial" w:hAnsi="Arial" w:cs="Arial"/>
          <w:b/>
          <w:iCs/>
          <w:lang w:val="es-MX"/>
        </w:rPr>
      </w:pPr>
    </w:p>
    <w:p w14:paraId="4C7F8F26" w14:textId="54A390B3" w:rsidR="002E5CD6" w:rsidRDefault="002E5CD6" w:rsidP="002E5CD6">
      <w:pPr>
        <w:ind w:left="142"/>
        <w:rPr>
          <w:rFonts w:ascii="Arial" w:hAnsi="Arial" w:cs="Arial"/>
          <w:b/>
          <w:iCs/>
          <w:lang w:val="es-MX"/>
        </w:rPr>
      </w:pPr>
    </w:p>
    <w:p w14:paraId="21F31273" w14:textId="05177D14" w:rsidR="002E5CD6" w:rsidRDefault="002E5CD6" w:rsidP="002E5CD6">
      <w:pPr>
        <w:ind w:left="142"/>
        <w:rPr>
          <w:rFonts w:ascii="Arial" w:hAnsi="Arial" w:cs="Arial"/>
          <w:b/>
          <w:iCs/>
          <w:lang w:val="es-MX"/>
        </w:rPr>
      </w:pPr>
    </w:p>
    <w:p w14:paraId="71261DB0" w14:textId="5E4DD655" w:rsidR="002E5CD6" w:rsidRDefault="002E5CD6" w:rsidP="002E5CD6">
      <w:pPr>
        <w:ind w:left="142"/>
        <w:rPr>
          <w:rFonts w:ascii="Arial" w:hAnsi="Arial" w:cs="Arial"/>
          <w:b/>
          <w:iCs/>
          <w:lang w:val="es-MX"/>
        </w:rPr>
      </w:pPr>
    </w:p>
    <w:p w14:paraId="6B245C35" w14:textId="6CF25B95" w:rsidR="002E5CD6" w:rsidRDefault="002E5CD6" w:rsidP="002E5CD6">
      <w:pPr>
        <w:ind w:left="142"/>
        <w:rPr>
          <w:rFonts w:ascii="Arial" w:hAnsi="Arial" w:cs="Arial"/>
          <w:b/>
          <w:iCs/>
          <w:lang w:val="es-MX"/>
        </w:rPr>
      </w:pPr>
    </w:p>
    <w:p w14:paraId="28B0468F" w14:textId="0D8FB74A" w:rsidR="002E5CD6" w:rsidRDefault="002E5CD6" w:rsidP="002E5CD6">
      <w:pPr>
        <w:ind w:left="142"/>
        <w:rPr>
          <w:rFonts w:ascii="Arial" w:hAnsi="Arial" w:cs="Arial"/>
          <w:b/>
          <w:iCs/>
          <w:lang w:val="es-MX"/>
        </w:rPr>
      </w:pPr>
    </w:p>
    <w:p w14:paraId="5D775577" w14:textId="4616B04A" w:rsidR="002E5CD6" w:rsidRDefault="002E5CD6" w:rsidP="002E5CD6">
      <w:pPr>
        <w:ind w:left="142"/>
        <w:rPr>
          <w:rFonts w:ascii="Arial" w:hAnsi="Arial" w:cs="Arial"/>
          <w:b/>
          <w:iCs/>
          <w:lang w:val="es-MX"/>
        </w:rPr>
      </w:pPr>
    </w:p>
    <w:p w14:paraId="6F75DC99" w14:textId="179CD1FF" w:rsidR="002E5CD6" w:rsidRDefault="002E5CD6" w:rsidP="002E5CD6">
      <w:pPr>
        <w:ind w:left="142"/>
        <w:rPr>
          <w:rFonts w:ascii="Arial" w:hAnsi="Arial" w:cs="Arial"/>
          <w:b/>
          <w:iCs/>
          <w:lang w:val="es-MX"/>
        </w:rPr>
      </w:pPr>
    </w:p>
    <w:p w14:paraId="7630D337" w14:textId="4A23CBEF" w:rsidR="002E5CD6" w:rsidRDefault="002E5CD6" w:rsidP="002E5CD6">
      <w:pPr>
        <w:ind w:left="142"/>
        <w:rPr>
          <w:rFonts w:ascii="Arial" w:hAnsi="Arial" w:cs="Arial"/>
          <w:b/>
          <w:iCs/>
          <w:lang w:val="es-MX"/>
        </w:rPr>
      </w:pPr>
    </w:p>
    <w:p w14:paraId="5A53597A" w14:textId="4A9C8C5D" w:rsidR="002E5CD6" w:rsidRDefault="002E5CD6" w:rsidP="002E5CD6">
      <w:pPr>
        <w:ind w:left="142"/>
        <w:rPr>
          <w:rFonts w:ascii="Arial" w:hAnsi="Arial" w:cs="Arial"/>
          <w:b/>
          <w:iCs/>
          <w:lang w:val="es-MX"/>
        </w:rPr>
      </w:pPr>
    </w:p>
    <w:p w14:paraId="72C1ACF7" w14:textId="0B157020" w:rsidR="002E5CD6" w:rsidRDefault="002E5CD6" w:rsidP="002E5CD6">
      <w:pPr>
        <w:ind w:left="142"/>
        <w:rPr>
          <w:rFonts w:ascii="Arial" w:hAnsi="Arial" w:cs="Arial"/>
          <w:b/>
          <w:iCs/>
          <w:lang w:val="es-MX"/>
        </w:rPr>
      </w:pPr>
    </w:p>
    <w:p w14:paraId="507B40C8" w14:textId="23712B99" w:rsidR="002E5CD6" w:rsidRDefault="002E5CD6" w:rsidP="002E5CD6">
      <w:pPr>
        <w:ind w:left="142"/>
        <w:rPr>
          <w:rFonts w:ascii="Arial" w:hAnsi="Arial" w:cs="Arial"/>
          <w:b/>
          <w:iCs/>
          <w:lang w:val="es-MX"/>
        </w:rPr>
      </w:pPr>
    </w:p>
    <w:p w14:paraId="47A2587C" w14:textId="3A2966F6" w:rsidR="002E5CD6" w:rsidRDefault="002E5CD6" w:rsidP="002E5CD6">
      <w:pPr>
        <w:ind w:left="142"/>
        <w:rPr>
          <w:rFonts w:ascii="Arial" w:hAnsi="Arial" w:cs="Arial"/>
          <w:b/>
          <w:iCs/>
          <w:lang w:val="es-MX"/>
        </w:rPr>
      </w:pPr>
    </w:p>
    <w:p w14:paraId="615FC401" w14:textId="31EF55FF" w:rsidR="002E5CD6" w:rsidRDefault="002E5CD6" w:rsidP="002E5CD6">
      <w:pPr>
        <w:ind w:left="142"/>
        <w:rPr>
          <w:rFonts w:ascii="Arial" w:hAnsi="Arial" w:cs="Arial"/>
          <w:b/>
          <w:iCs/>
          <w:lang w:val="es-MX"/>
        </w:rPr>
      </w:pPr>
    </w:p>
    <w:p w14:paraId="45C2E63D" w14:textId="61077A64" w:rsidR="002E5CD6" w:rsidRDefault="002E5CD6" w:rsidP="002E5CD6">
      <w:pPr>
        <w:ind w:left="142"/>
        <w:rPr>
          <w:rFonts w:ascii="Arial" w:hAnsi="Arial" w:cs="Arial"/>
          <w:b/>
          <w:iCs/>
          <w:lang w:val="es-MX"/>
        </w:rPr>
      </w:pPr>
    </w:p>
    <w:p w14:paraId="76EF2C0F" w14:textId="507A4491" w:rsidR="002E5CD6" w:rsidRDefault="002E5CD6" w:rsidP="002E5CD6">
      <w:pPr>
        <w:ind w:left="142"/>
        <w:rPr>
          <w:rFonts w:ascii="Arial" w:hAnsi="Arial" w:cs="Arial"/>
          <w:b/>
          <w:iCs/>
          <w:lang w:val="es-MX"/>
        </w:rPr>
      </w:pPr>
    </w:p>
    <w:p w14:paraId="7DA55819" w14:textId="4B31A6BA" w:rsidR="002E5CD6" w:rsidRDefault="002E5CD6" w:rsidP="002E5CD6">
      <w:pPr>
        <w:ind w:left="142"/>
        <w:rPr>
          <w:rFonts w:ascii="Arial" w:hAnsi="Arial" w:cs="Arial"/>
          <w:b/>
          <w:iCs/>
          <w:lang w:val="es-MX"/>
        </w:rPr>
      </w:pPr>
    </w:p>
    <w:p w14:paraId="1ADC104C" w14:textId="605597A3" w:rsidR="000D5D16" w:rsidRDefault="000D5D16" w:rsidP="000D5D16">
      <w:pPr>
        <w:rPr>
          <w:rFonts w:ascii="Arial" w:hAnsi="Arial" w:cs="Arial"/>
          <w:b/>
          <w:iCs/>
          <w:lang w:val="es-MX"/>
        </w:rPr>
      </w:pPr>
    </w:p>
    <w:p w14:paraId="4EA724AD" w14:textId="77777777" w:rsidR="000D5D16" w:rsidRDefault="000D5D16" w:rsidP="000D5D16">
      <w:pPr>
        <w:rPr>
          <w:rFonts w:ascii="Arial" w:hAnsi="Arial" w:cs="Arial"/>
          <w:b/>
          <w:iCs/>
          <w:lang w:val="es-MX"/>
        </w:rPr>
      </w:pPr>
    </w:p>
    <w:p w14:paraId="1E4D7899" w14:textId="26EE310A" w:rsidR="002E5CD6" w:rsidRDefault="002E5CD6" w:rsidP="000D5D16">
      <w:pPr>
        <w:rPr>
          <w:rFonts w:ascii="Arial" w:hAnsi="Arial" w:cs="Arial"/>
          <w:b/>
          <w:iCs/>
          <w:lang w:val="es-MX"/>
        </w:rPr>
      </w:pPr>
      <w:r>
        <w:rPr>
          <w:rFonts w:ascii="Arial" w:hAnsi="Arial" w:cs="Arial"/>
          <w:b/>
          <w:iCs/>
          <w:lang w:val="es-MX"/>
        </w:rPr>
        <w:lastRenderedPageBreak/>
        <w:t xml:space="preserve">Desarrollo: </w:t>
      </w:r>
    </w:p>
    <w:p w14:paraId="3A7598C4" w14:textId="77777777" w:rsidR="00E117CB" w:rsidRDefault="00E117CB" w:rsidP="002E5CD6">
      <w:pPr>
        <w:ind w:left="142"/>
        <w:rPr>
          <w:rFonts w:ascii="Arial" w:hAnsi="Arial" w:cs="Arial"/>
          <w:b/>
          <w:iCs/>
          <w:lang w:val="es-MX"/>
        </w:rPr>
      </w:pPr>
    </w:p>
    <w:p w14:paraId="535DE514" w14:textId="52BFF1FF" w:rsidR="002E5CD6" w:rsidRDefault="00C607DC" w:rsidP="002E0B58">
      <w:pPr>
        <w:spacing w:line="360" w:lineRule="auto"/>
        <w:jc w:val="both"/>
        <w:rPr>
          <w:rFonts w:ascii="Arial" w:hAnsi="Arial" w:cs="Arial"/>
          <w:bCs/>
          <w:iCs/>
          <w:lang w:val="es-MX"/>
        </w:rPr>
      </w:pPr>
      <w:r>
        <w:rPr>
          <w:rFonts w:ascii="Arial" w:hAnsi="Arial" w:cs="Arial"/>
          <w:bCs/>
          <w:iCs/>
          <w:lang w:val="es-MX"/>
        </w:rPr>
        <w:t xml:space="preserve">La secuencia didáctica lleva por nombre “Mido con mis pies”, se propuso para niños de </w:t>
      </w:r>
      <w:r w:rsidR="00E117CB">
        <w:rPr>
          <w:rFonts w:ascii="Arial" w:hAnsi="Arial" w:cs="Arial"/>
          <w:bCs/>
          <w:iCs/>
          <w:lang w:val="es-MX"/>
        </w:rPr>
        <w:t>2do grado de preescolar, esta secuencia se elaboró con el propósito de que los alumnos inicien</w:t>
      </w:r>
      <w:r w:rsidR="00C374AA">
        <w:rPr>
          <w:rFonts w:ascii="Arial" w:hAnsi="Arial" w:cs="Arial"/>
          <w:bCs/>
          <w:iCs/>
          <w:lang w:val="es-MX"/>
        </w:rPr>
        <w:t xml:space="preserve"> a medir objetos y distancias, que cuenten con intermediarios para poder medir objetos o distancias y no abordarlos con las unidades de medida que vemos y utilizamos actualmente en nuestra vida cotidiana.</w:t>
      </w:r>
    </w:p>
    <w:p w14:paraId="28B39995" w14:textId="77777777" w:rsidR="00CE5F1A" w:rsidRDefault="00CE5F1A" w:rsidP="002E0B58">
      <w:pPr>
        <w:spacing w:line="360" w:lineRule="auto"/>
        <w:jc w:val="both"/>
        <w:rPr>
          <w:rFonts w:ascii="Arial" w:hAnsi="Arial" w:cs="Arial"/>
          <w:bCs/>
          <w:iCs/>
          <w:lang w:val="es-MX"/>
        </w:rPr>
      </w:pPr>
    </w:p>
    <w:p w14:paraId="2B99F7E4" w14:textId="0D17A9B8" w:rsidR="00C374AA" w:rsidRDefault="00C374AA" w:rsidP="002E0B58">
      <w:pPr>
        <w:spacing w:line="360" w:lineRule="auto"/>
        <w:jc w:val="both"/>
        <w:rPr>
          <w:rFonts w:ascii="Arial" w:hAnsi="Arial" w:cs="Arial"/>
          <w:bCs/>
          <w:iCs/>
          <w:lang w:val="es-MX"/>
        </w:rPr>
      </w:pPr>
      <w:r>
        <w:rPr>
          <w:rFonts w:ascii="Arial" w:hAnsi="Arial" w:cs="Arial"/>
          <w:bCs/>
          <w:iCs/>
          <w:lang w:val="es-MX"/>
        </w:rPr>
        <w:t>Abordar este tema en preescolar, como ya se menciono antes es llevarlos a la iniciativa de medir objetos que se encuentran en el salón de clases</w:t>
      </w:r>
      <w:r w:rsidR="000720A1">
        <w:rPr>
          <w:rFonts w:ascii="Arial" w:hAnsi="Arial" w:cs="Arial"/>
          <w:bCs/>
          <w:iCs/>
          <w:lang w:val="es-MX"/>
        </w:rPr>
        <w:t xml:space="preserve"> o en casa,</w:t>
      </w:r>
      <w:r w:rsidR="003E6CF5">
        <w:rPr>
          <w:rFonts w:ascii="Arial" w:hAnsi="Arial" w:cs="Arial"/>
          <w:bCs/>
          <w:iCs/>
          <w:lang w:val="es-MX"/>
        </w:rPr>
        <w:t xml:space="preserve"> la distancia que se encuentra de un objeto a otro.</w:t>
      </w:r>
    </w:p>
    <w:p w14:paraId="70944183" w14:textId="7BD627A3" w:rsidR="003E6CF5" w:rsidRDefault="00857E4F" w:rsidP="002E0B58">
      <w:pPr>
        <w:spacing w:line="360" w:lineRule="auto"/>
        <w:jc w:val="both"/>
        <w:rPr>
          <w:rStyle w:val="Textoennegrita"/>
          <w:rFonts w:ascii="Arial" w:hAnsi="Arial" w:cs="Arial"/>
          <w:b w:val="0"/>
          <w:bCs w:val="0"/>
          <w:color w:val="000000" w:themeColor="text1"/>
          <w:bdr w:val="none" w:sz="0" w:space="0" w:color="auto" w:frame="1"/>
          <w:shd w:val="clear" w:color="auto" w:fill="FFFFFF"/>
        </w:rPr>
      </w:pPr>
      <w:r w:rsidRPr="00857E4F">
        <w:rPr>
          <w:rStyle w:val="Textoennegrita"/>
          <w:rFonts w:ascii="Arial" w:hAnsi="Arial" w:cs="Arial"/>
          <w:b w:val="0"/>
          <w:bCs w:val="0"/>
          <w:color w:val="000000" w:themeColor="text1"/>
          <w:bdr w:val="none" w:sz="0" w:space="0" w:color="auto" w:frame="1"/>
          <w:shd w:val="clear" w:color="auto" w:fill="FFFFFF"/>
        </w:rPr>
        <w:t>"</w:t>
      </w:r>
      <w:r w:rsidR="001C3356" w:rsidRPr="001C3356">
        <w:rPr>
          <w:rFonts w:ascii="Arial" w:hAnsi="Arial" w:cs="Arial"/>
          <w:color w:val="000000" w:themeColor="text1"/>
          <w:shd w:val="clear" w:color="auto" w:fill="FFFFFF"/>
        </w:rPr>
        <w:t>Los niños adquieren la mayor parte de estos conocimientos sin realizar esfuerzos, sin que nadie les enseñe de forma deliberada. Aprenden viviendo, observando, escuchando y sintiendo</w:t>
      </w:r>
      <w:r w:rsidR="001C3356" w:rsidRPr="001C3356">
        <w:rPr>
          <w:rFonts w:ascii="Arial" w:hAnsi="Arial" w:cs="Arial"/>
          <w:color w:val="000000" w:themeColor="text1"/>
          <w:shd w:val="clear" w:color="auto" w:fill="FFFFFF"/>
        </w:rPr>
        <w:t>”.</w:t>
      </w:r>
      <w:r w:rsidR="00F44ADB">
        <w:rPr>
          <w:rFonts w:ascii="Arial" w:hAnsi="Arial" w:cs="Arial"/>
          <w:color w:val="000000" w:themeColor="text1"/>
          <w:shd w:val="clear" w:color="auto" w:fill="FFFFFF"/>
        </w:rPr>
        <w:t xml:space="preserve"> </w:t>
      </w:r>
      <w:r w:rsidR="00F44ADB">
        <w:rPr>
          <w:rStyle w:val="Textoennegrita"/>
          <w:rFonts w:ascii="Arial" w:hAnsi="Arial" w:cs="Arial"/>
          <w:b w:val="0"/>
          <w:bCs w:val="0"/>
          <w:color w:val="000000" w:themeColor="text1"/>
          <w:bdr w:val="none" w:sz="0" w:space="0" w:color="auto" w:frame="1"/>
          <w:shd w:val="clear" w:color="auto" w:fill="FFFFFF"/>
        </w:rPr>
        <w:t>(María Montessori, s/f, 2)</w:t>
      </w:r>
    </w:p>
    <w:p w14:paraId="61BB805D" w14:textId="77777777" w:rsidR="00F44ADB" w:rsidRDefault="00F44ADB" w:rsidP="002E0B58">
      <w:pPr>
        <w:spacing w:line="360" w:lineRule="auto"/>
        <w:jc w:val="both"/>
        <w:rPr>
          <w:rStyle w:val="Textoennegrita"/>
          <w:rFonts w:ascii="Arial" w:hAnsi="Arial" w:cs="Arial"/>
          <w:b w:val="0"/>
          <w:bCs w:val="0"/>
          <w:color w:val="000000" w:themeColor="text1"/>
          <w:bdr w:val="none" w:sz="0" w:space="0" w:color="auto" w:frame="1"/>
          <w:shd w:val="clear" w:color="auto" w:fill="FFFFFF"/>
        </w:rPr>
      </w:pPr>
    </w:p>
    <w:p w14:paraId="43AA5885" w14:textId="77777777" w:rsidR="000720A1" w:rsidRDefault="001C3356" w:rsidP="002E0B58">
      <w:pPr>
        <w:spacing w:line="360" w:lineRule="auto"/>
        <w:jc w:val="both"/>
        <w:rPr>
          <w:rStyle w:val="Textoennegrita"/>
          <w:rFonts w:ascii="Arial" w:hAnsi="Arial" w:cs="Arial"/>
          <w:b w:val="0"/>
          <w:bCs w:val="0"/>
          <w:color w:val="000000" w:themeColor="text1"/>
          <w:bdr w:val="none" w:sz="0" w:space="0" w:color="auto" w:frame="1"/>
          <w:shd w:val="clear" w:color="auto" w:fill="FFFFFF"/>
        </w:rPr>
      </w:pPr>
      <w:r>
        <w:rPr>
          <w:rStyle w:val="Textoennegrita"/>
          <w:rFonts w:ascii="Arial" w:hAnsi="Arial" w:cs="Arial"/>
          <w:b w:val="0"/>
          <w:bCs w:val="0"/>
          <w:color w:val="000000" w:themeColor="text1"/>
          <w:bdr w:val="none" w:sz="0" w:space="0" w:color="auto" w:frame="1"/>
          <w:shd w:val="clear" w:color="auto" w:fill="FFFFFF"/>
        </w:rPr>
        <w:t>De acuerdo con la autora en la edad de preescolar los niños, son unas pequeñas esponjas que absorben todo ese aprendizaje que se trabaja en clase.</w:t>
      </w:r>
    </w:p>
    <w:p w14:paraId="0360B2B0" w14:textId="4C9D253C" w:rsidR="001C3356" w:rsidRDefault="001C3356" w:rsidP="002E0B58">
      <w:pPr>
        <w:spacing w:line="360" w:lineRule="auto"/>
        <w:ind w:left="142"/>
        <w:jc w:val="both"/>
        <w:rPr>
          <w:rStyle w:val="Textoennegrita"/>
          <w:rFonts w:ascii="Arial" w:hAnsi="Arial" w:cs="Arial"/>
          <w:b w:val="0"/>
          <w:bCs w:val="0"/>
          <w:color w:val="000000" w:themeColor="text1"/>
          <w:bdr w:val="none" w:sz="0" w:space="0" w:color="auto" w:frame="1"/>
          <w:shd w:val="clear" w:color="auto" w:fill="FFFFFF"/>
        </w:rPr>
      </w:pPr>
      <w:r>
        <w:rPr>
          <w:rStyle w:val="Textoennegrita"/>
          <w:rFonts w:ascii="Arial" w:hAnsi="Arial" w:cs="Arial"/>
          <w:b w:val="0"/>
          <w:bCs w:val="0"/>
          <w:color w:val="000000" w:themeColor="text1"/>
          <w:bdr w:val="none" w:sz="0" w:space="0" w:color="auto" w:frame="1"/>
          <w:shd w:val="clear" w:color="auto" w:fill="FFFFFF"/>
        </w:rPr>
        <w:t xml:space="preserve"> </w:t>
      </w:r>
    </w:p>
    <w:p w14:paraId="781EDC70" w14:textId="77608361" w:rsidR="00AD1585" w:rsidRDefault="001C3356" w:rsidP="002E0B58">
      <w:pPr>
        <w:spacing w:line="360" w:lineRule="auto"/>
        <w:jc w:val="both"/>
        <w:rPr>
          <w:rFonts w:ascii="Arial" w:hAnsi="Arial" w:cs="Arial"/>
        </w:rPr>
      </w:pPr>
      <w:r>
        <w:rPr>
          <w:rStyle w:val="Textoennegrita"/>
          <w:rFonts w:ascii="Arial" w:hAnsi="Arial" w:cs="Arial"/>
          <w:b w:val="0"/>
          <w:bCs w:val="0"/>
          <w:color w:val="000000" w:themeColor="text1"/>
          <w:bdr w:val="none" w:sz="0" w:space="0" w:color="auto" w:frame="1"/>
          <w:shd w:val="clear" w:color="auto" w:fill="FFFFFF"/>
        </w:rPr>
        <w:t>El aprendizaje que se considero para esta secuencia es “Mide objetos y distancias mediante el uso de medidas no convencionales”, este aprendizaje favorece tanto el inicio, el desarrollo y el cierre de la actividad, puesto que principalmente conocemos los saberes previos de los niños y que conocimiento</w:t>
      </w:r>
      <w:r w:rsidR="000720A1">
        <w:rPr>
          <w:rStyle w:val="Textoennegrita"/>
          <w:rFonts w:ascii="Arial" w:hAnsi="Arial" w:cs="Arial"/>
          <w:b w:val="0"/>
          <w:bCs w:val="0"/>
          <w:color w:val="000000" w:themeColor="text1"/>
          <w:bdr w:val="none" w:sz="0" w:space="0" w:color="auto" w:frame="1"/>
          <w:shd w:val="clear" w:color="auto" w:fill="FFFFFF"/>
        </w:rPr>
        <w:t>s</w:t>
      </w:r>
      <w:r>
        <w:rPr>
          <w:rStyle w:val="Textoennegrita"/>
          <w:rFonts w:ascii="Arial" w:hAnsi="Arial" w:cs="Arial"/>
          <w:b w:val="0"/>
          <w:bCs w:val="0"/>
          <w:color w:val="000000" w:themeColor="text1"/>
          <w:bdr w:val="none" w:sz="0" w:space="0" w:color="auto" w:frame="1"/>
          <w:shd w:val="clear" w:color="auto" w:fill="FFFFFF"/>
        </w:rPr>
        <w:t xml:space="preserve"> tienen acerca del tema que se les va a plantear y partir de estos, se les da la oportunidad de decidir que objetos quieren medir </w:t>
      </w:r>
      <w:r w:rsidR="00C04BF8">
        <w:rPr>
          <w:rStyle w:val="Textoennegrita"/>
          <w:rFonts w:ascii="Arial" w:hAnsi="Arial" w:cs="Arial"/>
          <w:b w:val="0"/>
          <w:bCs w:val="0"/>
          <w:color w:val="000000" w:themeColor="text1"/>
          <w:bdr w:val="none" w:sz="0" w:space="0" w:color="auto" w:frame="1"/>
          <w:shd w:val="clear" w:color="auto" w:fill="FFFFFF"/>
        </w:rPr>
        <w:t xml:space="preserve">y proporcionales </w:t>
      </w:r>
      <w:r w:rsidR="00865FA7">
        <w:rPr>
          <w:rStyle w:val="Textoennegrita"/>
          <w:rFonts w:ascii="Arial" w:hAnsi="Arial" w:cs="Arial"/>
          <w:b w:val="0"/>
          <w:bCs w:val="0"/>
          <w:color w:val="000000" w:themeColor="text1"/>
          <w:bdr w:val="none" w:sz="0" w:space="0" w:color="auto" w:frame="1"/>
          <w:shd w:val="clear" w:color="auto" w:fill="FFFFFF"/>
        </w:rPr>
        <w:t>una diversidad de instrumentos “</w:t>
      </w:r>
      <w:r w:rsidR="00865FA7" w:rsidRPr="00865FA7">
        <w:rPr>
          <w:rFonts w:ascii="Arial" w:hAnsi="Arial" w:cs="Arial"/>
        </w:rPr>
        <w:t>La diversidad de instrumentos a disposición debe estar orientada a que los niños puedan tomar decisiones acerca de la conveniencia de utilizar uno u otro instrumento, siempre en función de lo que hay que medir</w:t>
      </w:r>
      <w:r w:rsidR="00865FA7">
        <w:rPr>
          <w:rFonts w:ascii="Arial" w:hAnsi="Arial" w:cs="Arial"/>
        </w:rPr>
        <w:t>”</w:t>
      </w:r>
      <w:r w:rsidR="00865FA7" w:rsidRPr="00865FA7">
        <w:rPr>
          <w:rFonts w:ascii="Arial" w:hAnsi="Arial" w:cs="Arial"/>
        </w:rPr>
        <w:t>.</w:t>
      </w:r>
      <w:r w:rsidR="00865FA7">
        <w:rPr>
          <w:rFonts w:ascii="Arial" w:hAnsi="Arial" w:cs="Arial"/>
        </w:rPr>
        <w:t>(Quaranta &amp; Ressia, 2009, p. 65)</w:t>
      </w:r>
      <w:r w:rsidR="00AD1585">
        <w:rPr>
          <w:rFonts w:ascii="Arial" w:hAnsi="Arial" w:cs="Arial"/>
        </w:rPr>
        <w:t>.</w:t>
      </w:r>
    </w:p>
    <w:p w14:paraId="61149CAC" w14:textId="2229EC42" w:rsidR="000720A1" w:rsidRDefault="00AD1585" w:rsidP="002E0B58">
      <w:pPr>
        <w:spacing w:line="360" w:lineRule="auto"/>
        <w:jc w:val="both"/>
        <w:rPr>
          <w:rFonts w:ascii="Arial" w:hAnsi="Arial" w:cs="Arial"/>
        </w:rPr>
      </w:pPr>
      <w:r>
        <w:rPr>
          <w:rFonts w:ascii="Arial" w:hAnsi="Arial" w:cs="Arial"/>
        </w:rPr>
        <w:t xml:space="preserve">En cuanto al cierre se cuestiona lo aprendido en la actividad y </w:t>
      </w:r>
      <w:r w:rsidR="000720A1">
        <w:rPr>
          <w:rFonts w:ascii="Arial" w:hAnsi="Arial" w:cs="Arial"/>
        </w:rPr>
        <w:t>saber si</w:t>
      </w:r>
      <w:r>
        <w:rPr>
          <w:rFonts w:ascii="Arial" w:hAnsi="Arial" w:cs="Arial"/>
        </w:rPr>
        <w:t xml:space="preserve"> obtuvo el </w:t>
      </w:r>
      <w:r w:rsidR="000720A1">
        <w:rPr>
          <w:rFonts w:ascii="Arial" w:hAnsi="Arial" w:cs="Arial"/>
        </w:rPr>
        <w:t xml:space="preserve">aprendizaje que se planteó en la actividad </w:t>
      </w:r>
      <w:r>
        <w:rPr>
          <w:rFonts w:ascii="Arial" w:hAnsi="Arial" w:cs="Arial"/>
        </w:rPr>
        <w:t>por medio de las pregunta</w:t>
      </w:r>
      <w:r w:rsidR="000720A1">
        <w:rPr>
          <w:rFonts w:ascii="Arial" w:hAnsi="Arial" w:cs="Arial"/>
        </w:rPr>
        <w:t>s</w:t>
      </w:r>
    </w:p>
    <w:p w14:paraId="3935138E" w14:textId="7912CB77" w:rsidR="00AD1585" w:rsidRDefault="00AD1585" w:rsidP="002E0B58">
      <w:pPr>
        <w:spacing w:line="360" w:lineRule="auto"/>
        <w:ind w:left="142"/>
        <w:jc w:val="both"/>
        <w:rPr>
          <w:rFonts w:ascii="Arial" w:hAnsi="Arial" w:cs="Arial"/>
        </w:rPr>
      </w:pPr>
      <w:r>
        <w:rPr>
          <w:rFonts w:ascii="Arial" w:hAnsi="Arial" w:cs="Arial"/>
        </w:rPr>
        <w:t xml:space="preserve"> </w:t>
      </w:r>
    </w:p>
    <w:p w14:paraId="26159E6A" w14:textId="77777777" w:rsidR="00CE5F1A" w:rsidRDefault="00AD1585" w:rsidP="002E0B58">
      <w:pPr>
        <w:spacing w:line="360" w:lineRule="auto"/>
        <w:jc w:val="both"/>
        <w:rPr>
          <w:rFonts w:ascii="Arial" w:hAnsi="Arial" w:cs="Arial"/>
        </w:rPr>
      </w:pPr>
      <w:r>
        <w:rPr>
          <w:rFonts w:ascii="Arial" w:hAnsi="Arial" w:cs="Arial"/>
        </w:rPr>
        <w:t xml:space="preserve">En el contexto del niño primeramente se considero algunas de sus necesidades, el darles la oportunidad de elegir objetos y la distancia entre dos objetos que medirian, </w:t>
      </w:r>
      <w:r>
        <w:rPr>
          <w:rFonts w:ascii="Arial" w:hAnsi="Arial" w:cs="Arial"/>
        </w:rPr>
        <w:lastRenderedPageBreak/>
        <w:t xml:space="preserve">el que contaran con las herramientas necesarias para abordar la actividad y </w:t>
      </w:r>
      <w:r w:rsidR="000720A1">
        <w:rPr>
          <w:rFonts w:ascii="Arial" w:hAnsi="Arial" w:cs="Arial"/>
        </w:rPr>
        <w:t>alcanzar</w:t>
      </w:r>
      <w:r>
        <w:rPr>
          <w:rFonts w:ascii="Arial" w:hAnsi="Arial" w:cs="Arial"/>
        </w:rPr>
        <w:t xml:space="preserve"> con éxito el aprendizaje esperado que se llevó en la actividad.</w:t>
      </w:r>
    </w:p>
    <w:p w14:paraId="3A1B7F90" w14:textId="77777777" w:rsidR="00CE5F1A" w:rsidRDefault="00CE5F1A" w:rsidP="002E0B58">
      <w:pPr>
        <w:spacing w:line="360" w:lineRule="auto"/>
        <w:jc w:val="both"/>
        <w:rPr>
          <w:rFonts w:ascii="Arial" w:hAnsi="Arial" w:cs="Arial"/>
        </w:rPr>
      </w:pPr>
    </w:p>
    <w:p w14:paraId="316FF30B" w14:textId="3D42D95F" w:rsidR="00AD1585" w:rsidRDefault="00AD1585" w:rsidP="002E0B58">
      <w:pPr>
        <w:spacing w:line="360" w:lineRule="auto"/>
        <w:jc w:val="both"/>
        <w:rPr>
          <w:rFonts w:ascii="Arial" w:hAnsi="Arial" w:cs="Arial"/>
        </w:rPr>
      </w:pPr>
      <w:r>
        <w:rPr>
          <w:rFonts w:ascii="Arial" w:hAnsi="Arial" w:cs="Arial"/>
        </w:rPr>
        <w:t xml:space="preserve">Los materiales que se contemplaron es esta secuencia fueron listones y popotes para darles la oportunidad a los niños de escoger el instrumento que mejor les parecía para medir o incluso hacer uso de su cuerpo para medir los objetos, el tiempo que se llevo en la secuencia fue de 30 minutos, debido a que no era una actividad realmente complicada para llevarla a cabo en ese tiempo, sin embargo </w:t>
      </w:r>
      <w:r w:rsidR="000720A1">
        <w:rPr>
          <w:rFonts w:ascii="Arial" w:hAnsi="Arial" w:cs="Arial"/>
        </w:rPr>
        <w:t>para aprender sobre la medición a profundidad se llevaría hasta un día completo</w:t>
      </w:r>
      <w:r w:rsidR="00CE5F1A">
        <w:rPr>
          <w:rFonts w:ascii="Arial" w:hAnsi="Arial" w:cs="Arial"/>
        </w:rPr>
        <w:t xml:space="preserve"> o una semana</w:t>
      </w:r>
      <w:r w:rsidR="000720A1">
        <w:rPr>
          <w:rFonts w:ascii="Arial" w:hAnsi="Arial" w:cs="Arial"/>
        </w:rPr>
        <w:t>.</w:t>
      </w:r>
    </w:p>
    <w:p w14:paraId="4899DEB0" w14:textId="77777777" w:rsidR="00CE5F1A" w:rsidRDefault="00CE5F1A" w:rsidP="002E0B58">
      <w:pPr>
        <w:spacing w:line="360" w:lineRule="auto"/>
        <w:jc w:val="both"/>
        <w:rPr>
          <w:rFonts w:ascii="Arial" w:hAnsi="Arial" w:cs="Arial"/>
        </w:rPr>
      </w:pPr>
    </w:p>
    <w:p w14:paraId="072C3CBA" w14:textId="4A1FD00B" w:rsidR="000720A1" w:rsidRPr="00AD1585" w:rsidRDefault="00CE5F1A" w:rsidP="002E0B58">
      <w:pPr>
        <w:spacing w:line="360" w:lineRule="auto"/>
        <w:jc w:val="both"/>
        <w:rPr>
          <w:rStyle w:val="Textoennegrita"/>
          <w:rFonts w:ascii="Arial" w:hAnsi="Arial" w:cs="Arial"/>
          <w:b w:val="0"/>
          <w:bCs w:val="0"/>
        </w:rPr>
      </w:pPr>
      <w:r>
        <w:rPr>
          <w:rFonts w:ascii="Arial" w:hAnsi="Arial" w:cs="Arial"/>
        </w:rPr>
        <w:t>L</w:t>
      </w:r>
      <w:r w:rsidR="000720A1">
        <w:rPr>
          <w:rFonts w:ascii="Arial" w:hAnsi="Arial" w:cs="Arial"/>
        </w:rPr>
        <w:t>a evaluación se llevaría a cabo al final de la actividad, mientras que se hacen apuntes durante la secuencia para hacer un poco más practica la evaluación de cada niño, y hacer las anotaciones correspondientes al nivel logrado de la actividad que se planteó, es decir, si lo logro, si esta en proceso o si aun no lo logra y mediante este proceso proporcionarles ayuda a los niños que se les dificulta más y así lograr que ellos trabajen de manera autodidacta</w:t>
      </w:r>
      <w:r w:rsidR="000D5D16">
        <w:rPr>
          <w:rFonts w:ascii="Arial" w:hAnsi="Arial" w:cs="Arial"/>
        </w:rPr>
        <w:t>.</w:t>
      </w:r>
      <w:r w:rsidR="000720A1">
        <w:rPr>
          <w:rFonts w:ascii="Arial" w:hAnsi="Arial" w:cs="Arial"/>
        </w:rPr>
        <w:t xml:space="preserve"> </w:t>
      </w:r>
    </w:p>
    <w:p w14:paraId="66F11163" w14:textId="77777777" w:rsidR="001C3356" w:rsidRPr="001C3356" w:rsidRDefault="001C3356" w:rsidP="00E117CB">
      <w:pPr>
        <w:spacing w:line="360" w:lineRule="auto"/>
        <w:ind w:left="142"/>
        <w:rPr>
          <w:rFonts w:ascii="Arial" w:hAnsi="Arial" w:cs="Arial"/>
          <w:b/>
          <w:bCs/>
          <w:i/>
          <w:iCs/>
          <w:sz w:val="20"/>
          <w:szCs w:val="20"/>
          <w:lang w:val="es-MX"/>
        </w:rPr>
      </w:pPr>
    </w:p>
    <w:p w14:paraId="6B76839E" w14:textId="3CA42E93" w:rsidR="002E5CD6" w:rsidRPr="002E5CD6" w:rsidRDefault="002E5CD6" w:rsidP="002E5CD6">
      <w:pPr>
        <w:ind w:left="142"/>
        <w:rPr>
          <w:rFonts w:ascii="Arial" w:hAnsi="Arial" w:cs="Arial"/>
          <w:bCs/>
          <w:iCs/>
          <w:lang w:val="es-MX"/>
        </w:rPr>
      </w:pPr>
    </w:p>
    <w:p w14:paraId="019B7FB8" w14:textId="457F5FCE" w:rsidR="002E5CD6" w:rsidRDefault="002E5CD6" w:rsidP="002E5CD6">
      <w:pPr>
        <w:ind w:left="142"/>
        <w:rPr>
          <w:rFonts w:ascii="Arial" w:hAnsi="Arial" w:cs="Arial"/>
          <w:b/>
          <w:iCs/>
          <w:lang w:val="es-MX"/>
        </w:rPr>
      </w:pPr>
    </w:p>
    <w:p w14:paraId="428B30E3" w14:textId="70DF4B9B" w:rsidR="002E5CD6" w:rsidRDefault="002E5CD6" w:rsidP="002E5CD6">
      <w:pPr>
        <w:ind w:left="142"/>
        <w:rPr>
          <w:rFonts w:ascii="Arial" w:hAnsi="Arial" w:cs="Arial"/>
          <w:b/>
          <w:iCs/>
          <w:lang w:val="es-MX"/>
        </w:rPr>
      </w:pPr>
    </w:p>
    <w:p w14:paraId="41645CAA" w14:textId="4243BA34" w:rsidR="002E5CD6" w:rsidRDefault="002E5CD6" w:rsidP="002E5CD6">
      <w:pPr>
        <w:ind w:left="142"/>
        <w:rPr>
          <w:rFonts w:ascii="Arial" w:hAnsi="Arial" w:cs="Arial"/>
          <w:b/>
          <w:iCs/>
          <w:lang w:val="es-MX"/>
        </w:rPr>
      </w:pPr>
    </w:p>
    <w:p w14:paraId="3B4B2B91" w14:textId="4DD328E0" w:rsidR="002E5CD6" w:rsidRDefault="002E5CD6" w:rsidP="002E5CD6">
      <w:pPr>
        <w:ind w:left="142"/>
        <w:rPr>
          <w:rFonts w:ascii="Arial" w:hAnsi="Arial" w:cs="Arial"/>
          <w:b/>
          <w:iCs/>
          <w:lang w:val="es-MX"/>
        </w:rPr>
      </w:pPr>
    </w:p>
    <w:p w14:paraId="38D3F2FD" w14:textId="361DB70B" w:rsidR="002E5CD6" w:rsidRDefault="002E5CD6" w:rsidP="002E5CD6">
      <w:pPr>
        <w:ind w:left="142"/>
        <w:rPr>
          <w:rFonts w:ascii="Arial" w:hAnsi="Arial" w:cs="Arial"/>
          <w:b/>
          <w:iCs/>
          <w:lang w:val="es-MX"/>
        </w:rPr>
      </w:pPr>
    </w:p>
    <w:p w14:paraId="2D03E063" w14:textId="08C40312" w:rsidR="002E5CD6" w:rsidRDefault="002E5CD6" w:rsidP="002E5CD6">
      <w:pPr>
        <w:ind w:left="142"/>
        <w:rPr>
          <w:rFonts w:ascii="Arial" w:hAnsi="Arial" w:cs="Arial"/>
          <w:b/>
          <w:iCs/>
          <w:lang w:val="es-MX"/>
        </w:rPr>
      </w:pPr>
    </w:p>
    <w:p w14:paraId="62B6797E" w14:textId="0D5FBA35" w:rsidR="002E5CD6" w:rsidRDefault="002E5CD6" w:rsidP="002E5CD6">
      <w:pPr>
        <w:ind w:left="142"/>
        <w:rPr>
          <w:rFonts w:ascii="Arial" w:hAnsi="Arial" w:cs="Arial"/>
          <w:b/>
          <w:iCs/>
          <w:lang w:val="es-MX"/>
        </w:rPr>
      </w:pPr>
    </w:p>
    <w:p w14:paraId="2C773828" w14:textId="74B21325" w:rsidR="002E5CD6" w:rsidRDefault="002E5CD6" w:rsidP="002E5CD6">
      <w:pPr>
        <w:ind w:left="142"/>
        <w:rPr>
          <w:rFonts w:ascii="Arial" w:hAnsi="Arial" w:cs="Arial"/>
          <w:b/>
          <w:iCs/>
          <w:lang w:val="es-MX"/>
        </w:rPr>
      </w:pPr>
    </w:p>
    <w:p w14:paraId="6E95709E" w14:textId="760E591A" w:rsidR="002E5CD6" w:rsidRDefault="002E5CD6" w:rsidP="002E5CD6">
      <w:pPr>
        <w:ind w:left="142"/>
        <w:rPr>
          <w:rFonts w:ascii="Arial" w:hAnsi="Arial" w:cs="Arial"/>
          <w:b/>
          <w:iCs/>
          <w:lang w:val="es-MX"/>
        </w:rPr>
      </w:pPr>
    </w:p>
    <w:p w14:paraId="1F7D3674" w14:textId="219ECB4C" w:rsidR="002E5CD6" w:rsidRDefault="002E5CD6" w:rsidP="002E5CD6">
      <w:pPr>
        <w:ind w:left="142"/>
        <w:rPr>
          <w:rFonts w:ascii="Arial" w:hAnsi="Arial" w:cs="Arial"/>
          <w:b/>
          <w:iCs/>
          <w:lang w:val="es-MX"/>
        </w:rPr>
      </w:pPr>
    </w:p>
    <w:p w14:paraId="63E9DD34" w14:textId="1DD7EF61" w:rsidR="002E5CD6" w:rsidRDefault="002E5CD6" w:rsidP="002E5CD6">
      <w:pPr>
        <w:ind w:left="142"/>
        <w:rPr>
          <w:rFonts w:ascii="Arial" w:hAnsi="Arial" w:cs="Arial"/>
          <w:b/>
          <w:iCs/>
          <w:lang w:val="es-MX"/>
        </w:rPr>
      </w:pPr>
    </w:p>
    <w:p w14:paraId="00072DC4" w14:textId="2E735D4B" w:rsidR="002E5CD6" w:rsidRDefault="002E5CD6" w:rsidP="002E5CD6">
      <w:pPr>
        <w:ind w:left="142"/>
        <w:rPr>
          <w:rFonts w:ascii="Arial" w:hAnsi="Arial" w:cs="Arial"/>
          <w:b/>
          <w:iCs/>
          <w:lang w:val="es-MX"/>
        </w:rPr>
      </w:pPr>
    </w:p>
    <w:p w14:paraId="1ACEDCB8" w14:textId="0CF63120" w:rsidR="002E5CD6" w:rsidRDefault="002E5CD6" w:rsidP="002E5CD6">
      <w:pPr>
        <w:ind w:left="142"/>
        <w:rPr>
          <w:rFonts w:ascii="Arial" w:hAnsi="Arial" w:cs="Arial"/>
          <w:b/>
          <w:iCs/>
          <w:lang w:val="es-MX"/>
        </w:rPr>
      </w:pPr>
    </w:p>
    <w:p w14:paraId="5BC74787" w14:textId="070FFB03" w:rsidR="002E5CD6" w:rsidRDefault="002E5CD6" w:rsidP="002E5CD6">
      <w:pPr>
        <w:ind w:left="142"/>
        <w:rPr>
          <w:rFonts w:ascii="Arial" w:hAnsi="Arial" w:cs="Arial"/>
          <w:b/>
          <w:iCs/>
          <w:lang w:val="es-MX"/>
        </w:rPr>
      </w:pPr>
    </w:p>
    <w:p w14:paraId="74D2A20D" w14:textId="77777777" w:rsidR="000D5D16" w:rsidRDefault="000D5D16" w:rsidP="000D5D16">
      <w:pPr>
        <w:rPr>
          <w:rFonts w:ascii="Arial" w:hAnsi="Arial" w:cs="Arial"/>
          <w:b/>
          <w:iCs/>
          <w:lang w:val="es-MX"/>
        </w:rPr>
      </w:pPr>
    </w:p>
    <w:p w14:paraId="1A3630BA" w14:textId="013ABD22" w:rsidR="00F44ADB" w:rsidRDefault="00F44ADB" w:rsidP="000D5D16">
      <w:pPr>
        <w:rPr>
          <w:rFonts w:ascii="Arial" w:hAnsi="Arial" w:cs="Arial"/>
          <w:b/>
          <w:iCs/>
          <w:lang w:val="es-MX"/>
        </w:rPr>
      </w:pPr>
    </w:p>
    <w:p w14:paraId="4576628B" w14:textId="69AF5A3E" w:rsidR="002E0B58" w:rsidRDefault="002E0B58" w:rsidP="000D5D16">
      <w:pPr>
        <w:rPr>
          <w:rFonts w:ascii="Arial" w:hAnsi="Arial" w:cs="Arial"/>
          <w:b/>
          <w:iCs/>
          <w:lang w:val="es-MX"/>
        </w:rPr>
      </w:pPr>
    </w:p>
    <w:p w14:paraId="0725E979" w14:textId="547A7E7A" w:rsidR="002E0B58" w:rsidRDefault="002E0B58" w:rsidP="000D5D16">
      <w:pPr>
        <w:rPr>
          <w:rFonts w:ascii="Arial" w:hAnsi="Arial" w:cs="Arial"/>
          <w:b/>
          <w:iCs/>
          <w:lang w:val="es-MX"/>
        </w:rPr>
      </w:pPr>
    </w:p>
    <w:p w14:paraId="7A52FF02" w14:textId="77777777" w:rsidR="002E0B58" w:rsidRDefault="002E0B58" w:rsidP="000D5D16">
      <w:pPr>
        <w:rPr>
          <w:rFonts w:ascii="Arial" w:hAnsi="Arial" w:cs="Arial"/>
          <w:b/>
          <w:iCs/>
          <w:lang w:val="es-MX"/>
        </w:rPr>
      </w:pPr>
    </w:p>
    <w:p w14:paraId="1A199AAD" w14:textId="71385C34" w:rsidR="002E5CD6" w:rsidRDefault="002E5CD6" w:rsidP="000D5D16">
      <w:pPr>
        <w:rPr>
          <w:rFonts w:ascii="Arial" w:hAnsi="Arial" w:cs="Arial"/>
          <w:b/>
          <w:iCs/>
          <w:lang w:val="es-MX"/>
        </w:rPr>
      </w:pPr>
      <w:r>
        <w:rPr>
          <w:rFonts w:ascii="Arial" w:hAnsi="Arial" w:cs="Arial"/>
          <w:b/>
          <w:iCs/>
          <w:lang w:val="es-MX"/>
        </w:rPr>
        <w:lastRenderedPageBreak/>
        <w:t>Conclusión:</w:t>
      </w:r>
    </w:p>
    <w:p w14:paraId="698BAA6E" w14:textId="2205B2DA" w:rsidR="000D5D16" w:rsidRDefault="000D5D16" w:rsidP="000D5D16">
      <w:pPr>
        <w:rPr>
          <w:rFonts w:ascii="Arial" w:hAnsi="Arial" w:cs="Arial"/>
          <w:b/>
          <w:iCs/>
          <w:lang w:val="es-MX"/>
        </w:rPr>
      </w:pPr>
    </w:p>
    <w:p w14:paraId="6A571DA7" w14:textId="77777777" w:rsidR="00DB0D16" w:rsidRDefault="000D5D16" w:rsidP="002E0B58">
      <w:pPr>
        <w:spacing w:line="360" w:lineRule="auto"/>
        <w:jc w:val="both"/>
        <w:rPr>
          <w:rFonts w:ascii="Arial" w:hAnsi="Arial" w:cs="Arial"/>
          <w:bCs/>
          <w:iCs/>
          <w:lang w:val="es-MX"/>
        </w:rPr>
      </w:pPr>
      <w:r>
        <w:rPr>
          <w:rFonts w:ascii="Arial" w:hAnsi="Arial" w:cs="Arial"/>
          <w:bCs/>
          <w:iCs/>
          <w:lang w:val="es-MX"/>
        </w:rPr>
        <w:t xml:space="preserve">Al realizar este ensayo pude darme cuenta que planear una secuencia no es fácil, tomando en cuenta las necesidades que podrán tener los niños, las preguntas que se les presenten durante la actividad y el tiempo en el que desarrolla esta, creo que a veces no es suficiente el tiempo que se le da a una actividad puesto que durante esta pueden surgir diferentes imprevistos al igual que al elaborarla, porque tienes que tener en cuenta las necesidades de los niños como se menciono anteriormente, sin embargo </w:t>
      </w:r>
      <w:r w:rsidR="006505D5">
        <w:rPr>
          <w:rFonts w:ascii="Arial" w:hAnsi="Arial" w:cs="Arial"/>
          <w:bCs/>
          <w:iCs/>
          <w:lang w:val="es-MX"/>
        </w:rPr>
        <w:t xml:space="preserve">es una experiencia realizar por primera vez secuencias y dejarle al niño el aprendizaje que se esta trabajando. </w:t>
      </w:r>
    </w:p>
    <w:p w14:paraId="01CE4A12" w14:textId="77777777" w:rsidR="00DB0D16" w:rsidRDefault="00F44ADB" w:rsidP="002E0B58">
      <w:pPr>
        <w:spacing w:line="360" w:lineRule="auto"/>
        <w:jc w:val="both"/>
        <w:rPr>
          <w:rFonts w:ascii="Arial" w:hAnsi="Arial" w:cs="Arial"/>
          <w:bCs/>
          <w:iCs/>
          <w:lang w:val="es-MX"/>
        </w:rPr>
      </w:pPr>
      <w:r>
        <w:rPr>
          <w:rFonts w:ascii="Arial" w:hAnsi="Arial" w:cs="Arial"/>
          <w:bCs/>
          <w:iCs/>
          <w:lang w:val="es-MX"/>
        </w:rPr>
        <w:t xml:space="preserve">La competencia seleccionada que se menciona en el Plan de Estudios 2012 de la Licenciatura en Educación Preescolar es: </w:t>
      </w:r>
    </w:p>
    <w:p w14:paraId="02B94A35" w14:textId="60784A7B" w:rsidR="00DB0D16" w:rsidRDefault="00F44ADB" w:rsidP="002E0B58">
      <w:pPr>
        <w:spacing w:line="360" w:lineRule="auto"/>
        <w:jc w:val="both"/>
        <w:rPr>
          <w:rFonts w:ascii="Arial" w:hAnsi="Arial" w:cs="Arial"/>
          <w:bCs/>
          <w:iCs/>
          <w:lang w:val="es-MX"/>
        </w:rPr>
      </w:pPr>
      <w:r>
        <w:rPr>
          <w:rFonts w:ascii="Arial" w:hAnsi="Arial" w:cs="Arial"/>
          <w:bCs/>
          <w:iCs/>
          <w:lang w:val="es-MX"/>
        </w:rPr>
        <w:t>“</w:t>
      </w:r>
      <w:r w:rsidR="00DB0D16">
        <w:rPr>
          <w:rFonts w:ascii="Arial" w:hAnsi="Arial" w:cs="Arial"/>
          <w:bCs/>
          <w:iCs/>
          <w:lang w:val="es-MX"/>
        </w:rPr>
        <w:t xml:space="preserve"> </w:t>
      </w:r>
      <w:r w:rsidR="00FE0339" w:rsidRPr="00FE0339">
        <w:rPr>
          <w:rFonts w:ascii="Arial" w:hAnsi="Arial" w:cs="Arial"/>
          <w:bCs/>
          <w:iCs/>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DB0D16">
        <w:rPr>
          <w:rFonts w:ascii="Arial" w:hAnsi="Arial" w:cs="Arial"/>
          <w:bCs/>
          <w:iCs/>
          <w:lang w:val="es-MX"/>
        </w:rPr>
        <w:t>”.</w:t>
      </w:r>
    </w:p>
    <w:p w14:paraId="7E89FAAA" w14:textId="62F50A8A" w:rsidR="00FE0339" w:rsidRDefault="00DB0D16" w:rsidP="002E0B58">
      <w:pPr>
        <w:spacing w:line="360" w:lineRule="auto"/>
        <w:jc w:val="both"/>
        <w:rPr>
          <w:rFonts w:ascii="Arial" w:hAnsi="Arial" w:cs="Arial"/>
          <w:bCs/>
          <w:iCs/>
          <w:lang w:val="es-MX"/>
        </w:rPr>
      </w:pPr>
      <w:r>
        <w:rPr>
          <w:rFonts w:ascii="Arial" w:hAnsi="Arial" w:cs="Arial"/>
          <w:bCs/>
          <w:iCs/>
          <w:lang w:val="es-MX"/>
        </w:rPr>
        <w:t>“E</w:t>
      </w:r>
      <w:r w:rsidR="00FE0339" w:rsidRPr="00FE0339">
        <w:rPr>
          <w:rFonts w:ascii="Arial" w:hAnsi="Arial" w:cs="Arial"/>
          <w:bCs/>
          <w:iCs/>
          <w:lang w:val="es-MX"/>
        </w:rPr>
        <w:t>mplea la evaluación para intervenir en los diferentes ámbitos y momentos de la tarea educativa para mejorar los aprendizajes de sus alumnos</w:t>
      </w:r>
      <w:r>
        <w:rPr>
          <w:rFonts w:ascii="Arial" w:hAnsi="Arial" w:cs="Arial"/>
          <w:bCs/>
          <w:iCs/>
          <w:lang w:val="es-MX"/>
        </w:rPr>
        <w:t>”. (SEP, 2012).</w:t>
      </w:r>
    </w:p>
    <w:p w14:paraId="6DA24073" w14:textId="6A9D3344" w:rsidR="00FE0339" w:rsidRDefault="00FE0339" w:rsidP="002E0B58">
      <w:pPr>
        <w:spacing w:line="360" w:lineRule="auto"/>
        <w:jc w:val="both"/>
        <w:rPr>
          <w:rFonts w:ascii="Arial" w:hAnsi="Arial" w:cs="Arial"/>
          <w:bCs/>
          <w:iCs/>
          <w:lang w:val="es-MX"/>
        </w:rPr>
      </w:pPr>
    </w:p>
    <w:p w14:paraId="2BC49E22" w14:textId="071AFDB1" w:rsidR="00FE0339" w:rsidRDefault="00DB0D16" w:rsidP="002E0B58">
      <w:pPr>
        <w:spacing w:line="360" w:lineRule="auto"/>
        <w:jc w:val="both"/>
        <w:rPr>
          <w:rFonts w:ascii="Arial" w:hAnsi="Arial" w:cs="Arial"/>
          <w:bCs/>
          <w:iCs/>
          <w:lang w:val="es-MX"/>
        </w:rPr>
      </w:pPr>
      <w:r>
        <w:rPr>
          <w:rFonts w:ascii="Arial" w:hAnsi="Arial" w:cs="Arial"/>
          <w:bCs/>
          <w:iCs/>
          <w:lang w:val="es-MX"/>
        </w:rPr>
        <w:t xml:space="preserve">En lo personal creo que logre un poco estas competencias, no al 100%, pero creo que si a un 40% considerando que es la primera vez que elaboro secuencias didácticas y tomo en cuenta las necesidades de los niños y los aspectos a evaluar después de cada actividad. </w:t>
      </w:r>
    </w:p>
    <w:p w14:paraId="31831F1B" w14:textId="269EB241" w:rsidR="00FE0339" w:rsidRDefault="00DB0D16" w:rsidP="002E0B58">
      <w:pPr>
        <w:spacing w:line="360" w:lineRule="auto"/>
        <w:jc w:val="both"/>
        <w:rPr>
          <w:rFonts w:ascii="Arial" w:hAnsi="Arial" w:cs="Arial"/>
          <w:bCs/>
          <w:iCs/>
          <w:lang w:val="es-MX"/>
        </w:rPr>
      </w:pPr>
      <w:r>
        <w:rPr>
          <w:rFonts w:ascii="Arial" w:hAnsi="Arial" w:cs="Arial"/>
          <w:bCs/>
          <w:iCs/>
          <w:lang w:val="es-MX"/>
        </w:rPr>
        <w:t>El impacto de estas competencias en este curso, son diseñar las secuencias contemplando las necesidades de los niños, como se comento anteriormente y lograr el aprendizaje que se esta abordando, además de la búsqueda de información de diferentes autores que mencionan la importancia de la medición en el preescolar</w:t>
      </w:r>
      <w:r w:rsidR="000F6939">
        <w:rPr>
          <w:rFonts w:ascii="Arial" w:hAnsi="Arial" w:cs="Arial"/>
          <w:bCs/>
          <w:iCs/>
          <w:lang w:val="es-MX"/>
        </w:rPr>
        <w:t xml:space="preserve">. </w:t>
      </w:r>
    </w:p>
    <w:p w14:paraId="14F234C4" w14:textId="63C183A0" w:rsidR="00FE0339" w:rsidRDefault="000F6939" w:rsidP="002E0B58">
      <w:pPr>
        <w:spacing w:line="360" w:lineRule="auto"/>
        <w:jc w:val="both"/>
        <w:rPr>
          <w:rFonts w:ascii="Arial" w:hAnsi="Arial" w:cs="Arial"/>
        </w:rPr>
      </w:pPr>
      <w:r>
        <w:rPr>
          <w:rFonts w:ascii="Arial" w:hAnsi="Arial" w:cs="Arial"/>
          <w:bCs/>
          <w:iCs/>
          <w:lang w:val="es-MX"/>
        </w:rPr>
        <w:t>En consonancia con lo anterior</w:t>
      </w:r>
      <w:r w:rsidRPr="000F6939">
        <w:rPr>
          <w:rFonts w:ascii="Arial" w:hAnsi="Arial" w:cs="Arial"/>
          <w:bCs/>
          <w:iCs/>
          <w:lang w:val="es-MX"/>
        </w:rPr>
        <w:t xml:space="preserve">, </w:t>
      </w:r>
      <w:r>
        <w:rPr>
          <w:rFonts w:ascii="Arial" w:hAnsi="Arial" w:cs="Arial"/>
        </w:rPr>
        <w:t>l</w:t>
      </w:r>
      <w:r w:rsidRPr="000F6939">
        <w:rPr>
          <w:rFonts w:ascii="Arial" w:hAnsi="Arial" w:cs="Arial"/>
        </w:rPr>
        <w:t>a enseñanza de estos contenidos en el Jardín tiene como principal objetivo que los niños puedan acercarse a las prácticas sociales de la medida y vincular esos conocimientos incipientes con un quehacer matemático, descubriendo para ello los diferentes contextos en los que la medida es una herramienta para resolver situaciones</w:t>
      </w:r>
      <w:r>
        <w:rPr>
          <w:rFonts w:ascii="Arial" w:hAnsi="Arial" w:cs="Arial"/>
        </w:rPr>
        <w:t xml:space="preserve"> (Quaranta &amp; Ressia, 2009)</w:t>
      </w:r>
    </w:p>
    <w:p w14:paraId="0879921A" w14:textId="331C67A9" w:rsidR="00FE0339" w:rsidRPr="00FE0339" w:rsidRDefault="000F6939" w:rsidP="002E0B58">
      <w:pPr>
        <w:spacing w:line="360" w:lineRule="auto"/>
        <w:jc w:val="both"/>
        <w:rPr>
          <w:rFonts w:ascii="Arial" w:hAnsi="Arial" w:cs="Arial"/>
        </w:rPr>
      </w:pPr>
      <w:r>
        <w:rPr>
          <w:rFonts w:ascii="Arial" w:hAnsi="Arial" w:cs="Arial"/>
        </w:rPr>
        <w:lastRenderedPageBreak/>
        <w:t>De acuerdo con los autores, el principal objetivo es que poco a poco los niños vayan iniciando en el mundo de la medición y además de que lo vean divertido, tengan un sentido de la matemática y a medida vayan descubriendo contextos en donde lo puedan aplicar.</w:t>
      </w:r>
    </w:p>
    <w:p w14:paraId="2E83BEC5" w14:textId="0E624273" w:rsidR="00F44ADB" w:rsidRPr="00F44ADB" w:rsidRDefault="00F44ADB" w:rsidP="00F44ADB">
      <w:pPr>
        <w:rPr>
          <w:rFonts w:ascii="Arial" w:hAnsi="Arial" w:cs="Arial"/>
          <w:bCs/>
          <w:iCs/>
          <w:lang w:val="es-MX"/>
        </w:rPr>
      </w:pPr>
    </w:p>
    <w:p w14:paraId="14A1E63C" w14:textId="220A3BFA" w:rsidR="002E5CD6" w:rsidRDefault="002E5CD6" w:rsidP="002E5CD6">
      <w:pPr>
        <w:ind w:left="142"/>
        <w:rPr>
          <w:rFonts w:ascii="Arial" w:hAnsi="Arial" w:cs="Arial"/>
          <w:b/>
          <w:iCs/>
          <w:lang w:val="es-MX"/>
        </w:rPr>
      </w:pPr>
    </w:p>
    <w:p w14:paraId="7DABB7CA" w14:textId="3FB6B5A5" w:rsidR="002E5CD6" w:rsidRDefault="002E5CD6" w:rsidP="002E5CD6">
      <w:pPr>
        <w:ind w:left="142"/>
        <w:rPr>
          <w:rFonts w:ascii="Arial" w:hAnsi="Arial" w:cs="Arial"/>
          <w:b/>
          <w:iCs/>
          <w:lang w:val="es-MX"/>
        </w:rPr>
      </w:pPr>
    </w:p>
    <w:p w14:paraId="5F635F1E" w14:textId="0244FC7C" w:rsidR="002E5CD6" w:rsidRDefault="002E5CD6" w:rsidP="002E5CD6">
      <w:pPr>
        <w:ind w:left="142"/>
        <w:rPr>
          <w:rFonts w:ascii="Arial" w:hAnsi="Arial" w:cs="Arial"/>
          <w:b/>
          <w:iCs/>
          <w:lang w:val="es-MX"/>
        </w:rPr>
      </w:pPr>
    </w:p>
    <w:p w14:paraId="2B96DAD1" w14:textId="55555F7D" w:rsidR="002E5CD6" w:rsidRDefault="002E5CD6" w:rsidP="002E5CD6">
      <w:pPr>
        <w:ind w:left="142"/>
        <w:rPr>
          <w:rFonts w:ascii="Arial" w:hAnsi="Arial" w:cs="Arial"/>
          <w:b/>
          <w:iCs/>
          <w:lang w:val="es-MX"/>
        </w:rPr>
      </w:pPr>
    </w:p>
    <w:p w14:paraId="473D2DE7" w14:textId="1116DB8D" w:rsidR="002E5CD6" w:rsidRDefault="002E5CD6" w:rsidP="002E5CD6">
      <w:pPr>
        <w:ind w:left="142"/>
        <w:rPr>
          <w:rFonts w:ascii="Arial" w:hAnsi="Arial" w:cs="Arial"/>
          <w:b/>
          <w:iCs/>
          <w:lang w:val="es-MX"/>
        </w:rPr>
      </w:pPr>
    </w:p>
    <w:p w14:paraId="34F16187" w14:textId="2B373F74" w:rsidR="002E5CD6" w:rsidRDefault="002E5CD6" w:rsidP="002E5CD6">
      <w:pPr>
        <w:ind w:left="142"/>
        <w:rPr>
          <w:rFonts w:ascii="Arial" w:hAnsi="Arial" w:cs="Arial"/>
          <w:b/>
          <w:iCs/>
          <w:lang w:val="es-MX"/>
        </w:rPr>
      </w:pPr>
    </w:p>
    <w:p w14:paraId="0189FC97" w14:textId="25ABF038" w:rsidR="002E5CD6" w:rsidRDefault="002E5CD6" w:rsidP="002E5CD6">
      <w:pPr>
        <w:ind w:left="142"/>
        <w:rPr>
          <w:rFonts w:ascii="Arial" w:hAnsi="Arial" w:cs="Arial"/>
          <w:b/>
          <w:iCs/>
          <w:lang w:val="es-MX"/>
        </w:rPr>
      </w:pPr>
    </w:p>
    <w:p w14:paraId="502B5322" w14:textId="29212CF0" w:rsidR="002E5CD6" w:rsidRDefault="002E5CD6" w:rsidP="002E5CD6">
      <w:pPr>
        <w:ind w:left="142"/>
        <w:rPr>
          <w:rFonts w:ascii="Arial" w:hAnsi="Arial" w:cs="Arial"/>
          <w:b/>
          <w:iCs/>
          <w:lang w:val="es-MX"/>
        </w:rPr>
      </w:pPr>
    </w:p>
    <w:p w14:paraId="78C5AC6E" w14:textId="5274EF79" w:rsidR="002E5CD6" w:rsidRDefault="002E5CD6" w:rsidP="002E5CD6">
      <w:pPr>
        <w:ind w:left="142"/>
        <w:rPr>
          <w:rFonts w:ascii="Arial" w:hAnsi="Arial" w:cs="Arial"/>
          <w:b/>
          <w:iCs/>
          <w:lang w:val="es-MX"/>
        </w:rPr>
      </w:pPr>
    </w:p>
    <w:p w14:paraId="6B13C401" w14:textId="70534C67" w:rsidR="002E5CD6" w:rsidRDefault="002E5CD6" w:rsidP="002E5CD6">
      <w:pPr>
        <w:ind w:left="142"/>
        <w:rPr>
          <w:rFonts w:ascii="Arial" w:hAnsi="Arial" w:cs="Arial"/>
          <w:b/>
          <w:iCs/>
          <w:lang w:val="es-MX"/>
        </w:rPr>
      </w:pPr>
    </w:p>
    <w:p w14:paraId="46A6F6F1" w14:textId="0E5C4835" w:rsidR="002E5CD6" w:rsidRDefault="002E5CD6" w:rsidP="002E5CD6">
      <w:pPr>
        <w:ind w:left="142"/>
        <w:rPr>
          <w:rFonts w:ascii="Arial" w:hAnsi="Arial" w:cs="Arial"/>
          <w:b/>
          <w:iCs/>
          <w:lang w:val="es-MX"/>
        </w:rPr>
      </w:pPr>
    </w:p>
    <w:p w14:paraId="054AC5C4" w14:textId="20919FA3" w:rsidR="002E5CD6" w:rsidRDefault="002E5CD6" w:rsidP="002E5CD6">
      <w:pPr>
        <w:ind w:left="142"/>
        <w:rPr>
          <w:rFonts w:ascii="Arial" w:hAnsi="Arial" w:cs="Arial"/>
          <w:b/>
          <w:iCs/>
          <w:lang w:val="es-MX"/>
        </w:rPr>
      </w:pPr>
    </w:p>
    <w:p w14:paraId="0DA5E2DF" w14:textId="2FFD3066" w:rsidR="002E5CD6" w:rsidRDefault="002E5CD6" w:rsidP="002E5CD6">
      <w:pPr>
        <w:ind w:left="142"/>
        <w:rPr>
          <w:rFonts w:ascii="Arial" w:hAnsi="Arial" w:cs="Arial"/>
          <w:b/>
          <w:iCs/>
          <w:lang w:val="es-MX"/>
        </w:rPr>
      </w:pPr>
    </w:p>
    <w:p w14:paraId="1F36730D" w14:textId="06E883D5" w:rsidR="002E5CD6" w:rsidRDefault="002E5CD6" w:rsidP="002E5CD6">
      <w:pPr>
        <w:ind w:left="142"/>
        <w:rPr>
          <w:rFonts w:ascii="Arial" w:hAnsi="Arial" w:cs="Arial"/>
          <w:b/>
          <w:iCs/>
          <w:lang w:val="es-MX"/>
        </w:rPr>
      </w:pPr>
    </w:p>
    <w:p w14:paraId="21162825" w14:textId="6A0EDBE5" w:rsidR="002E5CD6" w:rsidRDefault="002E5CD6" w:rsidP="002E5CD6">
      <w:pPr>
        <w:ind w:left="142"/>
        <w:rPr>
          <w:rFonts w:ascii="Arial" w:hAnsi="Arial" w:cs="Arial"/>
          <w:b/>
          <w:iCs/>
          <w:lang w:val="es-MX"/>
        </w:rPr>
      </w:pPr>
    </w:p>
    <w:p w14:paraId="5716D2D5" w14:textId="21A30BC6" w:rsidR="002E5CD6" w:rsidRDefault="002E5CD6" w:rsidP="002E5CD6">
      <w:pPr>
        <w:ind w:left="142"/>
        <w:rPr>
          <w:rFonts w:ascii="Arial" w:hAnsi="Arial" w:cs="Arial"/>
          <w:b/>
          <w:iCs/>
          <w:lang w:val="es-MX"/>
        </w:rPr>
      </w:pPr>
    </w:p>
    <w:p w14:paraId="07076EF8" w14:textId="4338D0DF" w:rsidR="002E5CD6" w:rsidRDefault="002E5CD6" w:rsidP="002E5CD6">
      <w:pPr>
        <w:ind w:left="142"/>
        <w:rPr>
          <w:rFonts w:ascii="Arial" w:hAnsi="Arial" w:cs="Arial"/>
          <w:b/>
          <w:iCs/>
          <w:lang w:val="es-MX"/>
        </w:rPr>
      </w:pPr>
    </w:p>
    <w:p w14:paraId="75B1DE5D" w14:textId="43AC9071" w:rsidR="002E5CD6" w:rsidRDefault="002E5CD6" w:rsidP="002E5CD6">
      <w:pPr>
        <w:ind w:left="142"/>
        <w:rPr>
          <w:rFonts w:ascii="Arial" w:hAnsi="Arial" w:cs="Arial"/>
          <w:b/>
          <w:iCs/>
          <w:lang w:val="es-MX"/>
        </w:rPr>
      </w:pPr>
    </w:p>
    <w:p w14:paraId="4E2E263A" w14:textId="5B7D5D7B" w:rsidR="002E5CD6" w:rsidRDefault="002E5CD6" w:rsidP="002E5CD6">
      <w:pPr>
        <w:ind w:left="142"/>
        <w:rPr>
          <w:rFonts w:ascii="Arial" w:hAnsi="Arial" w:cs="Arial"/>
          <w:b/>
          <w:iCs/>
          <w:lang w:val="es-MX"/>
        </w:rPr>
      </w:pPr>
    </w:p>
    <w:p w14:paraId="73780C6D" w14:textId="5F819C25" w:rsidR="002E5CD6" w:rsidRDefault="002E5CD6" w:rsidP="002E5CD6">
      <w:pPr>
        <w:ind w:left="142"/>
        <w:rPr>
          <w:rFonts w:ascii="Arial" w:hAnsi="Arial" w:cs="Arial"/>
          <w:b/>
          <w:iCs/>
          <w:lang w:val="es-MX"/>
        </w:rPr>
      </w:pPr>
    </w:p>
    <w:p w14:paraId="0A501CAC" w14:textId="3E68B52C" w:rsidR="002E5CD6" w:rsidRDefault="002E5CD6" w:rsidP="002E5CD6">
      <w:pPr>
        <w:ind w:left="142"/>
        <w:rPr>
          <w:rFonts w:ascii="Arial" w:hAnsi="Arial" w:cs="Arial"/>
          <w:b/>
          <w:iCs/>
          <w:lang w:val="es-MX"/>
        </w:rPr>
      </w:pPr>
    </w:p>
    <w:p w14:paraId="51FB25C9" w14:textId="2AE570D4" w:rsidR="002E5CD6" w:rsidRDefault="002E5CD6" w:rsidP="002E5CD6">
      <w:pPr>
        <w:ind w:left="142"/>
        <w:rPr>
          <w:rFonts w:ascii="Arial" w:hAnsi="Arial" w:cs="Arial"/>
          <w:b/>
          <w:iCs/>
          <w:lang w:val="es-MX"/>
        </w:rPr>
      </w:pPr>
    </w:p>
    <w:p w14:paraId="3F264291" w14:textId="39D48E71" w:rsidR="002E5CD6" w:rsidRDefault="002E5CD6" w:rsidP="002E5CD6">
      <w:pPr>
        <w:ind w:left="142"/>
        <w:rPr>
          <w:rFonts w:ascii="Arial" w:hAnsi="Arial" w:cs="Arial"/>
          <w:b/>
          <w:iCs/>
          <w:lang w:val="es-MX"/>
        </w:rPr>
      </w:pPr>
    </w:p>
    <w:p w14:paraId="2A694FC2" w14:textId="25257CA0" w:rsidR="002E5CD6" w:rsidRDefault="002E5CD6" w:rsidP="002E5CD6">
      <w:pPr>
        <w:ind w:left="142"/>
        <w:rPr>
          <w:rFonts w:ascii="Arial" w:hAnsi="Arial" w:cs="Arial"/>
          <w:b/>
          <w:iCs/>
          <w:lang w:val="es-MX"/>
        </w:rPr>
      </w:pPr>
    </w:p>
    <w:p w14:paraId="2A2AD3FA" w14:textId="4812ED18" w:rsidR="002E5CD6" w:rsidRDefault="002E5CD6" w:rsidP="002E5CD6">
      <w:pPr>
        <w:ind w:left="142"/>
        <w:rPr>
          <w:rFonts w:ascii="Arial" w:hAnsi="Arial" w:cs="Arial"/>
          <w:b/>
          <w:iCs/>
          <w:lang w:val="es-MX"/>
        </w:rPr>
      </w:pPr>
    </w:p>
    <w:p w14:paraId="191E924E" w14:textId="44DF72FB" w:rsidR="002E5CD6" w:rsidRDefault="002E5CD6" w:rsidP="002E5CD6">
      <w:pPr>
        <w:ind w:left="142"/>
        <w:rPr>
          <w:rFonts w:ascii="Arial" w:hAnsi="Arial" w:cs="Arial"/>
          <w:b/>
          <w:iCs/>
          <w:lang w:val="es-MX"/>
        </w:rPr>
      </w:pPr>
    </w:p>
    <w:p w14:paraId="4B4AED4F" w14:textId="147EDFA5" w:rsidR="002E5CD6" w:rsidRDefault="002E5CD6" w:rsidP="002E5CD6">
      <w:pPr>
        <w:ind w:left="142"/>
        <w:rPr>
          <w:rFonts w:ascii="Arial" w:hAnsi="Arial" w:cs="Arial"/>
          <w:b/>
          <w:iCs/>
          <w:lang w:val="es-MX"/>
        </w:rPr>
      </w:pPr>
    </w:p>
    <w:p w14:paraId="62567EA7" w14:textId="2B45B1F9" w:rsidR="002E5CD6" w:rsidRDefault="002E5CD6" w:rsidP="002E5CD6">
      <w:pPr>
        <w:ind w:left="142"/>
        <w:rPr>
          <w:rFonts w:ascii="Arial" w:hAnsi="Arial" w:cs="Arial"/>
          <w:b/>
          <w:iCs/>
          <w:lang w:val="es-MX"/>
        </w:rPr>
      </w:pPr>
    </w:p>
    <w:p w14:paraId="2BC9671D" w14:textId="68858C37" w:rsidR="002E5CD6" w:rsidRDefault="002E5CD6" w:rsidP="002E5CD6">
      <w:pPr>
        <w:ind w:left="142"/>
        <w:rPr>
          <w:rFonts w:ascii="Arial" w:hAnsi="Arial" w:cs="Arial"/>
          <w:b/>
          <w:iCs/>
          <w:lang w:val="es-MX"/>
        </w:rPr>
      </w:pPr>
    </w:p>
    <w:p w14:paraId="6660FB29" w14:textId="3190444A" w:rsidR="002E5CD6" w:rsidRDefault="002E5CD6" w:rsidP="002E5CD6">
      <w:pPr>
        <w:ind w:left="142"/>
        <w:rPr>
          <w:rFonts w:ascii="Arial" w:hAnsi="Arial" w:cs="Arial"/>
          <w:b/>
          <w:iCs/>
          <w:lang w:val="es-MX"/>
        </w:rPr>
      </w:pPr>
    </w:p>
    <w:p w14:paraId="0698900C" w14:textId="25DAC293" w:rsidR="002E5CD6" w:rsidRDefault="002E5CD6" w:rsidP="002E5CD6">
      <w:pPr>
        <w:ind w:left="142"/>
        <w:rPr>
          <w:rFonts w:ascii="Arial" w:hAnsi="Arial" w:cs="Arial"/>
          <w:b/>
          <w:iCs/>
          <w:lang w:val="es-MX"/>
        </w:rPr>
      </w:pPr>
    </w:p>
    <w:p w14:paraId="54674D4E" w14:textId="1A0D8341" w:rsidR="002E5CD6" w:rsidRDefault="002E5CD6" w:rsidP="002E5CD6">
      <w:pPr>
        <w:ind w:left="142"/>
        <w:rPr>
          <w:rFonts w:ascii="Arial" w:hAnsi="Arial" w:cs="Arial"/>
          <w:b/>
          <w:iCs/>
          <w:lang w:val="es-MX"/>
        </w:rPr>
      </w:pPr>
    </w:p>
    <w:p w14:paraId="137106E5" w14:textId="72222E18" w:rsidR="002E5CD6" w:rsidRDefault="002E5CD6" w:rsidP="002E5CD6">
      <w:pPr>
        <w:ind w:left="142"/>
        <w:rPr>
          <w:rFonts w:ascii="Arial" w:hAnsi="Arial" w:cs="Arial"/>
          <w:b/>
          <w:iCs/>
          <w:lang w:val="es-MX"/>
        </w:rPr>
      </w:pPr>
    </w:p>
    <w:p w14:paraId="244F43AF" w14:textId="0FE458E2" w:rsidR="002E5CD6" w:rsidRDefault="002E5CD6" w:rsidP="002E5CD6">
      <w:pPr>
        <w:ind w:left="142"/>
        <w:rPr>
          <w:rFonts w:ascii="Arial" w:hAnsi="Arial" w:cs="Arial"/>
          <w:b/>
          <w:iCs/>
          <w:lang w:val="es-MX"/>
        </w:rPr>
      </w:pPr>
    </w:p>
    <w:p w14:paraId="46329471" w14:textId="1D7591B0" w:rsidR="002E5CD6" w:rsidRDefault="002E5CD6" w:rsidP="002E5CD6">
      <w:pPr>
        <w:ind w:left="142"/>
        <w:rPr>
          <w:rFonts w:ascii="Arial" w:hAnsi="Arial" w:cs="Arial"/>
          <w:b/>
          <w:iCs/>
          <w:lang w:val="es-MX"/>
        </w:rPr>
      </w:pPr>
    </w:p>
    <w:p w14:paraId="52B8088D" w14:textId="5D0DF71F" w:rsidR="002E0B58" w:rsidRDefault="002E0B58" w:rsidP="002E0B58">
      <w:pPr>
        <w:rPr>
          <w:rFonts w:ascii="Arial" w:hAnsi="Arial" w:cs="Arial"/>
          <w:b/>
          <w:iCs/>
          <w:lang w:val="es-MX"/>
        </w:rPr>
      </w:pPr>
    </w:p>
    <w:p w14:paraId="7BCE42CA" w14:textId="32E53A1E" w:rsidR="002E0B58" w:rsidRDefault="002E0B58" w:rsidP="002E0B58">
      <w:pPr>
        <w:rPr>
          <w:rFonts w:ascii="Arial" w:hAnsi="Arial" w:cs="Arial"/>
          <w:b/>
          <w:iCs/>
          <w:lang w:val="es-MX"/>
        </w:rPr>
      </w:pPr>
    </w:p>
    <w:p w14:paraId="1EF358C2" w14:textId="78A0C55E" w:rsidR="002E0B58" w:rsidRDefault="002E0B58" w:rsidP="002E0B58">
      <w:pPr>
        <w:rPr>
          <w:rFonts w:ascii="Arial" w:hAnsi="Arial" w:cs="Arial"/>
          <w:b/>
          <w:iCs/>
          <w:lang w:val="es-MX"/>
        </w:rPr>
      </w:pPr>
    </w:p>
    <w:p w14:paraId="4AC09E82" w14:textId="77777777" w:rsidR="002E0B58" w:rsidRDefault="002E0B58" w:rsidP="002E0B58">
      <w:pPr>
        <w:rPr>
          <w:rFonts w:ascii="Arial" w:hAnsi="Arial" w:cs="Arial"/>
          <w:b/>
          <w:iCs/>
          <w:lang w:val="es-MX"/>
        </w:rPr>
      </w:pPr>
    </w:p>
    <w:p w14:paraId="5B4D222F" w14:textId="5B344D7D" w:rsidR="002E0B58" w:rsidRDefault="002E0B58" w:rsidP="002E0B58">
      <w:pPr>
        <w:rPr>
          <w:rFonts w:ascii="Arial" w:hAnsi="Arial" w:cs="Arial"/>
          <w:b/>
          <w:iCs/>
          <w:lang w:val="es-MX"/>
        </w:rPr>
      </w:pPr>
    </w:p>
    <w:p w14:paraId="0D2BFA4D" w14:textId="6B2E22DA" w:rsidR="002E0B58" w:rsidRDefault="002E0B58" w:rsidP="002E0B58">
      <w:pPr>
        <w:rPr>
          <w:rFonts w:ascii="Arial" w:hAnsi="Arial" w:cs="Arial"/>
          <w:b/>
          <w:iCs/>
          <w:lang w:val="es-MX"/>
        </w:rPr>
      </w:pPr>
      <w:r>
        <w:rPr>
          <w:rFonts w:ascii="Arial" w:hAnsi="Arial" w:cs="Arial"/>
          <w:b/>
          <w:iCs/>
          <w:lang w:val="es-MX"/>
        </w:rPr>
        <w:lastRenderedPageBreak/>
        <w:t xml:space="preserve">Anexos: </w:t>
      </w:r>
    </w:p>
    <w:p w14:paraId="6635F9CE" w14:textId="77777777" w:rsidR="002E0B58" w:rsidRDefault="002E0B58" w:rsidP="002E0B58">
      <w:pPr>
        <w:rPr>
          <w:rFonts w:ascii="Arial" w:hAnsi="Arial" w:cs="Arial"/>
          <w:b/>
          <w:iCs/>
          <w:lang w:val="es-MX"/>
        </w:rPr>
      </w:pPr>
    </w:p>
    <w:p w14:paraId="0ED17727" w14:textId="3FBD4607" w:rsidR="002E5CD6" w:rsidRDefault="002E5CD6" w:rsidP="002E5CD6">
      <w:pPr>
        <w:ind w:left="142"/>
        <w:rPr>
          <w:rFonts w:ascii="Arial" w:hAnsi="Arial" w:cs="Arial"/>
          <w:b/>
          <w:iCs/>
          <w:lang w:val="es-MX"/>
        </w:rPr>
      </w:pPr>
    </w:p>
    <w:tbl>
      <w:tblPr>
        <w:tblStyle w:val="Tablaconcuadrcula"/>
        <w:tblpPr w:leftFromText="141" w:rightFromText="141" w:vertAnchor="text" w:horzAnchor="margin" w:tblpX="-714" w:tblpY="-427"/>
        <w:tblW w:w="10307" w:type="dxa"/>
        <w:tblLook w:val="04A0" w:firstRow="1" w:lastRow="0" w:firstColumn="1" w:lastColumn="0" w:noHBand="0" w:noVBand="1"/>
      </w:tblPr>
      <w:tblGrid>
        <w:gridCol w:w="3007"/>
        <w:gridCol w:w="2088"/>
        <w:gridCol w:w="1216"/>
        <w:gridCol w:w="3996"/>
      </w:tblGrid>
      <w:tr w:rsidR="002E0B58" w:rsidRPr="000178D8" w14:paraId="363AB14E" w14:textId="77777777" w:rsidTr="002E0B58">
        <w:trPr>
          <w:trHeight w:val="1012"/>
        </w:trPr>
        <w:tc>
          <w:tcPr>
            <w:tcW w:w="10307" w:type="dxa"/>
            <w:gridSpan w:val="4"/>
            <w:shd w:val="clear" w:color="auto" w:fill="99FF99"/>
            <w:vAlign w:val="center"/>
          </w:tcPr>
          <w:p w14:paraId="54F42BA1" w14:textId="77777777" w:rsidR="002E0B58" w:rsidRPr="00A95202" w:rsidRDefault="002E0B58" w:rsidP="002E0B58">
            <w:pPr>
              <w:jc w:val="center"/>
              <w:rPr>
                <w:rFonts w:ascii="Modern Love Caps" w:hAnsi="Modern Love Caps" w:cs="Arial"/>
                <w:b/>
              </w:rPr>
            </w:pPr>
            <w:r w:rsidRPr="00A95202">
              <w:rPr>
                <w:rFonts w:ascii="Modern Love Caps" w:hAnsi="Modern Love Caps" w:cs="Arial"/>
                <w:b/>
                <w:sz w:val="40"/>
                <w:szCs w:val="40"/>
              </w:rPr>
              <w:t>“MIDO CON MIS PIES”</w:t>
            </w:r>
          </w:p>
        </w:tc>
      </w:tr>
      <w:tr w:rsidR="002E0B58" w:rsidRPr="000178D8" w14:paraId="77697E5A" w14:textId="77777777" w:rsidTr="002E0B58">
        <w:trPr>
          <w:trHeight w:val="1012"/>
        </w:trPr>
        <w:tc>
          <w:tcPr>
            <w:tcW w:w="5095" w:type="dxa"/>
            <w:gridSpan w:val="2"/>
          </w:tcPr>
          <w:p w14:paraId="04B0D3CF" w14:textId="77777777" w:rsidR="002E0B58" w:rsidRPr="000178D8" w:rsidRDefault="002E0B58" w:rsidP="002E0B58">
            <w:pPr>
              <w:rPr>
                <w:rFonts w:ascii="Arial" w:hAnsi="Arial" w:cs="Arial"/>
              </w:rPr>
            </w:pPr>
            <w:r w:rsidRPr="000178D8">
              <w:rPr>
                <w:rFonts w:ascii="Arial" w:hAnsi="Arial" w:cs="Arial"/>
                <w:b/>
              </w:rPr>
              <w:t xml:space="preserve">Campo: </w:t>
            </w:r>
            <w:r w:rsidRPr="000178D8">
              <w:rPr>
                <w:rFonts w:ascii="Arial" w:hAnsi="Arial" w:cs="Arial"/>
              </w:rPr>
              <w:t xml:space="preserve"> Pensamiento Matemático </w:t>
            </w:r>
          </w:p>
        </w:tc>
        <w:tc>
          <w:tcPr>
            <w:tcW w:w="5212" w:type="dxa"/>
            <w:gridSpan w:val="2"/>
          </w:tcPr>
          <w:p w14:paraId="0EBA50D8" w14:textId="77777777" w:rsidR="002E0B58" w:rsidRPr="00A95202" w:rsidRDefault="002E0B58" w:rsidP="002E0B58">
            <w:pPr>
              <w:rPr>
                <w:rFonts w:ascii="Arial" w:hAnsi="Arial" w:cs="Arial"/>
                <w:bCs/>
              </w:rPr>
            </w:pPr>
            <w:r w:rsidRPr="000178D8">
              <w:rPr>
                <w:rFonts w:ascii="Arial" w:hAnsi="Arial" w:cs="Arial"/>
                <w:b/>
              </w:rPr>
              <w:t>Eje:</w:t>
            </w:r>
            <w:r>
              <w:rPr>
                <w:rFonts w:ascii="Arial" w:hAnsi="Arial" w:cs="Arial"/>
                <w:b/>
              </w:rPr>
              <w:t xml:space="preserve"> </w:t>
            </w:r>
            <w:r>
              <w:rPr>
                <w:rFonts w:ascii="Arial" w:hAnsi="Arial" w:cs="Arial"/>
                <w:bCs/>
              </w:rPr>
              <w:t>Forma, Espacio y Medida</w:t>
            </w:r>
          </w:p>
          <w:p w14:paraId="1CBC1B21" w14:textId="77777777" w:rsidR="002E0B58" w:rsidRPr="00A95202" w:rsidRDefault="002E0B58" w:rsidP="002E0B58">
            <w:pPr>
              <w:rPr>
                <w:rFonts w:ascii="Arial" w:hAnsi="Arial" w:cs="Arial"/>
                <w:bCs/>
              </w:rPr>
            </w:pPr>
            <w:r w:rsidRPr="000178D8">
              <w:rPr>
                <w:rFonts w:ascii="Arial" w:hAnsi="Arial" w:cs="Arial"/>
                <w:b/>
              </w:rPr>
              <w:t xml:space="preserve">Tema: </w:t>
            </w:r>
            <w:r>
              <w:rPr>
                <w:rFonts w:ascii="Arial" w:hAnsi="Arial" w:cs="Arial"/>
                <w:bCs/>
              </w:rPr>
              <w:t xml:space="preserve">Magnitudes y medidas </w:t>
            </w:r>
          </w:p>
        </w:tc>
      </w:tr>
      <w:tr w:rsidR="002E0B58" w:rsidRPr="000178D8" w14:paraId="53AD946E" w14:textId="77777777" w:rsidTr="002E0B58">
        <w:trPr>
          <w:trHeight w:val="960"/>
        </w:trPr>
        <w:tc>
          <w:tcPr>
            <w:tcW w:w="10307" w:type="dxa"/>
            <w:gridSpan w:val="4"/>
          </w:tcPr>
          <w:p w14:paraId="252139D5" w14:textId="77777777" w:rsidR="002E0B58" w:rsidRPr="000178D8" w:rsidRDefault="002E0B58" w:rsidP="002E0B58">
            <w:pPr>
              <w:jc w:val="center"/>
              <w:rPr>
                <w:rFonts w:ascii="Arial" w:hAnsi="Arial" w:cs="Arial"/>
                <w:b/>
              </w:rPr>
            </w:pPr>
            <w:r w:rsidRPr="000178D8">
              <w:rPr>
                <w:rFonts w:ascii="Arial" w:hAnsi="Arial" w:cs="Arial"/>
                <w:b/>
              </w:rPr>
              <w:t>Aprendizaje Esperado:</w:t>
            </w:r>
          </w:p>
          <w:p w14:paraId="06B47307" w14:textId="77777777" w:rsidR="002E0B58" w:rsidRPr="000178D8" w:rsidRDefault="002E0B58" w:rsidP="002E0B58">
            <w:pPr>
              <w:pStyle w:val="Prrafodelista"/>
              <w:numPr>
                <w:ilvl w:val="0"/>
                <w:numId w:val="12"/>
              </w:numPr>
              <w:jc w:val="center"/>
              <w:rPr>
                <w:rFonts w:ascii="Arial" w:hAnsi="Arial" w:cs="Arial"/>
              </w:rPr>
            </w:pPr>
            <w:r>
              <w:rPr>
                <w:rFonts w:ascii="Arial" w:hAnsi="Arial" w:cs="Arial"/>
              </w:rPr>
              <w:t>Mide objetos o distancias mediante el uso de unidades no convencionales</w:t>
            </w:r>
          </w:p>
        </w:tc>
      </w:tr>
      <w:tr w:rsidR="002E0B58" w:rsidRPr="000178D8" w14:paraId="3FE923D5" w14:textId="77777777" w:rsidTr="002E0B58">
        <w:trPr>
          <w:trHeight w:val="747"/>
        </w:trPr>
        <w:tc>
          <w:tcPr>
            <w:tcW w:w="3007" w:type="dxa"/>
          </w:tcPr>
          <w:p w14:paraId="45242557" w14:textId="77777777" w:rsidR="002E0B58" w:rsidRPr="000178D8" w:rsidRDefault="002E0B58" w:rsidP="002E0B58">
            <w:pPr>
              <w:rPr>
                <w:rFonts w:ascii="Arial" w:hAnsi="Arial" w:cs="Arial"/>
              </w:rPr>
            </w:pPr>
            <w:r w:rsidRPr="000178D8">
              <w:rPr>
                <w:rFonts w:ascii="Arial" w:hAnsi="Arial" w:cs="Arial"/>
                <w:b/>
              </w:rPr>
              <w:t xml:space="preserve">Grado: </w:t>
            </w:r>
            <w:r>
              <w:rPr>
                <w:rFonts w:ascii="Arial" w:hAnsi="Arial" w:cs="Arial"/>
                <w:bCs/>
              </w:rPr>
              <w:t>2</w:t>
            </w:r>
            <w:r w:rsidRPr="000178D8">
              <w:rPr>
                <w:rFonts w:ascii="Arial" w:hAnsi="Arial" w:cs="Arial"/>
              </w:rPr>
              <w:t>°</w:t>
            </w:r>
          </w:p>
        </w:tc>
        <w:tc>
          <w:tcPr>
            <w:tcW w:w="3304" w:type="dxa"/>
            <w:gridSpan w:val="2"/>
          </w:tcPr>
          <w:p w14:paraId="16B94B3B" w14:textId="77777777" w:rsidR="002E0B58" w:rsidRPr="000178D8" w:rsidRDefault="002E0B58" w:rsidP="002E0B58">
            <w:pPr>
              <w:rPr>
                <w:rFonts w:ascii="Arial" w:hAnsi="Arial" w:cs="Arial"/>
                <w:bCs/>
              </w:rPr>
            </w:pPr>
            <w:r w:rsidRPr="000178D8">
              <w:rPr>
                <w:rFonts w:ascii="Arial" w:hAnsi="Arial" w:cs="Arial"/>
                <w:b/>
              </w:rPr>
              <w:t>Duración:</w:t>
            </w:r>
            <w:r>
              <w:rPr>
                <w:rFonts w:ascii="Arial" w:hAnsi="Arial" w:cs="Arial"/>
                <w:b/>
              </w:rPr>
              <w:t xml:space="preserve"> </w:t>
            </w:r>
            <w:r>
              <w:rPr>
                <w:rFonts w:ascii="Arial" w:hAnsi="Arial" w:cs="Arial"/>
                <w:bCs/>
              </w:rPr>
              <w:t>30 min</w:t>
            </w:r>
            <w:r w:rsidRPr="000178D8">
              <w:rPr>
                <w:rFonts w:ascii="Arial" w:hAnsi="Arial" w:cs="Arial"/>
                <w:bCs/>
              </w:rPr>
              <w:t xml:space="preserve"> </w:t>
            </w:r>
          </w:p>
        </w:tc>
        <w:tc>
          <w:tcPr>
            <w:tcW w:w="3996" w:type="dxa"/>
          </w:tcPr>
          <w:p w14:paraId="5D87DAFE" w14:textId="77777777" w:rsidR="002E0B58" w:rsidRPr="000178D8" w:rsidRDefault="002E0B58" w:rsidP="002E0B58">
            <w:pPr>
              <w:rPr>
                <w:rFonts w:ascii="Arial" w:hAnsi="Arial" w:cs="Arial"/>
                <w:bCs/>
              </w:rPr>
            </w:pPr>
            <w:r w:rsidRPr="00A95202">
              <w:rPr>
                <w:rFonts w:ascii="Arial" w:hAnsi="Arial" w:cs="Arial"/>
                <w:b/>
              </w:rPr>
              <w:t>Organización:</w:t>
            </w:r>
            <w:r w:rsidRPr="000178D8">
              <w:rPr>
                <w:rFonts w:ascii="Arial" w:hAnsi="Arial" w:cs="Arial"/>
                <w:bCs/>
              </w:rPr>
              <w:t xml:space="preserve"> </w:t>
            </w:r>
            <w:r>
              <w:rPr>
                <w:rFonts w:ascii="Arial" w:hAnsi="Arial" w:cs="Arial"/>
                <w:bCs/>
              </w:rPr>
              <w:t>Equipos</w:t>
            </w:r>
          </w:p>
        </w:tc>
      </w:tr>
      <w:tr w:rsidR="002E0B58" w:rsidRPr="000178D8" w14:paraId="643CD4AD" w14:textId="77777777" w:rsidTr="002E0B58">
        <w:trPr>
          <w:trHeight w:val="1082"/>
        </w:trPr>
        <w:tc>
          <w:tcPr>
            <w:tcW w:w="6311" w:type="dxa"/>
            <w:gridSpan w:val="3"/>
          </w:tcPr>
          <w:p w14:paraId="6E1068E2" w14:textId="77777777" w:rsidR="002E0B58" w:rsidRPr="000178D8" w:rsidRDefault="002E0B58" w:rsidP="002E0B58">
            <w:pPr>
              <w:jc w:val="center"/>
              <w:rPr>
                <w:rFonts w:ascii="Arial" w:hAnsi="Arial" w:cs="Arial"/>
                <w:b/>
              </w:rPr>
            </w:pPr>
            <w:r w:rsidRPr="000178D8">
              <w:rPr>
                <w:rFonts w:ascii="Arial" w:hAnsi="Arial" w:cs="Arial"/>
                <w:b/>
              </w:rPr>
              <w:t>Secuencia Didáctica:</w:t>
            </w:r>
          </w:p>
          <w:p w14:paraId="0694A363" w14:textId="77777777" w:rsidR="002E0B58" w:rsidRPr="000178D8" w:rsidRDefault="002E0B58" w:rsidP="002E0B58">
            <w:pPr>
              <w:rPr>
                <w:rFonts w:ascii="Arial" w:hAnsi="Arial" w:cs="Arial"/>
                <w:b/>
                <w:bCs/>
              </w:rPr>
            </w:pPr>
            <w:r w:rsidRPr="000178D8">
              <w:rPr>
                <w:rFonts w:ascii="Arial" w:hAnsi="Arial" w:cs="Arial"/>
                <w:b/>
                <w:bCs/>
              </w:rPr>
              <w:t>Inicio:</w:t>
            </w:r>
          </w:p>
          <w:p w14:paraId="0F4CB50E" w14:textId="77777777" w:rsidR="002E0B58" w:rsidRPr="00892AA4" w:rsidRDefault="002E0B58" w:rsidP="002E0B58">
            <w:pPr>
              <w:pStyle w:val="Prrafodelista"/>
              <w:numPr>
                <w:ilvl w:val="0"/>
                <w:numId w:val="16"/>
              </w:numPr>
              <w:rPr>
                <w:rFonts w:ascii="Arial" w:hAnsi="Arial" w:cs="Arial"/>
                <w:b/>
                <w:bCs/>
              </w:rPr>
            </w:pPr>
            <w:r>
              <w:rPr>
                <w:rFonts w:ascii="Arial" w:hAnsi="Arial" w:cs="Arial"/>
              </w:rPr>
              <w:t xml:space="preserve">Se comenzara por rescatar los saberes previos de los niños: ¿Saben que es medir?, ¿ Para </w:t>
            </w:r>
            <w:proofErr w:type="spellStart"/>
            <w:r>
              <w:rPr>
                <w:rFonts w:ascii="Arial" w:hAnsi="Arial" w:cs="Arial"/>
              </w:rPr>
              <w:t>que</w:t>
            </w:r>
            <w:proofErr w:type="spellEnd"/>
            <w:r>
              <w:rPr>
                <w:rFonts w:ascii="Arial" w:hAnsi="Arial" w:cs="Arial"/>
              </w:rPr>
              <w:t xml:space="preserve"> nos sirve medir?, ¿Con que instrumentos podemos medir?, ¿Podremos medir con nuestras partes del cuerpo?, ¿Qué cosas podemos medir?, ¿Se puede medir distancias?</w:t>
            </w:r>
          </w:p>
          <w:p w14:paraId="0CCA9462" w14:textId="77777777" w:rsidR="002E0B58" w:rsidRPr="00892AA4" w:rsidRDefault="002E0B58" w:rsidP="002E0B58">
            <w:pPr>
              <w:pStyle w:val="Prrafodelista"/>
              <w:numPr>
                <w:ilvl w:val="0"/>
                <w:numId w:val="16"/>
              </w:numPr>
              <w:rPr>
                <w:rFonts w:ascii="Arial" w:hAnsi="Arial" w:cs="Arial"/>
                <w:b/>
                <w:bCs/>
              </w:rPr>
            </w:pPr>
            <w:r>
              <w:rPr>
                <w:rFonts w:ascii="Arial" w:hAnsi="Arial" w:cs="Arial"/>
              </w:rPr>
              <w:t xml:space="preserve">Dejar que los niños observen y se muevan por toda el aula y vean que cosas se pueden medir.  </w:t>
            </w:r>
          </w:p>
          <w:p w14:paraId="52AB3337" w14:textId="77777777" w:rsidR="002E0B58" w:rsidRPr="000178D8" w:rsidRDefault="002E0B58" w:rsidP="002E0B58">
            <w:pPr>
              <w:pStyle w:val="Prrafodelista"/>
              <w:numPr>
                <w:ilvl w:val="0"/>
                <w:numId w:val="16"/>
              </w:numPr>
              <w:rPr>
                <w:rFonts w:ascii="Arial" w:hAnsi="Arial" w:cs="Arial"/>
                <w:b/>
                <w:bCs/>
              </w:rPr>
            </w:pPr>
            <w:r>
              <w:rPr>
                <w:rFonts w:ascii="Arial" w:hAnsi="Arial" w:cs="Arial"/>
                <w:bCs/>
              </w:rPr>
              <w:t>Anotar en una libreta las respuestas de los niños</w:t>
            </w:r>
          </w:p>
          <w:p w14:paraId="0CD8A6FD" w14:textId="77777777" w:rsidR="002E0B58" w:rsidRPr="000178D8" w:rsidRDefault="002E0B58" w:rsidP="002E0B58">
            <w:pPr>
              <w:rPr>
                <w:rFonts w:ascii="Arial" w:hAnsi="Arial" w:cs="Arial"/>
                <w:b/>
                <w:bCs/>
              </w:rPr>
            </w:pPr>
            <w:r w:rsidRPr="000178D8">
              <w:rPr>
                <w:rFonts w:ascii="Arial" w:hAnsi="Arial" w:cs="Arial"/>
                <w:b/>
                <w:bCs/>
              </w:rPr>
              <w:t>Desarrollo:</w:t>
            </w:r>
          </w:p>
          <w:p w14:paraId="6E8B01DD" w14:textId="77777777" w:rsidR="002E0B58" w:rsidRPr="00892AA4" w:rsidRDefault="002E0B58" w:rsidP="002E0B58">
            <w:pPr>
              <w:pStyle w:val="Prrafodelista"/>
              <w:numPr>
                <w:ilvl w:val="0"/>
                <w:numId w:val="16"/>
              </w:numPr>
              <w:rPr>
                <w:rFonts w:ascii="Arial" w:hAnsi="Arial" w:cs="Arial"/>
                <w:b/>
                <w:bCs/>
              </w:rPr>
            </w:pPr>
            <w:r>
              <w:rPr>
                <w:rFonts w:ascii="Arial" w:hAnsi="Arial" w:cs="Arial"/>
              </w:rPr>
              <w:t>Darles la oportunidad a los niños de decidir qué cosas quisieran medir etc.</w:t>
            </w:r>
          </w:p>
          <w:p w14:paraId="65D35FD6" w14:textId="77777777" w:rsidR="002E0B58" w:rsidRPr="00FD3E5E" w:rsidRDefault="002E0B58" w:rsidP="002E0B58">
            <w:pPr>
              <w:pStyle w:val="Prrafodelista"/>
              <w:numPr>
                <w:ilvl w:val="0"/>
                <w:numId w:val="16"/>
              </w:numPr>
              <w:rPr>
                <w:rFonts w:ascii="Arial" w:hAnsi="Arial" w:cs="Arial"/>
                <w:b/>
                <w:bCs/>
              </w:rPr>
            </w:pPr>
            <w:r>
              <w:rPr>
                <w:rFonts w:ascii="Arial" w:hAnsi="Arial" w:cs="Arial"/>
              </w:rPr>
              <w:t>La educadora les proporcionara distintas herramientas de medición (listón, popotes, colores) y darles la opción de medir con partes de su cuerpo (pies, brazo) para medir la distancia que hay entre dos objetos.</w:t>
            </w:r>
          </w:p>
          <w:p w14:paraId="79108BF3" w14:textId="77777777" w:rsidR="002E0B58" w:rsidRPr="000178D8" w:rsidRDefault="002E0B58" w:rsidP="002E0B58">
            <w:pPr>
              <w:rPr>
                <w:rFonts w:ascii="Arial" w:hAnsi="Arial" w:cs="Arial"/>
              </w:rPr>
            </w:pPr>
            <w:r w:rsidRPr="000178D8">
              <w:rPr>
                <w:rFonts w:ascii="Arial" w:hAnsi="Arial" w:cs="Arial"/>
                <w:b/>
                <w:bCs/>
              </w:rPr>
              <w:t>Cierre:</w:t>
            </w:r>
            <w:r w:rsidRPr="000178D8">
              <w:rPr>
                <w:rFonts w:ascii="Arial" w:hAnsi="Arial" w:cs="Arial"/>
              </w:rPr>
              <w:t xml:space="preserve"> </w:t>
            </w:r>
          </w:p>
          <w:p w14:paraId="0AD5E91C" w14:textId="77777777" w:rsidR="002E0B58" w:rsidRPr="00FD3E5E" w:rsidRDefault="002E0B58" w:rsidP="002E0B58">
            <w:pPr>
              <w:pStyle w:val="Prrafodelista"/>
              <w:numPr>
                <w:ilvl w:val="0"/>
                <w:numId w:val="17"/>
              </w:numPr>
              <w:spacing w:after="160" w:line="259" w:lineRule="auto"/>
              <w:rPr>
                <w:rFonts w:ascii="Arial" w:hAnsi="Arial" w:cs="Arial"/>
              </w:rPr>
            </w:pPr>
            <w:r>
              <w:rPr>
                <w:rFonts w:ascii="Arial" w:hAnsi="Arial" w:cs="Arial"/>
              </w:rPr>
              <w:t xml:space="preserve">Cuestionarles a los niños: ¿Qué herramienta les resulto más fácil para medir los objetos?, ¿Podemos medir distancias?, ¿Podemos medir con nuestro cuerpo?, ¿Es fácil medir? </w:t>
            </w:r>
          </w:p>
        </w:tc>
        <w:tc>
          <w:tcPr>
            <w:tcW w:w="3996" w:type="dxa"/>
          </w:tcPr>
          <w:p w14:paraId="4B5C8627" w14:textId="77777777" w:rsidR="002E0B58" w:rsidRDefault="002E0B58" w:rsidP="002E0B58">
            <w:pPr>
              <w:rPr>
                <w:rFonts w:ascii="Arial" w:hAnsi="Arial" w:cs="Arial"/>
                <w:b/>
              </w:rPr>
            </w:pPr>
            <w:r w:rsidRPr="000178D8">
              <w:rPr>
                <w:rFonts w:ascii="Arial" w:hAnsi="Arial" w:cs="Arial"/>
                <w:b/>
              </w:rPr>
              <w:t xml:space="preserve">Materiales: </w:t>
            </w:r>
          </w:p>
          <w:p w14:paraId="37935BBD" w14:textId="77777777" w:rsidR="002E0B58" w:rsidRDefault="002E0B58" w:rsidP="002E0B58">
            <w:pPr>
              <w:pStyle w:val="Prrafodelista"/>
              <w:numPr>
                <w:ilvl w:val="0"/>
                <w:numId w:val="15"/>
              </w:numPr>
              <w:rPr>
                <w:rFonts w:ascii="Arial" w:hAnsi="Arial" w:cs="Arial"/>
              </w:rPr>
            </w:pPr>
            <w:r>
              <w:rPr>
                <w:rFonts w:ascii="Arial" w:hAnsi="Arial" w:cs="Arial"/>
              </w:rPr>
              <w:t xml:space="preserve">Listones </w:t>
            </w:r>
          </w:p>
          <w:p w14:paraId="2B3325C6" w14:textId="77777777" w:rsidR="002E0B58" w:rsidRPr="00FD3E5E" w:rsidRDefault="002E0B58" w:rsidP="002E0B58">
            <w:pPr>
              <w:pStyle w:val="Prrafodelista"/>
              <w:numPr>
                <w:ilvl w:val="0"/>
                <w:numId w:val="15"/>
              </w:numPr>
              <w:rPr>
                <w:rFonts w:ascii="Arial" w:hAnsi="Arial" w:cs="Arial"/>
              </w:rPr>
            </w:pPr>
            <w:r>
              <w:rPr>
                <w:rFonts w:ascii="Arial" w:hAnsi="Arial" w:cs="Arial"/>
              </w:rPr>
              <w:t>Popotes</w:t>
            </w:r>
          </w:p>
        </w:tc>
      </w:tr>
    </w:tbl>
    <w:p w14:paraId="45B5CA5D" w14:textId="6A212A33" w:rsidR="002E5CD6" w:rsidRDefault="002E5CD6" w:rsidP="002E5CD6">
      <w:pPr>
        <w:ind w:left="142"/>
        <w:rPr>
          <w:rFonts w:ascii="Arial" w:hAnsi="Arial" w:cs="Arial"/>
          <w:b/>
          <w:iCs/>
          <w:lang w:val="es-MX"/>
        </w:rPr>
      </w:pPr>
    </w:p>
    <w:p w14:paraId="155CCD42" w14:textId="243B1194" w:rsidR="002E5CD6" w:rsidRDefault="002E5CD6" w:rsidP="002E5CD6">
      <w:pPr>
        <w:ind w:left="142"/>
        <w:rPr>
          <w:rFonts w:ascii="Arial" w:hAnsi="Arial" w:cs="Arial"/>
          <w:b/>
          <w:iCs/>
          <w:lang w:val="es-MX"/>
        </w:rPr>
      </w:pPr>
    </w:p>
    <w:p w14:paraId="091E21E0" w14:textId="6406504F" w:rsidR="002E5CD6" w:rsidRDefault="002E5CD6" w:rsidP="002E5CD6">
      <w:pPr>
        <w:ind w:left="142"/>
        <w:rPr>
          <w:rFonts w:ascii="Arial" w:hAnsi="Arial" w:cs="Arial"/>
          <w:b/>
          <w:iCs/>
          <w:lang w:val="es-MX"/>
        </w:rPr>
      </w:pPr>
    </w:p>
    <w:p w14:paraId="6143E0E8" w14:textId="041807F1" w:rsidR="002E5CD6" w:rsidRDefault="002E5CD6" w:rsidP="002E5CD6">
      <w:pPr>
        <w:ind w:left="142"/>
        <w:rPr>
          <w:rFonts w:ascii="Arial" w:hAnsi="Arial" w:cs="Arial"/>
          <w:b/>
          <w:iCs/>
          <w:lang w:val="es-MX"/>
        </w:rPr>
      </w:pPr>
    </w:p>
    <w:tbl>
      <w:tblPr>
        <w:tblStyle w:val="Tablaconcuadrcula"/>
        <w:tblW w:w="10049" w:type="dxa"/>
        <w:tblInd w:w="-572" w:type="dxa"/>
        <w:tblLook w:val="04A0" w:firstRow="1" w:lastRow="0" w:firstColumn="1" w:lastColumn="0" w:noHBand="0" w:noVBand="1"/>
      </w:tblPr>
      <w:tblGrid>
        <w:gridCol w:w="2543"/>
        <w:gridCol w:w="870"/>
        <w:gridCol w:w="1150"/>
        <w:gridCol w:w="1138"/>
        <w:gridCol w:w="4348"/>
      </w:tblGrid>
      <w:tr w:rsidR="002E0B58" w14:paraId="77B91BB2" w14:textId="77777777" w:rsidTr="002E0B58">
        <w:trPr>
          <w:trHeight w:val="521"/>
        </w:trPr>
        <w:tc>
          <w:tcPr>
            <w:tcW w:w="10049" w:type="dxa"/>
            <w:gridSpan w:val="5"/>
            <w:shd w:val="clear" w:color="auto" w:fill="CCECFF"/>
            <w:vAlign w:val="center"/>
          </w:tcPr>
          <w:p w14:paraId="28FFC86F" w14:textId="77777777" w:rsidR="002E0B58" w:rsidRPr="00914649" w:rsidRDefault="002E0B58" w:rsidP="004E01F5">
            <w:pPr>
              <w:jc w:val="center"/>
              <w:rPr>
                <w:rFonts w:ascii="Modern Love Caps" w:hAnsi="Modern Love Caps" w:cs="Arial"/>
                <w:b/>
                <w:iCs/>
                <w:sz w:val="52"/>
                <w:szCs w:val="52"/>
                <w:lang w:val="es-MX"/>
              </w:rPr>
            </w:pPr>
            <w:r w:rsidRPr="00914649">
              <w:rPr>
                <w:rFonts w:ascii="Modern Love Caps" w:hAnsi="Modern Love Caps" w:cs="Arial"/>
                <w:b/>
                <w:iCs/>
                <w:sz w:val="52"/>
                <w:szCs w:val="52"/>
                <w:lang w:val="es-MX"/>
              </w:rPr>
              <w:lastRenderedPageBreak/>
              <w:t xml:space="preserve">Evaluación </w:t>
            </w:r>
          </w:p>
        </w:tc>
      </w:tr>
      <w:tr w:rsidR="002E0B58" w14:paraId="0B45E44D" w14:textId="77777777" w:rsidTr="002E0B58">
        <w:trPr>
          <w:trHeight w:val="246"/>
        </w:trPr>
        <w:tc>
          <w:tcPr>
            <w:tcW w:w="2564" w:type="dxa"/>
            <w:vAlign w:val="center"/>
          </w:tcPr>
          <w:p w14:paraId="13686DEF" w14:textId="77777777" w:rsidR="002E0B58" w:rsidRPr="00FF6CAB" w:rsidRDefault="002E0B58" w:rsidP="004E01F5">
            <w:pPr>
              <w:jc w:val="center"/>
              <w:rPr>
                <w:rFonts w:ascii="Arial" w:hAnsi="Arial" w:cs="Arial"/>
                <w:b/>
                <w:iCs/>
                <w:lang w:val="es-MX"/>
              </w:rPr>
            </w:pPr>
            <w:r w:rsidRPr="00FF6CAB">
              <w:rPr>
                <w:rFonts w:ascii="Arial" w:hAnsi="Arial" w:cs="Arial"/>
                <w:b/>
                <w:iCs/>
                <w:lang w:val="es-MX"/>
              </w:rPr>
              <w:t>Aspectos a evaluar</w:t>
            </w:r>
          </w:p>
        </w:tc>
        <w:tc>
          <w:tcPr>
            <w:tcW w:w="871" w:type="dxa"/>
            <w:shd w:val="clear" w:color="auto" w:fill="66FF66"/>
            <w:vAlign w:val="center"/>
          </w:tcPr>
          <w:p w14:paraId="284E1D74" w14:textId="77777777" w:rsidR="002E0B58" w:rsidRPr="00FF6CAB" w:rsidRDefault="002E0B58" w:rsidP="004E01F5">
            <w:pPr>
              <w:jc w:val="center"/>
              <w:rPr>
                <w:rFonts w:ascii="Arial" w:hAnsi="Arial" w:cs="Arial"/>
                <w:b/>
                <w:iCs/>
                <w:lang w:val="es-MX"/>
              </w:rPr>
            </w:pPr>
            <w:r w:rsidRPr="00FF6CAB">
              <w:rPr>
                <w:rFonts w:ascii="Arial" w:hAnsi="Arial" w:cs="Arial"/>
                <w:b/>
                <w:iCs/>
                <w:lang w:val="es-MX"/>
              </w:rPr>
              <w:t>Lo logra</w:t>
            </w:r>
          </w:p>
        </w:tc>
        <w:tc>
          <w:tcPr>
            <w:tcW w:w="1067" w:type="dxa"/>
            <w:shd w:val="clear" w:color="auto" w:fill="FFFF66"/>
            <w:vAlign w:val="center"/>
          </w:tcPr>
          <w:p w14:paraId="57CCA462" w14:textId="77777777" w:rsidR="002E0B58" w:rsidRPr="00FF6CAB" w:rsidRDefault="002E0B58" w:rsidP="004E01F5">
            <w:pPr>
              <w:jc w:val="center"/>
              <w:rPr>
                <w:rFonts w:ascii="Arial" w:hAnsi="Arial" w:cs="Arial"/>
                <w:b/>
                <w:iCs/>
                <w:lang w:val="es-MX"/>
              </w:rPr>
            </w:pPr>
            <w:r w:rsidRPr="00FF6CAB">
              <w:rPr>
                <w:rFonts w:ascii="Arial" w:hAnsi="Arial" w:cs="Arial"/>
                <w:b/>
                <w:iCs/>
                <w:lang w:val="es-MX"/>
              </w:rPr>
              <w:t>En proceso</w:t>
            </w:r>
          </w:p>
        </w:tc>
        <w:tc>
          <w:tcPr>
            <w:tcW w:w="1145" w:type="dxa"/>
            <w:shd w:val="clear" w:color="auto" w:fill="FF6600"/>
            <w:vAlign w:val="center"/>
          </w:tcPr>
          <w:p w14:paraId="60CB3B1C" w14:textId="77777777" w:rsidR="002E0B58" w:rsidRPr="00FF6CAB" w:rsidRDefault="002E0B58" w:rsidP="004E01F5">
            <w:pPr>
              <w:jc w:val="center"/>
              <w:rPr>
                <w:rFonts w:ascii="Arial" w:hAnsi="Arial" w:cs="Arial"/>
                <w:b/>
                <w:iCs/>
                <w:lang w:val="es-MX"/>
              </w:rPr>
            </w:pPr>
            <w:r w:rsidRPr="00FF6CAB">
              <w:rPr>
                <w:rFonts w:ascii="Arial" w:hAnsi="Arial" w:cs="Arial"/>
                <w:b/>
                <w:iCs/>
                <w:lang w:val="es-MX"/>
              </w:rPr>
              <w:t>No lo logra</w:t>
            </w:r>
          </w:p>
        </w:tc>
        <w:tc>
          <w:tcPr>
            <w:tcW w:w="4400" w:type="dxa"/>
            <w:shd w:val="clear" w:color="auto" w:fill="CCCCFF"/>
          </w:tcPr>
          <w:p w14:paraId="6FA79682" w14:textId="77777777" w:rsidR="002E0B58" w:rsidRPr="00FF6CAB" w:rsidRDefault="002E0B58" w:rsidP="004E01F5">
            <w:pPr>
              <w:jc w:val="center"/>
              <w:rPr>
                <w:rFonts w:ascii="Arial" w:hAnsi="Arial" w:cs="Arial"/>
                <w:b/>
                <w:iCs/>
                <w:lang w:val="es-MX"/>
              </w:rPr>
            </w:pPr>
            <w:r>
              <w:rPr>
                <w:rFonts w:ascii="Arial" w:hAnsi="Arial" w:cs="Arial"/>
                <w:b/>
                <w:iCs/>
                <w:lang w:val="es-MX"/>
              </w:rPr>
              <w:t>Observaciones</w:t>
            </w:r>
          </w:p>
        </w:tc>
      </w:tr>
      <w:tr w:rsidR="002E0B58" w14:paraId="12025B57" w14:textId="77777777" w:rsidTr="002E0B58">
        <w:trPr>
          <w:trHeight w:val="493"/>
        </w:trPr>
        <w:tc>
          <w:tcPr>
            <w:tcW w:w="2564" w:type="dxa"/>
            <w:vAlign w:val="center"/>
          </w:tcPr>
          <w:p w14:paraId="1354272E" w14:textId="77777777" w:rsidR="002E0B58" w:rsidRPr="00FF6CAB" w:rsidRDefault="002E0B58" w:rsidP="004E01F5">
            <w:pPr>
              <w:jc w:val="center"/>
              <w:rPr>
                <w:rFonts w:ascii="Arial" w:hAnsi="Arial" w:cs="Arial"/>
                <w:bCs/>
                <w:iCs/>
                <w:lang w:val="es-MX"/>
              </w:rPr>
            </w:pPr>
            <w:r>
              <w:rPr>
                <w:rFonts w:ascii="Arial" w:hAnsi="Arial" w:cs="Arial"/>
                <w:bCs/>
                <w:iCs/>
                <w:lang w:val="es-MX"/>
              </w:rPr>
              <w:t>Identifica las partes del cuerpo con las que podemos medir</w:t>
            </w:r>
          </w:p>
        </w:tc>
        <w:tc>
          <w:tcPr>
            <w:tcW w:w="871" w:type="dxa"/>
            <w:shd w:val="clear" w:color="auto" w:fill="auto"/>
            <w:vAlign w:val="center"/>
          </w:tcPr>
          <w:p w14:paraId="1E6FD4F2" w14:textId="77777777" w:rsidR="002E0B58" w:rsidRPr="00FF6CAB" w:rsidRDefault="002E0B58" w:rsidP="004E01F5">
            <w:pPr>
              <w:jc w:val="center"/>
              <w:rPr>
                <w:rFonts w:ascii="Arial" w:hAnsi="Arial" w:cs="Arial"/>
                <w:b/>
                <w:iCs/>
                <w:lang w:val="es-MX"/>
              </w:rPr>
            </w:pPr>
          </w:p>
        </w:tc>
        <w:tc>
          <w:tcPr>
            <w:tcW w:w="1067" w:type="dxa"/>
            <w:shd w:val="clear" w:color="auto" w:fill="auto"/>
            <w:vAlign w:val="center"/>
          </w:tcPr>
          <w:p w14:paraId="43491B76" w14:textId="77777777" w:rsidR="002E0B58" w:rsidRPr="00FF6CAB" w:rsidRDefault="002E0B58" w:rsidP="004E01F5">
            <w:pPr>
              <w:jc w:val="center"/>
              <w:rPr>
                <w:rFonts w:ascii="Arial" w:hAnsi="Arial" w:cs="Arial"/>
                <w:b/>
                <w:iCs/>
                <w:lang w:val="es-MX"/>
              </w:rPr>
            </w:pPr>
          </w:p>
        </w:tc>
        <w:tc>
          <w:tcPr>
            <w:tcW w:w="1145" w:type="dxa"/>
            <w:shd w:val="clear" w:color="auto" w:fill="auto"/>
            <w:vAlign w:val="center"/>
          </w:tcPr>
          <w:p w14:paraId="66AF45A5" w14:textId="77777777" w:rsidR="002E0B58" w:rsidRPr="00FF6CAB" w:rsidRDefault="002E0B58" w:rsidP="004E01F5">
            <w:pPr>
              <w:jc w:val="center"/>
              <w:rPr>
                <w:rFonts w:ascii="Arial" w:hAnsi="Arial" w:cs="Arial"/>
                <w:b/>
                <w:iCs/>
                <w:lang w:val="es-MX"/>
              </w:rPr>
            </w:pPr>
          </w:p>
        </w:tc>
        <w:tc>
          <w:tcPr>
            <w:tcW w:w="4400" w:type="dxa"/>
          </w:tcPr>
          <w:p w14:paraId="6D0FCB97" w14:textId="77777777" w:rsidR="002E0B58" w:rsidRPr="00FF6CAB" w:rsidRDefault="002E0B58" w:rsidP="004E01F5">
            <w:pPr>
              <w:jc w:val="center"/>
              <w:rPr>
                <w:rFonts w:ascii="Arial" w:hAnsi="Arial" w:cs="Arial"/>
                <w:b/>
                <w:iCs/>
                <w:lang w:val="es-MX"/>
              </w:rPr>
            </w:pPr>
          </w:p>
        </w:tc>
      </w:tr>
      <w:tr w:rsidR="002E0B58" w14:paraId="7462F062" w14:textId="77777777" w:rsidTr="002E0B58">
        <w:trPr>
          <w:trHeight w:val="506"/>
        </w:trPr>
        <w:tc>
          <w:tcPr>
            <w:tcW w:w="2564" w:type="dxa"/>
            <w:vAlign w:val="center"/>
          </w:tcPr>
          <w:p w14:paraId="7F76D944" w14:textId="77777777" w:rsidR="002E0B58" w:rsidRPr="00FF6CAB" w:rsidRDefault="002E0B58" w:rsidP="004E01F5">
            <w:pPr>
              <w:jc w:val="center"/>
              <w:rPr>
                <w:rFonts w:ascii="Arial" w:hAnsi="Arial" w:cs="Arial"/>
                <w:bCs/>
                <w:iCs/>
                <w:lang w:val="es-MX"/>
              </w:rPr>
            </w:pPr>
            <w:r>
              <w:rPr>
                <w:rFonts w:ascii="Arial" w:hAnsi="Arial" w:cs="Arial"/>
                <w:bCs/>
                <w:iCs/>
                <w:lang w:val="es-MX"/>
              </w:rPr>
              <w:t xml:space="preserve">Sigue las indicaciones de la educadora </w:t>
            </w:r>
          </w:p>
        </w:tc>
        <w:tc>
          <w:tcPr>
            <w:tcW w:w="871" w:type="dxa"/>
            <w:shd w:val="clear" w:color="auto" w:fill="auto"/>
            <w:vAlign w:val="center"/>
          </w:tcPr>
          <w:p w14:paraId="0D79FC8B" w14:textId="77777777" w:rsidR="002E0B58" w:rsidRPr="00FF6CAB" w:rsidRDefault="002E0B58" w:rsidP="004E01F5">
            <w:pPr>
              <w:jc w:val="center"/>
              <w:rPr>
                <w:rFonts w:ascii="Arial" w:hAnsi="Arial" w:cs="Arial"/>
                <w:b/>
                <w:iCs/>
                <w:lang w:val="es-MX"/>
              </w:rPr>
            </w:pPr>
          </w:p>
        </w:tc>
        <w:tc>
          <w:tcPr>
            <w:tcW w:w="1067" w:type="dxa"/>
            <w:shd w:val="clear" w:color="auto" w:fill="auto"/>
            <w:vAlign w:val="center"/>
          </w:tcPr>
          <w:p w14:paraId="1BDA1745" w14:textId="77777777" w:rsidR="002E0B58" w:rsidRPr="00FF6CAB" w:rsidRDefault="002E0B58" w:rsidP="004E01F5">
            <w:pPr>
              <w:jc w:val="center"/>
              <w:rPr>
                <w:rFonts w:ascii="Arial" w:hAnsi="Arial" w:cs="Arial"/>
                <w:b/>
                <w:iCs/>
                <w:lang w:val="es-MX"/>
              </w:rPr>
            </w:pPr>
          </w:p>
        </w:tc>
        <w:tc>
          <w:tcPr>
            <w:tcW w:w="1145" w:type="dxa"/>
            <w:shd w:val="clear" w:color="auto" w:fill="auto"/>
            <w:vAlign w:val="center"/>
          </w:tcPr>
          <w:p w14:paraId="18BB8371" w14:textId="77777777" w:rsidR="002E0B58" w:rsidRPr="00FF6CAB" w:rsidRDefault="002E0B58" w:rsidP="004E01F5">
            <w:pPr>
              <w:jc w:val="center"/>
              <w:rPr>
                <w:rFonts w:ascii="Arial" w:hAnsi="Arial" w:cs="Arial"/>
                <w:b/>
                <w:iCs/>
                <w:lang w:val="es-MX"/>
              </w:rPr>
            </w:pPr>
          </w:p>
        </w:tc>
        <w:tc>
          <w:tcPr>
            <w:tcW w:w="4400" w:type="dxa"/>
          </w:tcPr>
          <w:p w14:paraId="6CAE4391" w14:textId="77777777" w:rsidR="002E0B58" w:rsidRPr="00FF6CAB" w:rsidRDefault="002E0B58" w:rsidP="004E01F5">
            <w:pPr>
              <w:jc w:val="center"/>
              <w:rPr>
                <w:rFonts w:ascii="Arial" w:hAnsi="Arial" w:cs="Arial"/>
                <w:b/>
                <w:iCs/>
                <w:lang w:val="es-MX"/>
              </w:rPr>
            </w:pPr>
          </w:p>
        </w:tc>
      </w:tr>
      <w:tr w:rsidR="002E0B58" w14:paraId="3B50E98C" w14:textId="77777777" w:rsidTr="002E0B58">
        <w:trPr>
          <w:trHeight w:val="493"/>
        </w:trPr>
        <w:tc>
          <w:tcPr>
            <w:tcW w:w="2564" w:type="dxa"/>
            <w:vAlign w:val="center"/>
          </w:tcPr>
          <w:p w14:paraId="12ACD039" w14:textId="77777777" w:rsidR="002E0B58" w:rsidRPr="00FF6CAB" w:rsidRDefault="002E0B58" w:rsidP="004E01F5">
            <w:pPr>
              <w:jc w:val="center"/>
              <w:rPr>
                <w:rFonts w:ascii="Arial" w:hAnsi="Arial" w:cs="Arial"/>
                <w:bCs/>
                <w:iCs/>
                <w:lang w:val="es-MX"/>
              </w:rPr>
            </w:pPr>
            <w:r>
              <w:rPr>
                <w:rFonts w:ascii="Arial" w:hAnsi="Arial" w:cs="Arial"/>
                <w:bCs/>
                <w:iCs/>
                <w:lang w:val="es-MX"/>
              </w:rPr>
              <w:t>Identifica los objetos que se pueden medir</w:t>
            </w:r>
          </w:p>
        </w:tc>
        <w:tc>
          <w:tcPr>
            <w:tcW w:w="871" w:type="dxa"/>
            <w:shd w:val="clear" w:color="auto" w:fill="auto"/>
            <w:vAlign w:val="center"/>
          </w:tcPr>
          <w:p w14:paraId="0ABCCE7C" w14:textId="77777777" w:rsidR="002E0B58" w:rsidRPr="00FF6CAB" w:rsidRDefault="002E0B58" w:rsidP="004E01F5">
            <w:pPr>
              <w:jc w:val="center"/>
              <w:rPr>
                <w:rFonts w:ascii="Arial" w:hAnsi="Arial" w:cs="Arial"/>
                <w:b/>
                <w:iCs/>
                <w:lang w:val="es-MX"/>
              </w:rPr>
            </w:pPr>
          </w:p>
        </w:tc>
        <w:tc>
          <w:tcPr>
            <w:tcW w:w="1067" w:type="dxa"/>
            <w:shd w:val="clear" w:color="auto" w:fill="auto"/>
            <w:vAlign w:val="center"/>
          </w:tcPr>
          <w:p w14:paraId="084A323C" w14:textId="77777777" w:rsidR="002E0B58" w:rsidRPr="00FF6CAB" w:rsidRDefault="002E0B58" w:rsidP="004E01F5">
            <w:pPr>
              <w:jc w:val="center"/>
              <w:rPr>
                <w:rFonts w:ascii="Arial" w:hAnsi="Arial" w:cs="Arial"/>
                <w:b/>
                <w:iCs/>
                <w:lang w:val="es-MX"/>
              </w:rPr>
            </w:pPr>
          </w:p>
        </w:tc>
        <w:tc>
          <w:tcPr>
            <w:tcW w:w="1145" w:type="dxa"/>
            <w:shd w:val="clear" w:color="auto" w:fill="auto"/>
            <w:vAlign w:val="center"/>
          </w:tcPr>
          <w:p w14:paraId="2175CA57" w14:textId="77777777" w:rsidR="002E0B58" w:rsidRPr="00FF6CAB" w:rsidRDefault="002E0B58" w:rsidP="004E01F5">
            <w:pPr>
              <w:jc w:val="center"/>
              <w:rPr>
                <w:rFonts w:ascii="Arial" w:hAnsi="Arial" w:cs="Arial"/>
                <w:b/>
                <w:iCs/>
                <w:lang w:val="es-MX"/>
              </w:rPr>
            </w:pPr>
          </w:p>
        </w:tc>
        <w:tc>
          <w:tcPr>
            <w:tcW w:w="4400" w:type="dxa"/>
          </w:tcPr>
          <w:p w14:paraId="3EE03B54" w14:textId="77777777" w:rsidR="002E0B58" w:rsidRPr="00FF6CAB" w:rsidRDefault="002E0B58" w:rsidP="004E01F5">
            <w:pPr>
              <w:jc w:val="center"/>
              <w:rPr>
                <w:rFonts w:ascii="Arial" w:hAnsi="Arial" w:cs="Arial"/>
                <w:b/>
                <w:iCs/>
                <w:lang w:val="es-MX"/>
              </w:rPr>
            </w:pPr>
          </w:p>
        </w:tc>
      </w:tr>
      <w:tr w:rsidR="002E0B58" w14:paraId="1D7FDD24" w14:textId="77777777" w:rsidTr="002E0B58">
        <w:trPr>
          <w:trHeight w:val="753"/>
        </w:trPr>
        <w:tc>
          <w:tcPr>
            <w:tcW w:w="2564" w:type="dxa"/>
            <w:vAlign w:val="center"/>
          </w:tcPr>
          <w:p w14:paraId="2A1C6625" w14:textId="77777777" w:rsidR="002E0B58" w:rsidRPr="00FF6CAB" w:rsidRDefault="002E0B58" w:rsidP="004E01F5">
            <w:pPr>
              <w:jc w:val="center"/>
              <w:rPr>
                <w:rFonts w:ascii="Arial" w:hAnsi="Arial" w:cs="Arial"/>
                <w:bCs/>
                <w:iCs/>
                <w:lang w:val="es-MX"/>
              </w:rPr>
            </w:pPr>
            <w:r>
              <w:rPr>
                <w:rFonts w:ascii="Arial" w:hAnsi="Arial" w:cs="Arial"/>
                <w:bCs/>
                <w:iCs/>
                <w:lang w:val="es-MX"/>
              </w:rPr>
              <w:t xml:space="preserve">Mide la distancia que hay entre la ventana y la puerta del salón de clases </w:t>
            </w:r>
          </w:p>
        </w:tc>
        <w:tc>
          <w:tcPr>
            <w:tcW w:w="871" w:type="dxa"/>
            <w:shd w:val="clear" w:color="auto" w:fill="auto"/>
            <w:vAlign w:val="center"/>
          </w:tcPr>
          <w:p w14:paraId="1E875B75" w14:textId="77777777" w:rsidR="002E0B58" w:rsidRPr="00FF6CAB" w:rsidRDefault="002E0B58" w:rsidP="004E01F5">
            <w:pPr>
              <w:jc w:val="center"/>
              <w:rPr>
                <w:rFonts w:ascii="Arial" w:hAnsi="Arial" w:cs="Arial"/>
                <w:b/>
                <w:iCs/>
                <w:lang w:val="es-MX"/>
              </w:rPr>
            </w:pPr>
          </w:p>
        </w:tc>
        <w:tc>
          <w:tcPr>
            <w:tcW w:w="1067" w:type="dxa"/>
            <w:shd w:val="clear" w:color="auto" w:fill="auto"/>
            <w:vAlign w:val="center"/>
          </w:tcPr>
          <w:p w14:paraId="49CC4BF4" w14:textId="77777777" w:rsidR="002E0B58" w:rsidRPr="00FF6CAB" w:rsidRDefault="002E0B58" w:rsidP="004E01F5">
            <w:pPr>
              <w:jc w:val="center"/>
              <w:rPr>
                <w:rFonts w:ascii="Arial" w:hAnsi="Arial" w:cs="Arial"/>
                <w:b/>
                <w:iCs/>
                <w:lang w:val="es-MX"/>
              </w:rPr>
            </w:pPr>
          </w:p>
        </w:tc>
        <w:tc>
          <w:tcPr>
            <w:tcW w:w="1145" w:type="dxa"/>
            <w:shd w:val="clear" w:color="auto" w:fill="auto"/>
            <w:vAlign w:val="center"/>
          </w:tcPr>
          <w:p w14:paraId="3D8AAF2D" w14:textId="77777777" w:rsidR="002E0B58" w:rsidRPr="00FF6CAB" w:rsidRDefault="002E0B58" w:rsidP="004E01F5">
            <w:pPr>
              <w:jc w:val="center"/>
              <w:rPr>
                <w:rFonts w:ascii="Arial" w:hAnsi="Arial" w:cs="Arial"/>
                <w:b/>
                <w:iCs/>
                <w:lang w:val="es-MX"/>
              </w:rPr>
            </w:pPr>
          </w:p>
        </w:tc>
        <w:tc>
          <w:tcPr>
            <w:tcW w:w="4400" w:type="dxa"/>
          </w:tcPr>
          <w:p w14:paraId="0C6F1B88" w14:textId="77777777" w:rsidR="002E0B58" w:rsidRPr="00FF6CAB" w:rsidRDefault="002E0B58" w:rsidP="004E01F5">
            <w:pPr>
              <w:jc w:val="center"/>
              <w:rPr>
                <w:rFonts w:ascii="Arial" w:hAnsi="Arial" w:cs="Arial"/>
                <w:b/>
                <w:iCs/>
                <w:lang w:val="es-MX"/>
              </w:rPr>
            </w:pPr>
          </w:p>
        </w:tc>
      </w:tr>
      <w:tr w:rsidR="002E0B58" w14:paraId="2D965B6B" w14:textId="77777777" w:rsidTr="002E0B58">
        <w:trPr>
          <w:trHeight w:val="753"/>
        </w:trPr>
        <w:tc>
          <w:tcPr>
            <w:tcW w:w="2564" w:type="dxa"/>
            <w:vAlign w:val="center"/>
          </w:tcPr>
          <w:p w14:paraId="4D53726A" w14:textId="77777777" w:rsidR="002E0B58" w:rsidRPr="00FF6CAB" w:rsidRDefault="002E0B58" w:rsidP="004E01F5">
            <w:pPr>
              <w:jc w:val="center"/>
              <w:rPr>
                <w:rFonts w:ascii="Arial" w:hAnsi="Arial" w:cs="Arial"/>
                <w:bCs/>
                <w:iCs/>
                <w:lang w:val="es-MX"/>
              </w:rPr>
            </w:pPr>
            <w:r>
              <w:rPr>
                <w:rFonts w:ascii="Arial" w:hAnsi="Arial" w:cs="Arial"/>
                <w:bCs/>
                <w:iCs/>
                <w:lang w:val="es-MX"/>
              </w:rPr>
              <w:t>Identifica cada unidad de medida no convencional para medir objetos y distancias</w:t>
            </w:r>
          </w:p>
        </w:tc>
        <w:tc>
          <w:tcPr>
            <w:tcW w:w="871" w:type="dxa"/>
            <w:shd w:val="clear" w:color="auto" w:fill="auto"/>
            <w:vAlign w:val="center"/>
          </w:tcPr>
          <w:p w14:paraId="1559192A" w14:textId="77777777" w:rsidR="002E0B58" w:rsidRPr="00FF6CAB" w:rsidRDefault="002E0B58" w:rsidP="004E01F5">
            <w:pPr>
              <w:jc w:val="center"/>
              <w:rPr>
                <w:rFonts w:ascii="Arial" w:hAnsi="Arial" w:cs="Arial"/>
                <w:b/>
                <w:iCs/>
                <w:lang w:val="es-MX"/>
              </w:rPr>
            </w:pPr>
          </w:p>
        </w:tc>
        <w:tc>
          <w:tcPr>
            <w:tcW w:w="1067" w:type="dxa"/>
            <w:shd w:val="clear" w:color="auto" w:fill="auto"/>
            <w:vAlign w:val="center"/>
          </w:tcPr>
          <w:p w14:paraId="16270CC5" w14:textId="77777777" w:rsidR="002E0B58" w:rsidRPr="00FF6CAB" w:rsidRDefault="002E0B58" w:rsidP="004E01F5">
            <w:pPr>
              <w:jc w:val="center"/>
              <w:rPr>
                <w:rFonts w:ascii="Arial" w:hAnsi="Arial" w:cs="Arial"/>
                <w:b/>
                <w:iCs/>
                <w:lang w:val="es-MX"/>
              </w:rPr>
            </w:pPr>
          </w:p>
        </w:tc>
        <w:tc>
          <w:tcPr>
            <w:tcW w:w="1145" w:type="dxa"/>
            <w:shd w:val="clear" w:color="auto" w:fill="auto"/>
            <w:vAlign w:val="center"/>
          </w:tcPr>
          <w:p w14:paraId="732190FE" w14:textId="77777777" w:rsidR="002E0B58" w:rsidRPr="00FF6CAB" w:rsidRDefault="002E0B58" w:rsidP="004E01F5">
            <w:pPr>
              <w:jc w:val="center"/>
              <w:rPr>
                <w:rFonts w:ascii="Arial" w:hAnsi="Arial" w:cs="Arial"/>
                <w:b/>
                <w:iCs/>
                <w:lang w:val="es-MX"/>
              </w:rPr>
            </w:pPr>
          </w:p>
        </w:tc>
        <w:tc>
          <w:tcPr>
            <w:tcW w:w="4400" w:type="dxa"/>
          </w:tcPr>
          <w:p w14:paraId="69C45FA6" w14:textId="77777777" w:rsidR="002E0B58" w:rsidRPr="00FF6CAB" w:rsidRDefault="002E0B58" w:rsidP="004E01F5">
            <w:pPr>
              <w:jc w:val="center"/>
              <w:rPr>
                <w:rFonts w:ascii="Arial" w:hAnsi="Arial" w:cs="Arial"/>
                <w:b/>
                <w:iCs/>
                <w:lang w:val="es-MX"/>
              </w:rPr>
            </w:pPr>
          </w:p>
        </w:tc>
      </w:tr>
      <w:tr w:rsidR="002E0B58" w14:paraId="31719F8A" w14:textId="77777777" w:rsidTr="002E0B58">
        <w:trPr>
          <w:trHeight w:val="493"/>
        </w:trPr>
        <w:tc>
          <w:tcPr>
            <w:tcW w:w="2564" w:type="dxa"/>
            <w:vAlign w:val="center"/>
          </w:tcPr>
          <w:p w14:paraId="7C3DD1DD" w14:textId="77777777" w:rsidR="002E0B58" w:rsidRPr="00FF6CAB" w:rsidRDefault="002E0B58" w:rsidP="004E01F5">
            <w:pPr>
              <w:jc w:val="center"/>
              <w:rPr>
                <w:rFonts w:ascii="Arial" w:hAnsi="Arial" w:cs="Arial"/>
                <w:bCs/>
                <w:iCs/>
                <w:lang w:val="es-MX"/>
              </w:rPr>
            </w:pPr>
            <w:r>
              <w:rPr>
                <w:rFonts w:ascii="Arial" w:hAnsi="Arial" w:cs="Arial"/>
                <w:bCs/>
                <w:iCs/>
                <w:lang w:val="es-MX"/>
              </w:rPr>
              <w:t>Trabaja en equipo y respeta las opiniones de sus compañeros</w:t>
            </w:r>
          </w:p>
        </w:tc>
        <w:tc>
          <w:tcPr>
            <w:tcW w:w="871" w:type="dxa"/>
            <w:shd w:val="clear" w:color="auto" w:fill="auto"/>
            <w:vAlign w:val="center"/>
          </w:tcPr>
          <w:p w14:paraId="6AA8FBC0" w14:textId="77777777" w:rsidR="002E0B58" w:rsidRPr="00FF6CAB" w:rsidRDefault="002E0B58" w:rsidP="004E01F5">
            <w:pPr>
              <w:jc w:val="center"/>
              <w:rPr>
                <w:rFonts w:ascii="Arial" w:hAnsi="Arial" w:cs="Arial"/>
                <w:b/>
                <w:iCs/>
                <w:lang w:val="es-MX"/>
              </w:rPr>
            </w:pPr>
          </w:p>
        </w:tc>
        <w:tc>
          <w:tcPr>
            <w:tcW w:w="1067" w:type="dxa"/>
            <w:shd w:val="clear" w:color="auto" w:fill="auto"/>
            <w:vAlign w:val="center"/>
          </w:tcPr>
          <w:p w14:paraId="6FCEE750" w14:textId="77777777" w:rsidR="002E0B58" w:rsidRPr="00FF6CAB" w:rsidRDefault="002E0B58" w:rsidP="004E01F5">
            <w:pPr>
              <w:jc w:val="center"/>
              <w:rPr>
                <w:rFonts w:ascii="Arial" w:hAnsi="Arial" w:cs="Arial"/>
                <w:b/>
                <w:iCs/>
                <w:lang w:val="es-MX"/>
              </w:rPr>
            </w:pPr>
          </w:p>
        </w:tc>
        <w:tc>
          <w:tcPr>
            <w:tcW w:w="1145" w:type="dxa"/>
            <w:shd w:val="clear" w:color="auto" w:fill="auto"/>
            <w:vAlign w:val="center"/>
          </w:tcPr>
          <w:p w14:paraId="6F8CDDD9" w14:textId="77777777" w:rsidR="002E0B58" w:rsidRPr="00FF6CAB" w:rsidRDefault="002E0B58" w:rsidP="004E01F5">
            <w:pPr>
              <w:jc w:val="center"/>
              <w:rPr>
                <w:rFonts w:ascii="Arial" w:hAnsi="Arial" w:cs="Arial"/>
                <w:b/>
                <w:iCs/>
                <w:lang w:val="es-MX"/>
              </w:rPr>
            </w:pPr>
          </w:p>
        </w:tc>
        <w:tc>
          <w:tcPr>
            <w:tcW w:w="4400" w:type="dxa"/>
          </w:tcPr>
          <w:p w14:paraId="0A27BC5B" w14:textId="77777777" w:rsidR="002E0B58" w:rsidRPr="00FF6CAB" w:rsidRDefault="002E0B58" w:rsidP="004E01F5">
            <w:pPr>
              <w:jc w:val="center"/>
              <w:rPr>
                <w:rFonts w:ascii="Arial" w:hAnsi="Arial" w:cs="Arial"/>
                <w:b/>
                <w:iCs/>
                <w:lang w:val="es-MX"/>
              </w:rPr>
            </w:pPr>
          </w:p>
        </w:tc>
      </w:tr>
      <w:tr w:rsidR="002E0B58" w14:paraId="393681A6" w14:textId="77777777" w:rsidTr="002E0B58">
        <w:trPr>
          <w:trHeight w:val="753"/>
        </w:trPr>
        <w:tc>
          <w:tcPr>
            <w:tcW w:w="2564" w:type="dxa"/>
            <w:vAlign w:val="center"/>
          </w:tcPr>
          <w:p w14:paraId="6F02389D" w14:textId="77777777" w:rsidR="002E0B58" w:rsidRPr="00FF6CAB" w:rsidRDefault="002E0B58" w:rsidP="004E01F5">
            <w:pPr>
              <w:jc w:val="center"/>
              <w:rPr>
                <w:rFonts w:ascii="Arial" w:hAnsi="Arial" w:cs="Arial"/>
                <w:bCs/>
                <w:iCs/>
                <w:lang w:val="es-MX"/>
              </w:rPr>
            </w:pPr>
            <w:r>
              <w:rPr>
                <w:rFonts w:ascii="Arial" w:hAnsi="Arial" w:cs="Arial"/>
                <w:bCs/>
                <w:iCs/>
                <w:lang w:val="es-MX"/>
              </w:rPr>
              <w:t>No necesita ayuda de la educadora para medir ciertos objetos</w:t>
            </w:r>
          </w:p>
        </w:tc>
        <w:tc>
          <w:tcPr>
            <w:tcW w:w="871" w:type="dxa"/>
            <w:shd w:val="clear" w:color="auto" w:fill="auto"/>
            <w:vAlign w:val="center"/>
          </w:tcPr>
          <w:p w14:paraId="4342C3D0" w14:textId="77777777" w:rsidR="002E0B58" w:rsidRPr="00FF6CAB" w:rsidRDefault="002E0B58" w:rsidP="004E01F5">
            <w:pPr>
              <w:jc w:val="center"/>
              <w:rPr>
                <w:rFonts w:ascii="Arial" w:hAnsi="Arial" w:cs="Arial"/>
                <w:b/>
                <w:iCs/>
                <w:lang w:val="es-MX"/>
              </w:rPr>
            </w:pPr>
          </w:p>
        </w:tc>
        <w:tc>
          <w:tcPr>
            <w:tcW w:w="1067" w:type="dxa"/>
            <w:shd w:val="clear" w:color="auto" w:fill="auto"/>
            <w:vAlign w:val="center"/>
          </w:tcPr>
          <w:p w14:paraId="735EE83D" w14:textId="77777777" w:rsidR="002E0B58" w:rsidRPr="00FF6CAB" w:rsidRDefault="002E0B58" w:rsidP="004E01F5">
            <w:pPr>
              <w:jc w:val="center"/>
              <w:rPr>
                <w:rFonts w:ascii="Arial" w:hAnsi="Arial" w:cs="Arial"/>
                <w:b/>
                <w:iCs/>
                <w:lang w:val="es-MX"/>
              </w:rPr>
            </w:pPr>
          </w:p>
        </w:tc>
        <w:tc>
          <w:tcPr>
            <w:tcW w:w="1145" w:type="dxa"/>
            <w:shd w:val="clear" w:color="auto" w:fill="auto"/>
            <w:vAlign w:val="center"/>
          </w:tcPr>
          <w:p w14:paraId="1B0058A9" w14:textId="77777777" w:rsidR="002E0B58" w:rsidRPr="00FF6CAB" w:rsidRDefault="002E0B58" w:rsidP="004E01F5">
            <w:pPr>
              <w:jc w:val="center"/>
              <w:rPr>
                <w:rFonts w:ascii="Arial" w:hAnsi="Arial" w:cs="Arial"/>
                <w:b/>
                <w:iCs/>
                <w:lang w:val="es-MX"/>
              </w:rPr>
            </w:pPr>
          </w:p>
        </w:tc>
        <w:tc>
          <w:tcPr>
            <w:tcW w:w="4400" w:type="dxa"/>
          </w:tcPr>
          <w:p w14:paraId="7755FF77" w14:textId="77777777" w:rsidR="002E0B58" w:rsidRPr="00FF6CAB" w:rsidRDefault="002E0B58" w:rsidP="004E01F5">
            <w:pPr>
              <w:jc w:val="center"/>
              <w:rPr>
                <w:rFonts w:ascii="Arial" w:hAnsi="Arial" w:cs="Arial"/>
                <w:b/>
                <w:iCs/>
                <w:lang w:val="es-MX"/>
              </w:rPr>
            </w:pPr>
          </w:p>
        </w:tc>
      </w:tr>
      <w:tr w:rsidR="002E0B58" w14:paraId="3250BE11" w14:textId="77777777" w:rsidTr="002E0B58">
        <w:trPr>
          <w:trHeight w:val="753"/>
        </w:trPr>
        <w:tc>
          <w:tcPr>
            <w:tcW w:w="2564" w:type="dxa"/>
            <w:vAlign w:val="center"/>
          </w:tcPr>
          <w:p w14:paraId="7B189C3C" w14:textId="77777777" w:rsidR="002E0B58" w:rsidRPr="00FF6CAB" w:rsidRDefault="002E0B58" w:rsidP="004E01F5">
            <w:pPr>
              <w:jc w:val="center"/>
              <w:rPr>
                <w:rFonts w:ascii="Arial" w:hAnsi="Arial" w:cs="Arial"/>
                <w:bCs/>
                <w:iCs/>
                <w:lang w:val="es-MX"/>
              </w:rPr>
            </w:pPr>
            <w:r>
              <w:rPr>
                <w:rFonts w:ascii="Arial" w:hAnsi="Arial" w:cs="Arial"/>
                <w:bCs/>
                <w:iCs/>
                <w:lang w:val="es-MX"/>
              </w:rPr>
              <w:t>No se le dificulta medir objetos y distancias con las unidades de medida no convencional</w:t>
            </w:r>
          </w:p>
        </w:tc>
        <w:tc>
          <w:tcPr>
            <w:tcW w:w="871" w:type="dxa"/>
            <w:shd w:val="clear" w:color="auto" w:fill="auto"/>
            <w:vAlign w:val="center"/>
          </w:tcPr>
          <w:p w14:paraId="7A2EAF51" w14:textId="77777777" w:rsidR="002E0B58" w:rsidRPr="00FF6CAB" w:rsidRDefault="002E0B58" w:rsidP="004E01F5">
            <w:pPr>
              <w:jc w:val="center"/>
              <w:rPr>
                <w:rFonts w:ascii="Arial" w:hAnsi="Arial" w:cs="Arial"/>
                <w:b/>
                <w:iCs/>
                <w:lang w:val="es-MX"/>
              </w:rPr>
            </w:pPr>
          </w:p>
        </w:tc>
        <w:tc>
          <w:tcPr>
            <w:tcW w:w="1067" w:type="dxa"/>
            <w:shd w:val="clear" w:color="auto" w:fill="auto"/>
            <w:vAlign w:val="center"/>
          </w:tcPr>
          <w:p w14:paraId="6C08AAA3" w14:textId="77777777" w:rsidR="002E0B58" w:rsidRPr="00FF6CAB" w:rsidRDefault="002E0B58" w:rsidP="004E01F5">
            <w:pPr>
              <w:jc w:val="center"/>
              <w:rPr>
                <w:rFonts w:ascii="Arial" w:hAnsi="Arial" w:cs="Arial"/>
                <w:b/>
                <w:iCs/>
                <w:lang w:val="es-MX"/>
              </w:rPr>
            </w:pPr>
          </w:p>
        </w:tc>
        <w:tc>
          <w:tcPr>
            <w:tcW w:w="1145" w:type="dxa"/>
            <w:shd w:val="clear" w:color="auto" w:fill="auto"/>
            <w:vAlign w:val="center"/>
          </w:tcPr>
          <w:p w14:paraId="238724EE" w14:textId="77777777" w:rsidR="002E0B58" w:rsidRPr="00FF6CAB" w:rsidRDefault="002E0B58" w:rsidP="004E01F5">
            <w:pPr>
              <w:jc w:val="center"/>
              <w:rPr>
                <w:rFonts w:ascii="Arial" w:hAnsi="Arial" w:cs="Arial"/>
                <w:b/>
                <w:iCs/>
                <w:lang w:val="es-MX"/>
              </w:rPr>
            </w:pPr>
          </w:p>
        </w:tc>
        <w:tc>
          <w:tcPr>
            <w:tcW w:w="4400" w:type="dxa"/>
          </w:tcPr>
          <w:p w14:paraId="12A07FBA" w14:textId="77777777" w:rsidR="002E0B58" w:rsidRPr="00FF6CAB" w:rsidRDefault="002E0B58" w:rsidP="004E01F5">
            <w:pPr>
              <w:jc w:val="center"/>
              <w:rPr>
                <w:rFonts w:ascii="Arial" w:hAnsi="Arial" w:cs="Arial"/>
                <w:b/>
                <w:iCs/>
                <w:lang w:val="es-MX"/>
              </w:rPr>
            </w:pPr>
          </w:p>
        </w:tc>
      </w:tr>
    </w:tbl>
    <w:p w14:paraId="28F54BFE" w14:textId="657125E3" w:rsidR="002E5CD6" w:rsidRDefault="002E5CD6" w:rsidP="002E5CD6">
      <w:pPr>
        <w:ind w:left="142"/>
        <w:rPr>
          <w:rFonts w:ascii="Arial" w:hAnsi="Arial" w:cs="Arial"/>
          <w:b/>
          <w:iCs/>
          <w:lang w:val="es-MX"/>
        </w:rPr>
      </w:pPr>
    </w:p>
    <w:p w14:paraId="40C774C5" w14:textId="3ED77458" w:rsidR="002E5CD6" w:rsidRDefault="002E5CD6" w:rsidP="002E5CD6">
      <w:pPr>
        <w:ind w:left="142"/>
        <w:rPr>
          <w:rFonts w:ascii="Arial" w:hAnsi="Arial" w:cs="Arial"/>
          <w:b/>
          <w:iCs/>
          <w:lang w:val="es-MX"/>
        </w:rPr>
      </w:pPr>
    </w:p>
    <w:p w14:paraId="6A973872" w14:textId="465D5D82" w:rsidR="002E5CD6" w:rsidRDefault="002E5CD6" w:rsidP="002E5CD6">
      <w:pPr>
        <w:ind w:left="142"/>
        <w:rPr>
          <w:rFonts w:ascii="Arial" w:hAnsi="Arial" w:cs="Arial"/>
          <w:b/>
          <w:iCs/>
          <w:lang w:val="es-MX"/>
        </w:rPr>
      </w:pPr>
    </w:p>
    <w:p w14:paraId="06D913E1" w14:textId="50DC556F" w:rsidR="002E5CD6" w:rsidRDefault="002E5CD6" w:rsidP="002E5CD6">
      <w:pPr>
        <w:ind w:left="142"/>
        <w:rPr>
          <w:rFonts w:ascii="Arial" w:hAnsi="Arial" w:cs="Arial"/>
          <w:b/>
          <w:iCs/>
          <w:lang w:val="es-MX"/>
        </w:rPr>
      </w:pPr>
    </w:p>
    <w:p w14:paraId="2FC67418" w14:textId="6B607E5B" w:rsidR="002E5CD6" w:rsidRDefault="002E5CD6" w:rsidP="002E5CD6">
      <w:pPr>
        <w:ind w:left="142"/>
        <w:rPr>
          <w:rFonts w:ascii="Arial" w:hAnsi="Arial" w:cs="Arial"/>
          <w:b/>
          <w:iCs/>
          <w:lang w:val="es-MX"/>
        </w:rPr>
      </w:pPr>
    </w:p>
    <w:p w14:paraId="6FDC4764" w14:textId="70ABBB8A" w:rsidR="002E5CD6" w:rsidRDefault="002E5CD6" w:rsidP="002E5CD6">
      <w:pPr>
        <w:ind w:left="142"/>
        <w:rPr>
          <w:rFonts w:ascii="Arial" w:hAnsi="Arial" w:cs="Arial"/>
          <w:b/>
          <w:iCs/>
          <w:lang w:val="es-MX"/>
        </w:rPr>
      </w:pPr>
    </w:p>
    <w:p w14:paraId="074692D9" w14:textId="397C5018" w:rsidR="002E5CD6" w:rsidRDefault="002E5CD6" w:rsidP="002E5CD6">
      <w:pPr>
        <w:ind w:left="142"/>
        <w:rPr>
          <w:rFonts w:ascii="Arial" w:hAnsi="Arial" w:cs="Arial"/>
          <w:b/>
          <w:iCs/>
          <w:lang w:val="es-MX"/>
        </w:rPr>
      </w:pPr>
    </w:p>
    <w:p w14:paraId="71198A93" w14:textId="7BE60BC8" w:rsidR="002E5CD6" w:rsidRDefault="002E5CD6" w:rsidP="002E5CD6">
      <w:pPr>
        <w:ind w:left="142"/>
        <w:rPr>
          <w:rFonts w:ascii="Arial" w:hAnsi="Arial" w:cs="Arial"/>
          <w:b/>
          <w:iCs/>
          <w:lang w:val="es-MX"/>
        </w:rPr>
      </w:pPr>
    </w:p>
    <w:p w14:paraId="435EE487" w14:textId="2A71E609" w:rsidR="002E5CD6" w:rsidRDefault="002E5CD6" w:rsidP="002E5CD6">
      <w:pPr>
        <w:ind w:left="142"/>
        <w:rPr>
          <w:rFonts w:ascii="Arial" w:hAnsi="Arial" w:cs="Arial"/>
          <w:b/>
          <w:iCs/>
          <w:lang w:val="es-MX"/>
        </w:rPr>
      </w:pPr>
    </w:p>
    <w:p w14:paraId="6E92BCAF" w14:textId="0E5D887A" w:rsidR="002E5CD6" w:rsidRDefault="002E5CD6" w:rsidP="002E5CD6">
      <w:pPr>
        <w:ind w:left="142"/>
        <w:rPr>
          <w:rFonts w:ascii="Arial" w:hAnsi="Arial" w:cs="Arial"/>
          <w:b/>
          <w:iCs/>
          <w:lang w:val="es-MX"/>
        </w:rPr>
      </w:pPr>
    </w:p>
    <w:p w14:paraId="35497063" w14:textId="5D69450E" w:rsidR="002E5CD6" w:rsidRDefault="002E5CD6" w:rsidP="002E5CD6">
      <w:pPr>
        <w:ind w:left="142"/>
        <w:rPr>
          <w:rFonts w:ascii="Arial" w:hAnsi="Arial" w:cs="Arial"/>
          <w:b/>
          <w:iCs/>
          <w:lang w:val="es-MX"/>
        </w:rPr>
      </w:pPr>
    </w:p>
    <w:p w14:paraId="50506F2E" w14:textId="0555B5DD" w:rsidR="000F6939" w:rsidRDefault="000F6939" w:rsidP="000F6939">
      <w:pPr>
        <w:rPr>
          <w:rFonts w:ascii="Arial" w:hAnsi="Arial" w:cs="Arial"/>
          <w:b/>
          <w:iCs/>
          <w:lang w:val="es-MX"/>
        </w:rPr>
      </w:pPr>
    </w:p>
    <w:p w14:paraId="442EA3EB" w14:textId="77777777" w:rsidR="002E0B58" w:rsidRDefault="002E0B58" w:rsidP="000F6939">
      <w:pPr>
        <w:rPr>
          <w:rFonts w:ascii="Arial" w:hAnsi="Arial" w:cs="Arial"/>
          <w:b/>
          <w:iCs/>
          <w:lang w:val="es-MX"/>
        </w:rPr>
      </w:pPr>
    </w:p>
    <w:p w14:paraId="3C69DB0C" w14:textId="5A8DC8B4" w:rsidR="002E5CD6" w:rsidRDefault="002E5CD6" w:rsidP="000F6939">
      <w:pPr>
        <w:rPr>
          <w:rFonts w:ascii="Arial" w:hAnsi="Arial" w:cs="Arial"/>
          <w:b/>
          <w:iCs/>
          <w:lang w:val="es-MX"/>
        </w:rPr>
      </w:pPr>
      <w:r>
        <w:rPr>
          <w:rFonts w:ascii="Arial" w:hAnsi="Arial" w:cs="Arial"/>
          <w:b/>
          <w:iCs/>
          <w:lang w:val="es-MX"/>
        </w:rPr>
        <w:lastRenderedPageBreak/>
        <w:t xml:space="preserve">Referencias Bibliográficas: </w:t>
      </w:r>
    </w:p>
    <w:p w14:paraId="0C597550" w14:textId="77777777" w:rsidR="002E0B58" w:rsidRDefault="002E0B58" w:rsidP="000F6939">
      <w:pPr>
        <w:rPr>
          <w:rFonts w:ascii="Arial" w:hAnsi="Arial" w:cs="Arial"/>
          <w:b/>
          <w:iCs/>
          <w:lang w:val="es-MX"/>
        </w:rPr>
      </w:pPr>
    </w:p>
    <w:p w14:paraId="7B2AFF7E" w14:textId="38C61D04" w:rsidR="00865FA7" w:rsidRPr="002E0B58" w:rsidRDefault="00865FA7" w:rsidP="002E0B58">
      <w:pPr>
        <w:pStyle w:val="Prrafodelista"/>
        <w:numPr>
          <w:ilvl w:val="0"/>
          <w:numId w:val="22"/>
        </w:numPr>
        <w:jc w:val="both"/>
        <w:rPr>
          <w:rFonts w:ascii="Arial" w:hAnsi="Arial" w:cs="Arial"/>
          <w:color w:val="000000"/>
        </w:rPr>
      </w:pPr>
      <w:r w:rsidRPr="002E0B58">
        <w:rPr>
          <w:rFonts w:ascii="Arial" w:hAnsi="Arial" w:cs="Arial"/>
          <w:color w:val="000000"/>
        </w:rPr>
        <w:t>M</w:t>
      </w:r>
      <w:r w:rsidR="00AD1585" w:rsidRPr="002E0B58">
        <w:rPr>
          <w:rFonts w:ascii="Arial" w:hAnsi="Arial" w:cs="Arial"/>
          <w:color w:val="000000"/>
        </w:rPr>
        <w:t>ontessori, M</w:t>
      </w:r>
      <w:r w:rsidRPr="002E0B58">
        <w:rPr>
          <w:rFonts w:ascii="Arial" w:hAnsi="Arial" w:cs="Arial"/>
          <w:color w:val="000000"/>
        </w:rPr>
        <w:t>. (s/f). Así funciona la mente absorbente de los niños según María Montessori. 2019, de Escuela Bitácoras Sitio web: https://escuela.bitacoras.com/2019/05/18/asi-funciona-la-mente-absorbente-de-los-ninos-segun-maria-montessori/</w:t>
      </w:r>
    </w:p>
    <w:p w14:paraId="2353EC1C" w14:textId="77777777" w:rsidR="000F6939" w:rsidRDefault="000F6939" w:rsidP="002E0B58">
      <w:pPr>
        <w:jc w:val="both"/>
        <w:rPr>
          <w:rFonts w:ascii="Arial" w:hAnsi="Arial" w:cs="Arial"/>
          <w:color w:val="000000"/>
        </w:rPr>
      </w:pPr>
    </w:p>
    <w:p w14:paraId="0719E105" w14:textId="0694037C" w:rsidR="00CE5F1A" w:rsidRPr="002E0B58" w:rsidRDefault="00CE5F1A" w:rsidP="002E0B58">
      <w:pPr>
        <w:pStyle w:val="Prrafodelista"/>
        <w:numPr>
          <w:ilvl w:val="0"/>
          <w:numId w:val="22"/>
        </w:numPr>
        <w:jc w:val="both"/>
        <w:rPr>
          <w:rFonts w:ascii="Arial" w:hAnsi="Arial" w:cs="Arial"/>
          <w:b/>
          <w:iCs/>
          <w:sz w:val="20"/>
          <w:szCs w:val="20"/>
          <w:lang w:val="es-MX"/>
        </w:rPr>
      </w:pPr>
      <w:r w:rsidRPr="002E0B58">
        <w:rPr>
          <w:rFonts w:ascii="Arial" w:hAnsi="Arial" w:cs="Arial"/>
          <w:color w:val="000000"/>
        </w:rPr>
        <w:t>Quaranta &amp; Ressia. (2009). La enseñanza de la Geometría en el jardín de infantes. Dirección General de Cultura y Educación Subsecretaría de Educación: La Plata Provincia de Buenos Aires.</w:t>
      </w:r>
    </w:p>
    <w:p w14:paraId="7F8E68F5" w14:textId="155D8CD9" w:rsidR="000F6939" w:rsidRDefault="000F6939" w:rsidP="000F6939">
      <w:pPr>
        <w:rPr>
          <w:rFonts w:ascii="Arial" w:hAnsi="Arial" w:cs="Arial"/>
          <w:lang w:val="es-MX"/>
        </w:rPr>
      </w:pPr>
    </w:p>
    <w:p w14:paraId="40F10E77" w14:textId="7AC4B675" w:rsidR="000F6939" w:rsidRDefault="000F6939" w:rsidP="000F6939">
      <w:pPr>
        <w:rPr>
          <w:rFonts w:ascii="Arial" w:hAnsi="Arial" w:cs="Arial"/>
          <w:lang w:val="es-MX"/>
        </w:rPr>
      </w:pPr>
    </w:p>
    <w:p w14:paraId="67988E6D" w14:textId="629CE967" w:rsidR="000F6939" w:rsidRDefault="000F6939" w:rsidP="000F6939">
      <w:pPr>
        <w:rPr>
          <w:rFonts w:ascii="Arial" w:hAnsi="Arial" w:cs="Arial"/>
          <w:lang w:val="es-MX"/>
        </w:rPr>
      </w:pPr>
    </w:p>
    <w:p w14:paraId="38B2ED49" w14:textId="4345CD54" w:rsidR="000F6939" w:rsidRDefault="000F6939" w:rsidP="000F6939">
      <w:pPr>
        <w:rPr>
          <w:rFonts w:ascii="Arial" w:hAnsi="Arial" w:cs="Arial"/>
          <w:lang w:val="es-MX"/>
        </w:rPr>
      </w:pPr>
    </w:p>
    <w:p w14:paraId="67E2F81D" w14:textId="09556042" w:rsidR="000F6939" w:rsidRDefault="000F6939" w:rsidP="000F6939">
      <w:pPr>
        <w:rPr>
          <w:rFonts w:ascii="Arial" w:hAnsi="Arial" w:cs="Arial"/>
          <w:lang w:val="es-MX"/>
        </w:rPr>
      </w:pPr>
    </w:p>
    <w:p w14:paraId="2B5A70C9" w14:textId="47A59A53" w:rsidR="000F6939" w:rsidRDefault="000F6939" w:rsidP="000F6939">
      <w:pPr>
        <w:rPr>
          <w:rFonts w:ascii="Arial" w:hAnsi="Arial" w:cs="Arial"/>
          <w:lang w:val="es-MX"/>
        </w:rPr>
      </w:pPr>
    </w:p>
    <w:p w14:paraId="371E2AAF" w14:textId="1B584ED2" w:rsidR="000F6939" w:rsidRDefault="000F6939" w:rsidP="000F6939">
      <w:pPr>
        <w:rPr>
          <w:rFonts w:ascii="Arial" w:hAnsi="Arial" w:cs="Arial"/>
          <w:lang w:val="es-MX"/>
        </w:rPr>
      </w:pPr>
    </w:p>
    <w:p w14:paraId="25D4A090" w14:textId="692078B8" w:rsidR="000F6939" w:rsidRDefault="000F6939" w:rsidP="000F6939">
      <w:pPr>
        <w:rPr>
          <w:rFonts w:ascii="Arial" w:hAnsi="Arial" w:cs="Arial"/>
          <w:lang w:val="es-MX"/>
        </w:rPr>
      </w:pPr>
    </w:p>
    <w:p w14:paraId="1DC424D4" w14:textId="08C5A7C5" w:rsidR="000F6939" w:rsidRDefault="000F6939" w:rsidP="000F6939">
      <w:pPr>
        <w:rPr>
          <w:rFonts w:ascii="Arial" w:hAnsi="Arial" w:cs="Arial"/>
          <w:lang w:val="es-MX"/>
        </w:rPr>
      </w:pPr>
    </w:p>
    <w:p w14:paraId="21C1E05F" w14:textId="25C97202" w:rsidR="000F6939" w:rsidRDefault="000F6939" w:rsidP="000F6939">
      <w:pPr>
        <w:rPr>
          <w:rFonts w:ascii="Arial" w:hAnsi="Arial" w:cs="Arial"/>
          <w:lang w:val="es-MX"/>
        </w:rPr>
      </w:pPr>
    </w:p>
    <w:p w14:paraId="3C2773DE" w14:textId="5094EDE1" w:rsidR="000F6939" w:rsidRDefault="000F6939" w:rsidP="000F6939">
      <w:pPr>
        <w:rPr>
          <w:rFonts w:ascii="Arial" w:hAnsi="Arial" w:cs="Arial"/>
          <w:lang w:val="es-MX"/>
        </w:rPr>
      </w:pPr>
    </w:p>
    <w:p w14:paraId="7C76AF98" w14:textId="703B58C5" w:rsidR="000F6939" w:rsidRDefault="000F6939" w:rsidP="000F6939">
      <w:pPr>
        <w:rPr>
          <w:rFonts w:ascii="Arial" w:hAnsi="Arial" w:cs="Arial"/>
          <w:lang w:val="es-MX"/>
        </w:rPr>
      </w:pPr>
    </w:p>
    <w:p w14:paraId="2FC975D4" w14:textId="5EBA0E05" w:rsidR="000F6939" w:rsidRDefault="000F6939" w:rsidP="000F6939">
      <w:pPr>
        <w:rPr>
          <w:rFonts w:ascii="Arial" w:hAnsi="Arial" w:cs="Arial"/>
          <w:lang w:val="es-MX"/>
        </w:rPr>
      </w:pPr>
    </w:p>
    <w:p w14:paraId="22B8C503" w14:textId="256ACCD9" w:rsidR="000F6939" w:rsidRDefault="000F6939" w:rsidP="000F6939">
      <w:pPr>
        <w:rPr>
          <w:rFonts w:ascii="Arial" w:hAnsi="Arial" w:cs="Arial"/>
          <w:lang w:val="es-MX"/>
        </w:rPr>
      </w:pPr>
    </w:p>
    <w:p w14:paraId="0D41629F" w14:textId="207133AC" w:rsidR="000F6939" w:rsidRDefault="000F6939" w:rsidP="000F6939">
      <w:pPr>
        <w:rPr>
          <w:rFonts w:ascii="Arial" w:hAnsi="Arial" w:cs="Arial"/>
          <w:lang w:val="es-MX"/>
        </w:rPr>
      </w:pPr>
    </w:p>
    <w:p w14:paraId="31D81305" w14:textId="495E6FDF" w:rsidR="000F6939" w:rsidRDefault="000F6939" w:rsidP="000F6939">
      <w:pPr>
        <w:rPr>
          <w:rFonts w:ascii="Arial" w:hAnsi="Arial" w:cs="Arial"/>
          <w:lang w:val="es-MX"/>
        </w:rPr>
      </w:pPr>
    </w:p>
    <w:p w14:paraId="46F69BAC" w14:textId="7DBEF145" w:rsidR="000F6939" w:rsidRDefault="000F6939" w:rsidP="000F6939">
      <w:pPr>
        <w:rPr>
          <w:rFonts w:ascii="Arial" w:hAnsi="Arial" w:cs="Arial"/>
          <w:lang w:val="es-MX"/>
        </w:rPr>
      </w:pPr>
    </w:p>
    <w:p w14:paraId="213AD177" w14:textId="68827D32" w:rsidR="000F6939" w:rsidRDefault="000F6939" w:rsidP="000F6939">
      <w:pPr>
        <w:rPr>
          <w:rFonts w:ascii="Arial" w:hAnsi="Arial" w:cs="Arial"/>
          <w:lang w:val="es-MX"/>
        </w:rPr>
      </w:pPr>
    </w:p>
    <w:p w14:paraId="7109E57E" w14:textId="23B5F60E" w:rsidR="000F6939" w:rsidRDefault="000F6939" w:rsidP="000F6939">
      <w:pPr>
        <w:rPr>
          <w:rFonts w:ascii="Arial" w:hAnsi="Arial" w:cs="Arial"/>
          <w:lang w:val="es-MX"/>
        </w:rPr>
      </w:pPr>
    </w:p>
    <w:p w14:paraId="16AD447D" w14:textId="10293B3E" w:rsidR="000F6939" w:rsidRDefault="000F6939" w:rsidP="000F6939">
      <w:pPr>
        <w:rPr>
          <w:rFonts w:ascii="Arial" w:hAnsi="Arial" w:cs="Arial"/>
          <w:lang w:val="es-MX"/>
        </w:rPr>
      </w:pPr>
    </w:p>
    <w:p w14:paraId="18D2661C" w14:textId="5AA3F692" w:rsidR="000F6939" w:rsidRDefault="000F6939" w:rsidP="000F6939">
      <w:pPr>
        <w:rPr>
          <w:rFonts w:ascii="Arial" w:hAnsi="Arial" w:cs="Arial"/>
          <w:lang w:val="es-MX"/>
        </w:rPr>
      </w:pPr>
    </w:p>
    <w:p w14:paraId="5F3713EE" w14:textId="5F0489F2" w:rsidR="000F6939" w:rsidRDefault="000F6939" w:rsidP="000F6939">
      <w:pPr>
        <w:rPr>
          <w:rFonts w:ascii="Arial" w:hAnsi="Arial" w:cs="Arial"/>
          <w:lang w:val="es-MX"/>
        </w:rPr>
      </w:pPr>
    </w:p>
    <w:p w14:paraId="4C2CE5C0" w14:textId="7176D29C" w:rsidR="000F6939" w:rsidRDefault="000F6939" w:rsidP="000F6939">
      <w:pPr>
        <w:rPr>
          <w:rFonts w:ascii="Arial" w:hAnsi="Arial" w:cs="Arial"/>
          <w:lang w:val="es-MX"/>
        </w:rPr>
      </w:pPr>
    </w:p>
    <w:p w14:paraId="767A9F08" w14:textId="5933F98E" w:rsidR="000F6939" w:rsidRDefault="000F6939" w:rsidP="000F6939">
      <w:pPr>
        <w:rPr>
          <w:rFonts w:ascii="Arial" w:hAnsi="Arial" w:cs="Arial"/>
          <w:lang w:val="es-MX"/>
        </w:rPr>
      </w:pPr>
    </w:p>
    <w:p w14:paraId="39F99BF8" w14:textId="37E15BB3" w:rsidR="000F6939" w:rsidRDefault="000F6939" w:rsidP="000F6939">
      <w:pPr>
        <w:rPr>
          <w:rFonts w:ascii="Arial" w:hAnsi="Arial" w:cs="Arial"/>
          <w:lang w:val="es-MX"/>
        </w:rPr>
      </w:pPr>
    </w:p>
    <w:p w14:paraId="5B87BD5D" w14:textId="017882BD" w:rsidR="000F6939" w:rsidRDefault="000F6939" w:rsidP="000F6939">
      <w:pPr>
        <w:rPr>
          <w:rFonts w:ascii="Arial" w:hAnsi="Arial" w:cs="Arial"/>
          <w:lang w:val="es-MX"/>
        </w:rPr>
      </w:pPr>
    </w:p>
    <w:p w14:paraId="073C39FF" w14:textId="2C899AFE" w:rsidR="000F6939" w:rsidRDefault="000F6939" w:rsidP="000F6939">
      <w:pPr>
        <w:rPr>
          <w:rFonts w:ascii="Arial" w:hAnsi="Arial" w:cs="Arial"/>
          <w:lang w:val="es-MX"/>
        </w:rPr>
      </w:pPr>
    </w:p>
    <w:p w14:paraId="360BDFD3" w14:textId="00965FCF" w:rsidR="000F6939" w:rsidRDefault="000F6939" w:rsidP="000F6939">
      <w:pPr>
        <w:rPr>
          <w:rFonts w:ascii="Arial" w:hAnsi="Arial" w:cs="Arial"/>
          <w:lang w:val="es-MX"/>
        </w:rPr>
      </w:pPr>
    </w:p>
    <w:p w14:paraId="23E64232" w14:textId="53864245" w:rsidR="000F6939" w:rsidRDefault="000F6939" w:rsidP="000F6939">
      <w:pPr>
        <w:rPr>
          <w:rFonts w:ascii="Arial" w:hAnsi="Arial" w:cs="Arial"/>
          <w:lang w:val="es-MX"/>
        </w:rPr>
      </w:pPr>
    </w:p>
    <w:p w14:paraId="60A928B2" w14:textId="548B0BBB" w:rsidR="000F6939" w:rsidRDefault="000F6939" w:rsidP="000F6939">
      <w:pPr>
        <w:rPr>
          <w:rFonts w:ascii="Arial" w:hAnsi="Arial" w:cs="Arial"/>
          <w:lang w:val="es-MX"/>
        </w:rPr>
      </w:pPr>
    </w:p>
    <w:p w14:paraId="754DE151" w14:textId="47C9DF34" w:rsidR="000F6939" w:rsidRDefault="000F6939" w:rsidP="000F6939">
      <w:pPr>
        <w:rPr>
          <w:rFonts w:ascii="Arial" w:hAnsi="Arial" w:cs="Arial"/>
          <w:lang w:val="es-MX"/>
        </w:rPr>
      </w:pPr>
    </w:p>
    <w:p w14:paraId="2684B49F" w14:textId="4C11EC5C" w:rsidR="000F6939" w:rsidRDefault="000F6939" w:rsidP="000F6939">
      <w:pPr>
        <w:rPr>
          <w:rFonts w:ascii="Arial" w:hAnsi="Arial" w:cs="Arial"/>
          <w:lang w:val="es-MX"/>
        </w:rPr>
      </w:pPr>
    </w:p>
    <w:p w14:paraId="112A53F3" w14:textId="4C5356E5" w:rsidR="000F6939" w:rsidRDefault="000F6939" w:rsidP="000F6939">
      <w:pPr>
        <w:rPr>
          <w:rFonts w:ascii="Arial" w:hAnsi="Arial" w:cs="Arial"/>
          <w:lang w:val="es-MX"/>
        </w:rPr>
      </w:pPr>
    </w:p>
    <w:p w14:paraId="343977F1" w14:textId="1BBB2FD8" w:rsidR="002E0B58" w:rsidRDefault="002E0B58" w:rsidP="000F6939">
      <w:pPr>
        <w:rPr>
          <w:rFonts w:ascii="Arial" w:hAnsi="Arial" w:cs="Arial"/>
          <w:lang w:val="es-MX"/>
        </w:rPr>
      </w:pPr>
    </w:p>
    <w:p w14:paraId="77273C65" w14:textId="3744E11C" w:rsidR="002E0B58" w:rsidRDefault="002E0B58" w:rsidP="000F6939">
      <w:pPr>
        <w:rPr>
          <w:rFonts w:ascii="Arial" w:hAnsi="Arial" w:cs="Arial"/>
          <w:lang w:val="es-MX"/>
        </w:rPr>
      </w:pPr>
    </w:p>
    <w:p w14:paraId="687CB0BB" w14:textId="1294F3AB" w:rsidR="002E0B58" w:rsidRDefault="002E0B58" w:rsidP="000F6939">
      <w:pPr>
        <w:rPr>
          <w:rFonts w:ascii="Arial" w:hAnsi="Arial" w:cs="Arial"/>
          <w:lang w:val="es-MX"/>
        </w:rPr>
      </w:pPr>
    </w:p>
    <w:p w14:paraId="775492A7" w14:textId="028AFEF7" w:rsidR="002E0B58" w:rsidRDefault="002E0B58" w:rsidP="000F6939">
      <w:pPr>
        <w:rPr>
          <w:rFonts w:ascii="Arial" w:hAnsi="Arial" w:cs="Arial"/>
          <w:lang w:val="es-MX"/>
        </w:rPr>
      </w:pPr>
    </w:p>
    <w:p w14:paraId="29640B98" w14:textId="77777777" w:rsidR="002E0B58" w:rsidRDefault="002E0B58" w:rsidP="000F6939">
      <w:pPr>
        <w:rPr>
          <w:rFonts w:ascii="Arial" w:hAnsi="Arial" w:cs="Arial"/>
          <w:lang w:val="es-MX"/>
        </w:rPr>
      </w:pPr>
    </w:p>
    <w:p w14:paraId="3C8F3BD1" w14:textId="2C51299B" w:rsidR="000F6939" w:rsidRDefault="000F6939" w:rsidP="000F6939">
      <w:pPr>
        <w:pStyle w:val="Prrafodelista"/>
        <w:jc w:val="center"/>
        <w:rPr>
          <w:rStyle w:val="Ninguno"/>
          <w:rFonts w:ascii="Arial" w:hAnsi="Arial"/>
          <w:b/>
          <w:bCs/>
          <w:sz w:val="22"/>
          <w:szCs w:val="22"/>
        </w:rPr>
      </w:pPr>
      <w:r>
        <w:rPr>
          <w:rStyle w:val="Ninguno"/>
          <w:rFonts w:ascii="Arial" w:hAnsi="Arial"/>
          <w:b/>
          <w:bCs/>
          <w:sz w:val="22"/>
          <w:szCs w:val="22"/>
        </w:rPr>
        <w:t>ELABORACIÓN Y PRESENTACIÓN DE UN ENSAYO</w:t>
      </w:r>
    </w:p>
    <w:p w14:paraId="40B5FCAB" w14:textId="77777777" w:rsidR="000F6939" w:rsidRPr="000F6939" w:rsidRDefault="000F6939" w:rsidP="000F6939">
      <w:pPr>
        <w:pStyle w:val="Prrafodelista"/>
        <w:jc w:val="center"/>
        <w:rPr>
          <w:rFonts w:ascii="Arial" w:eastAsia="Arial" w:hAnsi="Arial" w:cs="Arial"/>
          <w:sz w:val="22"/>
          <w:szCs w:val="22"/>
          <w:lang w:val="de-DE"/>
        </w:rPr>
      </w:pPr>
    </w:p>
    <w:p w14:paraId="5DF6A853" w14:textId="77777777" w:rsidR="000F6939" w:rsidRDefault="000F6939" w:rsidP="000F6939">
      <w:pPr>
        <w:pStyle w:val="Cuerpo"/>
        <w:rPr>
          <w:rStyle w:val="Ninguno"/>
          <w:rFonts w:ascii="Arial" w:eastAsia="Arial" w:hAnsi="Arial" w:cs="Arial"/>
        </w:rPr>
      </w:pPr>
      <w:r>
        <w:rPr>
          <w:rStyle w:val="Ninguno"/>
          <w:rFonts w:ascii="Arial" w:hAnsi="Arial"/>
          <w:lang w:val="es-ES_tradnl"/>
        </w:rPr>
        <w:t>Rubrica para ensayo</w:t>
      </w:r>
    </w:p>
    <w:tbl>
      <w:tblPr>
        <w:tblStyle w:val="TableNormal"/>
        <w:tblW w:w="10643"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7"/>
        <w:gridCol w:w="2694"/>
        <w:gridCol w:w="2693"/>
        <w:gridCol w:w="2268"/>
        <w:gridCol w:w="861"/>
      </w:tblGrid>
      <w:tr w:rsidR="000F6939" w14:paraId="426DAB3C" w14:textId="77777777" w:rsidTr="000F6939">
        <w:trPr>
          <w:trHeight w:val="562"/>
        </w:trPr>
        <w:tc>
          <w:tcPr>
            <w:tcW w:w="2127"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5AA46B77" w14:textId="77777777" w:rsidR="000F6939" w:rsidRDefault="000F6939" w:rsidP="004E01F5">
            <w:pPr>
              <w:pStyle w:val="Cuerpo"/>
              <w:ind w:left="351" w:hanging="351"/>
              <w:jc w:val="both"/>
            </w:pPr>
            <w:r>
              <w:rPr>
                <w:rStyle w:val="Ninguno"/>
                <w:rFonts w:ascii="Arial" w:hAnsi="Arial"/>
                <w:lang w:val="es-ES_tradnl"/>
              </w:rPr>
              <w:t>Valoración</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0BBA2F9" w14:textId="77777777" w:rsidR="000F6939" w:rsidRDefault="000F6939" w:rsidP="004E01F5">
            <w:pPr>
              <w:pStyle w:val="Cuerpo"/>
              <w:jc w:val="both"/>
            </w:pPr>
            <w:r>
              <w:rPr>
                <w:rStyle w:val="Ninguno"/>
                <w:rFonts w:ascii="Arial" w:hAnsi="Arial"/>
                <w:lang w:val="es-ES_tradnl"/>
              </w:rPr>
              <w:t>2 pts c/u</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9681620" w14:textId="77777777" w:rsidR="000F6939" w:rsidRDefault="000F6939" w:rsidP="004E01F5">
            <w:pPr>
              <w:pStyle w:val="Cuerpo"/>
              <w:jc w:val="both"/>
            </w:pPr>
            <w:r>
              <w:rPr>
                <w:rStyle w:val="Ninguno"/>
                <w:rFonts w:ascii="Arial" w:hAnsi="Arial"/>
                <w:lang w:val="es-ES_tradnl"/>
              </w:rPr>
              <w:t>1 pt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925CA93" w14:textId="77777777" w:rsidR="000F6939" w:rsidRDefault="000F6939" w:rsidP="004E01F5">
            <w:pPr>
              <w:pStyle w:val="Cuerpo"/>
              <w:jc w:val="both"/>
            </w:pPr>
            <w:r>
              <w:rPr>
                <w:rStyle w:val="Ninguno"/>
                <w:rFonts w:ascii="Arial" w:hAnsi="Arial"/>
                <w:lang w:val="es-ES_tradnl"/>
              </w:rPr>
              <w:t>0</w:t>
            </w:r>
          </w:p>
        </w:tc>
        <w:tc>
          <w:tcPr>
            <w:tcW w:w="86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D95A66" w14:textId="77777777" w:rsidR="000F6939" w:rsidRDefault="000F6939" w:rsidP="004E01F5">
            <w:pPr>
              <w:pStyle w:val="Cuerpo"/>
              <w:jc w:val="both"/>
            </w:pPr>
            <w:r>
              <w:rPr>
                <w:rStyle w:val="Ninguno"/>
                <w:rFonts w:ascii="Arial" w:hAnsi="Arial"/>
                <w:lang w:val="es-ES_tradnl"/>
              </w:rPr>
              <w:t>Total</w:t>
            </w:r>
          </w:p>
        </w:tc>
      </w:tr>
      <w:tr w:rsidR="000F6939" w:rsidRPr="0088697D" w14:paraId="1C9DEF42" w14:textId="77777777" w:rsidTr="000F6939">
        <w:trPr>
          <w:trHeight w:val="196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EEEC6" w14:textId="77777777" w:rsidR="000F6939" w:rsidRDefault="000F6939" w:rsidP="004E01F5">
            <w:pPr>
              <w:pStyle w:val="Cuerpo"/>
              <w:jc w:val="center"/>
              <w:rPr>
                <w:rStyle w:val="Ninguno"/>
                <w:rFonts w:ascii="Arial" w:eastAsia="Arial" w:hAnsi="Arial" w:cs="Arial"/>
                <w:b/>
                <w:bCs/>
                <w:lang w:val="es-ES_tradnl"/>
              </w:rPr>
            </w:pPr>
          </w:p>
          <w:p w14:paraId="632ACA77" w14:textId="77777777" w:rsidR="000F6939" w:rsidRDefault="000F6939" w:rsidP="004E01F5">
            <w:pPr>
              <w:pStyle w:val="Cuerpo"/>
              <w:jc w:val="center"/>
              <w:rPr>
                <w:rStyle w:val="Ninguno"/>
                <w:rFonts w:ascii="Arial" w:eastAsia="Arial" w:hAnsi="Arial" w:cs="Arial"/>
                <w:b/>
                <w:bCs/>
                <w:lang w:val="es-ES_tradnl"/>
              </w:rPr>
            </w:pPr>
          </w:p>
          <w:p w14:paraId="7BA61B55" w14:textId="77777777" w:rsidR="000F6939" w:rsidRDefault="000F6939" w:rsidP="004E01F5">
            <w:pPr>
              <w:pStyle w:val="Cuerpo"/>
              <w:jc w:val="center"/>
              <w:rPr>
                <w:rStyle w:val="Ninguno"/>
                <w:rFonts w:ascii="Arial" w:eastAsia="Arial" w:hAnsi="Arial" w:cs="Arial"/>
                <w:b/>
                <w:bCs/>
                <w:lang w:val="es-ES_tradnl"/>
              </w:rPr>
            </w:pPr>
          </w:p>
          <w:p w14:paraId="2E737F7F" w14:textId="77777777" w:rsidR="000F6939" w:rsidRDefault="000F6939" w:rsidP="004E01F5">
            <w:pPr>
              <w:pStyle w:val="Cuerpo"/>
              <w:jc w:val="center"/>
              <w:rPr>
                <w:rStyle w:val="Ninguno"/>
                <w:rFonts w:ascii="Arial" w:eastAsia="Arial" w:hAnsi="Arial" w:cs="Arial"/>
                <w:b/>
                <w:bCs/>
              </w:rPr>
            </w:pPr>
            <w:r>
              <w:rPr>
                <w:rStyle w:val="Ninguno"/>
                <w:rFonts w:ascii="Arial" w:hAnsi="Arial"/>
                <w:b/>
                <w:bCs/>
                <w:lang w:val="es-ES_tradnl"/>
              </w:rPr>
              <w:t>Profundización</w:t>
            </w:r>
          </w:p>
          <w:p w14:paraId="1FEEE91B" w14:textId="77777777" w:rsidR="000F6939" w:rsidRDefault="000F6939" w:rsidP="004E01F5">
            <w:pPr>
              <w:pStyle w:val="Cuerpo"/>
              <w:jc w:val="center"/>
            </w:pPr>
            <w:r>
              <w:rPr>
                <w:rStyle w:val="Ninguno"/>
                <w:rFonts w:ascii="Arial" w:hAnsi="Arial"/>
                <w:b/>
                <w:bCs/>
                <w:lang w:val="es-ES_tradnl"/>
              </w:rPr>
              <w:t>del tema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16C9A"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027D6"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5190E"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EFF88" w14:textId="77777777" w:rsidR="000F6939" w:rsidRPr="008B7128" w:rsidRDefault="000F6939" w:rsidP="004E01F5"/>
        </w:tc>
      </w:tr>
      <w:tr w:rsidR="000F6939" w:rsidRPr="0088697D" w14:paraId="7204915A" w14:textId="77777777" w:rsidTr="000F6939">
        <w:trPr>
          <w:trHeight w:val="364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06B33" w14:textId="77777777" w:rsidR="000F6939" w:rsidRDefault="000F6939" w:rsidP="004E01F5">
            <w:pPr>
              <w:pStyle w:val="Cuerpo"/>
              <w:jc w:val="center"/>
              <w:rPr>
                <w:rStyle w:val="Ninguno"/>
                <w:rFonts w:ascii="Arial" w:eastAsia="Arial" w:hAnsi="Arial" w:cs="Arial"/>
                <w:b/>
                <w:bCs/>
                <w:lang w:val="es-ES_tradnl"/>
              </w:rPr>
            </w:pPr>
          </w:p>
          <w:p w14:paraId="2F4D7485" w14:textId="77777777" w:rsidR="000F6939" w:rsidRDefault="000F6939" w:rsidP="004E01F5">
            <w:pPr>
              <w:pStyle w:val="Cuerpo"/>
              <w:jc w:val="center"/>
              <w:rPr>
                <w:rStyle w:val="Ninguno"/>
                <w:rFonts w:ascii="Arial" w:eastAsia="Arial" w:hAnsi="Arial" w:cs="Arial"/>
                <w:b/>
                <w:bCs/>
                <w:lang w:val="es-ES_tradnl"/>
              </w:rPr>
            </w:pPr>
          </w:p>
          <w:p w14:paraId="497BE8DC" w14:textId="77777777" w:rsidR="000F6939" w:rsidRDefault="000F6939" w:rsidP="004E01F5">
            <w:pPr>
              <w:pStyle w:val="Cuerpo"/>
              <w:jc w:val="center"/>
              <w:rPr>
                <w:rStyle w:val="Ninguno"/>
                <w:rFonts w:ascii="Arial" w:eastAsia="Arial" w:hAnsi="Arial" w:cs="Arial"/>
                <w:b/>
                <w:bCs/>
              </w:rPr>
            </w:pPr>
            <w:r>
              <w:rPr>
                <w:rStyle w:val="Ninguno"/>
                <w:rFonts w:ascii="Arial" w:hAnsi="Arial"/>
                <w:b/>
                <w:bCs/>
                <w:lang w:val="es-ES_tradnl"/>
              </w:rPr>
              <w:t>Aclaración</w:t>
            </w:r>
          </w:p>
          <w:p w14:paraId="31A111E5" w14:textId="77777777" w:rsidR="000F6939" w:rsidRDefault="000F6939" w:rsidP="004E01F5">
            <w:pPr>
              <w:pStyle w:val="Cuerpo"/>
              <w:jc w:val="center"/>
            </w:pPr>
            <w:r>
              <w:rPr>
                <w:rStyle w:val="Ninguno"/>
                <w:rFonts w:ascii="Arial" w:hAnsi="Arial"/>
                <w:b/>
                <w:bCs/>
                <w:lang w:val="es-ES_tradnl"/>
              </w:rPr>
              <w:t>sobre el tema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4D18" w14:textId="77777777" w:rsidR="000F6939" w:rsidRPr="008B7128" w:rsidRDefault="000F6939" w:rsidP="004E01F5">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4F77"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F2F1F"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F7628" w14:textId="77777777" w:rsidR="000F6939" w:rsidRPr="008B7128" w:rsidRDefault="000F6939" w:rsidP="004E01F5"/>
        </w:tc>
      </w:tr>
      <w:tr w:rsidR="000F6939" w:rsidRPr="0088697D" w14:paraId="02E92A35" w14:textId="77777777" w:rsidTr="000F6939">
        <w:trPr>
          <w:trHeight w:val="224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92C12" w14:textId="77777777" w:rsidR="000F6939" w:rsidRDefault="000F6939" w:rsidP="004E01F5">
            <w:pPr>
              <w:pStyle w:val="Cuerpo"/>
              <w:jc w:val="center"/>
              <w:rPr>
                <w:rStyle w:val="Ninguno"/>
                <w:rFonts w:ascii="Arial" w:eastAsia="Arial" w:hAnsi="Arial" w:cs="Arial"/>
                <w:b/>
                <w:bCs/>
                <w:lang w:val="es-ES_tradnl"/>
              </w:rPr>
            </w:pPr>
          </w:p>
          <w:p w14:paraId="762C8A79" w14:textId="77777777" w:rsidR="000F6939" w:rsidRDefault="000F6939" w:rsidP="004E01F5">
            <w:pPr>
              <w:pStyle w:val="Cuerpo"/>
              <w:jc w:val="center"/>
              <w:rPr>
                <w:rStyle w:val="Ninguno"/>
                <w:rFonts w:ascii="Arial" w:eastAsia="Arial" w:hAnsi="Arial" w:cs="Arial"/>
                <w:b/>
                <w:bCs/>
                <w:lang w:val="es-ES_tradnl"/>
              </w:rPr>
            </w:pPr>
          </w:p>
          <w:p w14:paraId="25C93F4A" w14:textId="77777777" w:rsidR="000F6939" w:rsidRDefault="000F6939" w:rsidP="004E01F5">
            <w:pPr>
              <w:pStyle w:val="Cuerpo"/>
              <w:jc w:val="center"/>
              <w:rPr>
                <w:rStyle w:val="Ninguno"/>
                <w:rFonts w:ascii="Arial" w:eastAsia="Arial" w:hAnsi="Arial" w:cs="Arial"/>
                <w:b/>
                <w:bCs/>
                <w:lang w:val="es-ES_tradnl"/>
              </w:rPr>
            </w:pPr>
          </w:p>
          <w:p w14:paraId="348DD320" w14:textId="77777777" w:rsidR="000F6939" w:rsidRDefault="000F6939" w:rsidP="004E01F5">
            <w:pPr>
              <w:pStyle w:val="Cuerpo"/>
              <w:jc w:val="center"/>
              <w:rPr>
                <w:rStyle w:val="Ninguno"/>
                <w:rFonts w:ascii="Arial" w:eastAsia="Arial" w:hAnsi="Arial" w:cs="Arial"/>
                <w:b/>
                <w:bCs/>
              </w:rPr>
            </w:pPr>
            <w:r>
              <w:rPr>
                <w:rStyle w:val="Ninguno"/>
                <w:rFonts w:ascii="Arial" w:hAnsi="Arial"/>
                <w:b/>
                <w:bCs/>
                <w:lang w:val="es-ES_tradnl"/>
              </w:rPr>
              <w:t>Alta calidad del</w:t>
            </w:r>
          </w:p>
          <w:p w14:paraId="3FE932EA" w14:textId="77777777" w:rsidR="000F6939" w:rsidRDefault="000F6939" w:rsidP="004E01F5">
            <w:pPr>
              <w:pStyle w:val="Cuerpo"/>
              <w:jc w:val="center"/>
            </w:pPr>
            <w:r>
              <w:rPr>
                <w:rStyle w:val="Ninguno"/>
                <w:rFonts w:ascii="Arial" w:hAnsi="Arial"/>
                <w:b/>
                <w:bCs/>
                <w:lang w:val="es-ES_tradnl"/>
              </w:rPr>
              <w:t>diseño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30F00"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36497"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Ensayo simple pero bien</w:t>
            </w:r>
          </w:p>
          <w:p w14:paraId="0EE6DCC9"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organizado con al menos tres</w:t>
            </w:r>
          </w:p>
          <w:p w14:paraId="49B0BC06"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errores de ortografía y tipografía</w:t>
            </w:r>
          </w:p>
          <w:p w14:paraId="1C2A0414" w14:textId="77777777" w:rsidR="000F6939" w:rsidRDefault="000F6939" w:rsidP="004E01F5">
            <w:pPr>
              <w:pStyle w:val="Cuerpo"/>
              <w:jc w:val="both"/>
            </w:pPr>
            <w:r>
              <w:rPr>
                <w:rStyle w:val="Ninguno"/>
                <w:rFonts w:ascii="Arial" w:hAnsi="Arial"/>
                <w:lang w:val="es-ES_tradnl"/>
              </w:rPr>
              <w:t>difícil de leer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B3B33"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AD563" w14:textId="77777777" w:rsidR="000F6939" w:rsidRPr="008B7128" w:rsidRDefault="000F6939" w:rsidP="004E01F5"/>
        </w:tc>
      </w:tr>
      <w:tr w:rsidR="000F6939" w:rsidRPr="0088697D" w14:paraId="02716717" w14:textId="77777777" w:rsidTr="000F6939">
        <w:trPr>
          <w:trHeight w:val="476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4F4AB" w14:textId="77777777" w:rsidR="000F6939" w:rsidRDefault="000F6939" w:rsidP="004E01F5">
            <w:pPr>
              <w:pStyle w:val="Cuerpo"/>
              <w:jc w:val="both"/>
              <w:rPr>
                <w:rStyle w:val="Ninguno"/>
                <w:rFonts w:ascii="Arial" w:eastAsia="Arial" w:hAnsi="Arial" w:cs="Arial"/>
                <w:b/>
                <w:bCs/>
                <w:lang w:val="es-ES_tradnl"/>
              </w:rPr>
            </w:pPr>
          </w:p>
          <w:p w14:paraId="472B0D8E" w14:textId="77777777" w:rsidR="000F6939" w:rsidRDefault="000F6939" w:rsidP="004E01F5">
            <w:pPr>
              <w:pStyle w:val="Cuerpo"/>
              <w:jc w:val="both"/>
              <w:rPr>
                <w:rStyle w:val="Ninguno"/>
                <w:rFonts w:ascii="Arial" w:eastAsia="Arial" w:hAnsi="Arial" w:cs="Arial"/>
                <w:b/>
                <w:bCs/>
                <w:lang w:val="es-ES_tradnl"/>
              </w:rPr>
            </w:pPr>
          </w:p>
          <w:p w14:paraId="59B3CB5D" w14:textId="77777777" w:rsidR="000F6939" w:rsidRDefault="000F6939" w:rsidP="004E01F5">
            <w:pPr>
              <w:pStyle w:val="Cuerpo"/>
              <w:jc w:val="center"/>
              <w:rPr>
                <w:rStyle w:val="Ninguno"/>
                <w:rFonts w:ascii="Arial" w:eastAsia="Arial" w:hAnsi="Arial" w:cs="Arial"/>
                <w:b/>
                <w:bCs/>
                <w:lang w:val="es-ES_tradnl"/>
              </w:rPr>
            </w:pPr>
          </w:p>
          <w:p w14:paraId="618D9343" w14:textId="77777777" w:rsidR="000F6939" w:rsidRDefault="000F6939" w:rsidP="004E01F5">
            <w:pPr>
              <w:pStyle w:val="Cuerpo"/>
              <w:jc w:val="center"/>
              <w:rPr>
                <w:rStyle w:val="Ninguno"/>
                <w:rFonts w:ascii="Arial" w:eastAsia="Arial" w:hAnsi="Arial" w:cs="Arial"/>
                <w:b/>
                <w:bCs/>
                <w:lang w:val="es-ES_tradnl"/>
              </w:rPr>
            </w:pPr>
          </w:p>
          <w:p w14:paraId="0F576170" w14:textId="77777777" w:rsidR="000F6939" w:rsidRDefault="000F6939" w:rsidP="004E01F5">
            <w:pPr>
              <w:pStyle w:val="Cuerpo"/>
              <w:jc w:val="center"/>
              <w:rPr>
                <w:rStyle w:val="Ninguno"/>
                <w:rFonts w:ascii="Arial" w:eastAsia="Arial" w:hAnsi="Arial" w:cs="Arial"/>
                <w:b/>
                <w:bCs/>
              </w:rPr>
            </w:pPr>
            <w:r>
              <w:rPr>
                <w:rStyle w:val="Ninguno"/>
                <w:rFonts w:ascii="Arial" w:hAnsi="Arial"/>
                <w:b/>
                <w:bCs/>
                <w:lang w:val="es-ES_tradnl"/>
              </w:rPr>
              <w:t>Elementos</w:t>
            </w:r>
          </w:p>
          <w:p w14:paraId="2641AEFA" w14:textId="77777777" w:rsidR="000F6939" w:rsidRDefault="000F6939" w:rsidP="004E01F5">
            <w:pPr>
              <w:pStyle w:val="Cuerpo"/>
              <w:jc w:val="center"/>
              <w:rPr>
                <w:rStyle w:val="Ninguno"/>
                <w:rFonts w:ascii="Arial" w:eastAsia="Arial" w:hAnsi="Arial" w:cs="Arial"/>
                <w:b/>
                <w:bCs/>
              </w:rPr>
            </w:pPr>
            <w:r>
              <w:rPr>
                <w:rStyle w:val="Ninguno"/>
                <w:rFonts w:ascii="Arial" w:hAnsi="Arial"/>
                <w:b/>
                <w:bCs/>
                <w:lang w:val="es-ES_tradnl"/>
              </w:rPr>
              <w:t>propios del</w:t>
            </w:r>
          </w:p>
          <w:p w14:paraId="40E26385" w14:textId="77777777" w:rsidR="000F6939" w:rsidRDefault="000F6939" w:rsidP="004E01F5">
            <w:pPr>
              <w:pStyle w:val="Cuerpo"/>
              <w:jc w:val="center"/>
            </w:pPr>
            <w:r>
              <w:rPr>
                <w:rStyle w:val="Ninguno"/>
                <w:rFonts w:ascii="Arial" w:hAnsi="Arial"/>
                <w:b/>
                <w:bCs/>
                <w:lang w:val="es-ES_tradnl"/>
              </w:rPr>
              <w:t>ensayo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0AFB8"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El ensayo cumple claramente con</w:t>
            </w:r>
          </w:p>
          <w:p w14:paraId="43320DD8"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14:paraId="7249F5CD"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y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7AD9D"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14:paraId="167C287E" w14:textId="77777777" w:rsidR="000F6939" w:rsidRDefault="000F6939" w:rsidP="004E01F5">
            <w:pPr>
              <w:pStyle w:val="Cuerpo"/>
              <w:jc w:val="both"/>
              <w:rPr>
                <w:rStyle w:val="Ninguno"/>
                <w:rFonts w:ascii="Arial" w:hAnsi="Arial"/>
                <w:lang w:val="es-ES_tradnl"/>
              </w:rPr>
            </w:pPr>
            <w:r>
              <w:rPr>
                <w:rStyle w:val="Ninguno"/>
                <w:rFonts w:ascii="Arial" w:hAnsi="Arial"/>
                <w:lang w:val="es-ES_tradnl"/>
              </w:rPr>
              <w:t>criterios de diseño</w:t>
            </w:r>
          </w:p>
          <w:p w14:paraId="342A360D"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o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8671D"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El ensayo no cumple con todos los</w:t>
            </w:r>
          </w:p>
          <w:p w14:paraId="0A48ADF0"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criterios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580F8" w14:textId="77777777" w:rsidR="000F6939" w:rsidRPr="008B7128" w:rsidRDefault="000F6939" w:rsidP="004E01F5"/>
        </w:tc>
      </w:tr>
      <w:tr w:rsidR="000F6939" w:rsidRPr="00031E4C" w14:paraId="1073F596" w14:textId="77777777" w:rsidTr="000F6939">
        <w:trPr>
          <w:trHeight w:val="44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C8B49" w14:textId="77777777" w:rsidR="000F6939" w:rsidRDefault="000F6939" w:rsidP="004E01F5">
            <w:pPr>
              <w:pStyle w:val="Cuerpo"/>
              <w:jc w:val="both"/>
              <w:rPr>
                <w:rStyle w:val="Ninguno"/>
                <w:rFonts w:ascii="Arial" w:eastAsia="Arial" w:hAnsi="Arial" w:cs="Arial"/>
                <w:b/>
                <w:bCs/>
                <w:lang w:val="es-ES_tradnl"/>
              </w:rPr>
            </w:pPr>
          </w:p>
          <w:p w14:paraId="51C8569F" w14:textId="77777777" w:rsidR="000F6939" w:rsidRDefault="000F6939" w:rsidP="004E01F5">
            <w:pPr>
              <w:pStyle w:val="Cuerpo"/>
              <w:jc w:val="center"/>
              <w:rPr>
                <w:rStyle w:val="Ninguno"/>
                <w:rFonts w:ascii="Arial" w:eastAsia="Arial" w:hAnsi="Arial" w:cs="Arial"/>
                <w:b/>
                <w:bCs/>
                <w:lang w:val="es-ES_tradnl"/>
              </w:rPr>
            </w:pPr>
          </w:p>
          <w:p w14:paraId="0DB00036" w14:textId="77777777" w:rsidR="000F6939" w:rsidRDefault="000F6939" w:rsidP="004E01F5">
            <w:pPr>
              <w:pStyle w:val="Cuerpo"/>
              <w:jc w:val="center"/>
              <w:rPr>
                <w:rStyle w:val="Ninguno"/>
                <w:rFonts w:ascii="Arial" w:eastAsia="Arial" w:hAnsi="Arial" w:cs="Arial"/>
                <w:b/>
                <w:bCs/>
              </w:rPr>
            </w:pPr>
            <w:r>
              <w:rPr>
                <w:rStyle w:val="Ninguno"/>
                <w:rFonts w:ascii="Arial" w:hAnsi="Arial"/>
                <w:b/>
                <w:bCs/>
                <w:lang w:val="es-ES_tradnl"/>
              </w:rPr>
              <w:t>Presentación</w:t>
            </w:r>
          </w:p>
          <w:p w14:paraId="3404C10E" w14:textId="77777777" w:rsidR="000F6939" w:rsidRDefault="000F6939" w:rsidP="004E01F5">
            <w:pPr>
              <w:pStyle w:val="Cuerpo"/>
              <w:jc w:val="center"/>
            </w:pPr>
            <w:r>
              <w:rPr>
                <w:rStyle w:val="Ninguno"/>
                <w:rFonts w:ascii="Arial" w:hAnsi="Arial"/>
                <w:b/>
                <w:bCs/>
                <w:lang w:val="es-ES_tradnl"/>
              </w:rPr>
              <w:t>del ensayo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EFAB9"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La entrega fue</w:t>
            </w:r>
          </w:p>
          <w:p w14:paraId="7D954D5E"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realizada en tiempo y forma, además</w:t>
            </w:r>
          </w:p>
          <w:p w14:paraId="63C5F7E5"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se entregó de forma limpia en el</w:t>
            </w:r>
            <w:r>
              <w:rPr>
                <w:rStyle w:val="Ninguno"/>
                <w:rFonts w:ascii="Arial" w:eastAsia="Arial" w:hAnsi="Arial" w:cs="Arial"/>
              </w:rPr>
              <w:t xml:space="preserve"> </w:t>
            </w:r>
            <w:r>
              <w:rPr>
                <w:rStyle w:val="Ninguno"/>
                <w:rFonts w:ascii="Arial" w:hAnsi="Arial"/>
                <w:lang w:val="es-ES_tradnl"/>
              </w:rPr>
              <w:t xml:space="preserve">formato pre establecido (la portada deberá contener nombre de la alumna, grado sección, materia, </w:t>
            </w:r>
            <w:proofErr w:type="spellStart"/>
            <w:r>
              <w:rPr>
                <w:rStyle w:val="Ninguno"/>
                <w:rFonts w:ascii="Arial" w:hAnsi="Arial"/>
                <w:lang w:val="es-ES_tradnl"/>
              </w:rPr>
              <w:t>titulo</w:t>
            </w:r>
            <w:proofErr w:type="spellEnd"/>
            <w:r>
              <w:rPr>
                <w:rStyle w:val="Ninguno"/>
                <w:rFonts w:ascii="Arial" w:hAnsi="Arial"/>
                <w:lang w:val="es-ES_tradnl"/>
              </w:rPr>
              <w:t xml:space="preserve"> de ensayo lo que debe llevar una portada de evidencia).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409FF"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La entrega fue</w:t>
            </w:r>
          </w:p>
          <w:p w14:paraId="47C05480"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realizada en tiempo y forma, aunque</w:t>
            </w:r>
          </w:p>
          <w:p w14:paraId="38769CAD" w14:textId="77777777" w:rsidR="000F6939" w:rsidRPr="008B7128" w:rsidRDefault="000F6939" w:rsidP="004E01F5">
            <w:pPr>
              <w:pStyle w:val="Cuerpo"/>
              <w:jc w:val="both"/>
              <w:rPr>
                <w:rFonts w:ascii="Arial" w:eastAsia="Arial" w:hAnsi="Arial" w:cs="Arial"/>
              </w:rPr>
            </w:pPr>
            <w:r>
              <w:rPr>
                <w:rStyle w:val="Ninguno"/>
                <w:rFonts w:ascii="Arial" w:hAnsi="Arial"/>
                <w:lang w:val="es-ES_tradnl"/>
              </w:rPr>
              <w:t>la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55B16"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La entrega no fue</w:t>
            </w:r>
          </w:p>
          <w:p w14:paraId="0064245A"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realizada en tiempo y forma, además</w:t>
            </w:r>
          </w:p>
          <w:p w14:paraId="1CD33D81" w14:textId="77777777" w:rsidR="000F6939" w:rsidRDefault="000F6939" w:rsidP="004E01F5">
            <w:pPr>
              <w:pStyle w:val="Cuerpo"/>
              <w:jc w:val="both"/>
              <w:rPr>
                <w:rStyle w:val="Ninguno"/>
                <w:rFonts w:ascii="Arial" w:eastAsia="Arial" w:hAnsi="Arial" w:cs="Arial"/>
              </w:rPr>
            </w:pPr>
            <w:r>
              <w:rPr>
                <w:rStyle w:val="Ninguno"/>
                <w:rFonts w:ascii="Arial" w:hAnsi="Arial"/>
                <w:lang w:val="es-ES_tradnl"/>
              </w:rPr>
              <w:t>la entrega no se dio de la forma</w:t>
            </w:r>
          </w:p>
          <w:p w14:paraId="6EEB492A" w14:textId="77777777" w:rsidR="000F6939" w:rsidRDefault="000F6939" w:rsidP="004E01F5">
            <w:pPr>
              <w:pStyle w:val="Cuerpo"/>
              <w:jc w:val="both"/>
            </w:pPr>
            <w:r>
              <w:rPr>
                <w:rStyle w:val="Ninguno"/>
                <w:rFonts w:ascii="Arial" w:hAnsi="Arial"/>
                <w:lang w:val="es-ES_tradnl"/>
              </w:rPr>
              <w:t>preestablecida por el docente.</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2CD89" w14:textId="77777777" w:rsidR="000F6939" w:rsidRPr="008B7128" w:rsidRDefault="000F6939" w:rsidP="004E01F5"/>
        </w:tc>
      </w:tr>
      <w:tr w:rsidR="000F6939" w14:paraId="646ED161" w14:textId="77777777" w:rsidTr="000F6939">
        <w:trPr>
          <w:trHeight w:val="562"/>
        </w:trPr>
        <w:tc>
          <w:tcPr>
            <w:tcW w:w="212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BA135C9" w14:textId="77777777" w:rsidR="000F6939" w:rsidRPr="008B7128" w:rsidRDefault="000F6939" w:rsidP="004E01F5"/>
        </w:tc>
        <w:tc>
          <w:tcPr>
            <w:tcW w:w="269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994600" w14:textId="77777777" w:rsidR="000F6939" w:rsidRPr="008B7128" w:rsidRDefault="000F6939" w:rsidP="004E01F5"/>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1F29A4" w14:textId="77777777" w:rsidR="000F6939" w:rsidRPr="008B7128" w:rsidRDefault="000F6939" w:rsidP="004E01F5"/>
        </w:tc>
        <w:tc>
          <w:tcPr>
            <w:tcW w:w="226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F8D68E6" w14:textId="77777777" w:rsidR="000F6939" w:rsidRDefault="000F6939" w:rsidP="004E01F5">
            <w:pPr>
              <w:pStyle w:val="Cuerpo"/>
              <w:jc w:val="both"/>
            </w:pPr>
            <w:r>
              <w:rPr>
                <w:rStyle w:val="Ninguno"/>
                <w:rFonts w:ascii="Arial" w:hAnsi="Arial"/>
                <w:b/>
                <w:bCs/>
                <w:lang w:val="es-ES_tradnl"/>
              </w:rPr>
              <w:t>Calificación de la  actividad</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E14C0" w14:textId="77777777" w:rsidR="000F6939" w:rsidRDefault="000F6939" w:rsidP="004E01F5"/>
        </w:tc>
      </w:tr>
    </w:tbl>
    <w:p w14:paraId="0A6368F5" w14:textId="77777777" w:rsidR="000F6939" w:rsidRDefault="000F6939" w:rsidP="000F6939">
      <w:pPr>
        <w:pStyle w:val="Cuerpo"/>
        <w:widowControl w:val="0"/>
        <w:rPr>
          <w:rStyle w:val="Ninguno"/>
          <w:rFonts w:ascii="Arial" w:eastAsia="Arial" w:hAnsi="Arial" w:cs="Arial"/>
        </w:rPr>
      </w:pPr>
    </w:p>
    <w:p w14:paraId="22BE3601" w14:textId="77777777" w:rsidR="000F6939" w:rsidRDefault="000F6939" w:rsidP="000F6939">
      <w:pPr>
        <w:pStyle w:val="Cuerpo"/>
        <w:ind w:left="360"/>
        <w:rPr>
          <w:rFonts w:ascii="Arial" w:eastAsia="Arial" w:hAnsi="Arial" w:cs="Arial"/>
        </w:rPr>
      </w:pPr>
    </w:p>
    <w:p w14:paraId="762A8446" w14:textId="77777777" w:rsidR="000F6939" w:rsidRDefault="000F6939" w:rsidP="000F6939">
      <w:pPr>
        <w:pStyle w:val="Cuerpo"/>
        <w:ind w:left="360"/>
      </w:pPr>
      <w:r>
        <w:t>EVALUACIÓN GLOBAL 50% DEL TOTAL DE TU CALIFICACIÓN</w:t>
      </w:r>
    </w:p>
    <w:p w14:paraId="6BB7BE75" w14:textId="77777777" w:rsidR="000F6939" w:rsidRDefault="000F6939" w:rsidP="000F6939">
      <w:pPr>
        <w:rPr>
          <w:rFonts w:ascii="Arial" w:hAnsi="Arial" w:cs="Arial"/>
          <w:b/>
          <w:i/>
          <w:lang w:val="es-MX"/>
        </w:rPr>
      </w:pPr>
    </w:p>
    <w:p w14:paraId="63C3C180" w14:textId="4E208DAE" w:rsidR="00806F20" w:rsidRDefault="000178D8" w:rsidP="00F86D07">
      <w:pPr>
        <w:jc w:val="center"/>
        <w:rPr>
          <w:rFonts w:ascii="Arial" w:hAnsi="Arial" w:cs="Arial"/>
          <w:b/>
          <w:i/>
          <w:lang w:val="es-MX"/>
        </w:rPr>
      </w:pPr>
      <w:r>
        <w:rPr>
          <w:rFonts w:ascii="Arial" w:hAnsi="Arial" w:cs="Arial"/>
          <w:b/>
          <w:i/>
          <w:lang w:val="es-MX"/>
        </w:rPr>
        <w:t xml:space="preserve">  </w:t>
      </w:r>
    </w:p>
    <w:p w14:paraId="01D26B19" w14:textId="42B1915B" w:rsidR="00806F20" w:rsidRDefault="00806F20" w:rsidP="00F86D07">
      <w:pPr>
        <w:jc w:val="center"/>
        <w:rPr>
          <w:rFonts w:ascii="Arial" w:hAnsi="Arial" w:cs="Arial"/>
          <w:b/>
          <w:i/>
          <w:lang w:val="es-MX"/>
        </w:rPr>
      </w:pPr>
    </w:p>
    <w:p w14:paraId="38E32CEA" w14:textId="77777777" w:rsidR="00806F20" w:rsidRPr="00F90A47" w:rsidRDefault="00806F20" w:rsidP="00F90A47">
      <w:pPr>
        <w:rPr>
          <w:rFonts w:ascii="Arial" w:hAnsi="Arial" w:cs="Arial"/>
          <w:b/>
          <w:i/>
          <w:lang w:val="es-MX"/>
        </w:rPr>
      </w:pPr>
    </w:p>
    <w:sectPr w:rsidR="00806F20" w:rsidRPr="00F90A47" w:rsidSect="00FE03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8B8EA" w14:textId="77777777" w:rsidR="00574AF6" w:rsidRDefault="00574AF6" w:rsidP="009D3D11">
      <w:r>
        <w:separator/>
      </w:r>
    </w:p>
  </w:endnote>
  <w:endnote w:type="continuationSeparator" w:id="0">
    <w:p w14:paraId="4F509D95" w14:textId="77777777" w:rsidR="00574AF6" w:rsidRDefault="00574AF6" w:rsidP="009D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odern Love Caps">
    <w:charset w:val="00"/>
    <w:family w:val="decorative"/>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81032" w14:textId="77777777" w:rsidR="00574AF6" w:rsidRDefault="00574AF6" w:rsidP="009D3D11">
      <w:r>
        <w:separator/>
      </w:r>
    </w:p>
  </w:footnote>
  <w:footnote w:type="continuationSeparator" w:id="0">
    <w:p w14:paraId="7D63CA94" w14:textId="77777777" w:rsidR="00574AF6" w:rsidRDefault="00574AF6" w:rsidP="009D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CB47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A3233"/>
    <w:multiLevelType w:val="hybridMultilevel"/>
    <w:tmpl w:val="CDFAA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DC040B"/>
    <w:multiLevelType w:val="hybridMultilevel"/>
    <w:tmpl w:val="AB30EED4"/>
    <w:lvl w:ilvl="0" w:tplc="0016A696">
      <w:start w:val="1"/>
      <w:numFmt w:val="bullet"/>
      <w:lvlText w:val="◼"/>
      <w:lvlJc w:val="left"/>
      <w:pPr>
        <w:tabs>
          <w:tab w:val="num" w:pos="720"/>
        </w:tabs>
        <w:ind w:left="720" w:hanging="360"/>
      </w:pPr>
      <w:rPr>
        <w:rFonts w:ascii="Segoe UI Emoji" w:hAnsi="Segoe UI Emoji" w:hint="default"/>
      </w:rPr>
    </w:lvl>
    <w:lvl w:ilvl="1" w:tplc="47AC0864" w:tentative="1">
      <w:start w:val="1"/>
      <w:numFmt w:val="bullet"/>
      <w:lvlText w:val="◼"/>
      <w:lvlJc w:val="left"/>
      <w:pPr>
        <w:tabs>
          <w:tab w:val="num" w:pos="1440"/>
        </w:tabs>
        <w:ind w:left="1440" w:hanging="360"/>
      </w:pPr>
      <w:rPr>
        <w:rFonts w:ascii="Segoe UI Emoji" w:hAnsi="Segoe UI Emoji" w:hint="default"/>
      </w:rPr>
    </w:lvl>
    <w:lvl w:ilvl="2" w:tplc="5D68DFAC" w:tentative="1">
      <w:start w:val="1"/>
      <w:numFmt w:val="bullet"/>
      <w:lvlText w:val="◼"/>
      <w:lvlJc w:val="left"/>
      <w:pPr>
        <w:tabs>
          <w:tab w:val="num" w:pos="2160"/>
        </w:tabs>
        <w:ind w:left="2160" w:hanging="360"/>
      </w:pPr>
      <w:rPr>
        <w:rFonts w:ascii="Segoe UI Emoji" w:hAnsi="Segoe UI Emoji" w:hint="default"/>
      </w:rPr>
    </w:lvl>
    <w:lvl w:ilvl="3" w:tplc="7A241F42" w:tentative="1">
      <w:start w:val="1"/>
      <w:numFmt w:val="bullet"/>
      <w:lvlText w:val="◼"/>
      <w:lvlJc w:val="left"/>
      <w:pPr>
        <w:tabs>
          <w:tab w:val="num" w:pos="2880"/>
        </w:tabs>
        <w:ind w:left="2880" w:hanging="360"/>
      </w:pPr>
      <w:rPr>
        <w:rFonts w:ascii="Segoe UI Emoji" w:hAnsi="Segoe UI Emoji" w:hint="default"/>
      </w:rPr>
    </w:lvl>
    <w:lvl w:ilvl="4" w:tplc="6A54A980" w:tentative="1">
      <w:start w:val="1"/>
      <w:numFmt w:val="bullet"/>
      <w:lvlText w:val="◼"/>
      <w:lvlJc w:val="left"/>
      <w:pPr>
        <w:tabs>
          <w:tab w:val="num" w:pos="3600"/>
        </w:tabs>
        <w:ind w:left="3600" w:hanging="360"/>
      </w:pPr>
      <w:rPr>
        <w:rFonts w:ascii="Segoe UI Emoji" w:hAnsi="Segoe UI Emoji" w:hint="default"/>
      </w:rPr>
    </w:lvl>
    <w:lvl w:ilvl="5" w:tplc="3568548C" w:tentative="1">
      <w:start w:val="1"/>
      <w:numFmt w:val="bullet"/>
      <w:lvlText w:val="◼"/>
      <w:lvlJc w:val="left"/>
      <w:pPr>
        <w:tabs>
          <w:tab w:val="num" w:pos="4320"/>
        </w:tabs>
        <w:ind w:left="4320" w:hanging="360"/>
      </w:pPr>
      <w:rPr>
        <w:rFonts w:ascii="Segoe UI Emoji" w:hAnsi="Segoe UI Emoji" w:hint="default"/>
      </w:rPr>
    </w:lvl>
    <w:lvl w:ilvl="6" w:tplc="F76A4B80" w:tentative="1">
      <w:start w:val="1"/>
      <w:numFmt w:val="bullet"/>
      <w:lvlText w:val="◼"/>
      <w:lvlJc w:val="left"/>
      <w:pPr>
        <w:tabs>
          <w:tab w:val="num" w:pos="5040"/>
        </w:tabs>
        <w:ind w:left="5040" w:hanging="360"/>
      </w:pPr>
      <w:rPr>
        <w:rFonts w:ascii="Segoe UI Emoji" w:hAnsi="Segoe UI Emoji" w:hint="default"/>
      </w:rPr>
    </w:lvl>
    <w:lvl w:ilvl="7" w:tplc="018EE44E" w:tentative="1">
      <w:start w:val="1"/>
      <w:numFmt w:val="bullet"/>
      <w:lvlText w:val="◼"/>
      <w:lvlJc w:val="left"/>
      <w:pPr>
        <w:tabs>
          <w:tab w:val="num" w:pos="5760"/>
        </w:tabs>
        <w:ind w:left="5760" w:hanging="360"/>
      </w:pPr>
      <w:rPr>
        <w:rFonts w:ascii="Segoe UI Emoji" w:hAnsi="Segoe UI Emoji" w:hint="default"/>
      </w:rPr>
    </w:lvl>
    <w:lvl w:ilvl="8" w:tplc="46940296" w:tentative="1">
      <w:start w:val="1"/>
      <w:numFmt w:val="bullet"/>
      <w:lvlText w:val="◼"/>
      <w:lvlJc w:val="left"/>
      <w:pPr>
        <w:tabs>
          <w:tab w:val="num" w:pos="6480"/>
        </w:tabs>
        <w:ind w:left="6480" w:hanging="360"/>
      </w:pPr>
      <w:rPr>
        <w:rFonts w:ascii="Segoe UI Emoji" w:hAnsi="Segoe UI Emoji" w:hint="default"/>
      </w:rPr>
    </w:lvl>
  </w:abstractNum>
  <w:abstractNum w:abstractNumId="4" w15:restartNumberingAfterBreak="0">
    <w:nsid w:val="0354608F"/>
    <w:multiLevelType w:val="hybridMultilevel"/>
    <w:tmpl w:val="E252F7BA"/>
    <w:lvl w:ilvl="0" w:tplc="324E5C28">
      <w:start w:val="1"/>
      <w:numFmt w:val="bullet"/>
      <w:lvlText w:val=""/>
      <w:lvlJc w:val="left"/>
      <w:pPr>
        <w:tabs>
          <w:tab w:val="num" w:pos="720"/>
        </w:tabs>
        <w:ind w:left="720" w:hanging="360"/>
      </w:pPr>
      <w:rPr>
        <w:rFonts w:ascii="Wingdings" w:hAnsi="Wingdings" w:hint="default"/>
      </w:rPr>
    </w:lvl>
    <w:lvl w:ilvl="1" w:tplc="F8906B98">
      <w:start w:val="1"/>
      <w:numFmt w:val="bullet"/>
      <w:lvlText w:val=""/>
      <w:lvlJc w:val="left"/>
      <w:pPr>
        <w:tabs>
          <w:tab w:val="num" w:pos="1440"/>
        </w:tabs>
        <w:ind w:left="1440" w:hanging="360"/>
      </w:pPr>
      <w:rPr>
        <w:rFonts w:ascii="Wingdings" w:hAnsi="Wingdings" w:hint="default"/>
      </w:rPr>
    </w:lvl>
    <w:lvl w:ilvl="2" w:tplc="0868BD0E" w:tentative="1">
      <w:start w:val="1"/>
      <w:numFmt w:val="bullet"/>
      <w:lvlText w:val=""/>
      <w:lvlJc w:val="left"/>
      <w:pPr>
        <w:tabs>
          <w:tab w:val="num" w:pos="2160"/>
        </w:tabs>
        <w:ind w:left="2160" w:hanging="360"/>
      </w:pPr>
      <w:rPr>
        <w:rFonts w:ascii="Wingdings" w:hAnsi="Wingdings" w:hint="default"/>
      </w:rPr>
    </w:lvl>
    <w:lvl w:ilvl="3" w:tplc="60E4A5BA" w:tentative="1">
      <w:start w:val="1"/>
      <w:numFmt w:val="bullet"/>
      <w:lvlText w:val=""/>
      <w:lvlJc w:val="left"/>
      <w:pPr>
        <w:tabs>
          <w:tab w:val="num" w:pos="2880"/>
        </w:tabs>
        <w:ind w:left="2880" w:hanging="360"/>
      </w:pPr>
      <w:rPr>
        <w:rFonts w:ascii="Wingdings" w:hAnsi="Wingdings" w:hint="default"/>
      </w:rPr>
    </w:lvl>
    <w:lvl w:ilvl="4" w:tplc="57B0873E" w:tentative="1">
      <w:start w:val="1"/>
      <w:numFmt w:val="bullet"/>
      <w:lvlText w:val=""/>
      <w:lvlJc w:val="left"/>
      <w:pPr>
        <w:tabs>
          <w:tab w:val="num" w:pos="3600"/>
        </w:tabs>
        <w:ind w:left="3600" w:hanging="360"/>
      </w:pPr>
      <w:rPr>
        <w:rFonts w:ascii="Wingdings" w:hAnsi="Wingdings" w:hint="default"/>
      </w:rPr>
    </w:lvl>
    <w:lvl w:ilvl="5" w:tplc="F35A6E90" w:tentative="1">
      <w:start w:val="1"/>
      <w:numFmt w:val="bullet"/>
      <w:lvlText w:val=""/>
      <w:lvlJc w:val="left"/>
      <w:pPr>
        <w:tabs>
          <w:tab w:val="num" w:pos="4320"/>
        </w:tabs>
        <w:ind w:left="4320" w:hanging="360"/>
      </w:pPr>
      <w:rPr>
        <w:rFonts w:ascii="Wingdings" w:hAnsi="Wingdings" w:hint="default"/>
      </w:rPr>
    </w:lvl>
    <w:lvl w:ilvl="6" w:tplc="09020B4A" w:tentative="1">
      <w:start w:val="1"/>
      <w:numFmt w:val="bullet"/>
      <w:lvlText w:val=""/>
      <w:lvlJc w:val="left"/>
      <w:pPr>
        <w:tabs>
          <w:tab w:val="num" w:pos="5040"/>
        </w:tabs>
        <w:ind w:left="5040" w:hanging="360"/>
      </w:pPr>
      <w:rPr>
        <w:rFonts w:ascii="Wingdings" w:hAnsi="Wingdings" w:hint="default"/>
      </w:rPr>
    </w:lvl>
    <w:lvl w:ilvl="7" w:tplc="7D9AE512" w:tentative="1">
      <w:start w:val="1"/>
      <w:numFmt w:val="bullet"/>
      <w:lvlText w:val=""/>
      <w:lvlJc w:val="left"/>
      <w:pPr>
        <w:tabs>
          <w:tab w:val="num" w:pos="5760"/>
        </w:tabs>
        <w:ind w:left="5760" w:hanging="360"/>
      </w:pPr>
      <w:rPr>
        <w:rFonts w:ascii="Wingdings" w:hAnsi="Wingdings" w:hint="default"/>
      </w:rPr>
    </w:lvl>
    <w:lvl w:ilvl="8" w:tplc="61D836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453C2"/>
    <w:multiLevelType w:val="hybridMultilevel"/>
    <w:tmpl w:val="030AF8B0"/>
    <w:lvl w:ilvl="0" w:tplc="3CBA2138">
      <w:start w:val="1"/>
      <w:numFmt w:val="bullet"/>
      <w:lvlText w:val="◼"/>
      <w:lvlJc w:val="left"/>
      <w:pPr>
        <w:tabs>
          <w:tab w:val="num" w:pos="720"/>
        </w:tabs>
        <w:ind w:left="720" w:hanging="360"/>
      </w:pPr>
      <w:rPr>
        <w:rFonts w:ascii="Segoe UI Emoji" w:hAnsi="Segoe UI Emoji" w:hint="default"/>
      </w:rPr>
    </w:lvl>
    <w:lvl w:ilvl="1" w:tplc="C952F792" w:tentative="1">
      <w:start w:val="1"/>
      <w:numFmt w:val="bullet"/>
      <w:lvlText w:val="◼"/>
      <w:lvlJc w:val="left"/>
      <w:pPr>
        <w:tabs>
          <w:tab w:val="num" w:pos="1440"/>
        </w:tabs>
        <w:ind w:left="1440" w:hanging="360"/>
      </w:pPr>
      <w:rPr>
        <w:rFonts w:ascii="Segoe UI Emoji" w:hAnsi="Segoe UI Emoji" w:hint="default"/>
      </w:rPr>
    </w:lvl>
    <w:lvl w:ilvl="2" w:tplc="2AAA2A56" w:tentative="1">
      <w:start w:val="1"/>
      <w:numFmt w:val="bullet"/>
      <w:lvlText w:val="◼"/>
      <w:lvlJc w:val="left"/>
      <w:pPr>
        <w:tabs>
          <w:tab w:val="num" w:pos="2160"/>
        </w:tabs>
        <w:ind w:left="2160" w:hanging="360"/>
      </w:pPr>
      <w:rPr>
        <w:rFonts w:ascii="Segoe UI Emoji" w:hAnsi="Segoe UI Emoji" w:hint="default"/>
      </w:rPr>
    </w:lvl>
    <w:lvl w:ilvl="3" w:tplc="9232F0CC" w:tentative="1">
      <w:start w:val="1"/>
      <w:numFmt w:val="bullet"/>
      <w:lvlText w:val="◼"/>
      <w:lvlJc w:val="left"/>
      <w:pPr>
        <w:tabs>
          <w:tab w:val="num" w:pos="2880"/>
        </w:tabs>
        <w:ind w:left="2880" w:hanging="360"/>
      </w:pPr>
      <w:rPr>
        <w:rFonts w:ascii="Segoe UI Emoji" w:hAnsi="Segoe UI Emoji" w:hint="default"/>
      </w:rPr>
    </w:lvl>
    <w:lvl w:ilvl="4" w:tplc="62B06808" w:tentative="1">
      <w:start w:val="1"/>
      <w:numFmt w:val="bullet"/>
      <w:lvlText w:val="◼"/>
      <w:lvlJc w:val="left"/>
      <w:pPr>
        <w:tabs>
          <w:tab w:val="num" w:pos="3600"/>
        </w:tabs>
        <w:ind w:left="3600" w:hanging="360"/>
      </w:pPr>
      <w:rPr>
        <w:rFonts w:ascii="Segoe UI Emoji" w:hAnsi="Segoe UI Emoji" w:hint="default"/>
      </w:rPr>
    </w:lvl>
    <w:lvl w:ilvl="5" w:tplc="61F467BA" w:tentative="1">
      <w:start w:val="1"/>
      <w:numFmt w:val="bullet"/>
      <w:lvlText w:val="◼"/>
      <w:lvlJc w:val="left"/>
      <w:pPr>
        <w:tabs>
          <w:tab w:val="num" w:pos="4320"/>
        </w:tabs>
        <w:ind w:left="4320" w:hanging="360"/>
      </w:pPr>
      <w:rPr>
        <w:rFonts w:ascii="Segoe UI Emoji" w:hAnsi="Segoe UI Emoji" w:hint="default"/>
      </w:rPr>
    </w:lvl>
    <w:lvl w:ilvl="6" w:tplc="B0D8D098" w:tentative="1">
      <w:start w:val="1"/>
      <w:numFmt w:val="bullet"/>
      <w:lvlText w:val="◼"/>
      <w:lvlJc w:val="left"/>
      <w:pPr>
        <w:tabs>
          <w:tab w:val="num" w:pos="5040"/>
        </w:tabs>
        <w:ind w:left="5040" w:hanging="360"/>
      </w:pPr>
      <w:rPr>
        <w:rFonts w:ascii="Segoe UI Emoji" w:hAnsi="Segoe UI Emoji" w:hint="default"/>
      </w:rPr>
    </w:lvl>
    <w:lvl w:ilvl="7" w:tplc="16AE631E" w:tentative="1">
      <w:start w:val="1"/>
      <w:numFmt w:val="bullet"/>
      <w:lvlText w:val="◼"/>
      <w:lvlJc w:val="left"/>
      <w:pPr>
        <w:tabs>
          <w:tab w:val="num" w:pos="5760"/>
        </w:tabs>
        <w:ind w:left="5760" w:hanging="360"/>
      </w:pPr>
      <w:rPr>
        <w:rFonts w:ascii="Segoe UI Emoji" w:hAnsi="Segoe UI Emoji" w:hint="default"/>
      </w:rPr>
    </w:lvl>
    <w:lvl w:ilvl="8" w:tplc="DED63308" w:tentative="1">
      <w:start w:val="1"/>
      <w:numFmt w:val="bullet"/>
      <w:lvlText w:val="◼"/>
      <w:lvlJc w:val="left"/>
      <w:pPr>
        <w:tabs>
          <w:tab w:val="num" w:pos="6480"/>
        </w:tabs>
        <w:ind w:left="6480" w:hanging="360"/>
      </w:pPr>
      <w:rPr>
        <w:rFonts w:ascii="Segoe UI Emoji" w:hAnsi="Segoe UI Emoji" w:hint="default"/>
      </w:rPr>
    </w:lvl>
  </w:abstractNum>
  <w:abstractNum w:abstractNumId="6" w15:restartNumberingAfterBreak="0">
    <w:nsid w:val="153249C1"/>
    <w:multiLevelType w:val="hybridMultilevel"/>
    <w:tmpl w:val="5DFE5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F55D97"/>
    <w:multiLevelType w:val="hybridMultilevel"/>
    <w:tmpl w:val="6ABAC7E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8" w15:restartNumberingAfterBreak="0">
    <w:nsid w:val="227C2987"/>
    <w:multiLevelType w:val="hybridMultilevel"/>
    <w:tmpl w:val="929E2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7B4A6D"/>
    <w:multiLevelType w:val="hybridMultilevel"/>
    <w:tmpl w:val="134E1542"/>
    <w:lvl w:ilvl="0" w:tplc="C5364336">
      <w:start w:val="1"/>
      <w:numFmt w:val="bullet"/>
      <w:lvlText w:val="◼"/>
      <w:lvlJc w:val="left"/>
      <w:pPr>
        <w:tabs>
          <w:tab w:val="num" w:pos="720"/>
        </w:tabs>
        <w:ind w:left="720" w:hanging="360"/>
      </w:pPr>
      <w:rPr>
        <w:rFonts w:ascii="Segoe UI Emoji" w:hAnsi="Segoe UI Emoji" w:hint="default"/>
      </w:rPr>
    </w:lvl>
    <w:lvl w:ilvl="1" w:tplc="C06ED2D8" w:tentative="1">
      <w:start w:val="1"/>
      <w:numFmt w:val="bullet"/>
      <w:lvlText w:val="◼"/>
      <w:lvlJc w:val="left"/>
      <w:pPr>
        <w:tabs>
          <w:tab w:val="num" w:pos="1440"/>
        </w:tabs>
        <w:ind w:left="1440" w:hanging="360"/>
      </w:pPr>
      <w:rPr>
        <w:rFonts w:ascii="Segoe UI Emoji" w:hAnsi="Segoe UI Emoji" w:hint="default"/>
      </w:rPr>
    </w:lvl>
    <w:lvl w:ilvl="2" w:tplc="616498DA" w:tentative="1">
      <w:start w:val="1"/>
      <w:numFmt w:val="bullet"/>
      <w:lvlText w:val="◼"/>
      <w:lvlJc w:val="left"/>
      <w:pPr>
        <w:tabs>
          <w:tab w:val="num" w:pos="2160"/>
        </w:tabs>
        <w:ind w:left="2160" w:hanging="360"/>
      </w:pPr>
      <w:rPr>
        <w:rFonts w:ascii="Segoe UI Emoji" w:hAnsi="Segoe UI Emoji" w:hint="default"/>
      </w:rPr>
    </w:lvl>
    <w:lvl w:ilvl="3" w:tplc="671E63E4" w:tentative="1">
      <w:start w:val="1"/>
      <w:numFmt w:val="bullet"/>
      <w:lvlText w:val="◼"/>
      <w:lvlJc w:val="left"/>
      <w:pPr>
        <w:tabs>
          <w:tab w:val="num" w:pos="2880"/>
        </w:tabs>
        <w:ind w:left="2880" w:hanging="360"/>
      </w:pPr>
      <w:rPr>
        <w:rFonts w:ascii="Segoe UI Emoji" w:hAnsi="Segoe UI Emoji" w:hint="default"/>
      </w:rPr>
    </w:lvl>
    <w:lvl w:ilvl="4" w:tplc="BD48173C" w:tentative="1">
      <w:start w:val="1"/>
      <w:numFmt w:val="bullet"/>
      <w:lvlText w:val="◼"/>
      <w:lvlJc w:val="left"/>
      <w:pPr>
        <w:tabs>
          <w:tab w:val="num" w:pos="3600"/>
        </w:tabs>
        <w:ind w:left="3600" w:hanging="360"/>
      </w:pPr>
      <w:rPr>
        <w:rFonts w:ascii="Segoe UI Emoji" w:hAnsi="Segoe UI Emoji" w:hint="default"/>
      </w:rPr>
    </w:lvl>
    <w:lvl w:ilvl="5" w:tplc="AFA0FFDE" w:tentative="1">
      <w:start w:val="1"/>
      <w:numFmt w:val="bullet"/>
      <w:lvlText w:val="◼"/>
      <w:lvlJc w:val="left"/>
      <w:pPr>
        <w:tabs>
          <w:tab w:val="num" w:pos="4320"/>
        </w:tabs>
        <w:ind w:left="4320" w:hanging="360"/>
      </w:pPr>
      <w:rPr>
        <w:rFonts w:ascii="Segoe UI Emoji" w:hAnsi="Segoe UI Emoji" w:hint="default"/>
      </w:rPr>
    </w:lvl>
    <w:lvl w:ilvl="6" w:tplc="8B642242" w:tentative="1">
      <w:start w:val="1"/>
      <w:numFmt w:val="bullet"/>
      <w:lvlText w:val="◼"/>
      <w:lvlJc w:val="left"/>
      <w:pPr>
        <w:tabs>
          <w:tab w:val="num" w:pos="5040"/>
        </w:tabs>
        <w:ind w:left="5040" w:hanging="360"/>
      </w:pPr>
      <w:rPr>
        <w:rFonts w:ascii="Segoe UI Emoji" w:hAnsi="Segoe UI Emoji" w:hint="default"/>
      </w:rPr>
    </w:lvl>
    <w:lvl w:ilvl="7" w:tplc="A0BA71D2" w:tentative="1">
      <w:start w:val="1"/>
      <w:numFmt w:val="bullet"/>
      <w:lvlText w:val="◼"/>
      <w:lvlJc w:val="left"/>
      <w:pPr>
        <w:tabs>
          <w:tab w:val="num" w:pos="5760"/>
        </w:tabs>
        <w:ind w:left="5760" w:hanging="360"/>
      </w:pPr>
      <w:rPr>
        <w:rFonts w:ascii="Segoe UI Emoji" w:hAnsi="Segoe UI Emoji" w:hint="default"/>
      </w:rPr>
    </w:lvl>
    <w:lvl w:ilvl="8" w:tplc="FA681184" w:tentative="1">
      <w:start w:val="1"/>
      <w:numFmt w:val="bullet"/>
      <w:lvlText w:val="◼"/>
      <w:lvlJc w:val="left"/>
      <w:pPr>
        <w:tabs>
          <w:tab w:val="num" w:pos="6480"/>
        </w:tabs>
        <w:ind w:left="6480" w:hanging="360"/>
      </w:pPr>
      <w:rPr>
        <w:rFonts w:ascii="Segoe UI Emoji" w:hAnsi="Segoe UI Emoji" w:hint="default"/>
      </w:rPr>
    </w:lvl>
  </w:abstractNum>
  <w:abstractNum w:abstractNumId="10" w15:restartNumberingAfterBreak="0">
    <w:nsid w:val="2AB358CA"/>
    <w:multiLevelType w:val="hybridMultilevel"/>
    <w:tmpl w:val="EF5409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F91792"/>
    <w:multiLevelType w:val="hybridMultilevel"/>
    <w:tmpl w:val="45CC14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3B4089"/>
    <w:multiLevelType w:val="hybridMultilevel"/>
    <w:tmpl w:val="4E72D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35074A"/>
    <w:multiLevelType w:val="hybridMultilevel"/>
    <w:tmpl w:val="B394C698"/>
    <w:lvl w:ilvl="0" w:tplc="37CE34DC">
      <w:start w:val="1"/>
      <w:numFmt w:val="bullet"/>
      <w:lvlText w:val=""/>
      <w:lvlJc w:val="left"/>
      <w:pPr>
        <w:tabs>
          <w:tab w:val="num" w:pos="720"/>
        </w:tabs>
        <w:ind w:left="720" w:hanging="360"/>
      </w:pPr>
      <w:rPr>
        <w:rFonts w:ascii="Wingdings" w:hAnsi="Wingdings" w:hint="default"/>
      </w:rPr>
    </w:lvl>
    <w:lvl w:ilvl="1" w:tplc="31B69D4E">
      <w:start w:val="1"/>
      <w:numFmt w:val="bullet"/>
      <w:lvlText w:val=""/>
      <w:lvlJc w:val="left"/>
      <w:pPr>
        <w:tabs>
          <w:tab w:val="num" w:pos="1440"/>
        </w:tabs>
        <w:ind w:left="1440" w:hanging="360"/>
      </w:pPr>
      <w:rPr>
        <w:rFonts w:ascii="Wingdings" w:hAnsi="Wingdings" w:hint="default"/>
      </w:rPr>
    </w:lvl>
    <w:lvl w:ilvl="2" w:tplc="3906235C">
      <w:start w:val="1540"/>
      <w:numFmt w:val="bullet"/>
      <w:lvlText w:val=""/>
      <w:lvlJc w:val="left"/>
      <w:pPr>
        <w:tabs>
          <w:tab w:val="num" w:pos="2160"/>
        </w:tabs>
        <w:ind w:left="2160" w:hanging="360"/>
      </w:pPr>
      <w:rPr>
        <w:rFonts w:ascii="Wingdings" w:hAnsi="Wingdings" w:hint="default"/>
      </w:rPr>
    </w:lvl>
    <w:lvl w:ilvl="3" w:tplc="C90C8538" w:tentative="1">
      <w:start w:val="1"/>
      <w:numFmt w:val="bullet"/>
      <w:lvlText w:val=""/>
      <w:lvlJc w:val="left"/>
      <w:pPr>
        <w:tabs>
          <w:tab w:val="num" w:pos="2880"/>
        </w:tabs>
        <w:ind w:left="2880" w:hanging="360"/>
      </w:pPr>
      <w:rPr>
        <w:rFonts w:ascii="Wingdings" w:hAnsi="Wingdings" w:hint="default"/>
      </w:rPr>
    </w:lvl>
    <w:lvl w:ilvl="4" w:tplc="2AA8BF8A" w:tentative="1">
      <w:start w:val="1"/>
      <w:numFmt w:val="bullet"/>
      <w:lvlText w:val=""/>
      <w:lvlJc w:val="left"/>
      <w:pPr>
        <w:tabs>
          <w:tab w:val="num" w:pos="3600"/>
        </w:tabs>
        <w:ind w:left="3600" w:hanging="360"/>
      </w:pPr>
      <w:rPr>
        <w:rFonts w:ascii="Wingdings" w:hAnsi="Wingdings" w:hint="default"/>
      </w:rPr>
    </w:lvl>
    <w:lvl w:ilvl="5" w:tplc="9CD2ACBA" w:tentative="1">
      <w:start w:val="1"/>
      <w:numFmt w:val="bullet"/>
      <w:lvlText w:val=""/>
      <w:lvlJc w:val="left"/>
      <w:pPr>
        <w:tabs>
          <w:tab w:val="num" w:pos="4320"/>
        </w:tabs>
        <w:ind w:left="4320" w:hanging="360"/>
      </w:pPr>
      <w:rPr>
        <w:rFonts w:ascii="Wingdings" w:hAnsi="Wingdings" w:hint="default"/>
      </w:rPr>
    </w:lvl>
    <w:lvl w:ilvl="6" w:tplc="F9C45784" w:tentative="1">
      <w:start w:val="1"/>
      <w:numFmt w:val="bullet"/>
      <w:lvlText w:val=""/>
      <w:lvlJc w:val="left"/>
      <w:pPr>
        <w:tabs>
          <w:tab w:val="num" w:pos="5040"/>
        </w:tabs>
        <w:ind w:left="5040" w:hanging="360"/>
      </w:pPr>
      <w:rPr>
        <w:rFonts w:ascii="Wingdings" w:hAnsi="Wingdings" w:hint="default"/>
      </w:rPr>
    </w:lvl>
    <w:lvl w:ilvl="7" w:tplc="FFCCBB00" w:tentative="1">
      <w:start w:val="1"/>
      <w:numFmt w:val="bullet"/>
      <w:lvlText w:val=""/>
      <w:lvlJc w:val="left"/>
      <w:pPr>
        <w:tabs>
          <w:tab w:val="num" w:pos="5760"/>
        </w:tabs>
        <w:ind w:left="5760" w:hanging="360"/>
      </w:pPr>
      <w:rPr>
        <w:rFonts w:ascii="Wingdings" w:hAnsi="Wingdings" w:hint="default"/>
      </w:rPr>
    </w:lvl>
    <w:lvl w:ilvl="8" w:tplc="98709A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81AB6"/>
    <w:multiLevelType w:val="hybridMultilevel"/>
    <w:tmpl w:val="030C5CD0"/>
    <w:lvl w:ilvl="0" w:tplc="FAA2D8B2">
      <w:start w:val="1"/>
      <w:numFmt w:val="bullet"/>
      <w:lvlText w:val="◼"/>
      <w:lvlJc w:val="left"/>
      <w:pPr>
        <w:tabs>
          <w:tab w:val="num" w:pos="720"/>
        </w:tabs>
        <w:ind w:left="720" w:hanging="360"/>
      </w:pPr>
      <w:rPr>
        <w:rFonts w:ascii="Segoe UI Emoji" w:hAnsi="Segoe UI Emoji" w:hint="default"/>
      </w:rPr>
    </w:lvl>
    <w:lvl w:ilvl="1" w:tplc="C2B8A7BC" w:tentative="1">
      <w:start w:val="1"/>
      <w:numFmt w:val="bullet"/>
      <w:lvlText w:val="◼"/>
      <w:lvlJc w:val="left"/>
      <w:pPr>
        <w:tabs>
          <w:tab w:val="num" w:pos="1440"/>
        </w:tabs>
        <w:ind w:left="1440" w:hanging="360"/>
      </w:pPr>
      <w:rPr>
        <w:rFonts w:ascii="Segoe UI Emoji" w:hAnsi="Segoe UI Emoji" w:hint="default"/>
      </w:rPr>
    </w:lvl>
    <w:lvl w:ilvl="2" w:tplc="5A46B774" w:tentative="1">
      <w:start w:val="1"/>
      <w:numFmt w:val="bullet"/>
      <w:lvlText w:val="◼"/>
      <w:lvlJc w:val="left"/>
      <w:pPr>
        <w:tabs>
          <w:tab w:val="num" w:pos="2160"/>
        </w:tabs>
        <w:ind w:left="2160" w:hanging="360"/>
      </w:pPr>
      <w:rPr>
        <w:rFonts w:ascii="Segoe UI Emoji" w:hAnsi="Segoe UI Emoji" w:hint="default"/>
      </w:rPr>
    </w:lvl>
    <w:lvl w:ilvl="3" w:tplc="548836EA" w:tentative="1">
      <w:start w:val="1"/>
      <w:numFmt w:val="bullet"/>
      <w:lvlText w:val="◼"/>
      <w:lvlJc w:val="left"/>
      <w:pPr>
        <w:tabs>
          <w:tab w:val="num" w:pos="2880"/>
        </w:tabs>
        <w:ind w:left="2880" w:hanging="360"/>
      </w:pPr>
      <w:rPr>
        <w:rFonts w:ascii="Segoe UI Emoji" w:hAnsi="Segoe UI Emoji" w:hint="default"/>
      </w:rPr>
    </w:lvl>
    <w:lvl w:ilvl="4" w:tplc="09D0DFDC" w:tentative="1">
      <w:start w:val="1"/>
      <w:numFmt w:val="bullet"/>
      <w:lvlText w:val="◼"/>
      <w:lvlJc w:val="left"/>
      <w:pPr>
        <w:tabs>
          <w:tab w:val="num" w:pos="3600"/>
        </w:tabs>
        <w:ind w:left="3600" w:hanging="360"/>
      </w:pPr>
      <w:rPr>
        <w:rFonts w:ascii="Segoe UI Emoji" w:hAnsi="Segoe UI Emoji" w:hint="default"/>
      </w:rPr>
    </w:lvl>
    <w:lvl w:ilvl="5" w:tplc="7BD416EC" w:tentative="1">
      <w:start w:val="1"/>
      <w:numFmt w:val="bullet"/>
      <w:lvlText w:val="◼"/>
      <w:lvlJc w:val="left"/>
      <w:pPr>
        <w:tabs>
          <w:tab w:val="num" w:pos="4320"/>
        </w:tabs>
        <w:ind w:left="4320" w:hanging="360"/>
      </w:pPr>
      <w:rPr>
        <w:rFonts w:ascii="Segoe UI Emoji" w:hAnsi="Segoe UI Emoji" w:hint="default"/>
      </w:rPr>
    </w:lvl>
    <w:lvl w:ilvl="6" w:tplc="D5C69B14" w:tentative="1">
      <w:start w:val="1"/>
      <w:numFmt w:val="bullet"/>
      <w:lvlText w:val="◼"/>
      <w:lvlJc w:val="left"/>
      <w:pPr>
        <w:tabs>
          <w:tab w:val="num" w:pos="5040"/>
        </w:tabs>
        <w:ind w:left="5040" w:hanging="360"/>
      </w:pPr>
      <w:rPr>
        <w:rFonts w:ascii="Segoe UI Emoji" w:hAnsi="Segoe UI Emoji" w:hint="default"/>
      </w:rPr>
    </w:lvl>
    <w:lvl w:ilvl="7" w:tplc="D1380756" w:tentative="1">
      <w:start w:val="1"/>
      <w:numFmt w:val="bullet"/>
      <w:lvlText w:val="◼"/>
      <w:lvlJc w:val="left"/>
      <w:pPr>
        <w:tabs>
          <w:tab w:val="num" w:pos="5760"/>
        </w:tabs>
        <w:ind w:left="5760" w:hanging="360"/>
      </w:pPr>
      <w:rPr>
        <w:rFonts w:ascii="Segoe UI Emoji" w:hAnsi="Segoe UI Emoji" w:hint="default"/>
      </w:rPr>
    </w:lvl>
    <w:lvl w:ilvl="8" w:tplc="C0B8ED24" w:tentative="1">
      <w:start w:val="1"/>
      <w:numFmt w:val="bullet"/>
      <w:lvlText w:val="◼"/>
      <w:lvlJc w:val="left"/>
      <w:pPr>
        <w:tabs>
          <w:tab w:val="num" w:pos="6480"/>
        </w:tabs>
        <w:ind w:left="6480" w:hanging="360"/>
      </w:pPr>
      <w:rPr>
        <w:rFonts w:ascii="Segoe UI Emoji" w:hAnsi="Segoe UI Emoji" w:hint="default"/>
      </w:rPr>
    </w:lvl>
  </w:abstractNum>
  <w:abstractNum w:abstractNumId="15" w15:restartNumberingAfterBreak="0">
    <w:nsid w:val="52AB3FC0"/>
    <w:multiLevelType w:val="hybridMultilevel"/>
    <w:tmpl w:val="B4525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021E8E"/>
    <w:multiLevelType w:val="hybridMultilevel"/>
    <w:tmpl w:val="C1BE3092"/>
    <w:lvl w:ilvl="0" w:tplc="3906235C">
      <w:start w:val="1540"/>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C6479F"/>
    <w:multiLevelType w:val="hybridMultilevel"/>
    <w:tmpl w:val="CF081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A500C1"/>
    <w:multiLevelType w:val="hybridMultilevel"/>
    <w:tmpl w:val="1A2A2A72"/>
    <w:lvl w:ilvl="0" w:tplc="B328AA54">
      <w:start w:val="1"/>
      <w:numFmt w:val="bullet"/>
      <w:lvlText w:val="◼"/>
      <w:lvlJc w:val="left"/>
      <w:pPr>
        <w:tabs>
          <w:tab w:val="num" w:pos="720"/>
        </w:tabs>
        <w:ind w:left="720" w:hanging="360"/>
      </w:pPr>
      <w:rPr>
        <w:rFonts w:ascii="Segoe UI Emoji" w:hAnsi="Segoe UI Emoji" w:hint="default"/>
      </w:rPr>
    </w:lvl>
    <w:lvl w:ilvl="1" w:tplc="F56488A0" w:tentative="1">
      <w:start w:val="1"/>
      <w:numFmt w:val="bullet"/>
      <w:lvlText w:val="◼"/>
      <w:lvlJc w:val="left"/>
      <w:pPr>
        <w:tabs>
          <w:tab w:val="num" w:pos="1440"/>
        </w:tabs>
        <w:ind w:left="1440" w:hanging="360"/>
      </w:pPr>
      <w:rPr>
        <w:rFonts w:ascii="Segoe UI Emoji" w:hAnsi="Segoe UI Emoji" w:hint="default"/>
      </w:rPr>
    </w:lvl>
    <w:lvl w:ilvl="2" w:tplc="ECD43BEA" w:tentative="1">
      <w:start w:val="1"/>
      <w:numFmt w:val="bullet"/>
      <w:lvlText w:val="◼"/>
      <w:lvlJc w:val="left"/>
      <w:pPr>
        <w:tabs>
          <w:tab w:val="num" w:pos="2160"/>
        </w:tabs>
        <w:ind w:left="2160" w:hanging="360"/>
      </w:pPr>
      <w:rPr>
        <w:rFonts w:ascii="Segoe UI Emoji" w:hAnsi="Segoe UI Emoji" w:hint="default"/>
      </w:rPr>
    </w:lvl>
    <w:lvl w:ilvl="3" w:tplc="CED207E4" w:tentative="1">
      <w:start w:val="1"/>
      <w:numFmt w:val="bullet"/>
      <w:lvlText w:val="◼"/>
      <w:lvlJc w:val="left"/>
      <w:pPr>
        <w:tabs>
          <w:tab w:val="num" w:pos="2880"/>
        </w:tabs>
        <w:ind w:left="2880" w:hanging="360"/>
      </w:pPr>
      <w:rPr>
        <w:rFonts w:ascii="Segoe UI Emoji" w:hAnsi="Segoe UI Emoji" w:hint="default"/>
      </w:rPr>
    </w:lvl>
    <w:lvl w:ilvl="4" w:tplc="055C0730" w:tentative="1">
      <w:start w:val="1"/>
      <w:numFmt w:val="bullet"/>
      <w:lvlText w:val="◼"/>
      <w:lvlJc w:val="left"/>
      <w:pPr>
        <w:tabs>
          <w:tab w:val="num" w:pos="3600"/>
        </w:tabs>
        <w:ind w:left="3600" w:hanging="360"/>
      </w:pPr>
      <w:rPr>
        <w:rFonts w:ascii="Segoe UI Emoji" w:hAnsi="Segoe UI Emoji" w:hint="default"/>
      </w:rPr>
    </w:lvl>
    <w:lvl w:ilvl="5" w:tplc="40AA11B4" w:tentative="1">
      <w:start w:val="1"/>
      <w:numFmt w:val="bullet"/>
      <w:lvlText w:val="◼"/>
      <w:lvlJc w:val="left"/>
      <w:pPr>
        <w:tabs>
          <w:tab w:val="num" w:pos="4320"/>
        </w:tabs>
        <w:ind w:left="4320" w:hanging="360"/>
      </w:pPr>
      <w:rPr>
        <w:rFonts w:ascii="Segoe UI Emoji" w:hAnsi="Segoe UI Emoji" w:hint="default"/>
      </w:rPr>
    </w:lvl>
    <w:lvl w:ilvl="6" w:tplc="81F06276" w:tentative="1">
      <w:start w:val="1"/>
      <w:numFmt w:val="bullet"/>
      <w:lvlText w:val="◼"/>
      <w:lvlJc w:val="left"/>
      <w:pPr>
        <w:tabs>
          <w:tab w:val="num" w:pos="5040"/>
        </w:tabs>
        <w:ind w:left="5040" w:hanging="360"/>
      </w:pPr>
      <w:rPr>
        <w:rFonts w:ascii="Segoe UI Emoji" w:hAnsi="Segoe UI Emoji" w:hint="default"/>
      </w:rPr>
    </w:lvl>
    <w:lvl w:ilvl="7" w:tplc="DE92354E" w:tentative="1">
      <w:start w:val="1"/>
      <w:numFmt w:val="bullet"/>
      <w:lvlText w:val="◼"/>
      <w:lvlJc w:val="left"/>
      <w:pPr>
        <w:tabs>
          <w:tab w:val="num" w:pos="5760"/>
        </w:tabs>
        <w:ind w:left="5760" w:hanging="360"/>
      </w:pPr>
      <w:rPr>
        <w:rFonts w:ascii="Segoe UI Emoji" w:hAnsi="Segoe UI Emoji" w:hint="default"/>
      </w:rPr>
    </w:lvl>
    <w:lvl w:ilvl="8" w:tplc="7674A090" w:tentative="1">
      <w:start w:val="1"/>
      <w:numFmt w:val="bullet"/>
      <w:lvlText w:val="◼"/>
      <w:lvlJc w:val="left"/>
      <w:pPr>
        <w:tabs>
          <w:tab w:val="num" w:pos="6480"/>
        </w:tabs>
        <w:ind w:left="6480" w:hanging="360"/>
      </w:pPr>
      <w:rPr>
        <w:rFonts w:ascii="Segoe UI Emoji" w:hAnsi="Segoe UI Emoji" w:hint="default"/>
      </w:rPr>
    </w:lvl>
  </w:abstractNum>
  <w:abstractNum w:abstractNumId="19" w15:restartNumberingAfterBreak="0">
    <w:nsid w:val="61776EE1"/>
    <w:multiLevelType w:val="hybridMultilevel"/>
    <w:tmpl w:val="09D0B1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1B726B"/>
    <w:multiLevelType w:val="hybridMultilevel"/>
    <w:tmpl w:val="64C65768"/>
    <w:lvl w:ilvl="0" w:tplc="080A0001">
      <w:start w:val="1"/>
      <w:numFmt w:val="bullet"/>
      <w:lvlText w:val=""/>
      <w:lvlJc w:val="left"/>
      <w:pPr>
        <w:tabs>
          <w:tab w:val="num" w:pos="720"/>
        </w:tabs>
        <w:ind w:left="720" w:hanging="360"/>
      </w:pPr>
      <w:rPr>
        <w:rFonts w:ascii="Symbol" w:hAnsi="Symbol" w:hint="default"/>
      </w:rPr>
    </w:lvl>
    <w:lvl w:ilvl="1" w:tplc="C952F792" w:tentative="1">
      <w:start w:val="1"/>
      <w:numFmt w:val="bullet"/>
      <w:lvlText w:val="◼"/>
      <w:lvlJc w:val="left"/>
      <w:pPr>
        <w:tabs>
          <w:tab w:val="num" w:pos="1440"/>
        </w:tabs>
        <w:ind w:left="1440" w:hanging="360"/>
      </w:pPr>
      <w:rPr>
        <w:rFonts w:ascii="Segoe UI Emoji" w:hAnsi="Segoe UI Emoji" w:hint="default"/>
      </w:rPr>
    </w:lvl>
    <w:lvl w:ilvl="2" w:tplc="2AAA2A56" w:tentative="1">
      <w:start w:val="1"/>
      <w:numFmt w:val="bullet"/>
      <w:lvlText w:val="◼"/>
      <w:lvlJc w:val="left"/>
      <w:pPr>
        <w:tabs>
          <w:tab w:val="num" w:pos="2160"/>
        </w:tabs>
        <w:ind w:left="2160" w:hanging="360"/>
      </w:pPr>
      <w:rPr>
        <w:rFonts w:ascii="Segoe UI Emoji" w:hAnsi="Segoe UI Emoji" w:hint="default"/>
      </w:rPr>
    </w:lvl>
    <w:lvl w:ilvl="3" w:tplc="9232F0CC" w:tentative="1">
      <w:start w:val="1"/>
      <w:numFmt w:val="bullet"/>
      <w:lvlText w:val="◼"/>
      <w:lvlJc w:val="left"/>
      <w:pPr>
        <w:tabs>
          <w:tab w:val="num" w:pos="2880"/>
        </w:tabs>
        <w:ind w:left="2880" w:hanging="360"/>
      </w:pPr>
      <w:rPr>
        <w:rFonts w:ascii="Segoe UI Emoji" w:hAnsi="Segoe UI Emoji" w:hint="default"/>
      </w:rPr>
    </w:lvl>
    <w:lvl w:ilvl="4" w:tplc="62B06808" w:tentative="1">
      <w:start w:val="1"/>
      <w:numFmt w:val="bullet"/>
      <w:lvlText w:val="◼"/>
      <w:lvlJc w:val="left"/>
      <w:pPr>
        <w:tabs>
          <w:tab w:val="num" w:pos="3600"/>
        </w:tabs>
        <w:ind w:left="3600" w:hanging="360"/>
      </w:pPr>
      <w:rPr>
        <w:rFonts w:ascii="Segoe UI Emoji" w:hAnsi="Segoe UI Emoji" w:hint="default"/>
      </w:rPr>
    </w:lvl>
    <w:lvl w:ilvl="5" w:tplc="61F467BA" w:tentative="1">
      <w:start w:val="1"/>
      <w:numFmt w:val="bullet"/>
      <w:lvlText w:val="◼"/>
      <w:lvlJc w:val="left"/>
      <w:pPr>
        <w:tabs>
          <w:tab w:val="num" w:pos="4320"/>
        </w:tabs>
        <w:ind w:left="4320" w:hanging="360"/>
      </w:pPr>
      <w:rPr>
        <w:rFonts w:ascii="Segoe UI Emoji" w:hAnsi="Segoe UI Emoji" w:hint="default"/>
      </w:rPr>
    </w:lvl>
    <w:lvl w:ilvl="6" w:tplc="B0D8D098" w:tentative="1">
      <w:start w:val="1"/>
      <w:numFmt w:val="bullet"/>
      <w:lvlText w:val="◼"/>
      <w:lvlJc w:val="left"/>
      <w:pPr>
        <w:tabs>
          <w:tab w:val="num" w:pos="5040"/>
        </w:tabs>
        <w:ind w:left="5040" w:hanging="360"/>
      </w:pPr>
      <w:rPr>
        <w:rFonts w:ascii="Segoe UI Emoji" w:hAnsi="Segoe UI Emoji" w:hint="default"/>
      </w:rPr>
    </w:lvl>
    <w:lvl w:ilvl="7" w:tplc="16AE631E" w:tentative="1">
      <w:start w:val="1"/>
      <w:numFmt w:val="bullet"/>
      <w:lvlText w:val="◼"/>
      <w:lvlJc w:val="left"/>
      <w:pPr>
        <w:tabs>
          <w:tab w:val="num" w:pos="5760"/>
        </w:tabs>
        <w:ind w:left="5760" w:hanging="360"/>
      </w:pPr>
      <w:rPr>
        <w:rFonts w:ascii="Segoe UI Emoji" w:hAnsi="Segoe UI Emoji" w:hint="default"/>
      </w:rPr>
    </w:lvl>
    <w:lvl w:ilvl="8" w:tplc="DED63308" w:tentative="1">
      <w:start w:val="1"/>
      <w:numFmt w:val="bullet"/>
      <w:lvlText w:val="◼"/>
      <w:lvlJc w:val="left"/>
      <w:pPr>
        <w:tabs>
          <w:tab w:val="num" w:pos="6480"/>
        </w:tabs>
        <w:ind w:left="6480" w:hanging="360"/>
      </w:pPr>
      <w:rPr>
        <w:rFonts w:ascii="Segoe UI Emoji" w:hAnsi="Segoe UI Emoji" w:hint="default"/>
      </w:rPr>
    </w:lvl>
  </w:abstractNum>
  <w:abstractNum w:abstractNumId="21" w15:restartNumberingAfterBreak="0">
    <w:nsid w:val="7A3E70F5"/>
    <w:multiLevelType w:val="hybridMultilevel"/>
    <w:tmpl w:val="52D4FC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0"/>
  </w:num>
  <w:num w:numId="5">
    <w:abstractNumId w:val="1"/>
  </w:num>
  <w:num w:numId="6">
    <w:abstractNumId w:val="10"/>
  </w:num>
  <w:num w:numId="7">
    <w:abstractNumId w:val="16"/>
  </w:num>
  <w:num w:numId="8">
    <w:abstractNumId w:val="7"/>
  </w:num>
  <w:num w:numId="9">
    <w:abstractNumId w:val="3"/>
  </w:num>
  <w:num w:numId="10">
    <w:abstractNumId w:val="14"/>
  </w:num>
  <w:num w:numId="11">
    <w:abstractNumId w:val="19"/>
  </w:num>
  <w:num w:numId="12">
    <w:abstractNumId w:val="21"/>
  </w:num>
  <w:num w:numId="13">
    <w:abstractNumId w:val="15"/>
  </w:num>
  <w:num w:numId="14">
    <w:abstractNumId w:val="8"/>
  </w:num>
  <w:num w:numId="15">
    <w:abstractNumId w:val="2"/>
  </w:num>
  <w:num w:numId="16">
    <w:abstractNumId w:val="12"/>
  </w:num>
  <w:num w:numId="17">
    <w:abstractNumId w:val="6"/>
  </w:num>
  <w:num w:numId="18">
    <w:abstractNumId w:val="9"/>
  </w:num>
  <w:num w:numId="19">
    <w:abstractNumId w:val="5"/>
  </w:num>
  <w:num w:numId="20">
    <w:abstractNumId w:val="18"/>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081"/>
    <w:rsid w:val="000178D8"/>
    <w:rsid w:val="00066A73"/>
    <w:rsid w:val="000720A1"/>
    <w:rsid w:val="00086C4D"/>
    <w:rsid w:val="000A4090"/>
    <w:rsid w:val="000D103F"/>
    <w:rsid w:val="000D5D16"/>
    <w:rsid w:val="000F6939"/>
    <w:rsid w:val="00147A1A"/>
    <w:rsid w:val="00151029"/>
    <w:rsid w:val="0017155F"/>
    <w:rsid w:val="001728B8"/>
    <w:rsid w:val="001862A4"/>
    <w:rsid w:val="001C3356"/>
    <w:rsid w:val="00214888"/>
    <w:rsid w:val="00275E8E"/>
    <w:rsid w:val="002B3E0B"/>
    <w:rsid w:val="002E0B58"/>
    <w:rsid w:val="002E5CD6"/>
    <w:rsid w:val="00316EB0"/>
    <w:rsid w:val="00356057"/>
    <w:rsid w:val="003B787A"/>
    <w:rsid w:val="003C2165"/>
    <w:rsid w:val="003D601F"/>
    <w:rsid w:val="003E6CF5"/>
    <w:rsid w:val="00422FB8"/>
    <w:rsid w:val="00455753"/>
    <w:rsid w:val="00457D2E"/>
    <w:rsid w:val="004C0FC7"/>
    <w:rsid w:val="005070E2"/>
    <w:rsid w:val="00574AF6"/>
    <w:rsid w:val="005805FB"/>
    <w:rsid w:val="00580778"/>
    <w:rsid w:val="006417DF"/>
    <w:rsid w:val="006505D5"/>
    <w:rsid w:val="006D536A"/>
    <w:rsid w:val="006F1E96"/>
    <w:rsid w:val="00806F20"/>
    <w:rsid w:val="00857E4F"/>
    <w:rsid w:val="00865FA7"/>
    <w:rsid w:val="00882081"/>
    <w:rsid w:val="00891644"/>
    <w:rsid w:val="00892AA4"/>
    <w:rsid w:val="008A5086"/>
    <w:rsid w:val="00914649"/>
    <w:rsid w:val="009257DE"/>
    <w:rsid w:val="00974AA7"/>
    <w:rsid w:val="009D3D11"/>
    <w:rsid w:val="00A95202"/>
    <w:rsid w:val="00AD1585"/>
    <w:rsid w:val="00AF3652"/>
    <w:rsid w:val="00B41F7C"/>
    <w:rsid w:val="00BC5F9C"/>
    <w:rsid w:val="00BE3EA5"/>
    <w:rsid w:val="00BE7EBF"/>
    <w:rsid w:val="00C04BF8"/>
    <w:rsid w:val="00C374AA"/>
    <w:rsid w:val="00C607DC"/>
    <w:rsid w:val="00CE5F1A"/>
    <w:rsid w:val="00DB0D16"/>
    <w:rsid w:val="00DE1CDC"/>
    <w:rsid w:val="00E117CB"/>
    <w:rsid w:val="00E30BC2"/>
    <w:rsid w:val="00E40747"/>
    <w:rsid w:val="00EB3E9F"/>
    <w:rsid w:val="00EC4258"/>
    <w:rsid w:val="00F413A4"/>
    <w:rsid w:val="00F44ADB"/>
    <w:rsid w:val="00F57272"/>
    <w:rsid w:val="00F62C1F"/>
    <w:rsid w:val="00F86D07"/>
    <w:rsid w:val="00F90A47"/>
    <w:rsid w:val="00FC5EC0"/>
    <w:rsid w:val="00FD3E5E"/>
    <w:rsid w:val="00FE0339"/>
    <w:rsid w:val="00FF6C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F015"/>
  <w14:defaultImageDpi w14:val="300"/>
  <w15:docId w15:val="{00F01270-62C5-46CD-8CCD-3F974411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81"/>
    <w:rPr>
      <w:rFonts w:ascii="Times New Roman" w:eastAsia="Times New Roman" w:hAnsi="Times New Roman"/>
      <w:sz w:val="24"/>
      <w:szCs w:val="24"/>
      <w:lang w:val="es-ES"/>
    </w:rPr>
  </w:style>
  <w:style w:type="paragraph" w:styleId="Ttulo1">
    <w:name w:val="heading 1"/>
    <w:basedOn w:val="Normal"/>
    <w:next w:val="Normal"/>
    <w:link w:val="Ttulo1Car"/>
    <w:uiPriority w:val="9"/>
    <w:qFormat/>
    <w:rsid w:val="00F90A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2081"/>
    <w:pPr>
      <w:spacing w:before="78" w:after="78"/>
      <w:outlineLvl w:val="1"/>
    </w:pPr>
    <w:rPr>
      <w:rFonts w:ascii="Arial" w:hAnsi="Arial" w:cs="Arial"/>
      <w:b/>
      <w:bCs/>
      <w:i/>
      <w:iCs/>
      <w:color w:val="000000"/>
      <w:sz w:val="28"/>
      <w:szCs w:val="28"/>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882081"/>
    <w:rPr>
      <w:rFonts w:ascii="Arial" w:eastAsia="Times New Roman" w:hAnsi="Arial" w:cs="Arial"/>
      <w:b/>
      <w:bCs/>
      <w:i/>
      <w:iCs/>
      <w:color w:val="000000"/>
      <w:sz w:val="28"/>
      <w:szCs w:val="28"/>
      <w:lang w:eastAsia="es-MX"/>
    </w:rPr>
  </w:style>
  <w:style w:type="table" w:styleId="Tablaconcuadrcula">
    <w:name w:val="Table Grid"/>
    <w:basedOn w:val="Tablanormal"/>
    <w:uiPriority w:val="39"/>
    <w:rsid w:val="0088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9D3D11"/>
    <w:pPr>
      <w:tabs>
        <w:tab w:val="center" w:pos="4252"/>
        <w:tab w:val="right" w:pos="8504"/>
      </w:tabs>
    </w:pPr>
  </w:style>
  <w:style w:type="character" w:customStyle="1" w:styleId="EncabezadoCar">
    <w:name w:val="Encabezado Car"/>
    <w:link w:val="Encabezado"/>
    <w:uiPriority w:val="99"/>
    <w:semiHidden/>
    <w:rsid w:val="009D3D11"/>
    <w:rPr>
      <w:rFonts w:ascii="Times New Roman" w:eastAsia="Times New Roman" w:hAnsi="Times New Roman"/>
      <w:sz w:val="24"/>
      <w:szCs w:val="24"/>
    </w:rPr>
  </w:style>
  <w:style w:type="paragraph" w:styleId="Piedepgina">
    <w:name w:val="footer"/>
    <w:basedOn w:val="Normal"/>
    <w:link w:val="PiedepginaCar"/>
    <w:uiPriority w:val="99"/>
    <w:semiHidden/>
    <w:unhideWhenUsed/>
    <w:rsid w:val="009D3D11"/>
    <w:pPr>
      <w:tabs>
        <w:tab w:val="center" w:pos="4252"/>
        <w:tab w:val="right" w:pos="8504"/>
      </w:tabs>
    </w:pPr>
  </w:style>
  <w:style w:type="character" w:customStyle="1" w:styleId="PiedepginaCar">
    <w:name w:val="Pie de página Car"/>
    <w:link w:val="Piedepgina"/>
    <w:uiPriority w:val="99"/>
    <w:semiHidden/>
    <w:rsid w:val="009D3D11"/>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F413A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413A4"/>
    <w:rPr>
      <w:rFonts w:ascii="Lucida Grande" w:eastAsia="Times New Roman" w:hAnsi="Lucida Grande" w:cs="Lucida Grande"/>
      <w:sz w:val="18"/>
      <w:szCs w:val="18"/>
      <w:lang w:val="es-ES"/>
    </w:rPr>
  </w:style>
  <w:style w:type="character" w:customStyle="1" w:styleId="Ttulo1Car">
    <w:name w:val="Título 1 Car"/>
    <w:basedOn w:val="Fuentedeprrafopredeter"/>
    <w:link w:val="Ttulo1"/>
    <w:uiPriority w:val="9"/>
    <w:rsid w:val="00F90A47"/>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F90A47"/>
    <w:rPr>
      <w:sz w:val="20"/>
      <w:szCs w:val="20"/>
    </w:rPr>
  </w:style>
  <w:style w:type="character" w:customStyle="1" w:styleId="TextonotapieCar">
    <w:name w:val="Texto nota pie Car"/>
    <w:basedOn w:val="Fuentedeprrafopredeter"/>
    <w:link w:val="Textonotapie"/>
    <w:uiPriority w:val="99"/>
    <w:semiHidden/>
    <w:rsid w:val="00F90A47"/>
    <w:rPr>
      <w:rFonts w:ascii="Times New Roman" w:eastAsia="Times New Roman" w:hAnsi="Times New Roman"/>
      <w:lang w:val="es-ES"/>
    </w:rPr>
  </w:style>
  <w:style w:type="character" w:styleId="Refdenotaalpie">
    <w:name w:val="footnote reference"/>
    <w:basedOn w:val="Fuentedeprrafopredeter"/>
    <w:uiPriority w:val="99"/>
    <w:semiHidden/>
    <w:unhideWhenUsed/>
    <w:rsid w:val="00F90A47"/>
    <w:rPr>
      <w:vertAlign w:val="superscript"/>
    </w:rPr>
  </w:style>
  <w:style w:type="paragraph" w:styleId="Prrafodelista">
    <w:name w:val="List Paragraph"/>
    <w:basedOn w:val="Normal"/>
    <w:uiPriority w:val="34"/>
    <w:qFormat/>
    <w:rsid w:val="00E40747"/>
    <w:pPr>
      <w:ind w:left="720"/>
      <w:contextualSpacing/>
    </w:pPr>
  </w:style>
  <w:style w:type="character" w:styleId="Textoennegrita">
    <w:name w:val="Strong"/>
    <w:basedOn w:val="Fuentedeprrafopredeter"/>
    <w:uiPriority w:val="22"/>
    <w:qFormat/>
    <w:rsid w:val="00857E4F"/>
    <w:rPr>
      <w:b/>
      <w:bCs/>
    </w:rPr>
  </w:style>
  <w:style w:type="paragraph" w:customStyle="1" w:styleId="Cuerpo">
    <w:name w:val="Cuerpo"/>
    <w:rsid w:val="000F6939"/>
    <w:pPr>
      <w:pBdr>
        <w:top w:val="nil"/>
        <w:left w:val="nil"/>
        <w:bottom w:val="nil"/>
        <w:right w:val="nil"/>
        <w:between w:val="nil"/>
        <w:bar w:val="nil"/>
      </w:pBdr>
    </w:pPr>
    <w:rPr>
      <w:rFonts w:ascii="Cambria" w:eastAsia="Cambria" w:hAnsi="Cambria" w:cs="Cambria"/>
      <w:color w:val="000000"/>
      <w:sz w:val="24"/>
      <w:szCs w:val="24"/>
      <w:u w:color="000000"/>
      <w:bdr w:val="nil"/>
      <w:lang w:val="de-DE" w:eastAsia="es-MX"/>
    </w:rPr>
  </w:style>
  <w:style w:type="character" w:customStyle="1" w:styleId="Ninguno">
    <w:name w:val="Ninguno"/>
    <w:rsid w:val="000F6939"/>
    <w:rPr>
      <w:lang w:val="de-DE"/>
    </w:rPr>
  </w:style>
  <w:style w:type="table" w:customStyle="1" w:styleId="TableNormal">
    <w:name w:val="Table Normal"/>
    <w:rsid w:val="000F6939"/>
    <w:pPr>
      <w:pBdr>
        <w:top w:val="nil"/>
        <w:left w:val="nil"/>
        <w:bottom w:val="nil"/>
        <w:right w:val="nil"/>
        <w:between w:val="nil"/>
        <w:bar w:val="nil"/>
      </w:pBdr>
    </w:pPr>
    <w:rPr>
      <w:rFonts w:ascii="Times New Roman" w:eastAsia="Arial Unicode MS" w:hAnsi="Times New Roman"/>
      <w:bdr w:val="nil"/>
      <w:lang w:val="es-MX"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51333">
      <w:bodyDiv w:val="1"/>
      <w:marLeft w:val="0"/>
      <w:marRight w:val="0"/>
      <w:marTop w:val="0"/>
      <w:marBottom w:val="0"/>
      <w:divBdr>
        <w:top w:val="none" w:sz="0" w:space="0" w:color="auto"/>
        <w:left w:val="none" w:sz="0" w:space="0" w:color="auto"/>
        <w:bottom w:val="none" w:sz="0" w:space="0" w:color="auto"/>
        <w:right w:val="none" w:sz="0" w:space="0" w:color="auto"/>
      </w:divBdr>
    </w:div>
    <w:div w:id="522983484">
      <w:bodyDiv w:val="1"/>
      <w:marLeft w:val="0"/>
      <w:marRight w:val="0"/>
      <w:marTop w:val="0"/>
      <w:marBottom w:val="0"/>
      <w:divBdr>
        <w:top w:val="none" w:sz="0" w:space="0" w:color="auto"/>
        <w:left w:val="none" w:sz="0" w:space="0" w:color="auto"/>
        <w:bottom w:val="none" w:sz="0" w:space="0" w:color="auto"/>
        <w:right w:val="none" w:sz="0" w:space="0" w:color="auto"/>
      </w:divBdr>
      <w:divsChild>
        <w:div w:id="1872645743">
          <w:marLeft w:val="360"/>
          <w:marRight w:val="0"/>
          <w:marTop w:val="360"/>
          <w:marBottom w:val="0"/>
          <w:divBdr>
            <w:top w:val="none" w:sz="0" w:space="0" w:color="auto"/>
            <w:left w:val="none" w:sz="0" w:space="0" w:color="auto"/>
            <w:bottom w:val="none" w:sz="0" w:space="0" w:color="auto"/>
            <w:right w:val="none" w:sz="0" w:space="0" w:color="auto"/>
          </w:divBdr>
        </w:div>
      </w:divsChild>
    </w:div>
    <w:div w:id="526286643">
      <w:bodyDiv w:val="1"/>
      <w:marLeft w:val="0"/>
      <w:marRight w:val="0"/>
      <w:marTop w:val="0"/>
      <w:marBottom w:val="0"/>
      <w:divBdr>
        <w:top w:val="none" w:sz="0" w:space="0" w:color="auto"/>
        <w:left w:val="none" w:sz="0" w:space="0" w:color="auto"/>
        <w:bottom w:val="none" w:sz="0" w:space="0" w:color="auto"/>
        <w:right w:val="none" w:sz="0" w:space="0" w:color="auto"/>
      </w:divBdr>
      <w:divsChild>
        <w:div w:id="449250731">
          <w:marLeft w:val="360"/>
          <w:marRight w:val="0"/>
          <w:marTop w:val="360"/>
          <w:marBottom w:val="0"/>
          <w:divBdr>
            <w:top w:val="none" w:sz="0" w:space="0" w:color="auto"/>
            <w:left w:val="none" w:sz="0" w:space="0" w:color="auto"/>
            <w:bottom w:val="none" w:sz="0" w:space="0" w:color="auto"/>
            <w:right w:val="none" w:sz="0" w:space="0" w:color="auto"/>
          </w:divBdr>
        </w:div>
        <w:div w:id="994142295">
          <w:marLeft w:val="360"/>
          <w:marRight w:val="0"/>
          <w:marTop w:val="360"/>
          <w:marBottom w:val="0"/>
          <w:divBdr>
            <w:top w:val="none" w:sz="0" w:space="0" w:color="auto"/>
            <w:left w:val="none" w:sz="0" w:space="0" w:color="auto"/>
            <w:bottom w:val="none" w:sz="0" w:space="0" w:color="auto"/>
            <w:right w:val="none" w:sz="0" w:space="0" w:color="auto"/>
          </w:divBdr>
        </w:div>
        <w:div w:id="1180584516">
          <w:marLeft w:val="360"/>
          <w:marRight w:val="0"/>
          <w:marTop w:val="360"/>
          <w:marBottom w:val="0"/>
          <w:divBdr>
            <w:top w:val="none" w:sz="0" w:space="0" w:color="auto"/>
            <w:left w:val="none" w:sz="0" w:space="0" w:color="auto"/>
            <w:bottom w:val="none" w:sz="0" w:space="0" w:color="auto"/>
            <w:right w:val="none" w:sz="0" w:space="0" w:color="auto"/>
          </w:divBdr>
        </w:div>
      </w:divsChild>
    </w:div>
    <w:div w:id="569312371">
      <w:bodyDiv w:val="1"/>
      <w:marLeft w:val="0"/>
      <w:marRight w:val="0"/>
      <w:marTop w:val="0"/>
      <w:marBottom w:val="0"/>
      <w:divBdr>
        <w:top w:val="none" w:sz="0" w:space="0" w:color="auto"/>
        <w:left w:val="none" w:sz="0" w:space="0" w:color="auto"/>
        <w:bottom w:val="none" w:sz="0" w:space="0" w:color="auto"/>
        <w:right w:val="none" w:sz="0" w:space="0" w:color="auto"/>
      </w:divBdr>
      <w:divsChild>
        <w:div w:id="115565656">
          <w:marLeft w:val="360"/>
          <w:marRight w:val="0"/>
          <w:marTop w:val="360"/>
          <w:marBottom w:val="0"/>
          <w:divBdr>
            <w:top w:val="none" w:sz="0" w:space="0" w:color="auto"/>
            <w:left w:val="none" w:sz="0" w:space="0" w:color="auto"/>
            <w:bottom w:val="none" w:sz="0" w:space="0" w:color="auto"/>
            <w:right w:val="none" w:sz="0" w:space="0" w:color="auto"/>
          </w:divBdr>
        </w:div>
        <w:div w:id="1654019469">
          <w:marLeft w:val="360"/>
          <w:marRight w:val="0"/>
          <w:marTop w:val="360"/>
          <w:marBottom w:val="0"/>
          <w:divBdr>
            <w:top w:val="none" w:sz="0" w:space="0" w:color="auto"/>
            <w:left w:val="none" w:sz="0" w:space="0" w:color="auto"/>
            <w:bottom w:val="none" w:sz="0" w:space="0" w:color="auto"/>
            <w:right w:val="none" w:sz="0" w:space="0" w:color="auto"/>
          </w:divBdr>
        </w:div>
      </w:divsChild>
    </w:div>
    <w:div w:id="610362910">
      <w:bodyDiv w:val="1"/>
      <w:marLeft w:val="0"/>
      <w:marRight w:val="0"/>
      <w:marTop w:val="0"/>
      <w:marBottom w:val="0"/>
      <w:divBdr>
        <w:top w:val="none" w:sz="0" w:space="0" w:color="auto"/>
        <w:left w:val="none" w:sz="0" w:space="0" w:color="auto"/>
        <w:bottom w:val="none" w:sz="0" w:space="0" w:color="auto"/>
        <w:right w:val="none" w:sz="0" w:space="0" w:color="auto"/>
      </w:divBdr>
      <w:divsChild>
        <w:div w:id="1904294117">
          <w:marLeft w:val="360"/>
          <w:marRight w:val="0"/>
          <w:marTop w:val="360"/>
          <w:marBottom w:val="0"/>
          <w:divBdr>
            <w:top w:val="none" w:sz="0" w:space="0" w:color="auto"/>
            <w:left w:val="none" w:sz="0" w:space="0" w:color="auto"/>
            <w:bottom w:val="none" w:sz="0" w:space="0" w:color="auto"/>
            <w:right w:val="none" w:sz="0" w:space="0" w:color="auto"/>
          </w:divBdr>
        </w:div>
        <w:div w:id="1248005806">
          <w:marLeft w:val="360"/>
          <w:marRight w:val="0"/>
          <w:marTop w:val="360"/>
          <w:marBottom w:val="0"/>
          <w:divBdr>
            <w:top w:val="none" w:sz="0" w:space="0" w:color="auto"/>
            <w:left w:val="none" w:sz="0" w:space="0" w:color="auto"/>
            <w:bottom w:val="none" w:sz="0" w:space="0" w:color="auto"/>
            <w:right w:val="none" w:sz="0" w:space="0" w:color="auto"/>
          </w:divBdr>
        </w:div>
      </w:divsChild>
    </w:div>
    <w:div w:id="1231429363">
      <w:bodyDiv w:val="1"/>
      <w:marLeft w:val="0"/>
      <w:marRight w:val="0"/>
      <w:marTop w:val="0"/>
      <w:marBottom w:val="0"/>
      <w:divBdr>
        <w:top w:val="none" w:sz="0" w:space="0" w:color="auto"/>
        <w:left w:val="none" w:sz="0" w:space="0" w:color="auto"/>
        <w:bottom w:val="none" w:sz="0" w:space="0" w:color="auto"/>
        <w:right w:val="none" w:sz="0" w:space="0" w:color="auto"/>
      </w:divBdr>
      <w:divsChild>
        <w:div w:id="1972323284">
          <w:marLeft w:val="1008"/>
          <w:marRight w:val="0"/>
          <w:marTop w:val="110"/>
          <w:marBottom w:val="0"/>
          <w:divBdr>
            <w:top w:val="none" w:sz="0" w:space="0" w:color="auto"/>
            <w:left w:val="none" w:sz="0" w:space="0" w:color="auto"/>
            <w:bottom w:val="none" w:sz="0" w:space="0" w:color="auto"/>
            <w:right w:val="none" w:sz="0" w:space="0" w:color="auto"/>
          </w:divBdr>
        </w:div>
      </w:divsChild>
    </w:div>
    <w:div w:id="1437945378">
      <w:bodyDiv w:val="1"/>
      <w:marLeft w:val="0"/>
      <w:marRight w:val="0"/>
      <w:marTop w:val="0"/>
      <w:marBottom w:val="0"/>
      <w:divBdr>
        <w:top w:val="none" w:sz="0" w:space="0" w:color="auto"/>
        <w:left w:val="none" w:sz="0" w:space="0" w:color="auto"/>
        <w:bottom w:val="none" w:sz="0" w:space="0" w:color="auto"/>
        <w:right w:val="none" w:sz="0" w:space="0" w:color="auto"/>
      </w:divBdr>
      <w:divsChild>
        <w:div w:id="1583682416">
          <w:marLeft w:val="360"/>
          <w:marRight w:val="0"/>
          <w:marTop w:val="360"/>
          <w:marBottom w:val="0"/>
          <w:divBdr>
            <w:top w:val="none" w:sz="0" w:space="0" w:color="auto"/>
            <w:left w:val="none" w:sz="0" w:space="0" w:color="auto"/>
            <w:bottom w:val="none" w:sz="0" w:space="0" w:color="auto"/>
            <w:right w:val="none" w:sz="0" w:space="0" w:color="auto"/>
          </w:divBdr>
        </w:div>
        <w:div w:id="666176312">
          <w:marLeft w:val="360"/>
          <w:marRight w:val="0"/>
          <w:marTop w:val="360"/>
          <w:marBottom w:val="0"/>
          <w:divBdr>
            <w:top w:val="none" w:sz="0" w:space="0" w:color="auto"/>
            <w:left w:val="none" w:sz="0" w:space="0" w:color="auto"/>
            <w:bottom w:val="none" w:sz="0" w:space="0" w:color="auto"/>
            <w:right w:val="none" w:sz="0" w:space="0" w:color="auto"/>
          </w:divBdr>
        </w:div>
        <w:div w:id="826819477">
          <w:marLeft w:val="360"/>
          <w:marRight w:val="0"/>
          <w:marTop w:val="360"/>
          <w:marBottom w:val="0"/>
          <w:divBdr>
            <w:top w:val="none" w:sz="0" w:space="0" w:color="auto"/>
            <w:left w:val="none" w:sz="0" w:space="0" w:color="auto"/>
            <w:bottom w:val="none" w:sz="0" w:space="0" w:color="auto"/>
            <w:right w:val="none" w:sz="0" w:space="0" w:color="auto"/>
          </w:divBdr>
        </w:div>
      </w:divsChild>
    </w:div>
    <w:div w:id="1842698335">
      <w:bodyDiv w:val="1"/>
      <w:marLeft w:val="0"/>
      <w:marRight w:val="0"/>
      <w:marTop w:val="0"/>
      <w:marBottom w:val="0"/>
      <w:divBdr>
        <w:top w:val="none" w:sz="0" w:space="0" w:color="auto"/>
        <w:left w:val="none" w:sz="0" w:space="0" w:color="auto"/>
        <w:bottom w:val="none" w:sz="0" w:space="0" w:color="auto"/>
        <w:right w:val="none" w:sz="0" w:space="0" w:color="auto"/>
      </w:divBdr>
      <w:divsChild>
        <w:div w:id="564100081">
          <w:marLeft w:val="1440"/>
          <w:marRight w:val="0"/>
          <w:marTop w:val="100"/>
          <w:marBottom w:val="0"/>
          <w:divBdr>
            <w:top w:val="none" w:sz="0" w:space="0" w:color="auto"/>
            <w:left w:val="none" w:sz="0" w:space="0" w:color="auto"/>
            <w:bottom w:val="none" w:sz="0" w:space="0" w:color="auto"/>
            <w:right w:val="none" w:sz="0" w:space="0" w:color="auto"/>
          </w:divBdr>
        </w:div>
        <w:div w:id="810052147">
          <w:marLeft w:val="1008"/>
          <w:marRight w:val="0"/>
          <w:marTop w:val="110"/>
          <w:marBottom w:val="0"/>
          <w:divBdr>
            <w:top w:val="none" w:sz="0" w:space="0" w:color="auto"/>
            <w:left w:val="none" w:sz="0" w:space="0" w:color="auto"/>
            <w:bottom w:val="none" w:sz="0" w:space="0" w:color="auto"/>
            <w:right w:val="none" w:sz="0" w:space="0" w:color="auto"/>
          </w:divBdr>
        </w:div>
        <w:div w:id="1076824584">
          <w:marLeft w:val="1440"/>
          <w:marRight w:val="0"/>
          <w:marTop w:val="100"/>
          <w:marBottom w:val="0"/>
          <w:divBdr>
            <w:top w:val="none" w:sz="0" w:space="0" w:color="auto"/>
            <w:left w:val="none" w:sz="0" w:space="0" w:color="auto"/>
            <w:bottom w:val="none" w:sz="0" w:space="0" w:color="auto"/>
            <w:right w:val="none" w:sz="0" w:space="0" w:color="auto"/>
          </w:divBdr>
        </w:div>
        <w:div w:id="1276518123">
          <w:marLeft w:val="1440"/>
          <w:marRight w:val="0"/>
          <w:marTop w:val="100"/>
          <w:marBottom w:val="0"/>
          <w:divBdr>
            <w:top w:val="none" w:sz="0" w:space="0" w:color="auto"/>
            <w:left w:val="none" w:sz="0" w:space="0" w:color="auto"/>
            <w:bottom w:val="none" w:sz="0" w:space="0" w:color="auto"/>
            <w:right w:val="none" w:sz="0" w:space="0" w:color="auto"/>
          </w:divBdr>
        </w:div>
        <w:div w:id="1505052067">
          <w:marLeft w:val="1440"/>
          <w:marRight w:val="0"/>
          <w:marTop w:val="100"/>
          <w:marBottom w:val="0"/>
          <w:divBdr>
            <w:top w:val="none" w:sz="0" w:space="0" w:color="auto"/>
            <w:left w:val="none" w:sz="0" w:space="0" w:color="auto"/>
            <w:bottom w:val="none" w:sz="0" w:space="0" w:color="auto"/>
            <w:right w:val="none" w:sz="0" w:space="0" w:color="auto"/>
          </w:divBdr>
        </w:div>
        <w:div w:id="1716541728">
          <w:marLeft w:val="1440"/>
          <w:marRight w:val="0"/>
          <w:marTop w:val="100"/>
          <w:marBottom w:val="0"/>
          <w:divBdr>
            <w:top w:val="none" w:sz="0" w:space="0" w:color="auto"/>
            <w:left w:val="none" w:sz="0" w:space="0" w:color="auto"/>
            <w:bottom w:val="none" w:sz="0" w:space="0" w:color="auto"/>
            <w:right w:val="none" w:sz="0" w:space="0" w:color="auto"/>
          </w:divBdr>
        </w:div>
        <w:div w:id="1888180019">
          <w:marLeft w:val="144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3BB2-2C25-404B-8BD3-2C304C60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1931</Words>
  <Characters>10624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Julita</dc:creator>
  <cp:lastModifiedBy>Carlos Aguirre Fraga</cp:lastModifiedBy>
  <cp:revision>2</cp:revision>
  <dcterms:created xsi:type="dcterms:W3CDTF">2020-06-21T07:40:00Z</dcterms:created>
  <dcterms:modified xsi:type="dcterms:W3CDTF">2020-06-21T07:40:00Z</dcterms:modified>
</cp:coreProperties>
</file>