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22B7" w:rsidRPr="00240F57" w:rsidRDefault="00A322B7" w:rsidP="00A322B7">
      <w:pPr>
        <w:jc w:val="center"/>
        <w:rPr>
          <w:rFonts w:ascii="Century Gothic" w:hAnsi="Century Gothic"/>
          <w:b/>
          <w:sz w:val="40"/>
        </w:rPr>
      </w:pPr>
      <w:r w:rsidRPr="00240F57">
        <w:rPr>
          <w:b/>
          <w:noProof/>
          <w:sz w:val="36"/>
          <w:lang w:eastAsia="es-MX"/>
        </w:rPr>
        <w:drawing>
          <wp:anchor distT="0" distB="0" distL="114300" distR="114300" simplePos="0" relativeHeight="251659264" behindDoc="0" locked="0" layoutInCell="1" allowOverlap="1" wp14:anchorId="323EC870" wp14:editId="2D9C4F8C">
            <wp:simplePos x="0" y="0"/>
            <wp:positionH relativeFrom="page">
              <wp:posOffset>200025</wp:posOffset>
            </wp:positionH>
            <wp:positionV relativeFrom="margin">
              <wp:posOffset>-782320</wp:posOffset>
            </wp:positionV>
            <wp:extent cx="869315" cy="1066800"/>
            <wp:effectExtent l="0" t="0" r="6985" b="0"/>
            <wp:wrapSquare wrapText="bothSides"/>
            <wp:docPr id="1" name="Imagen 1" descr="Resultado de imagen para enep saltil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sultado de imagen para enep saltillo"/>
                    <pic:cNvPicPr>
                      <a:picLocks noChangeAspect="1" noChangeArrowheads="1"/>
                    </pic:cNvPicPr>
                  </pic:nvPicPr>
                  <pic:blipFill rotWithShape="1">
                    <a:blip r:embed="rId5">
                      <a:extLst>
                        <a:ext uri="{28A0092B-C50C-407E-A947-70E740481C1C}">
                          <a14:useLocalDpi xmlns:a14="http://schemas.microsoft.com/office/drawing/2010/main" val="0"/>
                        </a:ext>
                      </a:extLst>
                    </a:blip>
                    <a:srcRect l="21718" r="17708"/>
                    <a:stretch/>
                  </pic:blipFill>
                  <pic:spPr bwMode="auto">
                    <a:xfrm>
                      <a:off x="0" y="0"/>
                      <a:ext cx="869315" cy="10668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240F57">
        <w:rPr>
          <w:rFonts w:ascii="Century Gothic" w:hAnsi="Century Gothic"/>
          <w:b/>
          <w:sz w:val="40"/>
        </w:rPr>
        <w:t xml:space="preserve">Escuela Normal de Educación Preescolar </w:t>
      </w:r>
    </w:p>
    <w:p w:rsidR="00A322B7" w:rsidRPr="00493E23" w:rsidRDefault="00A322B7" w:rsidP="00A322B7">
      <w:pPr>
        <w:jc w:val="center"/>
        <w:rPr>
          <w:rFonts w:ascii="Century Gothic" w:hAnsi="Century Gothic"/>
          <w:sz w:val="28"/>
        </w:rPr>
      </w:pPr>
      <w:r w:rsidRPr="00493E23">
        <w:rPr>
          <w:rFonts w:ascii="Century Gothic" w:hAnsi="Century Gothic"/>
          <w:sz w:val="28"/>
        </w:rPr>
        <w:t xml:space="preserve">Licenciatura en Educación Preescolar </w:t>
      </w:r>
    </w:p>
    <w:p w:rsidR="00A322B7" w:rsidRPr="00493E23" w:rsidRDefault="00A322B7" w:rsidP="00A322B7">
      <w:pPr>
        <w:jc w:val="center"/>
        <w:rPr>
          <w:rFonts w:ascii="Century Gothic" w:hAnsi="Century Gothic"/>
          <w:sz w:val="28"/>
        </w:rPr>
      </w:pPr>
      <w:r w:rsidRPr="00493E23">
        <w:rPr>
          <w:rFonts w:ascii="Century Gothic" w:hAnsi="Century Gothic"/>
          <w:sz w:val="28"/>
        </w:rPr>
        <w:t xml:space="preserve">Cuarto semestre </w:t>
      </w:r>
    </w:p>
    <w:p w:rsidR="00A322B7" w:rsidRPr="00493E23" w:rsidRDefault="00A322B7" w:rsidP="00A322B7">
      <w:pPr>
        <w:jc w:val="center"/>
        <w:rPr>
          <w:rFonts w:ascii="Century Gothic" w:hAnsi="Century Gothic"/>
          <w:sz w:val="28"/>
        </w:rPr>
      </w:pPr>
      <w:r w:rsidRPr="00493E23">
        <w:rPr>
          <w:rFonts w:ascii="Century Gothic" w:hAnsi="Century Gothic"/>
          <w:sz w:val="28"/>
        </w:rPr>
        <w:t xml:space="preserve">Estrategias de trabajo docente </w:t>
      </w:r>
    </w:p>
    <w:p w:rsidR="00A322B7" w:rsidRPr="00493E23" w:rsidRDefault="00A322B7" w:rsidP="00A322B7">
      <w:pPr>
        <w:jc w:val="center"/>
        <w:rPr>
          <w:rFonts w:ascii="Century Gothic" w:hAnsi="Century Gothic"/>
          <w:sz w:val="28"/>
        </w:rPr>
      </w:pPr>
      <w:r>
        <w:rPr>
          <w:rFonts w:ascii="Century Gothic" w:hAnsi="Century Gothic"/>
          <w:sz w:val="28"/>
        </w:rPr>
        <w:t>Profesor Narciso Rodríguez Espinosa</w:t>
      </w:r>
      <w:r w:rsidRPr="00493E23">
        <w:rPr>
          <w:rFonts w:ascii="Century Gothic" w:hAnsi="Century Gothic"/>
          <w:sz w:val="28"/>
        </w:rPr>
        <w:t xml:space="preserve">  </w:t>
      </w:r>
    </w:p>
    <w:p w:rsidR="00A322B7" w:rsidRPr="00A322B7" w:rsidRDefault="00A322B7" w:rsidP="00A322B7">
      <w:pPr>
        <w:pStyle w:val="Prrafodelista"/>
        <w:jc w:val="center"/>
        <w:rPr>
          <w:rFonts w:ascii="Century Gothic" w:hAnsi="Century Gothic"/>
          <w:sz w:val="28"/>
        </w:rPr>
      </w:pPr>
      <w:r>
        <w:rPr>
          <w:rFonts w:ascii="Century Gothic" w:hAnsi="Century Gothic"/>
          <w:sz w:val="28"/>
        </w:rPr>
        <w:t xml:space="preserve">RESUMEN DE LAS UNIDADES I Y II </w:t>
      </w:r>
    </w:p>
    <w:p w:rsidR="00A322B7" w:rsidRPr="00A322B7" w:rsidRDefault="00A322B7" w:rsidP="00A322B7">
      <w:pPr>
        <w:pStyle w:val="Prrafodelista"/>
        <w:jc w:val="center"/>
        <w:rPr>
          <w:rFonts w:ascii="Century Gothic" w:hAnsi="Century Gothic"/>
          <w:sz w:val="28"/>
        </w:rPr>
      </w:pPr>
      <w:r w:rsidRPr="00A322B7">
        <w:rPr>
          <w:rFonts w:ascii="Century Gothic" w:hAnsi="Century Gothic"/>
          <w:sz w:val="28"/>
        </w:rPr>
        <w:t>UNIDAD DE APRENDIZAJE I. ENTENDER, ORIENTAR Y DIRIGIR LA EDUCACIÓN: ENTR</w:t>
      </w:r>
      <w:r>
        <w:rPr>
          <w:rFonts w:ascii="Century Gothic" w:hAnsi="Century Gothic"/>
          <w:sz w:val="28"/>
        </w:rPr>
        <w:t>E LA TRADICIÓN Y LA INNOVACIÓN.</w:t>
      </w:r>
    </w:p>
    <w:p w:rsidR="00A322B7" w:rsidRPr="00A322B7" w:rsidRDefault="00A322B7" w:rsidP="00A322B7">
      <w:pPr>
        <w:pStyle w:val="Prrafodelista"/>
        <w:numPr>
          <w:ilvl w:val="0"/>
          <w:numId w:val="2"/>
        </w:numPr>
        <w:jc w:val="center"/>
        <w:rPr>
          <w:rFonts w:ascii="Century Gothic" w:hAnsi="Century Gothic"/>
          <w:sz w:val="28"/>
        </w:rPr>
      </w:pPr>
      <w:r w:rsidRPr="00A322B7">
        <w:rPr>
          <w:rFonts w:ascii="Century Gothic" w:hAnsi="Century Gothic"/>
          <w:sz w:val="28"/>
        </w:rPr>
        <w:t>Detecta los procesos de aprendizaje de sus alumnos para favorecer su desarrollo cognitivo y socioemocional.</w:t>
      </w:r>
    </w:p>
    <w:p w:rsidR="00A322B7" w:rsidRPr="00A322B7" w:rsidRDefault="00A322B7" w:rsidP="00A322B7">
      <w:pPr>
        <w:pStyle w:val="Prrafodelista"/>
        <w:numPr>
          <w:ilvl w:val="0"/>
          <w:numId w:val="2"/>
        </w:numPr>
        <w:jc w:val="center"/>
        <w:rPr>
          <w:rFonts w:ascii="Century Gothic" w:hAnsi="Century Gothic"/>
          <w:sz w:val="28"/>
        </w:rPr>
      </w:pPr>
      <w:r w:rsidRPr="00A322B7">
        <w:rPr>
          <w:rFonts w:ascii="Century Gothic" w:hAnsi="Century Gothic"/>
          <w:sz w:val="28"/>
        </w:rPr>
        <w:t>Aplica el plan y programas de estudio para alcanzar los propósitos educativos y contribuir al pleno desenvolvimiento de las capacidades de sus alumnos.</w:t>
      </w:r>
    </w:p>
    <w:p w:rsidR="00A322B7" w:rsidRPr="00A322B7" w:rsidRDefault="00A322B7" w:rsidP="00A322B7">
      <w:pPr>
        <w:pStyle w:val="Prrafodelista"/>
        <w:numPr>
          <w:ilvl w:val="0"/>
          <w:numId w:val="2"/>
        </w:numPr>
        <w:jc w:val="center"/>
        <w:rPr>
          <w:rFonts w:ascii="Century Gothic" w:hAnsi="Century Gothic"/>
          <w:sz w:val="28"/>
        </w:rPr>
      </w:pPr>
      <w:r w:rsidRPr="00A322B7">
        <w:rPr>
          <w:rFonts w:ascii="Century Gothic" w:hAnsi="Century Gothic"/>
          <w:sz w:val="28"/>
        </w:rPr>
        <w:t>Integra recursos de la investigación educativa para enriquecer su práctica profesional, expresando su interés por el conocimiento, la ciencia y la mejora de la educación.</w:t>
      </w:r>
    </w:p>
    <w:p w:rsidR="00A322B7" w:rsidRDefault="00A322B7" w:rsidP="00A322B7">
      <w:pPr>
        <w:pStyle w:val="Prrafodelista"/>
        <w:numPr>
          <w:ilvl w:val="0"/>
          <w:numId w:val="2"/>
        </w:numPr>
        <w:jc w:val="center"/>
        <w:rPr>
          <w:rFonts w:ascii="Century Gothic" w:hAnsi="Century Gothic"/>
          <w:sz w:val="28"/>
        </w:rPr>
      </w:pPr>
      <w:r w:rsidRPr="00A322B7">
        <w:rPr>
          <w:rFonts w:ascii="Century Gothic" w:hAnsi="Century Gothic"/>
          <w:sz w:val="28"/>
        </w:rPr>
        <w:t>Actúa de manera ética ante la diversidad de situaciones que se presentan en la práctica profesional.</w:t>
      </w:r>
    </w:p>
    <w:p w:rsidR="00A322B7" w:rsidRDefault="00A322B7" w:rsidP="00A322B7">
      <w:pPr>
        <w:pStyle w:val="Prrafodelista"/>
        <w:jc w:val="center"/>
        <w:rPr>
          <w:rFonts w:ascii="Century Gothic" w:hAnsi="Century Gothic"/>
          <w:sz w:val="28"/>
        </w:rPr>
      </w:pPr>
    </w:p>
    <w:p w:rsidR="00A322B7" w:rsidRPr="00493E23" w:rsidRDefault="00A322B7" w:rsidP="00A322B7">
      <w:pPr>
        <w:pStyle w:val="Prrafodelista"/>
        <w:jc w:val="center"/>
        <w:rPr>
          <w:rFonts w:ascii="Century Gothic" w:hAnsi="Century Gothic"/>
          <w:sz w:val="28"/>
        </w:rPr>
      </w:pPr>
      <w:r w:rsidRPr="00493E23">
        <w:rPr>
          <w:rFonts w:ascii="Century Gothic" w:hAnsi="Century Gothic"/>
          <w:sz w:val="28"/>
        </w:rPr>
        <w:t xml:space="preserve">Vanessa Rico Velázquez  No. 16 </w:t>
      </w:r>
    </w:p>
    <w:p w:rsidR="00A322B7" w:rsidRPr="00493E23" w:rsidRDefault="00A322B7" w:rsidP="00A322B7">
      <w:pPr>
        <w:pStyle w:val="Prrafodelista"/>
        <w:jc w:val="center"/>
        <w:rPr>
          <w:rFonts w:ascii="Century Gothic" w:hAnsi="Century Gothic"/>
          <w:sz w:val="28"/>
        </w:rPr>
      </w:pPr>
      <w:r w:rsidRPr="00493E23">
        <w:rPr>
          <w:rFonts w:ascii="Century Gothic" w:hAnsi="Century Gothic"/>
          <w:sz w:val="28"/>
        </w:rPr>
        <w:t xml:space="preserve">2 “A” </w:t>
      </w:r>
    </w:p>
    <w:p w:rsidR="00A322B7" w:rsidRPr="00493E23" w:rsidRDefault="00A322B7" w:rsidP="00A322B7">
      <w:pPr>
        <w:pStyle w:val="Prrafodelista"/>
        <w:jc w:val="center"/>
        <w:rPr>
          <w:rFonts w:ascii="Century Gothic" w:hAnsi="Century Gothic"/>
          <w:sz w:val="28"/>
        </w:rPr>
      </w:pPr>
    </w:p>
    <w:p w:rsidR="00A322B7" w:rsidRDefault="00A322B7" w:rsidP="00A322B7">
      <w:pPr>
        <w:pStyle w:val="Prrafodelista"/>
        <w:jc w:val="center"/>
        <w:rPr>
          <w:rFonts w:ascii="Century Gothic" w:hAnsi="Century Gothic"/>
          <w:sz w:val="28"/>
        </w:rPr>
      </w:pPr>
      <w:r w:rsidRPr="00493E23">
        <w:rPr>
          <w:rFonts w:ascii="Century Gothic" w:hAnsi="Century Gothic"/>
          <w:sz w:val="28"/>
        </w:rPr>
        <w:t xml:space="preserve">Saltillo Coahuila      </w:t>
      </w:r>
      <w:r>
        <w:rPr>
          <w:rFonts w:ascii="Century Gothic" w:hAnsi="Century Gothic"/>
          <w:sz w:val="28"/>
        </w:rPr>
        <w:t xml:space="preserve">                   </w:t>
      </w:r>
      <w:r w:rsidRPr="00493E23">
        <w:rPr>
          <w:rFonts w:ascii="Century Gothic" w:hAnsi="Century Gothic"/>
          <w:sz w:val="28"/>
        </w:rPr>
        <w:t xml:space="preserve">     </w:t>
      </w:r>
      <w:r>
        <w:rPr>
          <w:rFonts w:ascii="Century Gothic" w:hAnsi="Century Gothic"/>
          <w:sz w:val="28"/>
        </w:rPr>
        <w:t xml:space="preserve"> 03 de Abril</w:t>
      </w:r>
      <w:r>
        <w:rPr>
          <w:rFonts w:ascii="Century Gothic" w:hAnsi="Century Gothic"/>
          <w:sz w:val="28"/>
        </w:rPr>
        <w:t xml:space="preserve"> de 2020</w:t>
      </w:r>
      <w:r w:rsidRPr="00493E23">
        <w:rPr>
          <w:rFonts w:ascii="Century Gothic" w:hAnsi="Century Gothic"/>
          <w:sz w:val="28"/>
        </w:rPr>
        <w:t xml:space="preserve"> </w:t>
      </w:r>
    </w:p>
    <w:p w:rsidR="00A322B7" w:rsidRDefault="00A322B7" w:rsidP="00A322B7">
      <w:pPr>
        <w:pStyle w:val="Prrafodelista"/>
        <w:jc w:val="center"/>
        <w:rPr>
          <w:rFonts w:ascii="Century Gothic" w:hAnsi="Century Gothic"/>
          <w:sz w:val="28"/>
        </w:rPr>
      </w:pPr>
    </w:p>
    <w:p w:rsidR="00A322B7" w:rsidRDefault="00A322B7" w:rsidP="00A322B7">
      <w:pPr>
        <w:pStyle w:val="Prrafodelista"/>
        <w:jc w:val="center"/>
        <w:rPr>
          <w:rFonts w:ascii="Century Gothic" w:hAnsi="Century Gothic"/>
          <w:sz w:val="28"/>
        </w:rPr>
      </w:pPr>
    </w:p>
    <w:p w:rsidR="00A322B7" w:rsidRDefault="00A322B7" w:rsidP="00A322B7">
      <w:pPr>
        <w:pStyle w:val="Prrafodelista"/>
        <w:jc w:val="center"/>
        <w:rPr>
          <w:rFonts w:ascii="Century Gothic" w:hAnsi="Century Gothic"/>
          <w:sz w:val="28"/>
        </w:rPr>
      </w:pPr>
    </w:p>
    <w:p w:rsidR="00A322B7" w:rsidRDefault="00A322B7" w:rsidP="00A322B7">
      <w:pPr>
        <w:pStyle w:val="Prrafodelista"/>
        <w:jc w:val="center"/>
        <w:rPr>
          <w:rFonts w:ascii="Century Gothic" w:hAnsi="Century Gothic"/>
          <w:sz w:val="28"/>
        </w:rPr>
      </w:pPr>
    </w:p>
    <w:p w:rsidR="00A322B7" w:rsidRDefault="00A322B7" w:rsidP="00A322B7">
      <w:pPr>
        <w:pStyle w:val="Prrafodelista"/>
        <w:jc w:val="center"/>
        <w:rPr>
          <w:rFonts w:ascii="Century Gothic" w:hAnsi="Century Gothic"/>
          <w:sz w:val="28"/>
        </w:rPr>
      </w:pPr>
    </w:p>
    <w:p w:rsidR="00A322B7" w:rsidRPr="00F62862" w:rsidRDefault="00A322B7" w:rsidP="00F62862">
      <w:pPr>
        <w:rPr>
          <w:rFonts w:ascii="Times New Roman" w:hAnsi="Times New Roman" w:cs="Times New Roman"/>
          <w:sz w:val="24"/>
        </w:rPr>
      </w:pPr>
      <w:r w:rsidRPr="00F62862">
        <w:rPr>
          <w:rFonts w:ascii="Times New Roman" w:hAnsi="Times New Roman" w:cs="Times New Roman"/>
          <w:sz w:val="24"/>
        </w:rPr>
        <w:lastRenderedPageBreak/>
        <w:t xml:space="preserve">IMPLICACIONES DE LAS TEORÍAS DEL APRENDIZAJE </w:t>
      </w:r>
    </w:p>
    <w:p w:rsidR="00A322B7" w:rsidRPr="00F62862" w:rsidRDefault="00A322B7" w:rsidP="00F62862">
      <w:pPr>
        <w:rPr>
          <w:rFonts w:ascii="Times New Roman" w:hAnsi="Times New Roman" w:cs="Times New Roman"/>
          <w:sz w:val="24"/>
        </w:rPr>
      </w:pPr>
      <w:r w:rsidRPr="00F62862">
        <w:rPr>
          <w:rFonts w:ascii="Times New Roman" w:hAnsi="Times New Roman" w:cs="Times New Roman"/>
          <w:sz w:val="24"/>
        </w:rPr>
        <w:t xml:space="preserve">EN LOS MODELOS PEDAGÓGICOS </w:t>
      </w:r>
    </w:p>
    <w:p w:rsidR="00A322B7" w:rsidRPr="00F62862" w:rsidRDefault="00A322B7" w:rsidP="00A322B7">
      <w:pPr>
        <w:pStyle w:val="Prrafodelista"/>
        <w:rPr>
          <w:rFonts w:ascii="Times New Roman" w:hAnsi="Times New Roman" w:cs="Times New Roman"/>
          <w:sz w:val="24"/>
        </w:rPr>
      </w:pPr>
      <w:r w:rsidRPr="00F62862">
        <w:rPr>
          <w:rFonts w:ascii="Times New Roman" w:hAnsi="Times New Roman" w:cs="Times New Roman"/>
          <w:sz w:val="24"/>
        </w:rPr>
        <w:t xml:space="preserve"> </w:t>
      </w:r>
    </w:p>
    <w:p w:rsidR="00A322B7" w:rsidRPr="00F62862" w:rsidRDefault="00A322B7" w:rsidP="00A322B7">
      <w:pPr>
        <w:pStyle w:val="Prrafodelista"/>
        <w:numPr>
          <w:ilvl w:val="1"/>
          <w:numId w:val="3"/>
        </w:numPr>
        <w:rPr>
          <w:rFonts w:ascii="Times New Roman" w:hAnsi="Times New Roman" w:cs="Times New Roman"/>
          <w:sz w:val="24"/>
        </w:rPr>
      </w:pPr>
      <w:r w:rsidRPr="00F62862">
        <w:rPr>
          <w:rFonts w:ascii="Times New Roman" w:hAnsi="Times New Roman" w:cs="Times New Roman"/>
          <w:sz w:val="24"/>
        </w:rPr>
        <w:t>EL CONDUCTISMO (B. F. Skinner)</w:t>
      </w:r>
    </w:p>
    <w:p w:rsidR="00A322B7" w:rsidRPr="00F62862" w:rsidRDefault="00A322B7" w:rsidP="00A322B7">
      <w:pPr>
        <w:rPr>
          <w:rFonts w:ascii="Times New Roman" w:hAnsi="Times New Roman" w:cs="Times New Roman"/>
          <w:sz w:val="24"/>
        </w:rPr>
      </w:pPr>
    </w:p>
    <w:p w:rsidR="00A322B7" w:rsidRPr="00F62862" w:rsidRDefault="00A322B7" w:rsidP="00A322B7">
      <w:pPr>
        <w:rPr>
          <w:rFonts w:ascii="Times New Roman" w:hAnsi="Times New Roman" w:cs="Times New Roman"/>
          <w:sz w:val="24"/>
        </w:rPr>
      </w:pPr>
      <w:r w:rsidRPr="00F62862">
        <w:rPr>
          <w:rFonts w:ascii="Times New Roman" w:hAnsi="Times New Roman" w:cs="Times New Roman"/>
          <w:sz w:val="24"/>
        </w:rPr>
        <w:t xml:space="preserve">Esta concepción del aprendizaje, asociada al esquema estímulo - respuesta, era coherente con las concepciones epistemológicas empiristas - conductistas sobre la naturaleza del conocimiento y la investigación, que ya habían defendido Bacon y Pearson en los siglos XVIII y finales del XIX, respectivamente. </w:t>
      </w:r>
    </w:p>
    <w:p w:rsidR="00A322B7" w:rsidRPr="00F62862" w:rsidRDefault="00A322B7" w:rsidP="00A322B7">
      <w:pPr>
        <w:rPr>
          <w:rFonts w:ascii="Times New Roman" w:hAnsi="Times New Roman" w:cs="Times New Roman"/>
          <w:sz w:val="24"/>
        </w:rPr>
      </w:pPr>
      <w:r w:rsidRPr="00F62862">
        <w:rPr>
          <w:rFonts w:ascii="Times New Roman" w:hAnsi="Times New Roman" w:cs="Times New Roman"/>
          <w:sz w:val="24"/>
        </w:rPr>
        <w:t xml:space="preserve">En este enfoque el trabajo del maestro consiste en desarrollar una adecuada serie de arreglos contingencias de reforzamiento para enseñar.  </w:t>
      </w:r>
    </w:p>
    <w:p w:rsidR="00A322B7" w:rsidRPr="00F62862" w:rsidRDefault="00A322B7" w:rsidP="00A322B7">
      <w:pPr>
        <w:rPr>
          <w:rFonts w:ascii="Times New Roman" w:hAnsi="Times New Roman" w:cs="Times New Roman"/>
          <w:sz w:val="24"/>
        </w:rPr>
      </w:pPr>
      <w:r w:rsidRPr="00F62862">
        <w:rPr>
          <w:rFonts w:ascii="Times New Roman" w:hAnsi="Times New Roman" w:cs="Times New Roman"/>
          <w:sz w:val="24"/>
        </w:rPr>
        <w:t xml:space="preserve">Keller (1978) ha señalado que en esta aproximación, el maestro debe verse como un "ingeniero educacional y un administrador de contingencias".  </w:t>
      </w:r>
    </w:p>
    <w:p w:rsidR="00A322B7" w:rsidRPr="00F62862" w:rsidRDefault="00A322B7" w:rsidP="00A322B7">
      <w:pPr>
        <w:rPr>
          <w:rFonts w:ascii="Times New Roman" w:hAnsi="Times New Roman" w:cs="Times New Roman"/>
          <w:sz w:val="24"/>
        </w:rPr>
      </w:pPr>
      <w:r w:rsidRPr="00F62862">
        <w:rPr>
          <w:rFonts w:ascii="Times New Roman" w:hAnsi="Times New Roman" w:cs="Times New Roman"/>
          <w:sz w:val="24"/>
        </w:rPr>
        <w:t xml:space="preserve">Un maestro eficaz debe de ser capaz de manejar hábilmente los recursos tecnológicos conductuales de este enfoque (principios, procedimientos, programas conductuales), para lograr con éxito niveles de eficiencia en su enseñanza y sobre todo en el aprendizaje de sus estudiantes. </w:t>
      </w:r>
    </w:p>
    <w:p w:rsidR="00A322B7" w:rsidRPr="00F62862" w:rsidRDefault="00A322B7" w:rsidP="00A322B7">
      <w:pPr>
        <w:rPr>
          <w:rFonts w:ascii="Times New Roman" w:hAnsi="Times New Roman" w:cs="Times New Roman"/>
          <w:sz w:val="24"/>
        </w:rPr>
      </w:pPr>
      <w:r w:rsidRPr="00F62862">
        <w:rPr>
          <w:rFonts w:ascii="Times New Roman" w:hAnsi="Times New Roman" w:cs="Times New Roman"/>
          <w:sz w:val="24"/>
        </w:rPr>
        <w:t xml:space="preserve">Características de este enfoque: </w:t>
      </w:r>
    </w:p>
    <w:p w:rsidR="00A322B7" w:rsidRPr="00F62862" w:rsidRDefault="00A322B7" w:rsidP="00A322B7">
      <w:pPr>
        <w:pStyle w:val="Prrafodelista"/>
        <w:numPr>
          <w:ilvl w:val="0"/>
          <w:numId w:val="4"/>
        </w:numPr>
        <w:rPr>
          <w:rFonts w:ascii="Times New Roman" w:hAnsi="Times New Roman" w:cs="Times New Roman"/>
          <w:sz w:val="24"/>
        </w:rPr>
      </w:pPr>
      <w:r w:rsidRPr="00F62862">
        <w:rPr>
          <w:rFonts w:ascii="Times New Roman" w:hAnsi="Times New Roman" w:cs="Times New Roman"/>
          <w:sz w:val="24"/>
        </w:rPr>
        <w:t xml:space="preserve">Ser un proceso de enseñanza - aprendizaje estandarizado, donde se absolutizan los componentes no personales: objetivos, contenidos, métodos, recursos didácticos y evaluación; con métodos directivos y frontales. </w:t>
      </w:r>
    </w:p>
    <w:p w:rsidR="00A322B7" w:rsidRPr="00F62862" w:rsidRDefault="00A322B7" w:rsidP="00A322B7">
      <w:pPr>
        <w:pStyle w:val="Prrafodelista"/>
        <w:numPr>
          <w:ilvl w:val="0"/>
          <w:numId w:val="4"/>
        </w:numPr>
        <w:rPr>
          <w:rFonts w:ascii="Times New Roman" w:hAnsi="Times New Roman" w:cs="Times New Roman"/>
          <w:sz w:val="24"/>
        </w:rPr>
      </w:pPr>
      <w:r w:rsidRPr="00F62862">
        <w:rPr>
          <w:rFonts w:ascii="Times New Roman" w:hAnsi="Times New Roman" w:cs="Times New Roman"/>
          <w:sz w:val="24"/>
        </w:rPr>
        <w:t xml:space="preserve">El profesor es un trasmisor de conocimientos, autoritario, rígido, controlador, no espontáneo, ya que su individualidad como profesional está limitada porque es un ejecutor de indicaciones preestablecidas.  </w:t>
      </w:r>
    </w:p>
    <w:p w:rsidR="00A322B7" w:rsidRPr="00F62862" w:rsidRDefault="00A322B7" w:rsidP="00A322B7">
      <w:pPr>
        <w:pStyle w:val="Prrafodelista"/>
        <w:numPr>
          <w:ilvl w:val="0"/>
          <w:numId w:val="4"/>
        </w:numPr>
        <w:rPr>
          <w:rFonts w:ascii="Times New Roman" w:hAnsi="Times New Roman" w:cs="Times New Roman"/>
          <w:sz w:val="24"/>
        </w:rPr>
      </w:pPr>
      <w:r w:rsidRPr="00F62862">
        <w:rPr>
          <w:rFonts w:ascii="Times New Roman" w:hAnsi="Times New Roman" w:cs="Times New Roman"/>
          <w:sz w:val="24"/>
        </w:rPr>
        <w:t xml:space="preserve">El estudiante es un objeto pasivo, reproductor de conocimientos, lo que se manifiesta en su falta de iniciativa, pobreza de intereses, inseguridad y rigidez. Para él aprender es algo ajeno, obligatorio, por cuanto no se implica en éste como persona.  </w:t>
      </w:r>
    </w:p>
    <w:p w:rsidR="00A322B7" w:rsidRPr="00F62862" w:rsidRDefault="00A322B7" w:rsidP="00A322B7">
      <w:pPr>
        <w:rPr>
          <w:rFonts w:ascii="Times New Roman" w:hAnsi="Times New Roman" w:cs="Times New Roman"/>
          <w:sz w:val="24"/>
        </w:rPr>
      </w:pPr>
      <w:r w:rsidRPr="00F62862">
        <w:rPr>
          <w:rFonts w:ascii="Times New Roman" w:hAnsi="Times New Roman" w:cs="Times New Roman"/>
          <w:sz w:val="24"/>
        </w:rPr>
        <w:t xml:space="preserve">Referentes teóricos para el desarrollo de la creatividad en la escuela:  </w:t>
      </w:r>
    </w:p>
    <w:p w:rsidR="00A322B7" w:rsidRPr="00F62862" w:rsidRDefault="00A322B7" w:rsidP="00A322B7">
      <w:pPr>
        <w:rPr>
          <w:rFonts w:ascii="Times New Roman" w:hAnsi="Times New Roman" w:cs="Times New Roman"/>
          <w:sz w:val="24"/>
        </w:rPr>
      </w:pPr>
      <w:r w:rsidRPr="00F62862">
        <w:rPr>
          <w:rFonts w:ascii="Times New Roman" w:hAnsi="Times New Roman" w:cs="Times New Roman"/>
          <w:sz w:val="24"/>
        </w:rPr>
        <w:t>•</w:t>
      </w:r>
      <w:r w:rsidRPr="00F62862">
        <w:rPr>
          <w:rFonts w:ascii="Times New Roman" w:hAnsi="Times New Roman" w:cs="Times New Roman"/>
          <w:sz w:val="24"/>
        </w:rPr>
        <w:t xml:space="preserve"> Las teorías constructivistas. </w:t>
      </w:r>
    </w:p>
    <w:p w:rsidR="00A322B7" w:rsidRPr="00F62862" w:rsidRDefault="00A322B7" w:rsidP="00A322B7">
      <w:pPr>
        <w:rPr>
          <w:rFonts w:ascii="Times New Roman" w:hAnsi="Times New Roman" w:cs="Times New Roman"/>
          <w:sz w:val="24"/>
        </w:rPr>
      </w:pPr>
      <w:r w:rsidRPr="00F62862">
        <w:rPr>
          <w:rFonts w:ascii="Times New Roman" w:hAnsi="Times New Roman" w:cs="Times New Roman"/>
          <w:sz w:val="24"/>
        </w:rPr>
        <w:t xml:space="preserve">• La psicología cognitiva contemporánea. </w:t>
      </w:r>
    </w:p>
    <w:p w:rsidR="00A322B7" w:rsidRPr="00F62862" w:rsidRDefault="00A322B7" w:rsidP="00A322B7">
      <w:pPr>
        <w:rPr>
          <w:rFonts w:ascii="Times New Roman" w:hAnsi="Times New Roman" w:cs="Times New Roman"/>
          <w:sz w:val="24"/>
        </w:rPr>
      </w:pPr>
      <w:r w:rsidRPr="00F62862">
        <w:rPr>
          <w:rFonts w:ascii="Times New Roman" w:hAnsi="Times New Roman" w:cs="Times New Roman"/>
          <w:sz w:val="24"/>
        </w:rPr>
        <w:t xml:space="preserve">• Las tendencias humanistas.  </w:t>
      </w:r>
    </w:p>
    <w:p w:rsidR="00A322B7" w:rsidRPr="00F62862" w:rsidRDefault="00A322B7" w:rsidP="00A322B7">
      <w:pPr>
        <w:rPr>
          <w:rFonts w:ascii="Times New Roman" w:hAnsi="Times New Roman" w:cs="Times New Roman"/>
          <w:sz w:val="24"/>
        </w:rPr>
      </w:pPr>
      <w:r w:rsidRPr="00F62862">
        <w:rPr>
          <w:rFonts w:ascii="Times New Roman" w:hAnsi="Times New Roman" w:cs="Times New Roman"/>
          <w:sz w:val="24"/>
        </w:rPr>
        <w:t xml:space="preserve">• El enfoque histórico - cultural.  </w:t>
      </w:r>
    </w:p>
    <w:p w:rsidR="00A322B7" w:rsidRPr="00F62862" w:rsidRDefault="00A322B7" w:rsidP="00A322B7">
      <w:pPr>
        <w:rPr>
          <w:rFonts w:ascii="Times New Roman" w:hAnsi="Times New Roman" w:cs="Times New Roman"/>
          <w:sz w:val="24"/>
        </w:rPr>
      </w:pPr>
      <w:r w:rsidRPr="00F62862">
        <w:rPr>
          <w:rFonts w:ascii="Times New Roman" w:hAnsi="Times New Roman" w:cs="Times New Roman"/>
          <w:sz w:val="24"/>
        </w:rPr>
        <w:lastRenderedPageBreak/>
        <w:t>El análisis pormenorizado de estas corrientes es imposible en un trabajo como éste, por eso solo tomaremos aquellos elementos que, a nuestro juicio, constituyen sus aportes y limitaciones fundamentales.</w:t>
      </w:r>
    </w:p>
    <w:p w:rsidR="00A322B7" w:rsidRPr="00F62862" w:rsidRDefault="00A322B7" w:rsidP="00A322B7">
      <w:pPr>
        <w:rPr>
          <w:rFonts w:ascii="Times New Roman" w:hAnsi="Times New Roman" w:cs="Times New Roman"/>
          <w:sz w:val="24"/>
        </w:rPr>
      </w:pPr>
    </w:p>
    <w:p w:rsidR="00A322B7" w:rsidRPr="00F62862" w:rsidRDefault="00A322B7" w:rsidP="00A322B7">
      <w:pPr>
        <w:rPr>
          <w:rFonts w:ascii="Times New Roman" w:hAnsi="Times New Roman" w:cs="Times New Roman"/>
          <w:sz w:val="24"/>
        </w:rPr>
      </w:pPr>
      <w:r w:rsidRPr="00F62862">
        <w:rPr>
          <w:rFonts w:ascii="Times New Roman" w:hAnsi="Times New Roman" w:cs="Times New Roman"/>
          <w:sz w:val="24"/>
        </w:rPr>
        <w:t xml:space="preserve">1.2. LAS TEORÍAS CONSTRUCTIVISTAS (Jean Piaget)  </w:t>
      </w:r>
    </w:p>
    <w:p w:rsidR="00A322B7" w:rsidRPr="00F62862" w:rsidRDefault="00A322B7" w:rsidP="00A322B7">
      <w:pPr>
        <w:rPr>
          <w:rFonts w:ascii="Times New Roman" w:hAnsi="Times New Roman" w:cs="Times New Roman"/>
          <w:sz w:val="24"/>
        </w:rPr>
      </w:pPr>
      <w:r w:rsidRPr="00F62862">
        <w:rPr>
          <w:rFonts w:ascii="Times New Roman" w:hAnsi="Times New Roman" w:cs="Times New Roman"/>
          <w:sz w:val="24"/>
        </w:rPr>
        <w:t xml:space="preserve">De  acuerdo  con la aproximación psicogenética el maestro  es  un promotor del desarrollo y de la autonomía de los estudiantes.  Debe conocer  a  profundidad  los  problemas  y  características   del aprendizaje operatorio de los estudiantes y las etapas y estadios del desarrollo cognoscitivo general. Su papel fundamental consiste en promover una atmósfera de reciprocidad, de respeto  y  auto confianza  para  el niño, dando oportunidad para  el  aprendizaje auto estructurante de los estudiantes, principalmente a través de la "enseñanza indirecta" y del  planteamiento  de  problemas y conflictos cognoscitivos. </w:t>
      </w:r>
    </w:p>
    <w:p w:rsidR="00A322B7" w:rsidRPr="00F62862" w:rsidRDefault="00A322B7" w:rsidP="00A322B7">
      <w:pPr>
        <w:rPr>
          <w:rFonts w:ascii="Times New Roman" w:hAnsi="Times New Roman" w:cs="Times New Roman"/>
          <w:sz w:val="24"/>
        </w:rPr>
      </w:pPr>
      <w:r w:rsidRPr="00F62862">
        <w:rPr>
          <w:rFonts w:ascii="Times New Roman" w:hAnsi="Times New Roman" w:cs="Times New Roman"/>
          <w:sz w:val="24"/>
        </w:rPr>
        <w:t xml:space="preserve">De acuerdo con los escritos de Piaget (1985) existen dos tipos de sanciones:   las  sanciones  expiatorias  y  las  sanciones   por reciprocidad. Las sanciones por expiación, son aquellas donde  no existe una relación lógica entre la acción a ser sancionada y  la sanción; esto es, el vínculo es totalmente arbitrario e  impuesto por una persona con autoridad.  </w:t>
      </w:r>
    </w:p>
    <w:p w:rsidR="00A322B7" w:rsidRPr="00F62862" w:rsidRDefault="00A322B7" w:rsidP="00A322B7">
      <w:pPr>
        <w:rPr>
          <w:rFonts w:ascii="Times New Roman" w:hAnsi="Times New Roman" w:cs="Times New Roman"/>
          <w:sz w:val="24"/>
        </w:rPr>
      </w:pPr>
      <w:r w:rsidRPr="00F62862">
        <w:rPr>
          <w:rFonts w:ascii="Times New Roman" w:hAnsi="Times New Roman" w:cs="Times New Roman"/>
          <w:sz w:val="24"/>
        </w:rPr>
        <w:t xml:space="preserve">Estas sanciones, obviamente  están asociadas  con el fomento de una moral heterónoma en el niño.  En cambio  las  sanciones por reciprocidad, son  aquellas  que  están directamente relacionadas con el acto a sancionar y su efecto es ayudar a construir reglas de conducta mediante la coordinación  de puntos de vista (finalmente esta coordinación, es la fuente de la autonomía  tanto moral como intelectual). Las sanciones  de  este tipo  están basadas en la "regla de oro" (no hagas a otro lo  que no quieras que te sea hecho) y deben ser utilizadas sólo en casos necesarios  y  siempre en un ambiente de mutuo respeto  entre  el maestro y el estudiante.  </w:t>
      </w:r>
    </w:p>
    <w:p w:rsidR="00A322B7" w:rsidRPr="00F62862" w:rsidRDefault="00A322B7" w:rsidP="00A322B7">
      <w:pPr>
        <w:rPr>
          <w:rFonts w:ascii="Times New Roman" w:hAnsi="Times New Roman" w:cs="Times New Roman"/>
          <w:sz w:val="24"/>
        </w:rPr>
      </w:pPr>
      <w:r w:rsidRPr="00F62862">
        <w:rPr>
          <w:rFonts w:ascii="Times New Roman" w:hAnsi="Times New Roman" w:cs="Times New Roman"/>
          <w:sz w:val="24"/>
        </w:rPr>
        <w:t xml:space="preserve">El constructivismo como categoría incorporada con más o menos aceptación a las ciencias psicológicas y pedagógicas está condicionada socio históricamente. Su contenido se ha modificado, se ha enriquecido y ha reflejado los matices filosóficos, económicos, sociológicos, políticos y científicos de las ideas predominantes en un momento dado. A su vez, la forma de comprender el constructivismo ha tenido implicaciones importantes en el terreno de la práctica educativa y en la propia teoría pedagógica. </w:t>
      </w:r>
    </w:p>
    <w:p w:rsidR="00A322B7" w:rsidRPr="00F62862" w:rsidRDefault="00A322B7" w:rsidP="00A322B7">
      <w:pPr>
        <w:rPr>
          <w:rFonts w:ascii="Times New Roman" w:hAnsi="Times New Roman" w:cs="Times New Roman"/>
          <w:sz w:val="24"/>
        </w:rPr>
      </w:pPr>
      <w:r w:rsidRPr="00F62862">
        <w:rPr>
          <w:rFonts w:ascii="Times New Roman" w:hAnsi="Times New Roman" w:cs="Times New Roman"/>
          <w:sz w:val="24"/>
        </w:rPr>
        <w:t xml:space="preserve">El paradigma de constructivismo comienza a gestarse en la década del 20 del siglo XX en los trabajos del psicólogo y epistemólogo suizo Jean Piaget.  </w:t>
      </w:r>
    </w:p>
    <w:p w:rsidR="00A322B7" w:rsidRPr="00F62862" w:rsidRDefault="00A322B7" w:rsidP="00A322B7">
      <w:pPr>
        <w:rPr>
          <w:rFonts w:ascii="Times New Roman" w:hAnsi="Times New Roman" w:cs="Times New Roman"/>
          <w:sz w:val="24"/>
        </w:rPr>
      </w:pPr>
      <w:r w:rsidRPr="00F62862">
        <w:rPr>
          <w:rFonts w:ascii="Times New Roman" w:hAnsi="Times New Roman" w:cs="Times New Roman"/>
          <w:sz w:val="24"/>
        </w:rPr>
        <w:t xml:space="preserve">Ideas centrales de la teoría de Piaget: </w:t>
      </w:r>
    </w:p>
    <w:p w:rsidR="00A322B7" w:rsidRPr="00F62862" w:rsidRDefault="00A322B7" w:rsidP="00A322B7">
      <w:pPr>
        <w:pStyle w:val="Prrafodelista"/>
        <w:numPr>
          <w:ilvl w:val="0"/>
          <w:numId w:val="5"/>
        </w:numPr>
        <w:rPr>
          <w:rFonts w:ascii="Times New Roman" w:hAnsi="Times New Roman" w:cs="Times New Roman"/>
          <w:sz w:val="24"/>
        </w:rPr>
      </w:pPr>
      <w:r w:rsidRPr="00F62862">
        <w:rPr>
          <w:rFonts w:ascii="Times New Roman" w:hAnsi="Times New Roman" w:cs="Times New Roman"/>
          <w:sz w:val="24"/>
        </w:rPr>
        <w:t xml:space="preserve">El conocimiento humano es una forma específica, muy activa de adaptación biológica de un organismo vivo complejo a un medio ambiente complejo. </w:t>
      </w:r>
    </w:p>
    <w:p w:rsidR="00A322B7" w:rsidRPr="00F62862" w:rsidRDefault="00A322B7" w:rsidP="00A322B7">
      <w:pPr>
        <w:pStyle w:val="Prrafodelista"/>
        <w:numPr>
          <w:ilvl w:val="0"/>
          <w:numId w:val="5"/>
        </w:numPr>
        <w:rPr>
          <w:rFonts w:ascii="Times New Roman" w:hAnsi="Times New Roman" w:cs="Times New Roman"/>
          <w:sz w:val="24"/>
        </w:rPr>
      </w:pPr>
      <w:r w:rsidRPr="00F62862">
        <w:rPr>
          <w:rFonts w:ascii="Times New Roman" w:hAnsi="Times New Roman" w:cs="Times New Roman"/>
          <w:sz w:val="24"/>
        </w:rPr>
        <w:t xml:space="preserve">Esta adaptación es interactiva, es decir, el conocimiento humano surge en la relación del sujeto con su medio. </w:t>
      </w:r>
    </w:p>
    <w:p w:rsidR="00A322B7" w:rsidRPr="00F62862" w:rsidRDefault="00A322B7" w:rsidP="00A322B7">
      <w:pPr>
        <w:pStyle w:val="Prrafodelista"/>
        <w:numPr>
          <w:ilvl w:val="0"/>
          <w:numId w:val="5"/>
        </w:numPr>
        <w:rPr>
          <w:rFonts w:ascii="Times New Roman" w:hAnsi="Times New Roman" w:cs="Times New Roman"/>
          <w:sz w:val="24"/>
        </w:rPr>
      </w:pPr>
      <w:r w:rsidRPr="00F62862">
        <w:rPr>
          <w:rFonts w:ascii="Times New Roman" w:hAnsi="Times New Roman" w:cs="Times New Roman"/>
          <w:sz w:val="24"/>
        </w:rPr>
        <w:lastRenderedPageBreak/>
        <w:t xml:space="preserve">Para comprender esta relación de un sistema vivo, con su ambiente la noción fundamental es la de equilibrio: en un medio altamente cambiante para que un organismo permanezca estable y no desaparezca debe producir modificaciones tanto en su conducta (adaptación), como de su estructura interna (organización). </w:t>
      </w:r>
    </w:p>
    <w:p w:rsidR="00A322B7" w:rsidRPr="00F62862" w:rsidRDefault="00A322B7" w:rsidP="00A322B7">
      <w:pPr>
        <w:pStyle w:val="Prrafodelista"/>
        <w:numPr>
          <w:ilvl w:val="0"/>
          <w:numId w:val="5"/>
        </w:numPr>
        <w:rPr>
          <w:rFonts w:ascii="Times New Roman" w:hAnsi="Times New Roman" w:cs="Times New Roman"/>
          <w:sz w:val="24"/>
        </w:rPr>
      </w:pPr>
      <w:r w:rsidRPr="00F62862">
        <w:rPr>
          <w:rFonts w:ascii="Times New Roman" w:hAnsi="Times New Roman" w:cs="Times New Roman"/>
          <w:sz w:val="24"/>
        </w:rPr>
        <w:t xml:space="preserve">El organismo cognitivo que Piaget postula, selecciona e interpreta activamente la información procedente del medio para construir su propio conocimiento en vez de copiar </w:t>
      </w:r>
    </w:p>
    <w:p w:rsidR="00A322B7" w:rsidRPr="00F62862" w:rsidRDefault="00A322B7" w:rsidP="00A322B7">
      <w:pPr>
        <w:rPr>
          <w:rFonts w:ascii="Times New Roman" w:hAnsi="Times New Roman" w:cs="Times New Roman"/>
          <w:sz w:val="24"/>
        </w:rPr>
      </w:pPr>
      <w:r w:rsidRPr="00F62862">
        <w:rPr>
          <w:rFonts w:ascii="Times New Roman" w:hAnsi="Times New Roman" w:cs="Times New Roman"/>
          <w:sz w:val="24"/>
        </w:rPr>
        <w:t xml:space="preserve">• Los mecanismos de este proceso de adaptación - construcción del conocimiento son dos aspectos simultáneos, opuestos y complementarios, la asimilación y la acomodación. La asimilación se refiere al proceso de adaptar los estímulos externos a las propias estructuras mentales internas, ya formadas. Mientras que la acomodación hace referencia al proceso de adaptar esas estructuras mentales a la estructura de esos estímulos. </w:t>
      </w:r>
    </w:p>
    <w:p w:rsidR="00A322B7" w:rsidRPr="00F62862" w:rsidRDefault="00A322B7" w:rsidP="00A322B7">
      <w:pPr>
        <w:rPr>
          <w:rFonts w:ascii="Times New Roman" w:hAnsi="Times New Roman" w:cs="Times New Roman"/>
          <w:sz w:val="24"/>
        </w:rPr>
      </w:pPr>
      <w:r w:rsidRPr="00F62862">
        <w:rPr>
          <w:rFonts w:ascii="Times New Roman" w:hAnsi="Times New Roman" w:cs="Times New Roman"/>
          <w:sz w:val="24"/>
        </w:rPr>
        <w:t xml:space="preserve">• La vía para esta construcción del conocimiento va a partir de las acciones externas con objetos que ejecuta el niño, por un proceso de internalización, a transformarse paulatinamente en estructuras intelectuales internas, ideales. Esta internalización es el proceso de desarrollo intelectual del sujeto que tiene tres grandes períodos: la inteligencia sensorio - motriz, el de preparación y realización de operaciones concretas y finalmente el del pensamiento lógico formal. </w:t>
      </w:r>
    </w:p>
    <w:p w:rsidR="00A322B7" w:rsidRPr="00F62862" w:rsidRDefault="00A322B7" w:rsidP="00A322B7">
      <w:pPr>
        <w:rPr>
          <w:rFonts w:ascii="Times New Roman" w:hAnsi="Times New Roman" w:cs="Times New Roman"/>
          <w:sz w:val="24"/>
        </w:rPr>
      </w:pPr>
      <w:r w:rsidRPr="00F62862">
        <w:rPr>
          <w:rFonts w:ascii="Times New Roman" w:hAnsi="Times New Roman" w:cs="Times New Roman"/>
          <w:sz w:val="24"/>
        </w:rPr>
        <w:t xml:space="preserve">• El desarrollo intelectual es la premisa y origen de toda la personalidad, o lo que es lo mismo, a partir del desarrollo del pensamiento se produce el desarrollo moral, afectivo del niño.  </w:t>
      </w:r>
    </w:p>
    <w:p w:rsidR="00A322B7" w:rsidRPr="00F62862" w:rsidRDefault="00A322B7" w:rsidP="00A322B7">
      <w:pPr>
        <w:rPr>
          <w:rFonts w:ascii="Times New Roman" w:hAnsi="Times New Roman" w:cs="Times New Roman"/>
          <w:sz w:val="24"/>
        </w:rPr>
      </w:pPr>
    </w:p>
    <w:p w:rsidR="00A322B7" w:rsidRPr="00F62862" w:rsidRDefault="00A322B7" w:rsidP="00A322B7">
      <w:pPr>
        <w:rPr>
          <w:rFonts w:ascii="Times New Roman" w:hAnsi="Times New Roman" w:cs="Times New Roman"/>
          <w:sz w:val="24"/>
        </w:rPr>
      </w:pPr>
    </w:p>
    <w:p w:rsidR="00A322B7" w:rsidRPr="00F62862" w:rsidRDefault="00A322B7" w:rsidP="00A322B7">
      <w:pPr>
        <w:rPr>
          <w:rFonts w:ascii="Times New Roman" w:hAnsi="Times New Roman" w:cs="Times New Roman"/>
          <w:sz w:val="24"/>
        </w:rPr>
      </w:pPr>
    </w:p>
    <w:p w:rsidR="00A322B7" w:rsidRPr="00F62862" w:rsidRDefault="00A322B7" w:rsidP="00A322B7">
      <w:pPr>
        <w:rPr>
          <w:rFonts w:ascii="Times New Roman" w:hAnsi="Times New Roman" w:cs="Times New Roman"/>
          <w:sz w:val="24"/>
        </w:rPr>
      </w:pPr>
    </w:p>
    <w:p w:rsidR="00A322B7" w:rsidRPr="00F62862" w:rsidRDefault="00A322B7" w:rsidP="00A322B7">
      <w:pPr>
        <w:rPr>
          <w:rFonts w:ascii="Times New Roman" w:hAnsi="Times New Roman" w:cs="Times New Roman"/>
          <w:sz w:val="24"/>
        </w:rPr>
      </w:pPr>
    </w:p>
    <w:p w:rsidR="00A322B7" w:rsidRPr="00F62862" w:rsidRDefault="00A322B7" w:rsidP="00A322B7">
      <w:pPr>
        <w:rPr>
          <w:rFonts w:ascii="Times New Roman" w:hAnsi="Times New Roman" w:cs="Times New Roman"/>
          <w:sz w:val="24"/>
        </w:rPr>
      </w:pPr>
    </w:p>
    <w:p w:rsidR="00A322B7" w:rsidRPr="00F62862" w:rsidRDefault="00A322B7" w:rsidP="00A322B7">
      <w:pPr>
        <w:rPr>
          <w:rFonts w:ascii="Times New Roman" w:hAnsi="Times New Roman" w:cs="Times New Roman"/>
          <w:sz w:val="24"/>
        </w:rPr>
      </w:pPr>
    </w:p>
    <w:p w:rsidR="00A322B7" w:rsidRPr="00F62862" w:rsidRDefault="00A322B7" w:rsidP="00A322B7">
      <w:pPr>
        <w:rPr>
          <w:rFonts w:ascii="Times New Roman" w:hAnsi="Times New Roman" w:cs="Times New Roman"/>
          <w:sz w:val="24"/>
        </w:rPr>
      </w:pPr>
    </w:p>
    <w:p w:rsidR="00A322B7" w:rsidRPr="00F62862" w:rsidRDefault="00A322B7" w:rsidP="00A322B7">
      <w:pPr>
        <w:rPr>
          <w:rFonts w:ascii="Times New Roman" w:hAnsi="Times New Roman" w:cs="Times New Roman"/>
          <w:sz w:val="24"/>
        </w:rPr>
      </w:pPr>
    </w:p>
    <w:p w:rsidR="00A322B7" w:rsidRPr="00F62862" w:rsidRDefault="00A322B7" w:rsidP="00A322B7">
      <w:pPr>
        <w:rPr>
          <w:rFonts w:ascii="Times New Roman" w:hAnsi="Times New Roman" w:cs="Times New Roman"/>
          <w:sz w:val="24"/>
        </w:rPr>
      </w:pPr>
      <w:r w:rsidRPr="00F62862">
        <w:rPr>
          <w:rFonts w:ascii="Times New Roman" w:hAnsi="Times New Roman" w:cs="Times New Roman"/>
          <w:sz w:val="24"/>
        </w:rPr>
        <w:t xml:space="preserve">1.3. LA PSICOLOGÍA COGNITIVA CONTEMPORÁNEA (Jerome Bruner, David Ausubel, Robert Sternberg, R. Glaser) </w:t>
      </w:r>
    </w:p>
    <w:p w:rsidR="00A322B7" w:rsidRPr="00F62862" w:rsidRDefault="00A322B7" w:rsidP="00A322B7">
      <w:pPr>
        <w:rPr>
          <w:rFonts w:ascii="Times New Roman" w:hAnsi="Times New Roman" w:cs="Times New Roman"/>
          <w:sz w:val="24"/>
        </w:rPr>
      </w:pPr>
    </w:p>
    <w:p w:rsidR="00F91371" w:rsidRPr="00F62862" w:rsidRDefault="00F91371" w:rsidP="00F91371">
      <w:pPr>
        <w:tabs>
          <w:tab w:val="left" w:pos="1140"/>
        </w:tabs>
        <w:rPr>
          <w:rFonts w:ascii="Times New Roman" w:hAnsi="Times New Roman" w:cs="Times New Roman"/>
          <w:sz w:val="24"/>
        </w:rPr>
      </w:pPr>
      <w:r w:rsidRPr="00F62862">
        <w:rPr>
          <w:rFonts w:ascii="Times New Roman" w:hAnsi="Times New Roman" w:cs="Times New Roman"/>
          <w:sz w:val="24"/>
        </w:rPr>
        <w:t xml:space="preserve">Además, los logros de la Ingeniería Espacial Soviética provocaron una violenta reacción en los Estados Unidos en contra del neo conductismo imperante en su sistema educativo, </w:t>
      </w:r>
      <w:r w:rsidRPr="00F62862">
        <w:rPr>
          <w:rFonts w:ascii="Times New Roman" w:hAnsi="Times New Roman" w:cs="Times New Roman"/>
          <w:sz w:val="24"/>
        </w:rPr>
        <w:lastRenderedPageBreak/>
        <w:t xml:space="preserve">dando paso a un resurgir de la psicología cognitiva. En este resurgimiento puede hablarse de dos momentos: un pre computacional  y los llamados teóricos del procesamiento de la información (Psicología Cognitiva Contemporánea).  </w:t>
      </w:r>
    </w:p>
    <w:p w:rsidR="00F91371" w:rsidRPr="00F62862" w:rsidRDefault="00F91371" w:rsidP="00F91371">
      <w:pPr>
        <w:tabs>
          <w:tab w:val="left" w:pos="1140"/>
        </w:tabs>
        <w:rPr>
          <w:rFonts w:ascii="Times New Roman" w:hAnsi="Times New Roman" w:cs="Times New Roman"/>
          <w:sz w:val="24"/>
        </w:rPr>
      </w:pPr>
      <w:r w:rsidRPr="00F62862">
        <w:rPr>
          <w:rFonts w:ascii="Times New Roman" w:hAnsi="Times New Roman" w:cs="Times New Roman"/>
          <w:sz w:val="24"/>
        </w:rPr>
        <w:t xml:space="preserve">Autores destacados como J. Bruner, D. Ausubel, R.Sternberg, R. Glaser, por mencionar algunos, forman parte de este movimiento. Todos ellos en diferentes formas enfatizan la importancia del estudio de los procesos del pensamiento, de la estructura del conocimiento, de los mecanismos que explican éste, así como, en el estudio experimental de los mismos, no solo en condiciones de laboratorio, sino también, en condiciones naturales del aula.  </w:t>
      </w:r>
    </w:p>
    <w:p w:rsidR="00F91371" w:rsidRPr="00F62862" w:rsidRDefault="00F91371" w:rsidP="00F91371">
      <w:pPr>
        <w:tabs>
          <w:tab w:val="left" w:pos="1140"/>
        </w:tabs>
        <w:rPr>
          <w:rFonts w:ascii="Times New Roman" w:hAnsi="Times New Roman" w:cs="Times New Roman"/>
          <w:sz w:val="24"/>
        </w:rPr>
      </w:pPr>
      <w:r w:rsidRPr="00F62862">
        <w:rPr>
          <w:rFonts w:ascii="Times New Roman" w:hAnsi="Times New Roman" w:cs="Times New Roman"/>
          <w:sz w:val="24"/>
        </w:rPr>
        <w:t xml:space="preserve">Este movimiento es muy amplio y variado, por lo que no podemos abarcar todas sus manifestaciones, nos limitaremos a considerar sus valores positivos y principales aportes para el desarrollo de la creatividad, a nuestro juicio.  </w:t>
      </w:r>
    </w:p>
    <w:p w:rsidR="00F91371" w:rsidRPr="00F62862" w:rsidRDefault="00F91371" w:rsidP="00F91371">
      <w:pPr>
        <w:tabs>
          <w:tab w:val="left" w:pos="1140"/>
        </w:tabs>
        <w:rPr>
          <w:rFonts w:ascii="Times New Roman" w:hAnsi="Times New Roman" w:cs="Times New Roman"/>
          <w:sz w:val="24"/>
        </w:rPr>
      </w:pPr>
      <w:r w:rsidRPr="00F62862">
        <w:rPr>
          <w:rFonts w:ascii="Times New Roman" w:hAnsi="Times New Roman" w:cs="Times New Roman"/>
          <w:sz w:val="24"/>
        </w:rPr>
        <w:t xml:space="preserve">Limitaciones:  </w:t>
      </w:r>
    </w:p>
    <w:p w:rsidR="00F91371" w:rsidRPr="00F62862" w:rsidRDefault="00F91371" w:rsidP="00F91371">
      <w:pPr>
        <w:pStyle w:val="Prrafodelista"/>
        <w:numPr>
          <w:ilvl w:val="0"/>
          <w:numId w:val="6"/>
        </w:numPr>
        <w:tabs>
          <w:tab w:val="left" w:pos="1140"/>
        </w:tabs>
        <w:rPr>
          <w:rFonts w:ascii="Times New Roman" w:hAnsi="Times New Roman" w:cs="Times New Roman"/>
          <w:sz w:val="24"/>
        </w:rPr>
      </w:pPr>
      <w:r w:rsidRPr="00F62862">
        <w:rPr>
          <w:rFonts w:ascii="Times New Roman" w:hAnsi="Times New Roman" w:cs="Times New Roman"/>
          <w:sz w:val="24"/>
        </w:rPr>
        <w:t xml:space="preserve">Solo se centra en el estudio de las  estructuras y el funcionamiento cognitivo, descuidando otros aspectos de la personalidad que también influyen en el aprendizaje.  </w:t>
      </w:r>
    </w:p>
    <w:p w:rsidR="00F91371" w:rsidRPr="00F62862" w:rsidRDefault="00F91371" w:rsidP="00F91371">
      <w:pPr>
        <w:pStyle w:val="Prrafodelista"/>
        <w:numPr>
          <w:ilvl w:val="0"/>
          <w:numId w:val="6"/>
        </w:numPr>
        <w:tabs>
          <w:tab w:val="left" w:pos="1140"/>
        </w:tabs>
        <w:rPr>
          <w:rFonts w:ascii="Times New Roman" w:hAnsi="Times New Roman" w:cs="Times New Roman"/>
          <w:sz w:val="24"/>
        </w:rPr>
      </w:pPr>
      <w:r w:rsidRPr="00F62862">
        <w:rPr>
          <w:rFonts w:ascii="Times New Roman" w:hAnsi="Times New Roman" w:cs="Times New Roman"/>
          <w:sz w:val="24"/>
        </w:rPr>
        <w:t xml:space="preserve">Se ocupan preferentemente de estudios experimentales, explicativos, no intervenidos. </w:t>
      </w:r>
    </w:p>
    <w:p w:rsidR="00F91371" w:rsidRPr="00F62862" w:rsidRDefault="00F91371" w:rsidP="00F91371">
      <w:pPr>
        <w:pStyle w:val="Prrafodelista"/>
        <w:numPr>
          <w:ilvl w:val="0"/>
          <w:numId w:val="6"/>
        </w:numPr>
        <w:tabs>
          <w:tab w:val="left" w:pos="1140"/>
        </w:tabs>
        <w:rPr>
          <w:rFonts w:ascii="Times New Roman" w:hAnsi="Times New Roman" w:cs="Times New Roman"/>
          <w:sz w:val="24"/>
        </w:rPr>
      </w:pPr>
      <w:r w:rsidRPr="00F62862">
        <w:rPr>
          <w:rFonts w:ascii="Times New Roman" w:hAnsi="Times New Roman" w:cs="Times New Roman"/>
          <w:sz w:val="24"/>
        </w:rPr>
        <w:t xml:space="preserve">A partir de estas concepciones  aún no han cristalizado propuestas bien diferenciadas acerca de la enseñanza.  </w:t>
      </w:r>
    </w:p>
    <w:p w:rsidR="00F91371" w:rsidRPr="00F62862" w:rsidRDefault="00F91371" w:rsidP="00F91371">
      <w:pPr>
        <w:tabs>
          <w:tab w:val="left" w:pos="1140"/>
        </w:tabs>
        <w:rPr>
          <w:rFonts w:ascii="Times New Roman" w:hAnsi="Times New Roman" w:cs="Times New Roman"/>
          <w:sz w:val="24"/>
        </w:rPr>
      </w:pPr>
      <w:r w:rsidRPr="00F62862">
        <w:rPr>
          <w:rFonts w:ascii="Times New Roman" w:hAnsi="Times New Roman" w:cs="Times New Roman"/>
          <w:sz w:val="24"/>
        </w:rPr>
        <w:t xml:space="preserve">Las diferencias con el  profesor tradicionalista consisten en no centrarse  en enseñar exclusivamente información, ni en tomar un papel protagónico  (es el  que  sabe,  el que da la clase, etc.), en detrimento  de  la participación de los estudiantes. </w:t>
      </w:r>
    </w:p>
    <w:p w:rsidR="00F91371" w:rsidRPr="00F62862" w:rsidRDefault="00F91371" w:rsidP="00F91371">
      <w:pPr>
        <w:tabs>
          <w:tab w:val="left" w:pos="1140"/>
        </w:tabs>
        <w:rPr>
          <w:rFonts w:ascii="Times New Roman" w:hAnsi="Times New Roman" w:cs="Times New Roman"/>
          <w:sz w:val="24"/>
        </w:rPr>
      </w:pPr>
      <w:r w:rsidRPr="00F62862">
        <w:rPr>
          <w:rFonts w:ascii="Times New Roman" w:hAnsi="Times New Roman" w:cs="Times New Roman"/>
          <w:sz w:val="24"/>
        </w:rPr>
        <w:t>Desde la perspectiva ausubeliana, el profesor debe estar profundamente   interesado en  promover  en  sus estudiantes el aprendizaje significativo de los  contenidos escolares (descubrimiento y recepción). Para ello, es necesario que procure que en sus lecciones,</w:t>
      </w:r>
      <w:r w:rsidRPr="00F62862">
        <w:rPr>
          <w:rFonts w:ascii="Times New Roman" w:hAnsi="Times New Roman" w:cs="Times New Roman"/>
          <w:sz w:val="24"/>
        </w:rPr>
        <w:t xml:space="preserve"> exposiciones de los contenidos, lecturas y experiencias de aprendizaje, exista siempre un grado necesario de significatividad lógica (arreglo lógico de ideas, claridad de expresión, estructuración adecuada, etc.) para aspirar  a que los estudiantes logren un aprendizaje verdaderamente significativo.   </w:t>
      </w:r>
    </w:p>
    <w:p w:rsidR="00F91371" w:rsidRPr="00F62862" w:rsidRDefault="00F91371" w:rsidP="00F91371">
      <w:pPr>
        <w:tabs>
          <w:tab w:val="left" w:pos="1140"/>
        </w:tabs>
        <w:rPr>
          <w:rFonts w:ascii="Times New Roman" w:hAnsi="Times New Roman" w:cs="Times New Roman"/>
          <w:sz w:val="24"/>
        </w:rPr>
      </w:pPr>
      <w:r w:rsidRPr="00F62862">
        <w:rPr>
          <w:rFonts w:ascii="Times New Roman" w:hAnsi="Times New Roman" w:cs="Times New Roman"/>
          <w:sz w:val="24"/>
        </w:rPr>
        <w:t xml:space="preserve">1.4. EL APRENDIZAJE SIGNIFICATIVO (David Ausubel) </w:t>
      </w:r>
    </w:p>
    <w:p w:rsidR="00F91371" w:rsidRPr="00F62862" w:rsidRDefault="00F91371" w:rsidP="00F91371">
      <w:pPr>
        <w:tabs>
          <w:tab w:val="left" w:pos="1140"/>
        </w:tabs>
        <w:rPr>
          <w:rFonts w:ascii="Times New Roman" w:hAnsi="Times New Roman" w:cs="Times New Roman"/>
          <w:sz w:val="24"/>
        </w:rPr>
      </w:pPr>
      <w:r w:rsidRPr="00F62862">
        <w:rPr>
          <w:rFonts w:ascii="Times New Roman" w:hAnsi="Times New Roman" w:cs="Times New Roman"/>
          <w:sz w:val="24"/>
        </w:rPr>
        <w:t xml:space="preserve">Ausubel publica en 1963 su obra “Psicología del aprendizaje verbal significativo”. Su teoría acuña el concepto de aprendizaje significativo para distinguirlo del repetitivo o memorístico y señala el papel que juegan los conocimientos previos del estudiante en la adquisición de nuevas afirmaciones. </w:t>
      </w:r>
    </w:p>
    <w:p w:rsidR="00F91371" w:rsidRPr="00F62862" w:rsidRDefault="00F91371" w:rsidP="00F91371">
      <w:pPr>
        <w:tabs>
          <w:tab w:val="left" w:pos="1140"/>
        </w:tabs>
        <w:rPr>
          <w:rFonts w:ascii="Times New Roman" w:hAnsi="Times New Roman" w:cs="Times New Roman"/>
          <w:sz w:val="24"/>
        </w:rPr>
      </w:pPr>
      <w:r w:rsidRPr="00F62862">
        <w:rPr>
          <w:rFonts w:ascii="Times New Roman" w:hAnsi="Times New Roman" w:cs="Times New Roman"/>
          <w:sz w:val="24"/>
        </w:rPr>
        <w:t xml:space="preserve">Estima que aprender significa comprender y para ello es condición indispensable tener en cuenta lo que el estudiante ya sabe sobre aquello que se quiere enseñar. Propone la necesidad de diseñar para la acción docente lo que llama organizadores previos, una especie de puentes cognitivos, a partir de los cuales los estudiantes puedan establecer relaciones </w:t>
      </w:r>
      <w:r w:rsidRPr="00F62862">
        <w:rPr>
          <w:rFonts w:ascii="Times New Roman" w:hAnsi="Times New Roman" w:cs="Times New Roman"/>
          <w:sz w:val="24"/>
        </w:rPr>
        <w:lastRenderedPageBreak/>
        <w:t xml:space="preserve">significativas con los nuevos contenidos. Defiende un modelo didáctico de transmisión - recepción significativa, que supere las deficiencias del modelo tradicional, al tener en cuenta el punto de partida de los estudiantes y la estructura y jerarquía de los conceptos. </w:t>
      </w:r>
    </w:p>
    <w:p w:rsidR="00F91371" w:rsidRPr="00F62862" w:rsidRDefault="00F91371" w:rsidP="00F91371">
      <w:pPr>
        <w:tabs>
          <w:tab w:val="left" w:pos="1140"/>
        </w:tabs>
        <w:rPr>
          <w:rFonts w:ascii="Times New Roman" w:hAnsi="Times New Roman" w:cs="Times New Roman"/>
          <w:sz w:val="24"/>
        </w:rPr>
      </w:pPr>
      <w:r w:rsidRPr="00F62862">
        <w:rPr>
          <w:rFonts w:ascii="Times New Roman" w:hAnsi="Times New Roman" w:cs="Times New Roman"/>
          <w:sz w:val="24"/>
        </w:rPr>
        <w:t xml:space="preserve">Para Ausubel lo fundamental, por lo tanto, es conocer las ideas previas de los estudiantes. </w:t>
      </w:r>
    </w:p>
    <w:p w:rsidR="00F91371" w:rsidRPr="00F62862" w:rsidRDefault="00F91371" w:rsidP="00F91371">
      <w:pPr>
        <w:tabs>
          <w:tab w:val="left" w:pos="1140"/>
        </w:tabs>
        <w:rPr>
          <w:rFonts w:ascii="Times New Roman" w:hAnsi="Times New Roman" w:cs="Times New Roman"/>
          <w:sz w:val="24"/>
        </w:rPr>
      </w:pPr>
      <w:r w:rsidRPr="00F62862">
        <w:rPr>
          <w:rFonts w:ascii="Times New Roman" w:hAnsi="Times New Roman" w:cs="Times New Roman"/>
          <w:sz w:val="24"/>
        </w:rPr>
        <w:t xml:space="preserve">Condiciones para que se produzca un aprendizaje significativo: </w:t>
      </w:r>
    </w:p>
    <w:p w:rsidR="00F91371" w:rsidRPr="00F62862" w:rsidRDefault="00F91371" w:rsidP="00F91371">
      <w:pPr>
        <w:pStyle w:val="Prrafodelista"/>
        <w:numPr>
          <w:ilvl w:val="0"/>
          <w:numId w:val="7"/>
        </w:numPr>
        <w:tabs>
          <w:tab w:val="left" w:pos="1140"/>
        </w:tabs>
        <w:rPr>
          <w:rFonts w:ascii="Times New Roman" w:hAnsi="Times New Roman" w:cs="Times New Roman"/>
          <w:sz w:val="24"/>
        </w:rPr>
      </w:pPr>
      <w:r w:rsidRPr="00F62862">
        <w:rPr>
          <w:rFonts w:ascii="Times New Roman" w:hAnsi="Times New Roman" w:cs="Times New Roman"/>
          <w:sz w:val="24"/>
        </w:rPr>
        <w:t xml:space="preserve">Que los materiales de enseñanza estén estructurados lógicamente con una jerarquía conceptual, situándose en la parte superior los más generales, inclusivos y poco diferenciados. </w:t>
      </w:r>
    </w:p>
    <w:p w:rsidR="00F91371" w:rsidRPr="00F62862" w:rsidRDefault="00F91371" w:rsidP="00F91371">
      <w:pPr>
        <w:pStyle w:val="Prrafodelista"/>
        <w:numPr>
          <w:ilvl w:val="0"/>
          <w:numId w:val="7"/>
        </w:numPr>
        <w:tabs>
          <w:tab w:val="left" w:pos="1140"/>
        </w:tabs>
        <w:rPr>
          <w:rFonts w:ascii="Times New Roman" w:hAnsi="Times New Roman" w:cs="Times New Roman"/>
          <w:sz w:val="24"/>
        </w:rPr>
      </w:pPr>
      <w:r w:rsidRPr="00F62862">
        <w:rPr>
          <w:rFonts w:ascii="Times New Roman" w:hAnsi="Times New Roman" w:cs="Times New Roman"/>
          <w:sz w:val="24"/>
        </w:rPr>
        <w:t xml:space="preserve">Que se organice la enseñanza respetando la estructura psicológica del estudiante, es decir, sus conocimientos previos y sus estilos de aprendizaje. </w:t>
      </w:r>
    </w:p>
    <w:p w:rsidR="00F91371" w:rsidRPr="00F62862" w:rsidRDefault="00F91371" w:rsidP="00F91371">
      <w:pPr>
        <w:pStyle w:val="Prrafodelista"/>
        <w:numPr>
          <w:ilvl w:val="0"/>
          <w:numId w:val="7"/>
        </w:numPr>
        <w:tabs>
          <w:tab w:val="left" w:pos="1140"/>
        </w:tabs>
        <w:rPr>
          <w:rFonts w:ascii="Times New Roman" w:hAnsi="Times New Roman" w:cs="Times New Roman"/>
          <w:sz w:val="24"/>
        </w:rPr>
      </w:pPr>
      <w:r w:rsidRPr="00F62862">
        <w:rPr>
          <w:rFonts w:ascii="Times New Roman" w:hAnsi="Times New Roman" w:cs="Times New Roman"/>
          <w:sz w:val="24"/>
        </w:rPr>
        <w:t xml:space="preserve">Que los estudiantes estén motivados para aprender. </w:t>
      </w:r>
    </w:p>
    <w:p w:rsidR="00F91371" w:rsidRPr="00F62862" w:rsidRDefault="00F91371" w:rsidP="00F91371">
      <w:pPr>
        <w:tabs>
          <w:tab w:val="left" w:pos="1140"/>
        </w:tabs>
        <w:rPr>
          <w:rFonts w:ascii="Times New Roman" w:hAnsi="Times New Roman" w:cs="Times New Roman"/>
          <w:sz w:val="24"/>
        </w:rPr>
      </w:pPr>
      <w:r w:rsidRPr="00F62862">
        <w:rPr>
          <w:rFonts w:ascii="Times New Roman" w:hAnsi="Times New Roman" w:cs="Times New Roman"/>
          <w:sz w:val="24"/>
        </w:rPr>
        <w:t xml:space="preserve">La teoría de Ausubel aportó ideas muy importantes como la del aprendizaje significativo, el interés de las ideas previas y las críticas a los modelos indicativitas. Sin embargo, se ha criticado por varios autores su reduccionismo conceptual y el modelo didáctico que defiende la transmisión - recepción. Muchos investigadores cuestionan la pertinencia de su aplicación en edades tempranas. </w:t>
      </w:r>
    </w:p>
    <w:p w:rsidR="00F91371" w:rsidRPr="00F62862" w:rsidRDefault="00F91371" w:rsidP="00F91371">
      <w:pPr>
        <w:tabs>
          <w:tab w:val="left" w:pos="1140"/>
        </w:tabs>
        <w:rPr>
          <w:rFonts w:ascii="Times New Roman" w:hAnsi="Times New Roman" w:cs="Times New Roman"/>
          <w:sz w:val="24"/>
        </w:rPr>
      </w:pPr>
    </w:p>
    <w:p w:rsidR="00F91371" w:rsidRPr="00F62862" w:rsidRDefault="00F91371" w:rsidP="00F91371">
      <w:pPr>
        <w:tabs>
          <w:tab w:val="left" w:pos="1140"/>
        </w:tabs>
        <w:rPr>
          <w:rFonts w:ascii="Times New Roman" w:hAnsi="Times New Roman" w:cs="Times New Roman"/>
          <w:sz w:val="24"/>
        </w:rPr>
      </w:pPr>
    </w:p>
    <w:p w:rsidR="00F91371" w:rsidRPr="00F62862" w:rsidRDefault="00F91371" w:rsidP="00F91371">
      <w:pPr>
        <w:tabs>
          <w:tab w:val="left" w:pos="1140"/>
        </w:tabs>
        <w:rPr>
          <w:rFonts w:ascii="Times New Roman" w:hAnsi="Times New Roman" w:cs="Times New Roman"/>
          <w:sz w:val="24"/>
        </w:rPr>
      </w:pPr>
    </w:p>
    <w:p w:rsidR="00F91371" w:rsidRPr="00F62862" w:rsidRDefault="00F91371" w:rsidP="00F91371">
      <w:pPr>
        <w:tabs>
          <w:tab w:val="left" w:pos="1140"/>
        </w:tabs>
        <w:rPr>
          <w:rFonts w:ascii="Times New Roman" w:hAnsi="Times New Roman" w:cs="Times New Roman"/>
          <w:sz w:val="24"/>
        </w:rPr>
      </w:pPr>
    </w:p>
    <w:p w:rsidR="00F91371" w:rsidRPr="00F62862" w:rsidRDefault="00F91371" w:rsidP="00F91371">
      <w:pPr>
        <w:tabs>
          <w:tab w:val="left" w:pos="1140"/>
        </w:tabs>
        <w:rPr>
          <w:rFonts w:ascii="Times New Roman" w:hAnsi="Times New Roman" w:cs="Times New Roman"/>
          <w:sz w:val="24"/>
        </w:rPr>
      </w:pPr>
    </w:p>
    <w:p w:rsidR="00F91371" w:rsidRPr="00F62862" w:rsidRDefault="00F91371" w:rsidP="00F91371">
      <w:pPr>
        <w:tabs>
          <w:tab w:val="left" w:pos="1140"/>
        </w:tabs>
        <w:rPr>
          <w:rFonts w:ascii="Times New Roman" w:hAnsi="Times New Roman" w:cs="Times New Roman"/>
          <w:sz w:val="24"/>
        </w:rPr>
      </w:pPr>
    </w:p>
    <w:p w:rsidR="00F91371" w:rsidRPr="00F62862" w:rsidRDefault="00F91371" w:rsidP="00F91371">
      <w:pPr>
        <w:tabs>
          <w:tab w:val="left" w:pos="1140"/>
        </w:tabs>
        <w:rPr>
          <w:rFonts w:ascii="Times New Roman" w:hAnsi="Times New Roman" w:cs="Times New Roman"/>
          <w:sz w:val="24"/>
        </w:rPr>
      </w:pPr>
    </w:p>
    <w:p w:rsidR="00F91371" w:rsidRPr="00F62862" w:rsidRDefault="00F91371" w:rsidP="00F91371">
      <w:pPr>
        <w:tabs>
          <w:tab w:val="left" w:pos="1140"/>
        </w:tabs>
        <w:rPr>
          <w:rFonts w:ascii="Times New Roman" w:hAnsi="Times New Roman" w:cs="Times New Roman"/>
          <w:sz w:val="24"/>
        </w:rPr>
      </w:pPr>
    </w:p>
    <w:p w:rsidR="00F91371" w:rsidRPr="00F62862" w:rsidRDefault="00F91371" w:rsidP="00F91371">
      <w:pPr>
        <w:tabs>
          <w:tab w:val="left" w:pos="1140"/>
        </w:tabs>
        <w:rPr>
          <w:rFonts w:ascii="Times New Roman" w:hAnsi="Times New Roman" w:cs="Times New Roman"/>
          <w:sz w:val="24"/>
        </w:rPr>
      </w:pPr>
      <w:r w:rsidRPr="00F62862">
        <w:rPr>
          <w:rFonts w:ascii="Times New Roman" w:hAnsi="Times New Roman" w:cs="Times New Roman"/>
          <w:sz w:val="24"/>
        </w:rPr>
        <w:t xml:space="preserve">1.5. LAS TENDENCIAS HUMANISTAS (Carl Rogers, Hamachek, A. Maslow) </w:t>
      </w:r>
    </w:p>
    <w:p w:rsidR="00F91371" w:rsidRPr="00F62862" w:rsidRDefault="00F91371" w:rsidP="00F91371">
      <w:pPr>
        <w:tabs>
          <w:tab w:val="left" w:pos="1140"/>
        </w:tabs>
        <w:rPr>
          <w:rFonts w:ascii="Times New Roman" w:hAnsi="Times New Roman" w:cs="Times New Roman"/>
          <w:sz w:val="24"/>
        </w:rPr>
      </w:pPr>
      <w:r w:rsidRPr="00F62862">
        <w:rPr>
          <w:rFonts w:ascii="Times New Roman" w:hAnsi="Times New Roman" w:cs="Times New Roman"/>
          <w:sz w:val="24"/>
        </w:rPr>
        <w:t xml:space="preserve">El núcleo central del papel del docente en una educación humanista está  basado en una relación de respeto con sus estudiantes. El profesor debe partir   siempre, de las potencialidades  y necesidades individuales de los estudiantes y con ello crear y fomentar un clima social fundamental para que la comunicación  de la información académica y la emocional sea exitosa (Hamachek, 1987). </w:t>
      </w:r>
    </w:p>
    <w:p w:rsidR="00F91371" w:rsidRPr="00F62862" w:rsidRDefault="00F91371" w:rsidP="00F91371">
      <w:pPr>
        <w:tabs>
          <w:tab w:val="left" w:pos="1140"/>
        </w:tabs>
        <w:rPr>
          <w:rFonts w:ascii="Times New Roman" w:hAnsi="Times New Roman" w:cs="Times New Roman"/>
          <w:sz w:val="24"/>
        </w:rPr>
      </w:pPr>
      <w:r w:rsidRPr="00F62862">
        <w:rPr>
          <w:rFonts w:ascii="Times New Roman" w:hAnsi="Times New Roman" w:cs="Times New Roman"/>
          <w:sz w:val="24"/>
        </w:rPr>
        <w:t xml:space="preserve">Otra característica importante del maestro humanista, asociada con la anterior es que debe ser un facilitador de la capacidad potencial de autorrealización de los estudiantes. Sus esfuerzos didácticos, deben estar encaminados a  lograr  que las actividades de los estudiantes sean auto dirigidas fomentando el auto aprendizaje y la creatividad. El maestro </w:t>
      </w:r>
      <w:r w:rsidRPr="00F62862">
        <w:rPr>
          <w:rFonts w:ascii="Times New Roman" w:hAnsi="Times New Roman" w:cs="Times New Roman"/>
          <w:sz w:val="24"/>
        </w:rPr>
        <w:lastRenderedPageBreak/>
        <w:t xml:space="preserve">no debe limitar ni  poner restricciones en la entrega de los materiales pedagógicos, más bien debe proporcionarles a los estudiantes, todos los que estén a su alcance (Rogers, 1978). </w:t>
      </w:r>
    </w:p>
    <w:p w:rsidR="00F91371" w:rsidRPr="00F62862" w:rsidRDefault="00F91371" w:rsidP="00F91371">
      <w:pPr>
        <w:tabs>
          <w:tab w:val="left" w:pos="1140"/>
        </w:tabs>
        <w:rPr>
          <w:rFonts w:ascii="Times New Roman" w:hAnsi="Times New Roman" w:cs="Times New Roman"/>
          <w:sz w:val="24"/>
        </w:rPr>
      </w:pPr>
      <w:r w:rsidRPr="00F62862">
        <w:rPr>
          <w:rFonts w:ascii="Times New Roman" w:hAnsi="Times New Roman" w:cs="Times New Roman"/>
          <w:sz w:val="24"/>
        </w:rPr>
        <w:t>1.6. EL ENFOQUE HISTÓRICO – CULTURAL O SOCIO HISTÓRICO (Lev</w:t>
      </w:r>
      <w:r w:rsidRPr="00F62862">
        <w:rPr>
          <w:rFonts w:ascii="Times New Roman" w:hAnsi="Times New Roman" w:cs="Times New Roman"/>
        </w:rPr>
        <w:t xml:space="preserve"> </w:t>
      </w:r>
      <w:r w:rsidRPr="00F62862">
        <w:rPr>
          <w:rFonts w:ascii="Times New Roman" w:hAnsi="Times New Roman" w:cs="Times New Roman"/>
          <w:sz w:val="24"/>
        </w:rPr>
        <w:t xml:space="preserve">Semionivich Vigotsky, A. N. Leontiev, S. L. Rubinstein, A. R. Luria, V. Davidov, P. Ya. Galperin, L. Zankov, Nina Talízina) </w:t>
      </w:r>
    </w:p>
    <w:p w:rsidR="00F91371" w:rsidRPr="00F62862" w:rsidRDefault="00F91371" w:rsidP="00F91371">
      <w:pPr>
        <w:tabs>
          <w:tab w:val="left" w:pos="1140"/>
        </w:tabs>
        <w:rPr>
          <w:rFonts w:ascii="Times New Roman" w:hAnsi="Times New Roman" w:cs="Times New Roman"/>
          <w:sz w:val="24"/>
        </w:rPr>
      </w:pPr>
      <w:r w:rsidRPr="00F62862">
        <w:rPr>
          <w:rFonts w:ascii="Times New Roman" w:hAnsi="Times New Roman" w:cs="Times New Roman"/>
          <w:sz w:val="24"/>
        </w:rPr>
        <w:t xml:space="preserve">En la misma época en que Piaget publica sus primeros trabajos, aparece de forma independiente, con puntos de contacto y divergencia, otra concepción sobre el desarrollo del conocimiento del ser humano, lo que pudiéramos llamar la epistemología dialéctica de L. S. Vigotsky (1896 -1934). </w:t>
      </w:r>
    </w:p>
    <w:p w:rsidR="00F91371" w:rsidRPr="00F62862" w:rsidRDefault="00F91371" w:rsidP="00F91371">
      <w:pPr>
        <w:tabs>
          <w:tab w:val="left" w:pos="1140"/>
        </w:tabs>
        <w:rPr>
          <w:rFonts w:ascii="Times New Roman" w:hAnsi="Times New Roman" w:cs="Times New Roman"/>
          <w:sz w:val="24"/>
        </w:rPr>
      </w:pPr>
      <w:r w:rsidRPr="00F62862">
        <w:rPr>
          <w:rFonts w:ascii="Times New Roman" w:hAnsi="Times New Roman" w:cs="Times New Roman"/>
          <w:sz w:val="24"/>
        </w:rPr>
        <w:t xml:space="preserve">Vigotsky vive y realiza su obra en una época de auge revolucionario en todas las esferas de la vida, en las relaciones sociales, políticas, económicas y artísticas de la naciente Unión Soviética. Sus ideas constituyen una creación que revoluciona la Psicología, la pone "sobre sus pies".  </w:t>
      </w:r>
    </w:p>
    <w:p w:rsidR="00F91371" w:rsidRPr="00F62862" w:rsidRDefault="00F91371" w:rsidP="00F91371">
      <w:pPr>
        <w:tabs>
          <w:tab w:val="left" w:pos="1140"/>
        </w:tabs>
        <w:rPr>
          <w:rFonts w:ascii="Times New Roman" w:hAnsi="Times New Roman" w:cs="Times New Roman"/>
          <w:sz w:val="24"/>
        </w:rPr>
      </w:pPr>
      <w:r w:rsidRPr="00F62862">
        <w:rPr>
          <w:rFonts w:ascii="Times New Roman" w:hAnsi="Times New Roman" w:cs="Times New Roman"/>
          <w:sz w:val="24"/>
        </w:rPr>
        <w:t xml:space="preserve">Como expresión de su tiempo universal y evidenciando un profundo y amplio conocimiento de varias ciencias, incursionó en todas las áreas de esta Psicología y contribuyó a crear algunas de ellas, como por ejemplo la Defectología y la Metodología de la Psicología.  </w:t>
      </w:r>
    </w:p>
    <w:p w:rsidR="00F91371" w:rsidRPr="00F62862" w:rsidRDefault="00F91371" w:rsidP="00F91371">
      <w:pPr>
        <w:tabs>
          <w:tab w:val="left" w:pos="1140"/>
        </w:tabs>
        <w:rPr>
          <w:rFonts w:ascii="Times New Roman" w:hAnsi="Times New Roman" w:cs="Times New Roman"/>
          <w:sz w:val="24"/>
        </w:rPr>
      </w:pPr>
      <w:r w:rsidRPr="00F62862">
        <w:rPr>
          <w:rFonts w:ascii="Times New Roman" w:hAnsi="Times New Roman" w:cs="Times New Roman"/>
          <w:sz w:val="24"/>
        </w:rPr>
        <w:t xml:space="preserve">Las ideas de Vigotsky se hacen públicas por primera vez en 1924 y pudieran ser resumidas en las siguientes:  </w:t>
      </w:r>
    </w:p>
    <w:p w:rsidR="00F91371" w:rsidRPr="00F62862" w:rsidRDefault="00F91371" w:rsidP="00F91371">
      <w:pPr>
        <w:tabs>
          <w:tab w:val="left" w:pos="1140"/>
        </w:tabs>
        <w:rPr>
          <w:rFonts w:ascii="Times New Roman" w:hAnsi="Times New Roman" w:cs="Times New Roman"/>
          <w:sz w:val="24"/>
        </w:rPr>
      </w:pPr>
      <w:r w:rsidRPr="00F62862">
        <w:rPr>
          <w:rFonts w:ascii="Times New Roman" w:hAnsi="Times New Roman" w:cs="Times New Roman"/>
          <w:sz w:val="24"/>
        </w:rPr>
        <w:t xml:space="preserve"> La naturaleza histórico - social del conocimiento humano, más aún de toda la psiquis del hombre. Vigotsky introduce la psiquis en el tiempo, como una característica de su esencia. Además, dice que el tiempo humano es historia, es decir, desarrollo de la sociedad.  </w:t>
      </w:r>
    </w:p>
    <w:p w:rsidR="00F91371" w:rsidRPr="00F62862" w:rsidRDefault="00F91371" w:rsidP="00F91371">
      <w:pPr>
        <w:tabs>
          <w:tab w:val="left" w:pos="1140"/>
        </w:tabs>
        <w:rPr>
          <w:rFonts w:ascii="Times New Roman" w:hAnsi="Times New Roman" w:cs="Times New Roman"/>
          <w:sz w:val="24"/>
        </w:rPr>
      </w:pPr>
      <w:r w:rsidRPr="00F62862">
        <w:rPr>
          <w:rFonts w:ascii="Times New Roman" w:hAnsi="Times New Roman" w:cs="Times New Roman"/>
          <w:sz w:val="24"/>
        </w:rPr>
        <w:t xml:space="preserve"> A partir de esta naturaleza histórica - social de todo lo psíquico, la actividad productiva, transformadora de la naturaleza y de sí mismo, ocupa un lugar esencial en el desarrollo psicológico humano. Es en esta actividad en la que se produce el desarrollo. Pero esta actividad no es solamente una interacción del sujeto con el medio, sino que esta mediada por los instrumentos, los objetos creados por el propio hombre con su trabajo, que son intermediarios en esta relación y en los que él deposita sus capacidades, constituyendo </w:t>
      </w:r>
    </w:p>
    <w:p w:rsidR="00F91371" w:rsidRPr="00F62862" w:rsidRDefault="00F91371" w:rsidP="00F91371">
      <w:pPr>
        <w:tabs>
          <w:tab w:val="left" w:pos="1140"/>
        </w:tabs>
        <w:rPr>
          <w:rFonts w:ascii="Times New Roman" w:hAnsi="Times New Roman" w:cs="Times New Roman"/>
          <w:sz w:val="24"/>
        </w:rPr>
      </w:pPr>
      <w:r w:rsidRPr="00F62862">
        <w:rPr>
          <w:rFonts w:ascii="Times New Roman" w:hAnsi="Times New Roman" w:cs="Times New Roman"/>
          <w:sz w:val="24"/>
        </w:rPr>
        <w:t xml:space="preserve">1.7. LA TEORÍA DE LA MODIFICABILIDAD ESTRUCTURAL COGNITIVA (Reuven Feuerstein) </w:t>
      </w:r>
    </w:p>
    <w:p w:rsidR="00F91371" w:rsidRPr="00F62862" w:rsidRDefault="00F91371" w:rsidP="00F91371">
      <w:pPr>
        <w:tabs>
          <w:tab w:val="left" w:pos="1140"/>
        </w:tabs>
        <w:rPr>
          <w:rFonts w:ascii="Times New Roman" w:hAnsi="Times New Roman" w:cs="Times New Roman"/>
          <w:sz w:val="24"/>
        </w:rPr>
      </w:pPr>
      <w:r w:rsidRPr="00F62862">
        <w:rPr>
          <w:rFonts w:ascii="Times New Roman" w:hAnsi="Times New Roman" w:cs="Times New Roman"/>
          <w:sz w:val="24"/>
        </w:rPr>
        <w:t xml:space="preserve">Reuven Feuerstein (Rumanía, 1921) considera al ser humano como un sistema abierto al cambio y que necesariamente puede sufrir modificaciones activas, incluida la inteligencia. </w:t>
      </w:r>
    </w:p>
    <w:p w:rsidR="00F91371" w:rsidRPr="00F62862" w:rsidRDefault="00F91371" w:rsidP="00F91371">
      <w:pPr>
        <w:tabs>
          <w:tab w:val="left" w:pos="1140"/>
        </w:tabs>
        <w:rPr>
          <w:rFonts w:ascii="Times New Roman" w:hAnsi="Times New Roman" w:cs="Times New Roman"/>
          <w:sz w:val="24"/>
        </w:rPr>
      </w:pPr>
      <w:r w:rsidRPr="00F62862">
        <w:rPr>
          <w:rFonts w:ascii="Times New Roman" w:hAnsi="Times New Roman" w:cs="Times New Roman"/>
          <w:sz w:val="24"/>
        </w:rPr>
        <w:t xml:space="preserve">Considera que el aprendizaje se puede mediar y que el mediador desempeña un papel fundamental en este proceso al cual denominó Modificabilidad Estructural Cognitiva. </w:t>
      </w:r>
    </w:p>
    <w:p w:rsidR="00F91371" w:rsidRPr="00F62862" w:rsidRDefault="00F91371" w:rsidP="00F91371">
      <w:pPr>
        <w:tabs>
          <w:tab w:val="left" w:pos="1140"/>
        </w:tabs>
        <w:rPr>
          <w:rFonts w:ascii="Times New Roman" w:hAnsi="Times New Roman" w:cs="Times New Roman"/>
          <w:sz w:val="24"/>
        </w:rPr>
      </w:pPr>
      <w:r w:rsidRPr="00F62862">
        <w:rPr>
          <w:rFonts w:ascii="Times New Roman" w:hAnsi="Times New Roman" w:cs="Times New Roman"/>
          <w:sz w:val="24"/>
        </w:rPr>
        <w:t xml:space="preserve">En 1979 diseñó un modelo de evaluación que refleja realmente el nivel de funcionamiento cognitivo y que denominó Modelo de Evaluación del Potencial de Aprendizaje. </w:t>
      </w:r>
    </w:p>
    <w:p w:rsidR="00F91371" w:rsidRPr="00F62862" w:rsidRDefault="00F91371" w:rsidP="00F91371">
      <w:pPr>
        <w:tabs>
          <w:tab w:val="left" w:pos="1140"/>
        </w:tabs>
        <w:rPr>
          <w:rFonts w:ascii="Times New Roman" w:hAnsi="Times New Roman" w:cs="Times New Roman"/>
          <w:sz w:val="24"/>
        </w:rPr>
      </w:pPr>
      <w:r w:rsidRPr="00F62862">
        <w:rPr>
          <w:rFonts w:ascii="Times New Roman" w:hAnsi="Times New Roman" w:cs="Times New Roman"/>
          <w:sz w:val="24"/>
        </w:rPr>
        <w:lastRenderedPageBreak/>
        <w:t xml:space="preserve">También diseñó y publicó en 1980 el Programa de Enriquecimiento Instrumental con el propósito fundamental de producir cambios de naturaleza estructural que alteran el curso y dirección del desarrollo cognitivo, y propone un método de intervención estructural y funcional que facilita el conocimiento continuo (estructural), y que se preocupa por el funcionamiento de las operaciones intelectivas y de las estrategias a través de las cuales los sujetos adquieren y utilizan dichas operaciones (funcional). </w:t>
      </w:r>
    </w:p>
    <w:p w:rsidR="00F91371" w:rsidRPr="00F62862" w:rsidRDefault="00F91371" w:rsidP="00F91371">
      <w:pPr>
        <w:tabs>
          <w:tab w:val="left" w:pos="1140"/>
        </w:tabs>
        <w:rPr>
          <w:rFonts w:ascii="Times New Roman" w:hAnsi="Times New Roman" w:cs="Times New Roman"/>
          <w:sz w:val="24"/>
        </w:rPr>
      </w:pPr>
      <w:r w:rsidRPr="00F62862">
        <w:rPr>
          <w:rFonts w:ascii="Times New Roman" w:hAnsi="Times New Roman" w:cs="Times New Roman"/>
          <w:sz w:val="24"/>
        </w:rPr>
        <w:t xml:space="preserve">En 1993 inaugura el nuevo Instituto Internacional para el Desarrollo del Potencial de Aprendizaje (ICELP). Actualmente reside en Jerusalén, Israel.  </w:t>
      </w:r>
    </w:p>
    <w:p w:rsidR="00F91371" w:rsidRPr="00F62862" w:rsidRDefault="00F91371" w:rsidP="00F91371">
      <w:pPr>
        <w:tabs>
          <w:tab w:val="left" w:pos="1140"/>
        </w:tabs>
        <w:rPr>
          <w:rFonts w:ascii="Times New Roman" w:hAnsi="Times New Roman" w:cs="Times New Roman"/>
          <w:sz w:val="24"/>
        </w:rPr>
      </w:pPr>
      <w:r w:rsidRPr="00F62862">
        <w:rPr>
          <w:rFonts w:ascii="Times New Roman" w:hAnsi="Times New Roman" w:cs="Times New Roman"/>
          <w:sz w:val="24"/>
        </w:rPr>
        <w:t xml:space="preserve">Esencia de la Teoría de la Modificabilidad Estructural Cognitiva: </w:t>
      </w:r>
    </w:p>
    <w:p w:rsidR="00F91371" w:rsidRPr="00F62862" w:rsidRDefault="00F91371" w:rsidP="00F91371">
      <w:pPr>
        <w:tabs>
          <w:tab w:val="left" w:pos="1140"/>
        </w:tabs>
        <w:rPr>
          <w:rFonts w:ascii="Times New Roman" w:hAnsi="Times New Roman" w:cs="Times New Roman"/>
          <w:sz w:val="24"/>
        </w:rPr>
      </w:pPr>
      <w:r w:rsidRPr="00F62862">
        <w:rPr>
          <w:rFonts w:ascii="Times New Roman" w:hAnsi="Times New Roman" w:cs="Times New Roman"/>
          <w:sz w:val="24"/>
        </w:rPr>
        <w:t xml:space="preserve"> El estudiante es capaz de modificarse mediante procesos cognitivos, con el fin de adaptarse a las exigencias del medio. </w:t>
      </w:r>
    </w:p>
    <w:p w:rsidR="00F91371" w:rsidRPr="00F62862" w:rsidRDefault="00F91371" w:rsidP="00F91371">
      <w:pPr>
        <w:tabs>
          <w:tab w:val="left" w:pos="1140"/>
        </w:tabs>
        <w:rPr>
          <w:rFonts w:ascii="Times New Roman" w:hAnsi="Times New Roman" w:cs="Times New Roman"/>
          <w:sz w:val="24"/>
        </w:rPr>
      </w:pPr>
      <w:r w:rsidRPr="00F62862">
        <w:rPr>
          <w:rFonts w:ascii="Times New Roman" w:hAnsi="Times New Roman" w:cs="Times New Roman"/>
          <w:sz w:val="24"/>
        </w:rPr>
        <w:t xml:space="preserve"> El desarrollo humano se logra en tres dimensiones: biológica, psicológica y sociocultural (El estudiante es un ser biopsicosocial). </w:t>
      </w:r>
    </w:p>
    <w:p w:rsidR="00F91371" w:rsidRPr="00F62862" w:rsidRDefault="00F91371" w:rsidP="00F91371">
      <w:pPr>
        <w:tabs>
          <w:tab w:val="left" w:pos="1140"/>
        </w:tabs>
        <w:rPr>
          <w:rFonts w:ascii="Times New Roman" w:hAnsi="Times New Roman" w:cs="Times New Roman"/>
          <w:sz w:val="24"/>
        </w:rPr>
      </w:pPr>
      <w:r w:rsidRPr="00F62862">
        <w:rPr>
          <w:rFonts w:ascii="Times New Roman" w:hAnsi="Times New Roman" w:cs="Times New Roman"/>
          <w:sz w:val="24"/>
        </w:rPr>
        <w:t xml:space="preserve">Características esenciales de la Teoría de la Modificabilidad Estructural Cognitiva: </w:t>
      </w:r>
    </w:p>
    <w:p w:rsidR="00F91371" w:rsidRPr="00F62862" w:rsidRDefault="00F91371" w:rsidP="00F91371">
      <w:pPr>
        <w:pStyle w:val="Prrafodelista"/>
        <w:numPr>
          <w:ilvl w:val="0"/>
          <w:numId w:val="8"/>
        </w:numPr>
        <w:tabs>
          <w:tab w:val="left" w:pos="1140"/>
        </w:tabs>
        <w:rPr>
          <w:rFonts w:ascii="Times New Roman" w:hAnsi="Times New Roman" w:cs="Times New Roman"/>
          <w:sz w:val="24"/>
        </w:rPr>
      </w:pPr>
      <w:r w:rsidRPr="00F62862">
        <w:rPr>
          <w:rFonts w:ascii="Times New Roman" w:hAnsi="Times New Roman" w:cs="Times New Roman"/>
          <w:sz w:val="24"/>
        </w:rPr>
        <w:t xml:space="preserve">Trabajo educativo de dentro hacia fuera. </w:t>
      </w:r>
    </w:p>
    <w:p w:rsidR="00F91371" w:rsidRPr="00F62862" w:rsidRDefault="00F91371" w:rsidP="00F91371">
      <w:pPr>
        <w:pStyle w:val="Prrafodelista"/>
        <w:numPr>
          <w:ilvl w:val="0"/>
          <w:numId w:val="8"/>
        </w:numPr>
        <w:tabs>
          <w:tab w:val="left" w:pos="1140"/>
        </w:tabs>
        <w:rPr>
          <w:rFonts w:ascii="Times New Roman" w:hAnsi="Times New Roman" w:cs="Times New Roman"/>
          <w:sz w:val="24"/>
        </w:rPr>
      </w:pPr>
      <w:r w:rsidRPr="00F62862">
        <w:rPr>
          <w:rFonts w:ascii="Times New Roman" w:hAnsi="Times New Roman" w:cs="Times New Roman"/>
          <w:sz w:val="24"/>
        </w:rPr>
        <w:t xml:space="preserve">La mirada está en la persona. </w:t>
      </w:r>
    </w:p>
    <w:p w:rsidR="00F91371" w:rsidRPr="00F62862" w:rsidRDefault="00F91371" w:rsidP="00F91371">
      <w:pPr>
        <w:pStyle w:val="Prrafodelista"/>
        <w:numPr>
          <w:ilvl w:val="0"/>
          <w:numId w:val="8"/>
        </w:numPr>
        <w:tabs>
          <w:tab w:val="left" w:pos="1140"/>
        </w:tabs>
        <w:rPr>
          <w:rFonts w:ascii="Times New Roman" w:hAnsi="Times New Roman" w:cs="Times New Roman"/>
          <w:sz w:val="24"/>
        </w:rPr>
      </w:pPr>
      <w:r w:rsidRPr="00F62862">
        <w:rPr>
          <w:rFonts w:ascii="Times New Roman" w:hAnsi="Times New Roman" w:cs="Times New Roman"/>
          <w:sz w:val="24"/>
        </w:rPr>
        <w:t xml:space="preserve">Es un acompañamiento inteligente al proceso formativo. </w:t>
      </w:r>
    </w:p>
    <w:p w:rsidR="00F91371" w:rsidRPr="00F62862" w:rsidRDefault="00F91371" w:rsidP="00F91371">
      <w:pPr>
        <w:pStyle w:val="Prrafodelista"/>
        <w:numPr>
          <w:ilvl w:val="0"/>
          <w:numId w:val="8"/>
        </w:numPr>
        <w:tabs>
          <w:tab w:val="left" w:pos="1140"/>
        </w:tabs>
        <w:rPr>
          <w:rFonts w:ascii="Times New Roman" w:hAnsi="Times New Roman" w:cs="Times New Roman"/>
          <w:sz w:val="24"/>
        </w:rPr>
      </w:pPr>
      <w:r w:rsidRPr="00F62862">
        <w:rPr>
          <w:rFonts w:ascii="Times New Roman" w:hAnsi="Times New Roman" w:cs="Times New Roman"/>
          <w:sz w:val="24"/>
        </w:rPr>
        <w:t xml:space="preserve">El proceso es intencionalmente ascendente en  complejidad y abstracción. </w:t>
      </w:r>
    </w:p>
    <w:p w:rsidR="00F91371" w:rsidRPr="00F62862" w:rsidRDefault="00F91371" w:rsidP="00F91371">
      <w:pPr>
        <w:pStyle w:val="Prrafodelista"/>
        <w:numPr>
          <w:ilvl w:val="0"/>
          <w:numId w:val="8"/>
        </w:numPr>
        <w:tabs>
          <w:tab w:val="left" w:pos="1140"/>
        </w:tabs>
        <w:rPr>
          <w:rFonts w:ascii="Times New Roman" w:hAnsi="Times New Roman" w:cs="Times New Roman"/>
          <w:sz w:val="24"/>
        </w:rPr>
      </w:pPr>
      <w:r w:rsidRPr="00F62862">
        <w:rPr>
          <w:rFonts w:ascii="Times New Roman" w:hAnsi="Times New Roman" w:cs="Times New Roman"/>
          <w:sz w:val="24"/>
        </w:rPr>
        <w:t xml:space="preserve">Se distingue plenamente el conocimiento teórico del empírico. </w:t>
      </w:r>
    </w:p>
    <w:p w:rsidR="00F91371" w:rsidRPr="00F62862" w:rsidRDefault="00F91371" w:rsidP="00F91371">
      <w:pPr>
        <w:pStyle w:val="Prrafodelista"/>
        <w:numPr>
          <w:ilvl w:val="0"/>
          <w:numId w:val="8"/>
        </w:numPr>
        <w:tabs>
          <w:tab w:val="left" w:pos="1140"/>
        </w:tabs>
        <w:rPr>
          <w:rFonts w:ascii="Times New Roman" w:hAnsi="Times New Roman" w:cs="Times New Roman"/>
          <w:sz w:val="24"/>
        </w:rPr>
      </w:pPr>
      <w:r w:rsidRPr="00F62862">
        <w:rPr>
          <w:rFonts w:ascii="Times New Roman" w:hAnsi="Times New Roman" w:cs="Times New Roman"/>
          <w:sz w:val="24"/>
        </w:rPr>
        <w:t xml:space="preserve">Se desarrolla la estructura cognitiva para un abordaje inteligente de lo cognoscitivo  </w:t>
      </w:r>
    </w:p>
    <w:p w:rsidR="00F91371" w:rsidRPr="00F62862" w:rsidRDefault="00F91371" w:rsidP="00F91371">
      <w:pPr>
        <w:tabs>
          <w:tab w:val="left" w:pos="1140"/>
        </w:tabs>
        <w:rPr>
          <w:rFonts w:ascii="Times New Roman" w:hAnsi="Times New Roman" w:cs="Times New Roman"/>
          <w:sz w:val="24"/>
        </w:rPr>
      </w:pPr>
    </w:p>
    <w:p w:rsidR="00F91371" w:rsidRPr="00F62862" w:rsidRDefault="00F91371" w:rsidP="00F91371">
      <w:pPr>
        <w:tabs>
          <w:tab w:val="left" w:pos="1140"/>
        </w:tabs>
        <w:rPr>
          <w:rFonts w:ascii="Times New Roman" w:hAnsi="Times New Roman" w:cs="Times New Roman"/>
          <w:sz w:val="24"/>
        </w:rPr>
      </w:pPr>
      <w:r w:rsidRPr="00F62862">
        <w:rPr>
          <w:rFonts w:ascii="Times New Roman" w:hAnsi="Times New Roman" w:cs="Times New Roman"/>
          <w:sz w:val="24"/>
        </w:rPr>
        <w:t xml:space="preserve">CAPÍTULO 2 </w:t>
      </w:r>
    </w:p>
    <w:p w:rsidR="00F91371" w:rsidRPr="00F62862" w:rsidRDefault="00F91371" w:rsidP="00F91371">
      <w:pPr>
        <w:tabs>
          <w:tab w:val="left" w:pos="1140"/>
        </w:tabs>
        <w:rPr>
          <w:rFonts w:ascii="Times New Roman" w:hAnsi="Times New Roman" w:cs="Times New Roman"/>
          <w:sz w:val="24"/>
        </w:rPr>
      </w:pPr>
      <w:r w:rsidRPr="00F62862">
        <w:rPr>
          <w:rFonts w:ascii="Times New Roman" w:hAnsi="Times New Roman" w:cs="Times New Roman"/>
          <w:sz w:val="24"/>
        </w:rPr>
        <w:t xml:space="preserve">CONCEPTUALIZACIÓN Y CARACTERIZACIÓN </w:t>
      </w:r>
    </w:p>
    <w:p w:rsidR="00F91371" w:rsidRPr="00F62862" w:rsidRDefault="00F91371" w:rsidP="00F91371">
      <w:pPr>
        <w:tabs>
          <w:tab w:val="left" w:pos="1140"/>
        </w:tabs>
        <w:rPr>
          <w:rFonts w:ascii="Times New Roman" w:hAnsi="Times New Roman" w:cs="Times New Roman"/>
          <w:sz w:val="24"/>
        </w:rPr>
      </w:pPr>
      <w:r w:rsidRPr="00F62862">
        <w:rPr>
          <w:rFonts w:ascii="Times New Roman" w:hAnsi="Times New Roman" w:cs="Times New Roman"/>
          <w:sz w:val="24"/>
        </w:rPr>
        <w:t xml:space="preserve">DEL TÉRMINO MODELO PEDAGÓGICO </w:t>
      </w:r>
    </w:p>
    <w:p w:rsidR="00F91371" w:rsidRPr="00F62862" w:rsidRDefault="00F91371" w:rsidP="00F91371">
      <w:pPr>
        <w:tabs>
          <w:tab w:val="left" w:pos="1140"/>
        </w:tabs>
        <w:rPr>
          <w:rFonts w:ascii="Times New Roman" w:hAnsi="Times New Roman" w:cs="Times New Roman"/>
          <w:sz w:val="24"/>
        </w:rPr>
      </w:pPr>
      <w:r w:rsidRPr="00F62862">
        <w:rPr>
          <w:rFonts w:ascii="Times New Roman" w:hAnsi="Times New Roman" w:cs="Times New Roman"/>
          <w:sz w:val="24"/>
        </w:rPr>
        <w:t xml:space="preserve"> </w:t>
      </w:r>
    </w:p>
    <w:p w:rsidR="00F91371" w:rsidRPr="00F62862" w:rsidRDefault="00F91371" w:rsidP="00F91371">
      <w:pPr>
        <w:tabs>
          <w:tab w:val="left" w:pos="1140"/>
        </w:tabs>
        <w:rPr>
          <w:rFonts w:ascii="Times New Roman" w:hAnsi="Times New Roman" w:cs="Times New Roman"/>
          <w:sz w:val="24"/>
        </w:rPr>
      </w:pPr>
      <w:r w:rsidRPr="00F62862">
        <w:rPr>
          <w:rFonts w:ascii="Times New Roman" w:hAnsi="Times New Roman" w:cs="Times New Roman"/>
          <w:sz w:val="24"/>
        </w:rPr>
        <w:t xml:space="preserve">2.1. PROBLEMAS RELACIONADOS CON LA COMPRENSIÓN DE LOS MODELOS PEDAGÓGICOS </w:t>
      </w:r>
    </w:p>
    <w:p w:rsidR="00F91371" w:rsidRPr="00F62862" w:rsidRDefault="00F91371" w:rsidP="00F91371">
      <w:pPr>
        <w:tabs>
          <w:tab w:val="left" w:pos="1140"/>
        </w:tabs>
        <w:rPr>
          <w:rFonts w:ascii="Times New Roman" w:hAnsi="Times New Roman" w:cs="Times New Roman"/>
          <w:sz w:val="24"/>
        </w:rPr>
      </w:pPr>
      <w:r w:rsidRPr="00F62862">
        <w:rPr>
          <w:rFonts w:ascii="Times New Roman" w:hAnsi="Times New Roman" w:cs="Times New Roman"/>
          <w:sz w:val="24"/>
        </w:rPr>
        <w:t xml:space="preserve">Las exigencias al personal pedagógico son cada vez mayores en cuanto a su preparación, independencia y creatividad en su desempeño profesional. </w:t>
      </w:r>
    </w:p>
    <w:p w:rsidR="00F91371" w:rsidRPr="00F62862" w:rsidRDefault="00F91371" w:rsidP="00F91371">
      <w:pPr>
        <w:tabs>
          <w:tab w:val="left" w:pos="1140"/>
        </w:tabs>
        <w:rPr>
          <w:rFonts w:ascii="Times New Roman" w:hAnsi="Times New Roman" w:cs="Times New Roman"/>
          <w:sz w:val="24"/>
        </w:rPr>
      </w:pPr>
      <w:r w:rsidRPr="00F62862">
        <w:rPr>
          <w:rFonts w:ascii="Times New Roman" w:hAnsi="Times New Roman" w:cs="Times New Roman"/>
          <w:sz w:val="24"/>
        </w:rPr>
        <w:t xml:space="preserve">Uno de los objetivos más importantes planteado a todo el personal responsabilizado con la educación de los niños, adolescentes y jóvenes consiste en lograr una verdadera dirección científica del proceso pedagógico. Se requiere una sólida preparación no sólo en pedagogía sino también en ciencias afines a la educación como la cibernética, la filosofía y la psicología entre otras. </w:t>
      </w:r>
    </w:p>
    <w:p w:rsidR="00F91371" w:rsidRPr="00F62862" w:rsidRDefault="00F91371" w:rsidP="00F91371">
      <w:pPr>
        <w:tabs>
          <w:tab w:val="left" w:pos="1140"/>
        </w:tabs>
        <w:rPr>
          <w:rFonts w:ascii="Times New Roman" w:hAnsi="Times New Roman" w:cs="Times New Roman"/>
          <w:sz w:val="24"/>
        </w:rPr>
      </w:pPr>
      <w:r w:rsidRPr="00F62862">
        <w:rPr>
          <w:rFonts w:ascii="Times New Roman" w:hAnsi="Times New Roman" w:cs="Times New Roman"/>
          <w:sz w:val="24"/>
        </w:rPr>
        <w:t xml:space="preserve">En la práctica existen problemas no resueltos aún como son: </w:t>
      </w:r>
    </w:p>
    <w:p w:rsidR="00F91371" w:rsidRPr="00F62862" w:rsidRDefault="00F91371" w:rsidP="00F91371">
      <w:pPr>
        <w:pStyle w:val="Prrafodelista"/>
        <w:numPr>
          <w:ilvl w:val="0"/>
          <w:numId w:val="9"/>
        </w:numPr>
        <w:tabs>
          <w:tab w:val="left" w:pos="1140"/>
        </w:tabs>
        <w:rPr>
          <w:rFonts w:ascii="Times New Roman" w:hAnsi="Times New Roman" w:cs="Times New Roman"/>
          <w:sz w:val="24"/>
        </w:rPr>
      </w:pPr>
      <w:r w:rsidRPr="00F62862">
        <w:rPr>
          <w:rFonts w:ascii="Times New Roman" w:hAnsi="Times New Roman" w:cs="Times New Roman"/>
          <w:sz w:val="24"/>
        </w:rPr>
        <w:lastRenderedPageBreak/>
        <w:t xml:space="preserve">El grado de claridad desde el punto de vista teórico - formal que tienen los docentes de la concepción sobre la relación entre educación - instrucción dentro del proceso pedagógico. </w:t>
      </w:r>
    </w:p>
    <w:p w:rsidR="00F91371" w:rsidRPr="00F62862" w:rsidRDefault="00F91371" w:rsidP="00F91371">
      <w:pPr>
        <w:pStyle w:val="Prrafodelista"/>
        <w:numPr>
          <w:ilvl w:val="0"/>
          <w:numId w:val="9"/>
        </w:numPr>
        <w:tabs>
          <w:tab w:val="left" w:pos="1140"/>
        </w:tabs>
        <w:rPr>
          <w:rFonts w:ascii="Times New Roman" w:hAnsi="Times New Roman" w:cs="Times New Roman"/>
          <w:sz w:val="24"/>
        </w:rPr>
      </w:pPr>
      <w:r w:rsidRPr="00F62862">
        <w:rPr>
          <w:rFonts w:ascii="Times New Roman" w:hAnsi="Times New Roman" w:cs="Times New Roman"/>
          <w:sz w:val="24"/>
        </w:rPr>
        <w:t xml:space="preserve">La representación simbólica conceptual de que se parte para organizar el proceso de transmisión de conocimientos que es objeto de apropiación por parte de los estudiantes. </w:t>
      </w:r>
    </w:p>
    <w:p w:rsidR="00F91371" w:rsidRPr="00F62862" w:rsidRDefault="00F91371" w:rsidP="00F91371">
      <w:pPr>
        <w:pStyle w:val="Prrafodelista"/>
        <w:numPr>
          <w:ilvl w:val="0"/>
          <w:numId w:val="9"/>
        </w:numPr>
        <w:tabs>
          <w:tab w:val="left" w:pos="1140"/>
        </w:tabs>
        <w:rPr>
          <w:rFonts w:ascii="Times New Roman" w:hAnsi="Times New Roman" w:cs="Times New Roman"/>
          <w:sz w:val="24"/>
        </w:rPr>
      </w:pPr>
      <w:r w:rsidRPr="00F62862">
        <w:rPr>
          <w:rFonts w:ascii="Times New Roman" w:hAnsi="Times New Roman" w:cs="Times New Roman"/>
          <w:sz w:val="24"/>
        </w:rPr>
        <w:t xml:space="preserve">La incidencia de la participación en la construcción teórica de la realidad educativa para dirigirla hacia metas superiores. </w:t>
      </w:r>
    </w:p>
    <w:p w:rsidR="00F91371" w:rsidRPr="00F62862" w:rsidRDefault="00F91371" w:rsidP="00F91371">
      <w:pPr>
        <w:pStyle w:val="Prrafodelista"/>
        <w:numPr>
          <w:ilvl w:val="0"/>
          <w:numId w:val="9"/>
        </w:numPr>
        <w:tabs>
          <w:tab w:val="left" w:pos="1140"/>
        </w:tabs>
        <w:rPr>
          <w:rFonts w:ascii="Times New Roman" w:hAnsi="Times New Roman" w:cs="Times New Roman"/>
          <w:sz w:val="24"/>
        </w:rPr>
      </w:pPr>
      <w:r w:rsidRPr="00F62862">
        <w:rPr>
          <w:rFonts w:ascii="Times New Roman" w:hAnsi="Times New Roman" w:cs="Times New Roman"/>
          <w:sz w:val="24"/>
        </w:rPr>
        <w:t xml:space="preserve">La contradicción entre posibilidad de acceso de todos a la enseñanza y la individualización de la misma. </w:t>
      </w:r>
    </w:p>
    <w:p w:rsidR="00F91371" w:rsidRPr="00F62862" w:rsidRDefault="00F91371" w:rsidP="00F91371">
      <w:pPr>
        <w:tabs>
          <w:tab w:val="left" w:pos="1140"/>
        </w:tabs>
        <w:rPr>
          <w:rFonts w:ascii="Times New Roman" w:hAnsi="Times New Roman" w:cs="Times New Roman"/>
          <w:sz w:val="24"/>
        </w:rPr>
      </w:pPr>
      <w:r w:rsidRPr="00F62862">
        <w:rPr>
          <w:rFonts w:ascii="Times New Roman" w:hAnsi="Times New Roman" w:cs="Times New Roman"/>
          <w:sz w:val="24"/>
        </w:rPr>
        <w:t xml:space="preserve">2.2. CONCEPTUALIZACIÓN TEÓRICO Y METODOLÓGICA DE LOS MODELOS PEDAGÓGICOS </w:t>
      </w:r>
    </w:p>
    <w:p w:rsidR="00F91371" w:rsidRPr="00F62862" w:rsidRDefault="00F91371" w:rsidP="00F91371">
      <w:pPr>
        <w:tabs>
          <w:tab w:val="left" w:pos="1140"/>
        </w:tabs>
        <w:rPr>
          <w:rFonts w:ascii="Times New Roman" w:hAnsi="Times New Roman" w:cs="Times New Roman"/>
          <w:sz w:val="24"/>
        </w:rPr>
      </w:pPr>
      <w:r w:rsidRPr="00F62862">
        <w:rPr>
          <w:rFonts w:ascii="Times New Roman" w:hAnsi="Times New Roman" w:cs="Times New Roman"/>
          <w:sz w:val="24"/>
        </w:rPr>
        <w:t>Reconocer el carácter social de la actividad humana, teniendo en cuenta el papel de los factores sociales el devenir y desarrollo de la especie hombre, significa reconocer como producto al trabajo colectivo como transformador de sí mismo; proceso no espontáneo, sino consciente proyectado sobre la base de objetivos previamente determinados que ha impuesto al hombre, como sujeto del proceso productivo, la necesidad de buscar varios métodos y procedimientos que garanticen la efectividad del proceso productivo por un lado y que lo hagan más eficiente y menos costoso por otro.</w:t>
      </w:r>
    </w:p>
    <w:p w:rsidR="00F91371" w:rsidRPr="00F62862" w:rsidRDefault="00F91371" w:rsidP="00F91371">
      <w:pPr>
        <w:tabs>
          <w:tab w:val="left" w:pos="1140"/>
        </w:tabs>
        <w:rPr>
          <w:rFonts w:ascii="Times New Roman" w:hAnsi="Times New Roman" w:cs="Times New Roman"/>
          <w:sz w:val="24"/>
        </w:rPr>
      </w:pPr>
    </w:p>
    <w:p w:rsidR="00F91371" w:rsidRPr="00F62862" w:rsidRDefault="00F91371" w:rsidP="00F91371">
      <w:pPr>
        <w:tabs>
          <w:tab w:val="left" w:pos="1140"/>
        </w:tabs>
        <w:rPr>
          <w:rFonts w:ascii="Times New Roman" w:hAnsi="Times New Roman" w:cs="Times New Roman"/>
          <w:sz w:val="24"/>
        </w:rPr>
      </w:pPr>
    </w:p>
    <w:p w:rsidR="00F91371" w:rsidRPr="00F62862" w:rsidRDefault="00F91371" w:rsidP="00F91371">
      <w:pPr>
        <w:tabs>
          <w:tab w:val="left" w:pos="1140"/>
        </w:tabs>
        <w:rPr>
          <w:rFonts w:ascii="Times New Roman" w:hAnsi="Times New Roman" w:cs="Times New Roman"/>
          <w:sz w:val="24"/>
        </w:rPr>
      </w:pPr>
      <w:r w:rsidRPr="00F62862">
        <w:rPr>
          <w:rFonts w:ascii="Times New Roman" w:hAnsi="Times New Roman" w:cs="Times New Roman"/>
          <w:sz w:val="24"/>
        </w:rPr>
        <w:t xml:space="preserve">2.2.1. ALGUNAS DEFINICIONES RELACIONADAS CON EL TÉRMINO “MODELO”  </w:t>
      </w:r>
    </w:p>
    <w:p w:rsidR="00F91371" w:rsidRPr="00F62862" w:rsidRDefault="00F91371" w:rsidP="00F91371">
      <w:pPr>
        <w:tabs>
          <w:tab w:val="left" w:pos="1140"/>
        </w:tabs>
        <w:rPr>
          <w:rFonts w:ascii="Times New Roman" w:hAnsi="Times New Roman" w:cs="Times New Roman"/>
          <w:sz w:val="24"/>
        </w:rPr>
      </w:pPr>
      <w:r w:rsidRPr="00F62862">
        <w:rPr>
          <w:rFonts w:ascii="Times New Roman" w:hAnsi="Times New Roman" w:cs="Times New Roman"/>
          <w:sz w:val="24"/>
        </w:rPr>
        <w:t xml:space="preserve">La modelación científica:  </w:t>
      </w:r>
    </w:p>
    <w:p w:rsidR="00F91371" w:rsidRPr="00F62862" w:rsidRDefault="00F91371" w:rsidP="00F91371">
      <w:pPr>
        <w:tabs>
          <w:tab w:val="left" w:pos="1140"/>
        </w:tabs>
        <w:rPr>
          <w:rFonts w:ascii="Times New Roman" w:hAnsi="Times New Roman" w:cs="Times New Roman"/>
          <w:sz w:val="24"/>
        </w:rPr>
      </w:pPr>
      <w:r w:rsidRPr="00F62862">
        <w:rPr>
          <w:rFonts w:ascii="Times New Roman" w:hAnsi="Times New Roman" w:cs="Times New Roman"/>
          <w:sz w:val="24"/>
        </w:rPr>
        <w:t xml:space="preserve">La modelación científica es un método que opera de forma práctica y teórica con un objeto no en forma directa sino utilizando cierto sistema intermedio auxiliar natural o artificial el cual se encuentra en una determinada correspondencia objetiva con el objeto mismo del conocimiento.  </w:t>
      </w:r>
    </w:p>
    <w:p w:rsidR="00F91371" w:rsidRPr="00F62862" w:rsidRDefault="00F91371" w:rsidP="00F91371">
      <w:pPr>
        <w:tabs>
          <w:tab w:val="left" w:pos="1140"/>
        </w:tabs>
        <w:rPr>
          <w:rFonts w:ascii="Times New Roman" w:hAnsi="Times New Roman" w:cs="Times New Roman"/>
          <w:sz w:val="24"/>
        </w:rPr>
      </w:pPr>
      <w:r w:rsidRPr="00F62862">
        <w:rPr>
          <w:rFonts w:ascii="Times New Roman" w:hAnsi="Times New Roman" w:cs="Times New Roman"/>
          <w:sz w:val="24"/>
        </w:rPr>
        <w:t xml:space="preserve">Paradigma científico: </w:t>
      </w:r>
    </w:p>
    <w:p w:rsidR="00F91371" w:rsidRPr="00F62862" w:rsidRDefault="00F91371" w:rsidP="00F91371">
      <w:pPr>
        <w:tabs>
          <w:tab w:val="left" w:pos="1140"/>
        </w:tabs>
        <w:rPr>
          <w:rFonts w:ascii="Times New Roman" w:hAnsi="Times New Roman" w:cs="Times New Roman"/>
          <w:sz w:val="24"/>
        </w:rPr>
      </w:pPr>
      <w:r w:rsidRPr="00F62862">
        <w:rPr>
          <w:rFonts w:ascii="Times New Roman" w:hAnsi="Times New Roman" w:cs="Times New Roman"/>
          <w:sz w:val="24"/>
        </w:rPr>
        <w:t xml:space="preserve">Los paradigmas científicos son realizaciones científicas universalmente reconocidas que durante cierto tiempo proporcionan modelos de problemas y soluciones a una comunidad científica. Se infiere la dependencia de la modelación respecto al paradigma científico del momento histórico concreto en que se efectúa.  </w:t>
      </w:r>
    </w:p>
    <w:p w:rsidR="00F91371" w:rsidRPr="00F62862" w:rsidRDefault="00F91371" w:rsidP="00F91371">
      <w:pPr>
        <w:tabs>
          <w:tab w:val="left" w:pos="1140"/>
        </w:tabs>
        <w:rPr>
          <w:rFonts w:ascii="Times New Roman" w:hAnsi="Times New Roman" w:cs="Times New Roman"/>
          <w:sz w:val="24"/>
        </w:rPr>
      </w:pPr>
      <w:r w:rsidRPr="00F62862">
        <w:rPr>
          <w:rFonts w:ascii="Times New Roman" w:hAnsi="Times New Roman" w:cs="Times New Roman"/>
          <w:sz w:val="24"/>
        </w:rPr>
        <w:t xml:space="preserve">Modelo:  </w:t>
      </w:r>
    </w:p>
    <w:p w:rsidR="00F91371" w:rsidRPr="00F62862" w:rsidRDefault="00F91371" w:rsidP="00F91371">
      <w:pPr>
        <w:tabs>
          <w:tab w:val="left" w:pos="1140"/>
        </w:tabs>
        <w:rPr>
          <w:rFonts w:ascii="Times New Roman" w:hAnsi="Times New Roman" w:cs="Times New Roman"/>
          <w:sz w:val="24"/>
        </w:rPr>
      </w:pPr>
      <w:r w:rsidRPr="00F62862">
        <w:rPr>
          <w:rFonts w:ascii="Times New Roman" w:hAnsi="Times New Roman" w:cs="Times New Roman"/>
          <w:sz w:val="24"/>
        </w:rPr>
        <w:t xml:space="preserve">Un modelo es la imagen o representación del conjunto de relaciones que definen un fenómeno con miras a su mejor entendimiento. Es la interpretación explícita de lo que uno entiende de una situación, o tan sólo de las ideas de uno acerca de esa situación. Puede expresarse en formulaciones matemáticas, símbolos, palabras; pero en esencia, es una </w:t>
      </w:r>
      <w:r w:rsidRPr="00F62862">
        <w:rPr>
          <w:rFonts w:ascii="Times New Roman" w:hAnsi="Times New Roman" w:cs="Times New Roman"/>
          <w:sz w:val="24"/>
        </w:rPr>
        <w:lastRenderedPageBreak/>
        <w:t xml:space="preserve">descripción de entidades, procesos, atributos y las relaciones entre ellas. Puede ser descriptivo o ilustrativo, pero sobre todo, debe ser útil. </w:t>
      </w:r>
    </w:p>
    <w:p w:rsidR="00F91371" w:rsidRPr="00F62862" w:rsidRDefault="00F91371" w:rsidP="00F91371">
      <w:pPr>
        <w:tabs>
          <w:tab w:val="left" w:pos="1140"/>
        </w:tabs>
        <w:rPr>
          <w:rFonts w:ascii="Times New Roman" w:hAnsi="Times New Roman" w:cs="Times New Roman"/>
          <w:sz w:val="24"/>
        </w:rPr>
      </w:pPr>
      <w:r w:rsidRPr="00F62862">
        <w:rPr>
          <w:rFonts w:ascii="Times New Roman" w:hAnsi="Times New Roman" w:cs="Times New Roman"/>
          <w:sz w:val="24"/>
        </w:rPr>
        <w:t xml:space="preserve">La definición de modelo revela sus funciones: </w:t>
      </w:r>
    </w:p>
    <w:p w:rsidR="00F91371" w:rsidRPr="00F62862" w:rsidRDefault="00F91371" w:rsidP="00F91371">
      <w:pPr>
        <w:tabs>
          <w:tab w:val="left" w:pos="1140"/>
        </w:tabs>
        <w:rPr>
          <w:rFonts w:ascii="Times New Roman" w:hAnsi="Times New Roman" w:cs="Times New Roman"/>
          <w:sz w:val="24"/>
        </w:rPr>
      </w:pPr>
      <w:r w:rsidRPr="00F62862">
        <w:rPr>
          <w:rFonts w:ascii="Times New Roman" w:hAnsi="Times New Roman" w:cs="Times New Roman"/>
          <w:sz w:val="24"/>
        </w:rPr>
        <w:t xml:space="preserve">Interpretación: </w:t>
      </w:r>
    </w:p>
    <w:p w:rsidR="00F91371" w:rsidRPr="00F62862" w:rsidRDefault="00F91371" w:rsidP="00F91371">
      <w:pPr>
        <w:tabs>
          <w:tab w:val="left" w:pos="1140"/>
        </w:tabs>
        <w:rPr>
          <w:rFonts w:ascii="Times New Roman" w:hAnsi="Times New Roman" w:cs="Times New Roman"/>
          <w:sz w:val="24"/>
        </w:rPr>
      </w:pPr>
      <w:r w:rsidRPr="00F62862">
        <w:rPr>
          <w:rFonts w:ascii="Times New Roman" w:hAnsi="Times New Roman" w:cs="Times New Roman"/>
          <w:sz w:val="24"/>
        </w:rPr>
        <w:t xml:space="preserve">Significa explicar, representar los aspectos más significativos del objeto de forma simplificada. Aquí se aprecia la función ilustrativa, traslativa y sustitutiva - heurística. </w:t>
      </w:r>
    </w:p>
    <w:p w:rsidR="00F91371" w:rsidRPr="00F62862" w:rsidRDefault="00F91371" w:rsidP="00F91371">
      <w:pPr>
        <w:tabs>
          <w:tab w:val="left" w:pos="1140"/>
        </w:tabs>
        <w:rPr>
          <w:rFonts w:ascii="Times New Roman" w:hAnsi="Times New Roman" w:cs="Times New Roman"/>
          <w:sz w:val="24"/>
        </w:rPr>
      </w:pPr>
      <w:r w:rsidRPr="00F62862">
        <w:rPr>
          <w:rFonts w:ascii="Times New Roman" w:hAnsi="Times New Roman" w:cs="Times New Roman"/>
          <w:sz w:val="24"/>
        </w:rPr>
        <w:t xml:space="preserve">Diseño: </w:t>
      </w:r>
    </w:p>
    <w:p w:rsidR="00F91371" w:rsidRPr="00F62862" w:rsidRDefault="00F91371" w:rsidP="00F91371">
      <w:pPr>
        <w:tabs>
          <w:tab w:val="left" w:pos="1140"/>
        </w:tabs>
        <w:rPr>
          <w:rFonts w:ascii="Times New Roman" w:hAnsi="Times New Roman" w:cs="Times New Roman"/>
          <w:sz w:val="24"/>
        </w:rPr>
      </w:pPr>
      <w:r w:rsidRPr="00F62862">
        <w:rPr>
          <w:rFonts w:ascii="Times New Roman" w:hAnsi="Times New Roman" w:cs="Times New Roman"/>
          <w:sz w:val="24"/>
        </w:rPr>
        <w:t xml:space="preserve">Significa proyectar, delinear los rasgos más importantes. Se evidencian la función aproximativa y extrapolativa - pronosticadora. </w:t>
      </w:r>
    </w:p>
    <w:p w:rsidR="00F91371" w:rsidRPr="00F62862" w:rsidRDefault="00F91371" w:rsidP="00F91371">
      <w:pPr>
        <w:tabs>
          <w:tab w:val="left" w:pos="1140"/>
        </w:tabs>
        <w:rPr>
          <w:rFonts w:ascii="Times New Roman" w:hAnsi="Times New Roman" w:cs="Times New Roman"/>
          <w:sz w:val="24"/>
        </w:rPr>
      </w:pPr>
      <w:r w:rsidRPr="00F62862">
        <w:rPr>
          <w:rFonts w:ascii="Times New Roman" w:hAnsi="Times New Roman" w:cs="Times New Roman"/>
          <w:sz w:val="24"/>
        </w:rPr>
        <w:t xml:space="preserve">Ajuste: </w:t>
      </w:r>
    </w:p>
    <w:p w:rsidR="00F91371" w:rsidRPr="00F62862" w:rsidRDefault="00F91371" w:rsidP="00F91371">
      <w:pPr>
        <w:tabs>
          <w:tab w:val="left" w:pos="1140"/>
        </w:tabs>
        <w:rPr>
          <w:rFonts w:ascii="Times New Roman" w:hAnsi="Times New Roman" w:cs="Times New Roman"/>
          <w:sz w:val="24"/>
        </w:rPr>
      </w:pPr>
      <w:r w:rsidRPr="00F62862">
        <w:rPr>
          <w:rFonts w:ascii="Times New Roman" w:hAnsi="Times New Roman" w:cs="Times New Roman"/>
          <w:sz w:val="24"/>
        </w:rPr>
        <w:t xml:space="preserve">Significa adaptar, acomodar, conformar para optimizar en la actividad práctica. Revela la función transformadora y constructiva en caso necesario esta última. </w:t>
      </w:r>
    </w:p>
    <w:p w:rsidR="00F91371" w:rsidRPr="00F62862" w:rsidRDefault="00F91371" w:rsidP="00F91371">
      <w:pPr>
        <w:tabs>
          <w:tab w:val="left" w:pos="1140"/>
        </w:tabs>
        <w:rPr>
          <w:rFonts w:ascii="Times New Roman" w:hAnsi="Times New Roman" w:cs="Times New Roman"/>
          <w:sz w:val="24"/>
        </w:rPr>
      </w:pPr>
      <w:r w:rsidRPr="00F62862">
        <w:rPr>
          <w:rFonts w:ascii="Times New Roman" w:hAnsi="Times New Roman" w:cs="Times New Roman"/>
          <w:sz w:val="24"/>
        </w:rPr>
        <w:t xml:space="preserve">Tipología de modelos: </w:t>
      </w:r>
    </w:p>
    <w:p w:rsidR="00F91371" w:rsidRPr="00F62862" w:rsidRDefault="00F91371" w:rsidP="00F91371">
      <w:pPr>
        <w:tabs>
          <w:tab w:val="left" w:pos="1140"/>
        </w:tabs>
        <w:rPr>
          <w:rFonts w:ascii="Times New Roman" w:hAnsi="Times New Roman" w:cs="Times New Roman"/>
          <w:sz w:val="24"/>
        </w:rPr>
      </w:pPr>
      <w:r w:rsidRPr="00F62862">
        <w:rPr>
          <w:rFonts w:ascii="Times New Roman" w:hAnsi="Times New Roman" w:cs="Times New Roman"/>
          <w:sz w:val="24"/>
        </w:rPr>
        <w:t xml:space="preserve">Modelo centrado en el comportamiento del docente en el aula:  </w:t>
      </w:r>
    </w:p>
    <w:p w:rsidR="00F91371" w:rsidRPr="00F62862" w:rsidRDefault="00F91371" w:rsidP="00F91371">
      <w:pPr>
        <w:tabs>
          <w:tab w:val="left" w:pos="1140"/>
        </w:tabs>
        <w:rPr>
          <w:rFonts w:ascii="Times New Roman" w:hAnsi="Times New Roman" w:cs="Times New Roman"/>
          <w:sz w:val="24"/>
        </w:rPr>
      </w:pPr>
      <w:r w:rsidRPr="00F62862">
        <w:rPr>
          <w:rFonts w:ascii="Times New Roman" w:hAnsi="Times New Roman" w:cs="Times New Roman"/>
          <w:sz w:val="24"/>
        </w:rPr>
        <w:t xml:space="preserve">Éste propone que la evaluación de la eficacia docente se haga identificando aquellos comportamientos del profesor que se consideran relacionados con los logros de los alumnos; capacidad del docente para crear un ambiente favorable para el aprendizaje en el aula. </w:t>
      </w:r>
    </w:p>
    <w:p w:rsidR="00F91371" w:rsidRPr="00F62862" w:rsidRDefault="00F91371" w:rsidP="00F91371">
      <w:pPr>
        <w:tabs>
          <w:tab w:val="left" w:pos="1140"/>
        </w:tabs>
        <w:rPr>
          <w:rFonts w:ascii="Times New Roman" w:hAnsi="Times New Roman" w:cs="Times New Roman"/>
          <w:sz w:val="24"/>
        </w:rPr>
      </w:pPr>
      <w:r w:rsidRPr="00F62862">
        <w:rPr>
          <w:rFonts w:ascii="Times New Roman" w:hAnsi="Times New Roman" w:cs="Times New Roman"/>
          <w:sz w:val="24"/>
        </w:rPr>
        <w:t xml:space="preserve">Modelo centrado en el perfil del maestro:  </w:t>
      </w:r>
    </w:p>
    <w:p w:rsidR="00F91371" w:rsidRPr="00F62862" w:rsidRDefault="00F91371" w:rsidP="00F91371">
      <w:pPr>
        <w:tabs>
          <w:tab w:val="left" w:pos="1140"/>
        </w:tabs>
        <w:rPr>
          <w:rFonts w:ascii="Times New Roman" w:hAnsi="Times New Roman" w:cs="Times New Roman"/>
          <w:sz w:val="24"/>
        </w:rPr>
      </w:pPr>
      <w:r w:rsidRPr="00F62862">
        <w:rPr>
          <w:rFonts w:ascii="Times New Roman" w:hAnsi="Times New Roman" w:cs="Times New Roman"/>
          <w:sz w:val="24"/>
        </w:rPr>
        <w:t xml:space="preserve">Éste consiste en evaluar el desempeño de un docente de acuerdo a su grado de concordancia con los rasgos y características, según un perfil previamente determinado, de lo que constituye un profesor ideal. </w:t>
      </w:r>
    </w:p>
    <w:p w:rsidR="00F91371" w:rsidRPr="00F62862" w:rsidRDefault="00F91371" w:rsidP="00F91371">
      <w:pPr>
        <w:tabs>
          <w:tab w:val="left" w:pos="1140"/>
        </w:tabs>
        <w:rPr>
          <w:rFonts w:ascii="Times New Roman" w:hAnsi="Times New Roman" w:cs="Times New Roman"/>
          <w:sz w:val="24"/>
        </w:rPr>
      </w:pPr>
      <w:r w:rsidRPr="00F62862">
        <w:rPr>
          <w:rFonts w:ascii="Times New Roman" w:hAnsi="Times New Roman" w:cs="Times New Roman"/>
          <w:sz w:val="24"/>
        </w:rPr>
        <w:t xml:space="preserve">Modelo centrado en los resultados obtenidos:  </w:t>
      </w:r>
    </w:p>
    <w:p w:rsidR="00F91371" w:rsidRPr="00F62862" w:rsidRDefault="00F91371" w:rsidP="00F91371">
      <w:pPr>
        <w:tabs>
          <w:tab w:val="left" w:pos="1140"/>
        </w:tabs>
        <w:rPr>
          <w:rFonts w:ascii="Times New Roman" w:hAnsi="Times New Roman" w:cs="Times New Roman"/>
          <w:sz w:val="24"/>
        </w:rPr>
      </w:pPr>
      <w:r w:rsidRPr="00F62862">
        <w:rPr>
          <w:rFonts w:ascii="Times New Roman" w:hAnsi="Times New Roman" w:cs="Times New Roman"/>
          <w:sz w:val="24"/>
        </w:rPr>
        <w:t xml:space="preserve">Consiste en evaluar el desempeño docente mediante la comprobación de los aprendizajes o resultados alcanzados por sus estudiantes. </w:t>
      </w:r>
    </w:p>
    <w:p w:rsidR="00F91371" w:rsidRPr="00F62862" w:rsidRDefault="00F91371" w:rsidP="00F91371">
      <w:pPr>
        <w:tabs>
          <w:tab w:val="left" w:pos="1140"/>
        </w:tabs>
        <w:rPr>
          <w:rFonts w:ascii="Times New Roman" w:hAnsi="Times New Roman" w:cs="Times New Roman"/>
          <w:sz w:val="24"/>
        </w:rPr>
      </w:pPr>
      <w:r w:rsidRPr="00F62862">
        <w:rPr>
          <w:rFonts w:ascii="Times New Roman" w:hAnsi="Times New Roman" w:cs="Times New Roman"/>
          <w:sz w:val="24"/>
        </w:rPr>
        <w:t xml:space="preserve">Modelo de contexto, insumo, proceso y producto:  </w:t>
      </w:r>
    </w:p>
    <w:p w:rsidR="00F91371" w:rsidRPr="00F62862" w:rsidRDefault="00F91371" w:rsidP="00F91371">
      <w:pPr>
        <w:tabs>
          <w:tab w:val="left" w:pos="1140"/>
        </w:tabs>
        <w:rPr>
          <w:rFonts w:ascii="Times New Roman" w:hAnsi="Times New Roman" w:cs="Times New Roman"/>
          <w:sz w:val="24"/>
        </w:rPr>
      </w:pPr>
      <w:r w:rsidRPr="00F62862">
        <w:rPr>
          <w:rFonts w:ascii="Times New Roman" w:hAnsi="Times New Roman" w:cs="Times New Roman"/>
          <w:sz w:val="24"/>
        </w:rPr>
        <w:t xml:space="preserve">Es el modelo adoptado internacionalmente para la evaluación de la calidad de los sistemas educacionales, de las que consideran  cuatro variables: de contexto, de insumo, de proceso y de producto, y que a cada variable se le hace corresponder sus correspondientes dimensiones e indicadores. </w:t>
      </w:r>
    </w:p>
    <w:p w:rsidR="00F91371" w:rsidRPr="00F62862" w:rsidRDefault="00F91371" w:rsidP="00F91371">
      <w:pPr>
        <w:tabs>
          <w:tab w:val="left" w:pos="1140"/>
        </w:tabs>
        <w:rPr>
          <w:rFonts w:ascii="Times New Roman" w:hAnsi="Times New Roman" w:cs="Times New Roman"/>
          <w:sz w:val="24"/>
        </w:rPr>
      </w:pPr>
      <w:r w:rsidRPr="00F62862">
        <w:rPr>
          <w:rFonts w:ascii="Times New Roman" w:hAnsi="Times New Roman" w:cs="Times New Roman"/>
          <w:sz w:val="24"/>
        </w:rPr>
        <w:t xml:space="preserve">Modelo de control total de la calidad:  </w:t>
      </w:r>
    </w:p>
    <w:p w:rsidR="00F91371" w:rsidRPr="00F62862" w:rsidRDefault="00F91371" w:rsidP="00F91371">
      <w:pPr>
        <w:tabs>
          <w:tab w:val="left" w:pos="1140"/>
        </w:tabs>
        <w:rPr>
          <w:rFonts w:ascii="Times New Roman" w:hAnsi="Times New Roman" w:cs="Times New Roman"/>
          <w:sz w:val="24"/>
        </w:rPr>
      </w:pPr>
      <w:r w:rsidRPr="00F62862">
        <w:rPr>
          <w:rFonts w:ascii="Times New Roman" w:hAnsi="Times New Roman" w:cs="Times New Roman"/>
          <w:sz w:val="24"/>
        </w:rPr>
        <w:t xml:space="preserve">Es un sistema de métodos de trabajo pedagógico que genera un servicio docente - educativo de calidad, y que es ejercido por los propios ejecutores en cada momento de ese proceso, por lo que deja de ser una función privativa de la dirección.  </w:t>
      </w:r>
    </w:p>
    <w:p w:rsidR="00F91371" w:rsidRPr="00F62862" w:rsidRDefault="00F91371" w:rsidP="00F91371">
      <w:pPr>
        <w:tabs>
          <w:tab w:val="left" w:pos="1140"/>
        </w:tabs>
        <w:rPr>
          <w:rFonts w:ascii="Times New Roman" w:hAnsi="Times New Roman" w:cs="Times New Roman"/>
          <w:sz w:val="24"/>
        </w:rPr>
      </w:pPr>
      <w:r w:rsidRPr="00F62862">
        <w:rPr>
          <w:rFonts w:ascii="Times New Roman" w:hAnsi="Times New Roman" w:cs="Times New Roman"/>
          <w:sz w:val="24"/>
        </w:rPr>
        <w:lastRenderedPageBreak/>
        <w:t xml:space="preserve">Modelo de la práctica reflexiva:  </w:t>
      </w:r>
    </w:p>
    <w:p w:rsidR="00F91371" w:rsidRPr="00F62862" w:rsidRDefault="00F91371" w:rsidP="00F91371">
      <w:pPr>
        <w:tabs>
          <w:tab w:val="left" w:pos="1140"/>
        </w:tabs>
        <w:rPr>
          <w:rFonts w:ascii="Times New Roman" w:hAnsi="Times New Roman" w:cs="Times New Roman"/>
          <w:sz w:val="24"/>
        </w:rPr>
      </w:pPr>
      <w:r w:rsidRPr="00F62862">
        <w:rPr>
          <w:rFonts w:ascii="Times New Roman" w:hAnsi="Times New Roman" w:cs="Times New Roman"/>
          <w:sz w:val="24"/>
        </w:rPr>
        <w:t xml:space="preserve">Es un modelo que parte del principio causa-efecto-toma de decisión y es un procedimiento que se lleva a cabo en todo momento por los propios ejecutores o agentes externos, esencia del modelo de calidad total. </w:t>
      </w:r>
    </w:p>
    <w:p w:rsidR="00F91371" w:rsidRPr="00F62862" w:rsidRDefault="00F91371" w:rsidP="00F91371">
      <w:pPr>
        <w:tabs>
          <w:tab w:val="left" w:pos="1140"/>
        </w:tabs>
        <w:rPr>
          <w:rFonts w:ascii="Times New Roman" w:hAnsi="Times New Roman" w:cs="Times New Roman"/>
          <w:sz w:val="24"/>
        </w:rPr>
      </w:pPr>
      <w:r w:rsidRPr="00F62862">
        <w:rPr>
          <w:rFonts w:ascii="Times New Roman" w:hAnsi="Times New Roman" w:cs="Times New Roman"/>
          <w:sz w:val="24"/>
        </w:rPr>
        <w:t xml:space="preserve">Modelo didáctico:  </w:t>
      </w:r>
    </w:p>
    <w:p w:rsidR="00F91371" w:rsidRPr="00F62862" w:rsidRDefault="00F91371" w:rsidP="00F91371">
      <w:pPr>
        <w:tabs>
          <w:tab w:val="left" w:pos="1140"/>
        </w:tabs>
        <w:rPr>
          <w:rFonts w:ascii="Times New Roman" w:hAnsi="Times New Roman" w:cs="Times New Roman"/>
          <w:sz w:val="24"/>
        </w:rPr>
      </w:pPr>
      <w:r w:rsidRPr="00F62862">
        <w:rPr>
          <w:rFonts w:ascii="Times New Roman" w:hAnsi="Times New Roman" w:cs="Times New Roman"/>
          <w:sz w:val="24"/>
        </w:rPr>
        <w:t xml:space="preserve">El modelo didáctico es una construcción teórico formal que basada en supuestos científicos e ideológicos pretende interpretar la realidad escolar y dirigirla hacia determinados fines educativos.  </w:t>
      </w:r>
    </w:p>
    <w:p w:rsidR="00F91371" w:rsidRPr="00F62862" w:rsidRDefault="00F91371" w:rsidP="00F91371">
      <w:pPr>
        <w:tabs>
          <w:tab w:val="left" w:pos="1140"/>
        </w:tabs>
        <w:rPr>
          <w:rFonts w:ascii="Times New Roman" w:hAnsi="Times New Roman" w:cs="Times New Roman"/>
          <w:sz w:val="24"/>
        </w:rPr>
      </w:pPr>
      <w:r w:rsidRPr="00F62862">
        <w:rPr>
          <w:rFonts w:ascii="Times New Roman" w:hAnsi="Times New Roman" w:cs="Times New Roman"/>
          <w:sz w:val="24"/>
        </w:rPr>
        <w:t xml:space="preserve">Es una representación simbólica conceptual de la realidad educativa, que tiene por objetivo funcionar como esquema mediador entre la realidad educativa y el pensamiento. Sirve como estructura en torno a la cual se organiza el conocimiento. </w:t>
      </w:r>
    </w:p>
    <w:p w:rsidR="00F91371" w:rsidRPr="00F62862" w:rsidRDefault="00F91371" w:rsidP="00F91371">
      <w:pPr>
        <w:tabs>
          <w:tab w:val="left" w:pos="1140"/>
        </w:tabs>
        <w:rPr>
          <w:rFonts w:ascii="Times New Roman" w:hAnsi="Times New Roman" w:cs="Times New Roman"/>
          <w:sz w:val="24"/>
        </w:rPr>
      </w:pPr>
      <w:r w:rsidRPr="00F62862">
        <w:rPr>
          <w:rFonts w:ascii="Times New Roman" w:hAnsi="Times New Roman" w:cs="Times New Roman"/>
          <w:sz w:val="24"/>
        </w:rPr>
        <w:t xml:space="preserve">Está integrado por el conjunto de estrategias y normas propuestas por pedagogos para organizar y dirigir el proceso educativo. En dicho modelo se determina el qué, por qué, para qué, cómo, dónde, cuándo, para quién, con quién, y con qué se debe desarrollar el proceso de enseñanza – aprendizaje. </w:t>
      </w:r>
    </w:p>
    <w:p w:rsidR="00F91371" w:rsidRPr="00F62862" w:rsidRDefault="00F91371" w:rsidP="00F91371">
      <w:pPr>
        <w:tabs>
          <w:tab w:val="left" w:pos="1140"/>
        </w:tabs>
        <w:rPr>
          <w:rFonts w:ascii="Times New Roman" w:hAnsi="Times New Roman" w:cs="Times New Roman"/>
          <w:sz w:val="24"/>
        </w:rPr>
      </w:pPr>
      <w:r w:rsidRPr="00F62862">
        <w:rPr>
          <w:rFonts w:ascii="Times New Roman" w:hAnsi="Times New Roman" w:cs="Times New Roman"/>
          <w:sz w:val="24"/>
        </w:rPr>
        <w:t xml:space="preserve">Diseño didáctico:  </w:t>
      </w:r>
    </w:p>
    <w:p w:rsidR="00F91371" w:rsidRPr="00F62862" w:rsidRDefault="00F91371" w:rsidP="00F91371">
      <w:pPr>
        <w:tabs>
          <w:tab w:val="left" w:pos="1140"/>
        </w:tabs>
        <w:rPr>
          <w:rFonts w:ascii="Times New Roman" w:hAnsi="Times New Roman" w:cs="Times New Roman"/>
          <w:sz w:val="24"/>
        </w:rPr>
      </w:pPr>
      <w:r w:rsidRPr="00F62862">
        <w:rPr>
          <w:rFonts w:ascii="Times New Roman" w:hAnsi="Times New Roman" w:cs="Times New Roman"/>
          <w:sz w:val="24"/>
        </w:rPr>
        <w:t xml:space="preserve">Un diseño didáctico está integrado por un conjunto de proyectos de medios de ambiente de aprendizaje en que los sujetos que aprenden pueden elaborar objetiva y subjetivamente importantes tareas de aprendizaje. Tienen su aporte en el modelo didáctico (reconstrucciones de segundo grado de la realidad pedagógica).  </w:t>
      </w:r>
    </w:p>
    <w:p w:rsidR="00F91371" w:rsidRPr="00F62862" w:rsidRDefault="00F91371" w:rsidP="00F91371">
      <w:pPr>
        <w:tabs>
          <w:tab w:val="left" w:pos="1140"/>
        </w:tabs>
        <w:rPr>
          <w:rFonts w:ascii="Times New Roman" w:hAnsi="Times New Roman" w:cs="Times New Roman"/>
          <w:sz w:val="24"/>
        </w:rPr>
      </w:pPr>
      <w:r w:rsidRPr="00F62862">
        <w:rPr>
          <w:rFonts w:ascii="Times New Roman" w:hAnsi="Times New Roman" w:cs="Times New Roman"/>
          <w:sz w:val="24"/>
        </w:rPr>
        <w:t xml:space="preserve">Modelo educativo:  </w:t>
      </w:r>
    </w:p>
    <w:p w:rsidR="00F91371" w:rsidRPr="00F62862" w:rsidRDefault="00F91371" w:rsidP="00F91371">
      <w:pPr>
        <w:tabs>
          <w:tab w:val="left" w:pos="1140"/>
        </w:tabs>
        <w:rPr>
          <w:rFonts w:ascii="Times New Roman" w:hAnsi="Times New Roman" w:cs="Times New Roman"/>
          <w:sz w:val="24"/>
        </w:rPr>
      </w:pPr>
      <w:r w:rsidRPr="00F62862">
        <w:rPr>
          <w:rFonts w:ascii="Times New Roman" w:hAnsi="Times New Roman" w:cs="Times New Roman"/>
          <w:sz w:val="24"/>
        </w:rPr>
        <w:t xml:space="preserve">El modelo educativo es más abarcador que el modelo pedagógico y que el modelo didáctico ya que implica la política educativa, la filosofía de la educación y la concepción teórica sobre educación. Pretende la unidad de los códigos culturales y se concreta en la comunidad (participantes del hecho educativo). </w:t>
      </w:r>
    </w:p>
    <w:p w:rsidR="0097322C" w:rsidRPr="00F62862" w:rsidRDefault="0097322C" w:rsidP="0097322C">
      <w:pPr>
        <w:tabs>
          <w:tab w:val="left" w:pos="1140"/>
        </w:tabs>
        <w:rPr>
          <w:rFonts w:ascii="Times New Roman" w:hAnsi="Times New Roman" w:cs="Times New Roman"/>
          <w:sz w:val="24"/>
        </w:rPr>
      </w:pPr>
      <w:r w:rsidRPr="00F62862">
        <w:rPr>
          <w:rFonts w:ascii="Times New Roman" w:hAnsi="Times New Roman" w:cs="Times New Roman"/>
          <w:sz w:val="24"/>
        </w:rPr>
        <w:t xml:space="preserve">2.2.2. DEFINICIÓN DEL CONCEPTO MODELO PEDAGÓGICO </w:t>
      </w:r>
    </w:p>
    <w:p w:rsidR="0097322C" w:rsidRPr="00F62862" w:rsidRDefault="0097322C" w:rsidP="0097322C">
      <w:pPr>
        <w:tabs>
          <w:tab w:val="left" w:pos="1140"/>
        </w:tabs>
        <w:rPr>
          <w:rFonts w:ascii="Times New Roman" w:hAnsi="Times New Roman" w:cs="Times New Roman"/>
          <w:sz w:val="24"/>
        </w:rPr>
      </w:pPr>
      <w:r w:rsidRPr="00F62862">
        <w:rPr>
          <w:rFonts w:ascii="Times New Roman" w:hAnsi="Times New Roman" w:cs="Times New Roman"/>
          <w:sz w:val="24"/>
        </w:rPr>
        <w:t xml:space="preserve">Del análisis de las definiciones estudiadas se pueden apreciar diferentes criterios acerca de lo pedagógico como también el señalamiento de algunas características de los modelos sin quedar claramente definido.  </w:t>
      </w:r>
    </w:p>
    <w:p w:rsidR="0097322C" w:rsidRPr="00F62862" w:rsidRDefault="0097322C" w:rsidP="0097322C">
      <w:pPr>
        <w:tabs>
          <w:tab w:val="left" w:pos="1140"/>
        </w:tabs>
        <w:rPr>
          <w:rFonts w:ascii="Times New Roman" w:hAnsi="Times New Roman" w:cs="Times New Roman"/>
          <w:sz w:val="24"/>
        </w:rPr>
      </w:pPr>
      <w:r w:rsidRPr="00F62862">
        <w:rPr>
          <w:rFonts w:ascii="Times New Roman" w:hAnsi="Times New Roman" w:cs="Times New Roman"/>
          <w:sz w:val="24"/>
        </w:rPr>
        <w:t xml:space="preserve">Para una mejor comprensión del modelo pedagógico es imprescindible referirse a determinados presupuestos teóricos que den claridad a la definición operativa.  </w:t>
      </w:r>
    </w:p>
    <w:p w:rsidR="0097322C" w:rsidRPr="00F62862" w:rsidRDefault="0097322C" w:rsidP="0097322C">
      <w:pPr>
        <w:tabs>
          <w:tab w:val="left" w:pos="1140"/>
        </w:tabs>
        <w:rPr>
          <w:rFonts w:ascii="Times New Roman" w:hAnsi="Times New Roman" w:cs="Times New Roman"/>
          <w:sz w:val="24"/>
        </w:rPr>
      </w:pPr>
      <w:r w:rsidRPr="00F62862">
        <w:rPr>
          <w:rFonts w:ascii="Times New Roman" w:hAnsi="Times New Roman" w:cs="Times New Roman"/>
          <w:sz w:val="24"/>
        </w:rPr>
        <w:t xml:space="preserve">La pedagogía es una ciencia que estudia la educación como sistema de influencias organizadas y dirigidas conscientemente.  </w:t>
      </w:r>
    </w:p>
    <w:p w:rsidR="0097322C" w:rsidRPr="00F62862" w:rsidRDefault="0097322C" w:rsidP="0097322C">
      <w:pPr>
        <w:tabs>
          <w:tab w:val="left" w:pos="1140"/>
        </w:tabs>
        <w:rPr>
          <w:rFonts w:ascii="Times New Roman" w:hAnsi="Times New Roman" w:cs="Times New Roman"/>
          <w:sz w:val="24"/>
        </w:rPr>
      </w:pPr>
      <w:r w:rsidRPr="00F62862">
        <w:rPr>
          <w:rFonts w:ascii="Times New Roman" w:hAnsi="Times New Roman" w:cs="Times New Roman"/>
          <w:sz w:val="24"/>
        </w:rPr>
        <w:t xml:space="preserve">2.2.3. RASGOS GENERALES Y CRITERIOS DE LOS MODELOS PEDAGÓGICOS </w:t>
      </w:r>
    </w:p>
    <w:p w:rsidR="0097322C" w:rsidRPr="00F62862" w:rsidRDefault="0097322C" w:rsidP="0097322C">
      <w:pPr>
        <w:tabs>
          <w:tab w:val="left" w:pos="1140"/>
        </w:tabs>
        <w:rPr>
          <w:rFonts w:ascii="Times New Roman" w:hAnsi="Times New Roman" w:cs="Times New Roman"/>
          <w:sz w:val="24"/>
        </w:rPr>
      </w:pPr>
      <w:r w:rsidRPr="00F62862">
        <w:rPr>
          <w:rFonts w:ascii="Times New Roman" w:hAnsi="Times New Roman" w:cs="Times New Roman"/>
          <w:sz w:val="24"/>
        </w:rPr>
        <w:t xml:space="preserve">Criterios para distinguir una teoría pedagógica (modelo): </w:t>
      </w:r>
    </w:p>
    <w:p w:rsidR="0097322C" w:rsidRPr="00F62862" w:rsidRDefault="0097322C" w:rsidP="0097322C">
      <w:pPr>
        <w:pStyle w:val="Prrafodelista"/>
        <w:numPr>
          <w:ilvl w:val="0"/>
          <w:numId w:val="10"/>
        </w:numPr>
        <w:tabs>
          <w:tab w:val="left" w:pos="1140"/>
        </w:tabs>
        <w:rPr>
          <w:rFonts w:ascii="Times New Roman" w:hAnsi="Times New Roman" w:cs="Times New Roman"/>
          <w:sz w:val="24"/>
        </w:rPr>
      </w:pPr>
      <w:r w:rsidRPr="00F62862">
        <w:rPr>
          <w:rFonts w:ascii="Times New Roman" w:hAnsi="Times New Roman" w:cs="Times New Roman"/>
          <w:sz w:val="24"/>
        </w:rPr>
        <w:lastRenderedPageBreak/>
        <w:t xml:space="preserve">Identificar las preguntas esenciales sobre la formación del ser humano, que toda teoría pedagógica debe responder. </w:t>
      </w:r>
    </w:p>
    <w:p w:rsidR="0097322C" w:rsidRPr="00F62862" w:rsidRDefault="0097322C" w:rsidP="0097322C">
      <w:pPr>
        <w:pStyle w:val="Prrafodelista"/>
        <w:numPr>
          <w:ilvl w:val="0"/>
          <w:numId w:val="10"/>
        </w:numPr>
        <w:tabs>
          <w:tab w:val="left" w:pos="1140"/>
        </w:tabs>
        <w:rPr>
          <w:rFonts w:ascii="Times New Roman" w:hAnsi="Times New Roman" w:cs="Times New Roman"/>
          <w:sz w:val="24"/>
        </w:rPr>
      </w:pPr>
      <w:r w:rsidRPr="00F62862">
        <w:rPr>
          <w:rFonts w:ascii="Times New Roman" w:hAnsi="Times New Roman" w:cs="Times New Roman"/>
          <w:sz w:val="24"/>
        </w:rPr>
        <w:t xml:space="preserve">Definir el concepto de ser humano que se pretende formar, o la meta esencial de formación humana. </w:t>
      </w:r>
    </w:p>
    <w:p w:rsidR="0097322C" w:rsidRPr="00F62862" w:rsidRDefault="0097322C" w:rsidP="0097322C">
      <w:pPr>
        <w:pStyle w:val="Prrafodelista"/>
        <w:numPr>
          <w:ilvl w:val="0"/>
          <w:numId w:val="10"/>
        </w:numPr>
        <w:tabs>
          <w:tab w:val="left" w:pos="1140"/>
        </w:tabs>
        <w:rPr>
          <w:rFonts w:ascii="Times New Roman" w:hAnsi="Times New Roman" w:cs="Times New Roman"/>
          <w:sz w:val="24"/>
        </w:rPr>
      </w:pPr>
      <w:r w:rsidRPr="00F62862">
        <w:rPr>
          <w:rFonts w:ascii="Times New Roman" w:hAnsi="Times New Roman" w:cs="Times New Roman"/>
          <w:sz w:val="24"/>
        </w:rPr>
        <w:t xml:space="preserve">Caracterizar el proceso de formación del ser humano (desarrollo, dinámica, secuencia). </w:t>
      </w:r>
    </w:p>
    <w:p w:rsidR="0097322C" w:rsidRPr="00F62862" w:rsidRDefault="0097322C" w:rsidP="0097322C">
      <w:pPr>
        <w:pStyle w:val="Prrafodelista"/>
        <w:numPr>
          <w:ilvl w:val="0"/>
          <w:numId w:val="10"/>
        </w:numPr>
        <w:tabs>
          <w:tab w:val="left" w:pos="1140"/>
        </w:tabs>
        <w:rPr>
          <w:rFonts w:ascii="Times New Roman" w:hAnsi="Times New Roman" w:cs="Times New Roman"/>
          <w:sz w:val="24"/>
        </w:rPr>
      </w:pPr>
      <w:r w:rsidRPr="00F62862">
        <w:rPr>
          <w:rFonts w:ascii="Times New Roman" w:hAnsi="Times New Roman" w:cs="Times New Roman"/>
          <w:sz w:val="24"/>
        </w:rPr>
        <w:t xml:space="preserve">Describir el tipo de experiencias educativas y contenidos curriculares que se privilegian para impulsar el proceso de desarrollo. </w:t>
      </w:r>
    </w:p>
    <w:p w:rsidR="0097322C" w:rsidRPr="00F62862" w:rsidRDefault="0097322C" w:rsidP="0097322C">
      <w:pPr>
        <w:pStyle w:val="Prrafodelista"/>
        <w:numPr>
          <w:ilvl w:val="0"/>
          <w:numId w:val="10"/>
        </w:numPr>
        <w:tabs>
          <w:tab w:val="left" w:pos="1140"/>
        </w:tabs>
        <w:rPr>
          <w:rFonts w:ascii="Times New Roman" w:hAnsi="Times New Roman" w:cs="Times New Roman"/>
          <w:sz w:val="24"/>
        </w:rPr>
      </w:pPr>
      <w:r w:rsidRPr="00F62862">
        <w:rPr>
          <w:rFonts w:ascii="Times New Roman" w:hAnsi="Times New Roman" w:cs="Times New Roman"/>
          <w:sz w:val="24"/>
        </w:rPr>
        <w:t xml:space="preserve">Describir las regulaciones y las interacciones entre el educando y el educador (Relación pedagógica) </w:t>
      </w:r>
    </w:p>
    <w:p w:rsidR="0097322C" w:rsidRPr="00F62862" w:rsidRDefault="0097322C" w:rsidP="0097322C">
      <w:pPr>
        <w:pStyle w:val="Prrafodelista"/>
        <w:numPr>
          <w:ilvl w:val="0"/>
          <w:numId w:val="10"/>
        </w:numPr>
        <w:tabs>
          <w:tab w:val="left" w:pos="1140"/>
        </w:tabs>
        <w:rPr>
          <w:rFonts w:ascii="Times New Roman" w:hAnsi="Times New Roman" w:cs="Times New Roman"/>
          <w:sz w:val="24"/>
        </w:rPr>
      </w:pPr>
      <w:r w:rsidRPr="00F62862">
        <w:rPr>
          <w:rFonts w:ascii="Times New Roman" w:hAnsi="Times New Roman" w:cs="Times New Roman"/>
          <w:sz w:val="24"/>
        </w:rPr>
        <w:t xml:space="preserve">Describir y prescribir métodos y técnicas de enseñanza  y evaluación que pueden utilizarse eficazmente en la práctica educativa.  </w:t>
      </w:r>
    </w:p>
    <w:p w:rsidR="00F91371" w:rsidRPr="00F62862" w:rsidRDefault="00F91371" w:rsidP="00F91371">
      <w:pPr>
        <w:tabs>
          <w:tab w:val="left" w:pos="1140"/>
        </w:tabs>
        <w:rPr>
          <w:rFonts w:ascii="Times New Roman" w:hAnsi="Times New Roman" w:cs="Times New Roman"/>
          <w:sz w:val="24"/>
        </w:rPr>
      </w:pPr>
    </w:p>
    <w:p w:rsidR="0097322C" w:rsidRPr="00F62862" w:rsidRDefault="0097322C" w:rsidP="00F91371">
      <w:pPr>
        <w:tabs>
          <w:tab w:val="left" w:pos="1140"/>
        </w:tabs>
        <w:rPr>
          <w:rFonts w:ascii="Times New Roman" w:hAnsi="Times New Roman" w:cs="Times New Roman"/>
          <w:sz w:val="24"/>
        </w:rPr>
      </w:pPr>
    </w:p>
    <w:p w:rsidR="0097322C" w:rsidRPr="00F62862" w:rsidRDefault="0097322C" w:rsidP="00F91371">
      <w:pPr>
        <w:tabs>
          <w:tab w:val="left" w:pos="1140"/>
        </w:tabs>
        <w:rPr>
          <w:rFonts w:ascii="Times New Roman" w:hAnsi="Times New Roman" w:cs="Times New Roman"/>
          <w:sz w:val="24"/>
        </w:rPr>
      </w:pPr>
    </w:p>
    <w:p w:rsidR="0097322C" w:rsidRPr="00F62862" w:rsidRDefault="0097322C" w:rsidP="0097322C">
      <w:pPr>
        <w:rPr>
          <w:rFonts w:ascii="Times New Roman" w:hAnsi="Times New Roman" w:cs="Times New Roman"/>
        </w:rPr>
      </w:pPr>
      <w:r w:rsidRPr="00F62862">
        <w:rPr>
          <w:rFonts w:ascii="Times New Roman" w:hAnsi="Times New Roman" w:cs="Times New Roman"/>
        </w:rPr>
        <w:t xml:space="preserve">CAPÍTULO 3 </w:t>
      </w:r>
    </w:p>
    <w:p w:rsidR="0097322C" w:rsidRPr="00F62862" w:rsidRDefault="0097322C" w:rsidP="0097322C">
      <w:pPr>
        <w:rPr>
          <w:rFonts w:ascii="Times New Roman" w:hAnsi="Times New Roman" w:cs="Times New Roman"/>
        </w:rPr>
      </w:pPr>
      <w:r w:rsidRPr="00F62862">
        <w:rPr>
          <w:rFonts w:ascii="Times New Roman" w:hAnsi="Times New Roman" w:cs="Times New Roman"/>
        </w:rPr>
        <w:t xml:space="preserve">MODELOS PEDAGÓGICOS CONTEMPORÁNEOS </w:t>
      </w:r>
    </w:p>
    <w:p w:rsidR="0097322C" w:rsidRPr="00F62862" w:rsidRDefault="0097322C" w:rsidP="0097322C">
      <w:pPr>
        <w:rPr>
          <w:rFonts w:ascii="Times New Roman" w:hAnsi="Times New Roman" w:cs="Times New Roman"/>
        </w:rPr>
      </w:pPr>
      <w:r w:rsidRPr="00F62862">
        <w:rPr>
          <w:rFonts w:ascii="Times New Roman" w:hAnsi="Times New Roman" w:cs="Times New Roman"/>
        </w:rPr>
        <w:t xml:space="preserve"> </w:t>
      </w:r>
    </w:p>
    <w:p w:rsidR="0097322C" w:rsidRPr="00F62862" w:rsidRDefault="0097322C" w:rsidP="00103134">
      <w:pPr>
        <w:rPr>
          <w:rFonts w:ascii="Times New Roman" w:hAnsi="Times New Roman" w:cs="Times New Roman"/>
          <w:sz w:val="24"/>
        </w:rPr>
      </w:pPr>
      <w:r w:rsidRPr="00F62862">
        <w:rPr>
          <w:rFonts w:ascii="Times New Roman" w:hAnsi="Times New Roman" w:cs="Times New Roman"/>
          <w:sz w:val="24"/>
        </w:rPr>
        <w:t xml:space="preserve">3.1. CLASIFICACIÓN CLÁSICA DE MODELOS PEDAGÓGICOS </w:t>
      </w:r>
    </w:p>
    <w:p w:rsidR="0097322C" w:rsidRPr="00F62862" w:rsidRDefault="0097322C" w:rsidP="00103134">
      <w:pPr>
        <w:rPr>
          <w:rFonts w:ascii="Times New Roman" w:hAnsi="Times New Roman" w:cs="Times New Roman"/>
          <w:sz w:val="24"/>
        </w:rPr>
      </w:pPr>
      <w:r w:rsidRPr="00F62862">
        <w:rPr>
          <w:rFonts w:ascii="Times New Roman" w:hAnsi="Times New Roman" w:cs="Times New Roman"/>
          <w:sz w:val="24"/>
        </w:rPr>
        <w:t xml:space="preserve">En cualquiera de los modelos pedagógicos pueden encontrarse con mayor o menor claridad los fundamentos filosóficos, psicológicos y pedagógicos en que se asientan, como también pueden realizarse generalizaciones donde se hace abstracción de las diferencias no esenciales entre unos y otros para agruparlos según sus aspectos más generales.  </w:t>
      </w:r>
    </w:p>
    <w:p w:rsidR="0097322C" w:rsidRPr="00F62862" w:rsidRDefault="0097322C" w:rsidP="00103134">
      <w:pPr>
        <w:rPr>
          <w:rFonts w:ascii="Times New Roman" w:hAnsi="Times New Roman" w:cs="Times New Roman"/>
          <w:sz w:val="24"/>
        </w:rPr>
      </w:pPr>
      <w:r w:rsidRPr="00F62862">
        <w:rPr>
          <w:rFonts w:ascii="Times New Roman" w:hAnsi="Times New Roman" w:cs="Times New Roman"/>
          <w:sz w:val="24"/>
        </w:rPr>
        <w:t xml:space="preserve">En este último sentido es posible elaborar una caracterización de dichos modelos, que nos distinguiría dos grandes grupos: ubicados en la llamada concepción "Tradicionalista" o en la concepción "Humanista". Dentro de cada uno de los grupos nos quedarán ubicadas las muy diversas variantes de modelos educativos y pedagógicos conocidos.  </w:t>
      </w:r>
    </w:p>
    <w:p w:rsidR="0097322C" w:rsidRPr="00F62862" w:rsidRDefault="0097322C" w:rsidP="00103134">
      <w:pPr>
        <w:rPr>
          <w:rFonts w:ascii="Times New Roman" w:hAnsi="Times New Roman" w:cs="Times New Roman"/>
          <w:sz w:val="24"/>
        </w:rPr>
      </w:pPr>
      <w:r w:rsidRPr="00F62862">
        <w:rPr>
          <w:rFonts w:ascii="Times New Roman" w:hAnsi="Times New Roman" w:cs="Times New Roman"/>
          <w:sz w:val="24"/>
        </w:rPr>
        <w:t xml:space="preserve">3.1.1. LA ESCUELA PASIVA (Ignacio Loyola) </w:t>
      </w:r>
    </w:p>
    <w:p w:rsidR="0097322C" w:rsidRPr="00F62862" w:rsidRDefault="0097322C" w:rsidP="00103134">
      <w:pPr>
        <w:rPr>
          <w:rFonts w:ascii="Times New Roman" w:hAnsi="Times New Roman" w:cs="Times New Roman"/>
          <w:sz w:val="24"/>
        </w:rPr>
      </w:pPr>
      <w:r w:rsidRPr="00F62862">
        <w:rPr>
          <w:rFonts w:ascii="Times New Roman" w:hAnsi="Times New Roman" w:cs="Times New Roman"/>
          <w:sz w:val="24"/>
        </w:rPr>
        <w:t xml:space="preserve">La tendencia pedagógica representativa de este primer modelo de educación es la Pedagogía Tradicional, que tiene sus antecedentes en la pedagogía eclesiástica, particularmente en la figura del jesuita Ignacio Loyola.  </w:t>
      </w:r>
    </w:p>
    <w:p w:rsidR="0097322C" w:rsidRPr="00F62862" w:rsidRDefault="0097322C" w:rsidP="00103134">
      <w:pPr>
        <w:rPr>
          <w:rFonts w:ascii="Times New Roman" w:hAnsi="Times New Roman" w:cs="Times New Roman"/>
          <w:sz w:val="24"/>
        </w:rPr>
      </w:pPr>
      <w:r w:rsidRPr="00F62862">
        <w:rPr>
          <w:rFonts w:ascii="Times New Roman" w:hAnsi="Times New Roman" w:cs="Times New Roman"/>
          <w:sz w:val="24"/>
        </w:rPr>
        <w:t xml:space="preserve">Para la concepción Tradicionalista, también llamada "externalista" o Escuela Pasiva, la personalidad es el resultado de la influencia de factores externos al sujeto: el maestro, la familia, el medio social y el grupo, etcétera. El sujeto tiene un papel pasivo, como asimilador y reproductor de esas influencias positivas o negativas, por lo que la enseñanza debe seleccionar aquellas de carácter beneficioso y organizar a todos los agentes </w:t>
      </w:r>
      <w:r w:rsidRPr="00F62862">
        <w:rPr>
          <w:rFonts w:ascii="Times New Roman" w:hAnsi="Times New Roman" w:cs="Times New Roman"/>
          <w:sz w:val="24"/>
        </w:rPr>
        <w:lastRenderedPageBreak/>
        <w:t xml:space="preserve">socializadores para la acción sobre el sujeto, de lo que cabe esperar un resultado positivo, medible en cuanto al grado en que el sujeto reproduce las influencias recibidas. </w:t>
      </w:r>
    </w:p>
    <w:p w:rsidR="00103134" w:rsidRPr="00F62862" w:rsidRDefault="00103134" w:rsidP="00103134">
      <w:pPr>
        <w:rPr>
          <w:rFonts w:ascii="Times New Roman" w:hAnsi="Times New Roman" w:cs="Times New Roman"/>
          <w:sz w:val="24"/>
        </w:rPr>
      </w:pPr>
      <w:r w:rsidRPr="00F62862">
        <w:rPr>
          <w:rFonts w:ascii="Times New Roman" w:hAnsi="Times New Roman" w:cs="Times New Roman"/>
          <w:sz w:val="24"/>
        </w:rPr>
        <w:t xml:space="preserve">3.1.2. LA ESCUELA ACTIVA (Paulo Freyre, José A. Huergo, Enrique Pérez Luna) </w:t>
      </w:r>
    </w:p>
    <w:p w:rsidR="00103134" w:rsidRPr="00F62862" w:rsidRDefault="00103134" w:rsidP="00103134">
      <w:pPr>
        <w:rPr>
          <w:rFonts w:ascii="Times New Roman" w:hAnsi="Times New Roman" w:cs="Times New Roman"/>
          <w:sz w:val="24"/>
        </w:rPr>
      </w:pPr>
      <w:r w:rsidRPr="00F62862">
        <w:rPr>
          <w:rFonts w:ascii="Times New Roman" w:hAnsi="Times New Roman" w:cs="Times New Roman"/>
          <w:sz w:val="24"/>
        </w:rPr>
        <w:t xml:space="preserve">Para la concepción Humanista, también llamada "desarrolladora" o Escuela Activa, el sujeto ocupa el primer plano dentro de todo el fenómeno educativo y del proceso pedagógico. Los factores internos de la personalidad se reconocen como elementos activos de la educación del sujeto, en particular sus motivaciones, a la vez que se admite la variedad de respuestas posibles ante las mismas influencias externas.  </w:t>
      </w:r>
    </w:p>
    <w:p w:rsidR="00103134" w:rsidRPr="00F62862" w:rsidRDefault="00103134" w:rsidP="00103134">
      <w:pPr>
        <w:rPr>
          <w:rFonts w:ascii="Times New Roman" w:hAnsi="Times New Roman" w:cs="Times New Roman"/>
          <w:sz w:val="24"/>
        </w:rPr>
      </w:pPr>
      <w:r w:rsidRPr="00F62862">
        <w:rPr>
          <w:rFonts w:ascii="Times New Roman" w:hAnsi="Times New Roman" w:cs="Times New Roman"/>
          <w:sz w:val="24"/>
        </w:rPr>
        <w:t xml:space="preserve">Desde esta concepción el sujeto se auto educa mediante la recreación de la realidad, participa en ella y la transforma. Por esta razón la enseñanza - aprendizaje debe ponerse en función de las necesidades individuales y no puede aspirar a la reproducción de un modelo único de individuo, sino a la combinación de la socialización y la individualización del sujeto de la manera más plena posible. </w:t>
      </w:r>
    </w:p>
    <w:p w:rsidR="00103134" w:rsidRPr="00F62862" w:rsidRDefault="00103134" w:rsidP="00103134">
      <w:pPr>
        <w:rPr>
          <w:rFonts w:ascii="Times New Roman" w:hAnsi="Times New Roman" w:cs="Times New Roman"/>
          <w:sz w:val="24"/>
        </w:rPr>
      </w:pPr>
      <w:r w:rsidRPr="00F62862">
        <w:rPr>
          <w:rFonts w:ascii="Times New Roman" w:hAnsi="Times New Roman" w:cs="Times New Roman"/>
          <w:sz w:val="24"/>
        </w:rPr>
        <w:t xml:space="preserve">3.1.3. DIFERENCIAS ENTRE LA CONCEPCIÓN TRADICIONALISTA Y LA HUMANISTA: </w:t>
      </w:r>
    </w:p>
    <w:p w:rsidR="00103134" w:rsidRPr="00F62862" w:rsidRDefault="00103134" w:rsidP="00103134">
      <w:pPr>
        <w:rPr>
          <w:rFonts w:ascii="Times New Roman" w:hAnsi="Times New Roman" w:cs="Times New Roman"/>
          <w:sz w:val="24"/>
        </w:rPr>
      </w:pPr>
      <w:r w:rsidRPr="00F62862">
        <w:rPr>
          <w:rFonts w:ascii="Times New Roman" w:hAnsi="Times New Roman" w:cs="Times New Roman"/>
          <w:sz w:val="24"/>
        </w:rPr>
        <w:t xml:space="preserve">Tratando de resumir estas ideas en un cuadro comparativo pudieran señalarse tres aspectos en los que se diferencian notablemente la concepción tradicionalista y la humanista: </w:t>
      </w:r>
    </w:p>
    <w:p w:rsidR="00103134" w:rsidRPr="00F62862" w:rsidRDefault="00103134" w:rsidP="00103134">
      <w:pPr>
        <w:rPr>
          <w:rFonts w:ascii="Times New Roman" w:hAnsi="Times New Roman" w:cs="Times New Roman"/>
          <w:sz w:val="24"/>
        </w:rPr>
      </w:pPr>
      <w:r w:rsidRPr="00F62862">
        <w:rPr>
          <w:rFonts w:ascii="Times New Roman" w:hAnsi="Times New Roman" w:cs="Times New Roman"/>
          <w:sz w:val="24"/>
        </w:rPr>
        <w:t xml:space="preserve">DIMENSIONES </w:t>
      </w:r>
    </w:p>
    <w:p w:rsidR="00103134" w:rsidRPr="00F62862" w:rsidRDefault="00103134" w:rsidP="00103134">
      <w:pPr>
        <w:rPr>
          <w:rFonts w:ascii="Times New Roman" w:hAnsi="Times New Roman" w:cs="Times New Roman"/>
          <w:sz w:val="24"/>
        </w:rPr>
      </w:pPr>
      <w:r w:rsidRPr="00F62862">
        <w:rPr>
          <w:rFonts w:ascii="Times New Roman" w:hAnsi="Times New Roman" w:cs="Times New Roman"/>
          <w:sz w:val="24"/>
        </w:rPr>
        <w:t xml:space="preserve">PEDAGOGÍA TRADICIONALISTA </w:t>
      </w:r>
    </w:p>
    <w:p w:rsidR="00103134" w:rsidRPr="00F62862" w:rsidRDefault="00103134" w:rsidP="00103134">
      <w:pPr>
        <w:rPr>
          <w:rFonts w:ascii="Times New Roman" w:hAnsi="Times New Roman" w:cs="Times New Roman"/>
          <w:sz w:val="24"/>
        </w:rPr>
      </w:pPr>
      <w:r w:rsidRPr="00F62862">
        <w:rPr>
          <w:rFonts w:ascii="Times New Roman" w:hAnsi="Times New Roman" w:cs="Times New Roman"/>
          <w:sz w:val="24"/>
        </w:rPr>
        <w:t xml:space="preserve">PEDAGOGÍA HUMANISTA </w:t>
      </w:r>
    </w:p>
    <w:p w:rsidR="00103134" w:rsidRPr="00F62862" w:rsidRDefault="00F62862" w:rsidP="00103134">
      <w:pPr>
        <w:rPr>
          <w:rFonts w:ascii="Times New Roman" w:hAnsi="Times New Roman" w:cs="Times New Roman"/>
          <w:sz w:val="24"/>
        </w:rPr>
      </w:pPr>
      <w:r w:rsidRPr="00F62862">
        <w:rPr>
          <w:rFonts w:ascii="Times New Roman" w:hAnsi="Times New Roman" w:cs="Times New Roman"/>
          <w:sz w:val="24"/>
        </w:rPr>
        <w:t xml:space="preserve"> </w:t>
      </w:r>
      <w:r w:rsidR="00103134" w:rsidRPr="00F62862">
        <w:rPr>
          <w:rFonts w:ascii="Times New Roman" w:hAnsi="Times New Roman" w:cs="Times New Roman"/>
          <w:sz w:val="24"/>
        </w:rPr>
        <w:t xml:space="preserve">Absolutización del aspecto externo. </w:t>
      </w:r>
    </w:p>
    <w:p w:rsidR="00103134" w:rsidRPr="00F62862" w:rsidRDefault="00103134" w:rsidP="00103134">
      <w:pPr>
        <w:rPr>
          <w:rFonts w:ascii="Times New Roman" w:hAnsi="Times New Roman" w:cs="Times New Roman"/>
          <w:sz w:val="24"/>
        </w:rPr>
      </w:pPr>
      <w:r w:rsidRPr="00F62862">
        <w:rPr>
          <w:rFonts w:ascii="Times New Roman" w:hAnsi="Times New Roman" w:cs="Times New Roman"/>
          <w:sz w:val="24"/>
        </w:rPr>
        <w:t xml:space="preserve">Énfasis en los componentes personales. </w:t>
      </w:r>
    </w:p>
    <w:p w:rsidR="00103134" w:rsidRPr="00F62862" w:rsidRDefault="00103134" w:rsidP="00103134">
      <w:pPr>
        <w:rPr>
          <w:rFonts w:ascii="Times New Roman" w:hAnsi="Times New Roman" w:cs="Times New Roman"/>
          <w:sz w:val="24"/>
        </w:rPr>
      </w:pPr>
      <w:r w:rsidRPr="00F62862">
        <w:rPr>
          <w:rFonts w:ascii="Times New Roman" w:hAnsi="Times New Roman" w:cs="Times New Roman"/>
          <w:sz w:val="24"/>
        </w:rPr>
        <w:t xml:space="preserve">CONCEPCIÓN DE LA ENSEÑANZA </w:t>
      </w:r>
    </w:p>
    <w:p w:rsidR="00103134" w:rsidRPr="00F62862" w:rsidRDefault="00103134" w:rsidP="00103134">
      <w:pPr>
        <w:rPr>
          <w:rFonts w:ascii="Times New Roman" w:hAnsi="Times New Roman" w:cs="Times New Roman"/>
          <w:sz w:val="24"/>
        </w:rPr>
      </w:pPr>
      <w:r w:rsidRPr="00F62862">
        <w:rPr>
          <w:rFonts w:ascii="Times New Roman" w:hAnsi="Times New Roman" w:cs="Times New Roman"/>
          <w:sz w:val="24"/>
        </w:rPr>
        <w:t xml:space="preserve">Estandarización. </w:t>
      </w:r>
    </w:p>
    <w:p w:rsidR="00103134" w:rsidRPr="00F62862" w:rsidRDefault="00103134" w:rsidP="00103134">
      <w:pPr>
        <w:rPr>
          <w:rFonts w:ascii="Times New Roman" w:hAnsi="Times New Roman" w:cs="Times New Roman"/>
          <w:sz w:val="24"/>
        </w:rPr>
      </w:pPr>
      <w:r w:rsidRPr="00F62862">
        <w:rPr>
          <w:rFonts w:ascii="Times New Roman" w:hAnsi="Times New Roman" w:cs="Times New Roman"/>
          <w:sz w:val="24"/>
        </w:rPr>
        <w:t xml:space="preserve">Métodos directivos y autoritarios.  </w:t>
      </w:r>
    </w:p>
    <w:p w:rsidR="00103134" w:rsidRPr="00F62862" w:rsidRDefault="00103134" w:rsidP="00103134">
      <w:pPr>
        <w:rPr>
          <w:rFonts w:ascii="Times New Roman" w:hAnsi="Times New Roman" w:cs="Times New Roman"/>
          <w:sz w:val="24"/>
        </w:rPr>
      </w:pPr>
      <w:r w:rsidRPr="00F62862">
        <w:rPr>
          <w:rFonts w:ascii="Times New Roman" w:hAnsi="Times New Roman" w:cs="Times New Roman"/>
          <w:sz w:val="24"/>
        </w:rPr>
        <w:t xml:space="preserve">Flexibilidad. </w:t>
      </w:r>
    </w:p>
    <w:p w:rsidR="00103134" w:rsidRPr="00F62862" w:rsidRDefault="00103134" w:rsidP="00103134">
      <w:pPr>
        <w:rPr>
          <w:rFonts w:ascii="Times New Roman" w:hAnsi="Times New Roman" w:cs="Times New Roman"/>
          <w:sz w:val="24"/>
        </w:rPr>
      </w:pPr>
      <w:r w:rsidRPr="00F62862">
        <w:rPr>
          <w:rFonts w:ascii="Times New Roman" w:hAnsi="Times New Roman" w:cs="Times New Roman"/>
          <w:sz w:val="24"/>
        </w:rPr>
        <w:t xml:space="preserve">Métodos no directivos, dinámicos y participativos. </w:t>
      </w:r>
    </w:p>
    <w:p w:rsidR="00103134" w:rsidRPr="00F62862" w:rsidRDefault="00103134" w:rsidP="00103134">
      <w:pPr>
        <w:rPr>
          <w:rFonts w:ascii="Times New Roman" w:hAnsi="Times New Roman" w:cs="Times New Roman"/>
          <w:sz w:val="24"/>
        </w:rPr>
      </w:pPr>
      <w:r w:rsidRPr="00F62862">
        <w:rPr>
          <w:rFonts w:ascii="Times New Roman" w:hAnsi="Times New Roman" w:cs="Times New Roman"/>
          <w:sz w:val="24"/>
        </w:rPr>
        <w:t xml:space="preserve">CONCEPCIÓN DEL ROL DEL DOCENTE </w:t>
      </w:r>
    </w:p>
    <w:p w:rsidR="00103134" w:rsidRPr="00F62862" w:rsidRDefault="00103134" w:rsidP="00103134">
      <w:pPr>
        <w:rPr>
          <w:rFonts w:ascii="Times New Roman" w:hAnsi="Times New Roman" w:cs="Times New Roman"/>
          <w:sz w:val="24"/>
        </w:rPr>
      </w:pPr>
      <w:r w:rsidRPr="00F62862">
        <w:rPr>
          <w:rFonts w:ascii="Times New Roman" w:hAnsi="Times New Roman" w:cs="Times New Roman"/>
          <w:sz w:val="24"/>
        </w:rPr>
        <w:t xml:space="preserve">Ejecutor de directivas preestablecidas. </w:t>
      </w:r>
    </w:p>
    <w:p w:rsidR="00103134" w:rsidRPr="00F62862" w:rsidRDefault="00103134" w:rsidP="00103134">
      <w:pPr>
        <w:rPr>
          <w:rFonts w:ascii="Times New Roman" w:hAnsi="Times New Roman" w:cs="Times New Roman"/>
          <w:sz w:val="24"/>
        </w:rPr>
      </w:pPr>
      <w:r w:rsidRPr="00F62862">
        <w:rPr>
          <w:rFonts w:ascii="Times New Roman" w:hAnsi="Times New Roman" w:cs="Times New Roman"/>
          <w:sz w:val="24"/>
        </w:rPr>
        <w:t xml:space="preserve">Limitación de la individualidad y creatividad </w:t>
      </w:r>
    </w:p>
    <w:p w:rsidR="00103134" w:rsidRPr="00F62862" w:rsidRDefault="00103134" w:rsidP="00103134">
      <w:pPr>
        <w:rPr>
          <w:rFonts w:ascii="Times New Roman" w:hAnsi="Times New Roman" w:cs="Times New Roman"/>
          <w:sz w:val="24"/>
        </w:rPr>
      </w:pPr>
      <w:r w:rsidRPr="00F62862">
        <w:rPr>
          <w:rFonts w:ascii="Times New Roman" w:hAnsi="Times New Roman" w:cs="Times New Roman"/>
          <w:sz w:val="24"/>
        </w:rPr>
        <w:t xml:space="preserve">Autoritario, rígido,  controlador. </w:t>
      </w:r>
    </w:p>
    <w:p w:rsidR="00103134" w:rsidRPr="00F62862" w:rsidRDefault="00103134" w:rsidP="00103134">
      <w:pPr>
        <w:rPr>
          <w:rFonts w:ascii="Times New Roman" w:hAnsi="Times New Roman" w:cs="Times New Roman"/>
          <w:sz w:val="24"/>
        </w:rPr>
      </w:pPr>
      <w:r w:rsidRPr="00F62862">
        <w:rPr>
          <w:rFonts w:ascii="Times New Roman" w:hAnsi="Times New Roman" w:cs="Times New Roman"/>
          <w:sz w:val="24"/>
        </w:rPr>
        <w:t xml:space="preserve">Papel activo, creador, investigador y experimentador. </w:t>
      </w:r>
    </w:p>
    <w:p w:rsidR="00103134" w:rsidRPr="00F62862" w:rsidRDefault="00103134" w:rsidP="00103134">
      <w:pPr>
        <w:rPr>
          <w:rFonts w:ascii="Times New Roman" w:hAnsi="Times New Roman" w:cs="Times New Roman"/>
          <w:sz w:val="24"/>
        </w:rPr>
      </w:pPr>
      <w:r w:rsidRPr="00F62862">
        <w:rPr>
          <w:rFonts w:ascii="Times New Roman" w:hAnsi="Times New Roman" w:cs="Times New Roman"/>
          <w:sz w:val="24"/>
        </w:rPr>
        <w:lastRenderedPageBreak/>
        <w:t xml:space="preserve">Estímulo a la individualidad </w:t>
      </w:r>
    </w:p>
    <w:p w:rsidR="00103134" w:rsidRPr="00F62862" w:rsidRDefault="00103134" w:rsidP="00103134">
      <w:pPr>
        <w:rPr>
          <w:rFonts w:ascii="Times New Roman" w:hAnsi="Times New Roman" w:cs="Times New Roman"/>
          <w:sz w:val="24"/>
        </w:rPr>
      </w:pPr>
      <w:r w:rsidRPr="00F62862">
        <w:rPr>
          <w:rFonts w:ascii="Times New Roman" w:hAnsi="Times New Roman" w:cs="Times New Roman"/>
          <w:sz w:val="24"/>
        </w:rPr>
        <w:t xml:space="preserve">Flexible, espontáneo, orientador. </w:t>
      </w:r>
    </w:p>
    <w:p w:rsidR="00103134" w:rsidRPr="00F62862" w:rsidRDefault="00103134" w:rsidP="00103134">
      <w:pPr>
        <w:rPr>
          <w:rFonts w:ascii="Times New Roman" w:hAnsi="Times New Roman" w:cs="Times New Roman"/>
          <w:sz w:val="24"/>
        </w:rPr>
      </w:pPr>
      <w:r w:rsidRPr="00F62862">
        <w:rPr>
          <w:rFonts w:ascii="Times New Roman" w:hAnsi="Times New Roman" w:cs="Times New Roman"/>
          <w:sz w:val="24"/>
        </w:rPr>
        <w:t xml:space="preserve">CONCEPCIÓN DEL ROL DEL ESTUDIANTE  </w:t>
      </w:r>
    </w:p>
    <w:p w:rsidR="00103134" w:rsidRPr="00F62862" w:rsidRDefault="00103134" w:rsidP="00103134">
      <w:pPr>
        <w:rPr>
          <w:rFonts w:ascii="Times New Roman" w:hAnsi="Times New Roman" w:cs="Times New Roman"/>
          <w:sz w:val="24"/>
        </w:rPr>
      </w:pPr>
      <w:r w:rsidRPr="00F62862">
        <w:rPr>
          <w:rFonts w:ascii="Times New Roman" w:hAnsi="Times New Roman" w:cs="Times New Roman"/>
          <w:sz w:val="24"/>
        </w:rPr>
        <w:t xml:space="preserve">Sujeto pasivo, reproductor del conocimiento. </w:t>
      </w:r>
    </w:p>
    <w:p w:rsidR="00103134" w:rsidRPr="00F62862" w:rsidRDefault="00103134" w:rsidP="00103134">
      <w:pPr>
        <w:rPr>
          <w:rFonts w:ascii="Times New Roman" w:hAnsi="Times New Roman" w:cs="Times New Roman"/>
          <w:sz w:val="24"/>
        </w:rPr>
      </w:pPr>
      <w:r w:rsidRPr="00F62862">
        <w:rPr>
          <w:rFonts w:ascii="Times New Roman" w:hAnsi="Times New Roman" w:cs="Times New Roman"/>
          <w:sz w:val="24"/>
        </w:rPr>
        <w:t xml:space="preserve">Poca iniciativa, inseguridad, escaso interés personal. </w:t>
      </w:r>
    </w:p>
    <w:p w:rsidR="00103134" w:rsidRPr="00F62862" w:rsidRDefault="00103134" w:rsidP="00103134">
      <w:pPr>
        <w:rPr>
          <w:rFonts w:ascii="Times New Roman" w:hAnsi="Times New Roman" w:cs="Times New Roman"/>
          <w:sz w:val="24"/>
        </w:rPr>
      </w:pPr>
      <w:r w:rsidRPr="00F62862">
        <w:rPr>
          <w:rFonts w:ascii="Times New Roman" w:hAnsi="Times New Roman" w:cs="Times New Roman"/>
          <w:sz w:val="24"/>
        </w:rPr>
        <w:t xml:space="preserve">No implicado en el proceso. </w:t>
      </w:r>
    </w:p>
    <w:p w:rsidR="00103134" w:rsidRPr="00F62862" w:rsidRDefault="00103134" w:rsidP="00103134">
      <w:pPr>
        <w:rPr>
          <w:rFonts w:ascii="Times New Roman" w:hAnsi="Times New Roman" w:cs="Times New Roman"/>
          <w:sz w:val="24"/>
        </w:rPr>
      </w:pPr>
      <w:r w:rsidRPr="00F62862">
        <w:rPr>
          <w:rFonts w:ascii="Times New Roman" w:hAnsi="Times New Roman" w:cs="Times New Roman"/>
          <w:sz w:val="24"/>
        </w:rPr>
        <w:t xml:space="preserve">Sujeto activo, constructor del conocimiento. </w:t>
      </w:r>
    </w:p>
    <w:p w:rsidR="00103134" w:rsidRPr="00F62862" w:rsidRDefault="00103134" w:rsidP="00103134">
      <w:pPr>
        <w:rPr>
          <w:rFonts w:ascii="Times New Roman" w:hAnsi="Times New Roman" w:cs="Times New Roman"/>
          <w:sz w:val="24"/>
        </w:rPr>
      </w:pPr>
      <w:r w:rsidRPr="00F62862">
        <w:rPr>
          <w:rFonts w:ascii="Times New Roman" w:hAnsi="Times New Roman" w:cs="Times New Roman"/>
          <w:sz w:val="24"/>
        </w:rPr>
        <w:t xml:space="preserve">Creatividad, reflexión, intereses cognoscitivos propios. </w:t>
      </w:r>
    </w:p>
    <w:p w:rsidR="00103134" w:rsidRPr="00F62862" w:rsidRDefault="00103134" w:rsidP="00103134">
      <w:pPr>
        <w:rPr>
          <w:rFonts w:ascii="Times New Roman" w:hAnsi="Times New Roman" w:cs="Times New Roman"/>
          <w:sz w:val="24"/>
        </w:rPr>
      </w:pPr>
      <w:r w:rsidRPr="00F62862">
        <w:rPr>
          <w:rFonts w:ascii="Times New Roman" w:hAnsi="Times New Roman" w:cs="Times New Roman"/>
          <w:sz w:val="24"/>
        </w:rPr>
        <w:t xml:space="preserve">3.1.4. PRINCIPIOS QUE DEBE ASUMIR UNA PEDAGOGÍA HUMANISTA Y DESARROLLADORA </w:t>
      </w:r>
    </w:p>
    <w:p w:rsidR="00F62862" w:rsidRPr="00F62862" w:rsidRDefault="00103134" w:rsidP="00103134">
      <w:pPr>
        <w:rPr>
          <w:rFonts w:ascii="Times New Roman" w:hAnsi="Times New Roman" w:cs="Times New Roman"/>
          <w:sz w:val="24"/>
        </w:rPr>
      </w:pPr>
      <w:r w:rsidRPr="00F62862">
        <w:rPr>
          <w:rFonts w:ascii="Times New Roman" w:hAnsi="Times New Roman" w:cs="Times New Roman"/>
          <w:sz w:val="24"/>
        </w:rPr>
        <w:t xml:space="preserve">El educando: elemento activo del aprendizaje, personalidad que se desarrolla a partir de las posibilidades personales y para la interacción con otros. </w:t>
      </w:r>
    </w:p>
    <w:p w:rsidR="00103134" w:rsidRPr="00F62862" w:rsidRDefault="00103134" w:rsidP="00103134">
      <w:pPr>
        <w:rPr>
          <w:rFonts w:ascii="Times New Roman" w:hAnsi="Times New Roman" w:cs="Times New Roman"/>
          <w:sz w:val="24"/>
        </w:rPr>
      </w:pPr>
      <w:r w:rsidRPr="00F62862">
        <w:rPr>
          <w:rFonts w:ascii="Times New Roman" w:hAnsi="Times New Roman" w:cs="Times New Roman"/>
          <w:sz w:val="24"/>
        </w:rPr>
        <w:t xml:space="preserve">El educador: Coordinador de la actividad educativa, guía y orientador activo del proceso. </w:t>
      </w:r>
    </w:p>
    <w:p w:rsidR="00103134" w:rsidRPr="00F62862" w:rsidRDefault="00103134" w:rsidP="00103134">
      <w:pPr>
        <w:rPr>
          <w:rFonts w:ascii="Times New Roman" w:hAnsi="Times New Roman" w:cs="Times New Roman"/>
          <w:sz w:val="24"/>
        </w:rPr>
      </w:pPr>
      <w:r w:rsidRPr="00F62862">
        <w:rPr>
          <w:rFonts w:ascii="Times New Roman" w:hAnsi="Times New Roman" w:cs="Times New Roman"/>
          <w:sz w:val="24"/>
        </w:rPr>
        <w:t xml:space="preserve">Los contenidos: Principios generales, campos del saber interrelacionados en sistemas y estructuras para afrontar el conocimiento como proceso de cambio y crecimiento. </w:t>
      </w:r>
    </w:p>
    <w:p w:rsidR="00103134" w:rsidRPr="00F62862" w:rsidRDefault="00103134" w:rsidP="00103134">
      <w:pPr>
        <w:rPr>
          <w:rFonts w:ascii="Times New Roman" w:hAnsi="Times New Roman" w:cs="Times New Roman"/>
          <w:sz w:val="24"/>
        </w:rPr>
      </w:pPr>
      <w:r w:rsidRPr="00F62862">
        <w:rPr>
          <w:rFonts w:ascii="Times New Roman" w:hAnsi="Times New Roman" w:cs="Times New Roman"/>
          <w:sz w:val="24"/>
        </w:rPr>
        <w:t xml:space="preserve">Los objetivos: Dirigidos al desarrollo integral de la personalidad, a la adquisición de conocimientos, hábitos y habilidades reconocidos como necesarios por el sujeto. </w:t>
      </w:r>
    </w:p>
    <w:p w:rsidR="00103134" w:rsidRPr="00F62862" w:rsidRDefault="00103134" w:rsidP="00103134">
      <w:pPr>
        <w:rPr>
          <w:rFonts w:ascii="Times New Roman" w:hAnsi="Times New Roman" w:cs="Times New Roman"/>
          <w:sz w:val="24"/>
        </w:rPr>
      </w:pPr>
      <w:r w:rsidRPr="00F62862">
        <w:rPr>
          <w:rFonts w:ascii="Times New Roman" w:hAnsi="Times New Roman" w:cs="Times New Roman"/>
          <w:sz w:val="24"/>
        </w:rPr>
        <w:t xml:space="preserve">El aprendizaje: Proceso en que interviene activamente el educando y en el que influyen la madurez, la experiencia y las relaciones sociales que desarrolla. </w:t>
      </w:r>
    </w:p>
    <w:p w:rsidR="00103134" w:rsidRPr="00F62862" w:rsidRDefault="00103134" w:rsidP="00103134">
      <w:pPr>
        <w:rPr>
          <w:rFonts w:ascii="Times New Roman" w:hAnsi="Times New Roman" w:cs="Times New Roman"/>
          <w:sz w:val="24"/>
        </w:rPr>
      </w:pPr>
      <w:r w:rsidRPr="00F62862">
        <w:rPr>
          <w:rFonts w:ascii="Times New Roman" w:hAnsi="Times New Roman" w:cs="Times New Roman"/>
          <w:sz w:val="24"/>
        </w:rPr>
        <w:t xml:space="preserve">La enseñanza: Dirección del proceso con el uso de las técnicas apropiadas para el aprendizaje grupal e individual. </w:t>
      </w:r>
    </w:p>
    <w:p w:rsidR="00103134" w:rsidRPr="00F62862" w:rsidRDefault="00103134" w:rsidP="00103134">
      <w:pPr>
        <w:rPr>
          <w:rFonts w:ascii="Times New Roman" w:hAnsi="Times New Roman" w:cs="Times New Roman"/>
          <w:sz w:val="24"/>
        </w:rPr>
      </w:pPr>
      <w:r w:rsidRPr="00F62862">
        <w:rPr>
          <w:rFonts w:ascii="Times New Roman" w:hAnsi="Times New Roman" w:cs="Times New Roman"/>
          <w:sz w:val="24"/>
        </w:rPr>
        <w:t xml:space="preserve">Los métodos: No existe un método único, sino la combinación de técnicas  diseñadas y utilizadas en función de los objetivos, contenidos y sujetos del aprendizaje. </w:t>
      </w:r>
    </w:p>
    <w:p w:rsidR="00103134" w:rsidRPr="00F62862" w:rsidRDefault="00103134" w:rsidP="00103134">
      <w:pPr>
        <w:rPr>
          <w:rFonts w:ascii="Times New Roman" w:hAnsi="Times New Roman" w:cs="Times New Roman"/>
          <w:sz w:val="24"/>
        </w:rPr>
      </w:pPr>
      <w:r w:rsidRPr="00F62862">
        <w:rPr>
          <w:rFonts w:ascii="Times New Roman" w:hAnsi="Times New Roman" w:cs="Times New Roman"/>
          <w:sz w:val="24"/>
        </w:rPr>
        <w:t xml:space="preserve">Los fundamentos: La autodeterminación, el desarrollo de la personalidad individual integrada al contexto social, la movilidad social, el crecimiento y la transformación. </w:t>
      </w:r>
    </w:p>
    <w:p w:rsidR="00F62862" w:rsidRPr="00F62862" w:rsidRDefault="00F62862" w:rsidP="00F62862">
      <w:pPr>
        <w:rPr>
          <w:rFonts w:ascii="Times New Roman" w:hAnsi="Times New Roman" w:cs="Times New Roman"/>
          <w:bCs/>
          <w:sz w:val="24"/>
        </w:rPr>
      </w:pPr>
      <w:r w:rsidRPr="00F62862">
        <w:rPr>
          <w:rFonts w:ascii="Times New Roman" w:hAnsi="Times New Roman" w:cs="Times New Roman"/>
          <w:bCs/>
          <w:sz w:val="24"/>
        </w:rPr>
        <w:t>3.2. CLASIFICACIÓN DE LOS MODELOS PEDAGÓGICOS, SEGÚN E. PLANCHARD</w:t>
      </w:r>
    </w:p>
    <w:p w:rsidR="00F62862" w:rsidRPr="00F62862" w:rsidRDefault="00F62862" w:rsidP="00F62862">
      <w:pPr>
        <w:rPr>
          <w:rFonts w:ascii="Times New Roman" w:hAnsi="Times New Roman" w:cs="Times New Roman"/>
          <w:sz w:val="24"/>
        </w:rPr>
      </w:pPr>
      <w:r w:rsidRPr="00F62862">
        <w:rPr>
          <w:rFonts w:ascii="Times New Roman" w:hAnsi="Times New Roman" w:cs="Times New Roman"/>
          <w:sz w:val="24"/>
        </w:rPr>
        <w:t xml:space="preserve">Desde el punto de vista estrictamente sociológico, o sea, lo referente a la socialización del sujeto, los modelos pedagógicos pueden clasificarse según el énfasis que ponen en la educación para el reforzamiento de la individualidad o de la integración al contexto social.  </w:t>
      </w:r>
    </w:p>
    <w:p w:rsidR="00F62862" w:rsidRPr="00F62862" w:rsidRDefault="00F62862" w:rsidP="00F62862">
      <w:pPr>
        <w:rPr>
          <w:rFonts w:ascii="Times New Roman" w:hAnsi="Times New Roman" w:cs="Times New Roman"/>
          <w:bCs/>
          <w:sz w:val="24"/>
        </w:rPr>
      </w:pPr>
      <w:r w:rsidRPr="00F62862">
        <w:rPr>
          <w:rFonts w:ascii="Times New Roman" w:hAnsi="Times New Roman" w:cs="Times New Roman"/>
          <w:bCs/>
          <w:sz w:val="24"/>
        </w:rPr>
        <w:t>3.2.1. MODELO DE EDUCACIÓN QUE HACE ÉNFASIS EN LOS CONTENIDOS (Ignacio Loyola)</w:t>
      </w:r>
    </w:p>
    <w:p w:rsidR="00F62862" w:rsidRPr="00F62862" w:rsidRDefault="00F62862" w:rsidP="00F62862">
      <w:pPr>
        <w:rPr>
          <w:rFonts w:ascii="Times New Roman" w:hAnsi="Times New Roman" w:cs="Times New Roman"/>
          <w:sz w:val="24"/>
        </w:rPr>
      </w:pPr>
      <w:r w:rsidRPr="00F62862">
        <w:rPr>
          <w:rFonts w:ascii="Times New Roman" w:hAnsi="Times New Roman" w:cs="Times New Roman"/>
          <w:sz w:val="24"/>
        </w:rPr>
        <w:lastRenderedPageBreak/>
        <w:t xml:space="preserve">Se caracteriza por el énfasis en la transmisión de información, asumiendo el profesor el lugar protagónico, tratando de inculcar nociones e introducirlas en la memoria del alumno, concebido éste como receptáculo y depositario del conocimiento. Es una educación vertical y autoritaria o paternalista que predomina en el sistema educativo formal. </w:t>
      </w:r>
    </w:p>
    <w:p w:rsidR="00F62862" w:rsidRPr="00F62862" w:rsidRDefault="00F62862" w:rsidP="00F62862">
      <w:pPr>
        <w:rPr>
          <w:rFonts w:ascii="Times New Roman" w:hAnsi="Times New Roman" w:cs="Times New Roman"/>
          <w:sz w:val="24"/>
        </w:rPr>
      </w:pPr>
      <w:r w:rsidRPr="00F62862">
        <w:rPr>
          <w:rFonts w:ascii="Times New Roman" w:hAnsi="Times New Roman" w:cs="Times New Roman"/>
          <w:sz w:val="24"/>
        </w:rPr>
        <w:t xml:space="preserve">En este modelo la comunicación se concibe como un instrumento valioso para la educación, pero no constituye la esencia de la misma, otorgándosele especial importancia a las técnicas comunicativas utilizadas por el profesor como emisor; así, todos los recursos que tienen que ver con el dominio del discurso oral, que permiten contribuir a la instrucción y educación tal y como son concebidas en este modelo, tributan a los objetivos propuestos. </w:t>
      </w:r>
    </w:p>
    <w:p w:rsidR="00F62862" w:rsidRPr="00F62862" w:rsidRDefault="00F62862" w:rsidP="00F62862">
      <w:pPr>
        <w:rPr>
          <w:rFonts w:ascii="Times New Roman" w:hAnsi="Times New Roman" w:cs="Times New Roman"/>
          <w:bCs/>
          <w:sz w:val="24"/>
        </w:rPr>
      </w:pPr>
      <w:r w:rsidRPr="00F62862">
        <w:rPr>
          <w:rFonts w:ascii="Times New Roman" w:hAnsi="Times New Roman" w:cs="Times New Roman"/>
          <w:bCs/>
          <w:sz w:val="24"/>
        </w:rPr>
        <w:t>3.2.2. MODELO DE EDUCACIÓN QUE SE CENTRA EN LOS EFECTOS (B. F. Skinner)</w:t>
      </w:r>
    </w:p>
    <w:p w:rsidR="00F62862" w:rsidRPr="00F62862" w:rsidRDefault="00F62862" w:rsidP="00F62862">
      <w:pPr>
        <w:rPr>
          <w:rFonts w:ascii="Times New Roman" w:hAnsi="Times New Roman" w:cs="Times New Roman"/>
          <w:sz w:val="24"/>
        </w:rPr>
      </w:pPr>
      <w:r w:rsidRPr="00F62862">
        <w:rPr>
          <w:rFonts w:ascii="Times New Roman" w:hAnsi="Times New Roman" w:cs="Times New Roman"/>
          <w:sz w:val="24"/>
        </w:rPr>
        <w:t xml:space="preserve">Este modelo supera al anterior, otorgándole gran importancia a la motivación y plantea como objetivo “el cambio de actitudes”. Algunos lo consideran activo en cuanto propone la realización de acciones. Tiene su origen en E.U. durante la segunda guerra mundial, a partir de los entrenamientos militares para el rápido y eficaz adiestramiento de los soldados.  </w:t>
      </w:r>
    </w:p>
    <w:p w:rsidR="00F62862" w:rsidRPr="00F62862" w:rsidRDefault="00F62862" w:rsidP="00F62862">
      <w:pPr>
        <w:rPr>
          <w:rFonts w:ascii="Times New Roman" w:hAnsi="Times New Roman" w:cs="Times New Roman"/>
          <w:sz w:val="24"/>
        </w:rPr>
      </w:pPr>
      <w:r w:rsidRPr="00F62862">
        <w:rPr>
          <w:rFonts w:ascii="Times New Roman" w:hAnsi="Times New Roman" w:cs="Times New Roman"/>
          <w:sz w:val="24"/>
        </w:rPr>
        <w:t xml:space="preserve">Teniendo como fundamento psicológico la teoría conductista, en este modelo se asigna a los hábitos un lugar central en la educación considerándolo como una conducta automática, no reflexiva, posible de ser condicionada y entrenada.  </w:t>
      </w:r>
    </w:p>
    <w:p w:rsidR="00F62862" w:rsidRPr="00F62862" w:rsidRDefault="00F62862" w:rsidP="00F62862">
      <w:pPr>
        <w:rPr>
          <w:rFonts w:ascii="Times New Roman" w:hAnsi="Times New Roman" w:cs="Times New Roman"/>
          <w:sz w:val="24"/>
        </w:rPr>
      </w:pPr>
      <w:r w:rsidRPr="00F62862">
        <w:rPr>
          <w:rFonts w:ascii="Times New Roman" w:hAnsi="Times New Roman" w:cs="Times New Roman"/>
          <w:sz w:val="24"/>
        </w:rPr>
        <w:t xml:space="preserve">Educar así no es razonar, sino generar hábitos a partir del mecanismo psicológico estímulo - recompensa, intentando aumentar la productividad mediante la introducción de nuevas y modernas tecnologías. </w:t>
      </w:r>
    </w:p>
    <w:p w:rsidR="00F62862" w:rsidRPr="00F62862" w:rsidRDefault="00F62862" w:rsidP="00F62862">
      <w:pPr>
        <w:rPr>
          <w:rFonts w:ascii="Times New Roman" w:hAnsi="Times New Roman" w:cs="Times New Roman"/>
          <w:bCs/>
          <w:sz w:val="24"/>
        </w:rPr>
      </w:pPr>
      <w:r w:rsidRPr="00F62862">
        <w:rPr>
          <w:rFonts w:ascii="Times New Roman" w:hAnsi="Times New Roman" w:cs="Times New Roman"/>
          <w:bCs/>
          <w:sz w:val="24"/>
        </w:rPr>
        <w:t>3.2.3. MODELO DE EDUCACIÓN QUE ENFATIZA EL PROCESO (Enrique Pichón Riviere, Paulo Freyre)</w:t>
      </w:r>
    </w:p>
    <w:p w:rsidR="00F62862" w:rsidRPr="00F62862" w:rsidRDefault="00F62862" w:rsidP="00F62862">
      <w:pPr>
        <w:rPr>
          <w:rFonts w:ascii="Times New Roman" w:hAnsi="Times New Roman" w:cs="Times New Roman"/>
          <w:sz w:val="24"/>
        </w:rPr>
      </w:pPr>
      <w:r w:rsidRPr="00F62862">
        <w:rPr>
          <w:rFonts w:ascii="Times New Roman" w:hAnsi="Times New Roman" w:cs="Times New Roman"/>
          <w:sz w:val="24"/>
        </w:rPr>
        <w:t xml:space="preserve">Es un modelo de educación gestado en América Latina, siendo uno de sus autores más representativos Paulo Freire, de Brasil que concibe la educación como praxis, reflexión y acción del hombre sobre el mundo para transformarlo. También Enrique Pichón Riviere en Argentina es otro de los representantes relevantes de esta concepción que ha sistematizado la comprensión de los estrechos vínculos entre comunicación y educación. </w:t>
      </w:r>
    </w:p>
    <w:p w:rsidR="00F62862" w:rsidRPr="00F62862" w:rsidRDefault="00F62862" w:rsidP="00F62862">
      <w:pPr>
        <w:rPr>
          <w:rFonts w:ascii="Times New Roman" w:hAnsi="Times New Roman" w:cs="Times New Roman"/>
          <w:sz w:val="24"/>
        </w:rPr>
      </w:pPr>
      <w:r w:rsidRPr="00F62862">
        <w:rPr>
          <w:rFonts w:ascii="Times New Roman" w:hAnsi="Times New Roman" w:cs="Times New Roman"/>
          <w:sz w:val="24"/>
        </w:rPr>
        <w:t xml:space="preserve">Estas concepciones adoptan diferentes variantes que enfatizan el proceso transformador de las personas, su desarrollo personal y social en un contexto grupal, en interacción dialéctica con la realidad.  </w:t>
      </w:r>
    </w:p>
    <w:p w:rsidR="00F62862" w:rsidRPr="00F62862" w:rsidRDefault="00F62862" w:rsidP="00F62862">
      <w:pPr>
        <w:rPr>
          <w:rFonts w:ascii="Times New Roman" w:hAnsi="Times New Roman" w:cs="Times New Roman"/>
          <w:sz w:val="24"/>
        </w:rPr>
      </w:pPr>
      <w:r w:rsidRPr="00F62862">
        <w:rPr>
          <w:rFonts w:ascii="Times New Roman" w:hAnsi="Times New Roman" w:cs="Times New Roman"/>
          <w:sz w:val="24"/>
        </w:rPr>
        <w:t xml:space="preserve">P. Freire, tanto en su obra escrita como en su práctica docente ha demostrado la validez del diálogo como fundamento de un nuevo tipo de educación. El educador no es el único dueño del saber, sino quien estimula el proceso de construcción del conocimiento en el alumno, propiciando el cambio de actitudes del hombre acrítico en crítico, desde la pasividad y el conformismo hasta la voluntad de asumir su destino humano, desde el predominio de tendencias individualistas al de valores solidarios. </w:t>
      </w:r>
    </w:p>
    <w:p w:rsidR="00F62862" w:rsidRPr="00F62862" w:rsidRDefault="00F62862" w:rsidP="00F62862">
      <w:pPr>
        <w:rPr>
          <w:rFonts w:ascii="Times New Roman" w:hAnsi="Times New Roman" w:cs="Times New Roman"/>
          <w:sz w:val="24"/>
        </w:rPr>
      </w:pPr>
      <w:r w:rsidRPr="00F62862">
        <w:rPr>
          <w:rFonts w:ascii="Times New Roman" w:hAnsi="Times New Roman" w:cs="Times New Roman"/>
          <w:sz w:val="24"/>
        </w:rPr>
        <w:t xml:space="preserve">Para este autor los procesos de aprendizaje y comunicación son coexistentes y cooperantes. </w:t>
      </w:r>
    </w:p>
    <w:p w:rsidR="00F62862" w:rsidRPr="00F62862" w:rsidRDefault="00F62862" w:rsidP="00F62862">
      <w:pPr>
        <w:rPr>
          <w:rFonts w:ascii="Times New Roman" w:hAnsi="Times New Roman" w:cs="Times New Roman"/>
          <w:bCs/>
          <w:sz w:val="24"/>
        </w:rPr>
      </w:pPr>
      <w:r w:rsidRPr="00F62862">
        <w:rPr>
          <w:rFonts w:ascii="Times New Roman" w:hAnsi="Times New Roman" w:cs="Times New Roman"/>
          <w:bCs/>
          <w:sz w:val="24"/>
        </w:rPr>
        <w:lastRenderedPageBreak/>
        <w:t>3.2.4. ANÁLISIS CRÍTICO DE ESTOS MODELOS PEDAGÓGICOS:</w:t>
      </w:r>
    </w:p>
    <w:p w:rsidR="00F62862" w:rsidRPr="00F62862" w:rsidRDefault="00F62862" w:rsidP="00F62862">
      <w:pPr>
        <w:rPr>
          <w:rFonts w:ascii="Times New Roman" w:hAnsi="Times New Roman" w:cs="Times New Roman"/>
          <w:sz w:val="24"/>
        </w:rPr>
      </w:pPr>
      <w:r w:rsidRPr="00F62862">
        <w:rPr>
          <w:rFonts w:ascii="Times New Roman" w:hAnsi="Times New Roman" w:cs="Times New Roman"/>
          <w:sz w:val="24"/>
        </w:rPr>
        <w:t xml:space="preserve">El primer y segundo modelo se consideran modelos exógenos que conciben al alumno como objeto del proceso, mientras que el tercero es un modelo endógeno que coloca al educando en el centro, como sujeto del proceso pedagógico y se corresponde con una comprensión dialéctica y humanista de este. </w:t>
      </w:r>
    </w:p>
    <w:p w:rsidR="00F62862" w:rsidRPr="00F62862" w:rsidRDefault="00F62862" w:rsidP="00F62862">
      <w:pPr>
        <w:rPr>
          <w:rFonts w:ascii="Times New Roman" w:hAnsi="Times New Roman" w:cs="Times New Roman"/>
          <w:sz w:val="24"/>
        </w:rPr>
      </w:pPr>
      <w:r w:rsidRPr="00F62862">
        <w:rPr>
          <w:rFonts w:ascii="Times New Roman" w:hAnsi="Times New Roman" w:cs="Times New Roman"/>
          <w:sz w:val="24"/>
        </w:rPr>
        <w:t xml:space="preserve">Teniendo en cuenta el devenir histórico y por esta misma razón, la práctica escolar contemporánea está matizada por la interpenetración de estos tres modelos de acuerdo con las condiciones concretas en que transcurra el proceso pedagógico. </w:t>
      </w:r>
    </w:p>
    <w:p w:rsidR="00F62862" w:rsidRPr="00F62862" w:rsidRDefault="00F62862" w:rsidP="00F62862">
      <w:pPr>
        <w:rPr>
          <w:rFonts w:ascii="Times New Roman" w:hAnsi="Times New Roman" w:cs="Times New Roman"/>
          <w:sz w:val="24"/>
        </w:rPr>
      </w:pPr>
      <w:r w:rsidRPr="00F62862">
        <w:rPr>
          <w:rFonts w:ascii="Times New Roman" w:hAnsi="Times New Roman" w:cs="Times New Roman"/>
          <w:sz w:val="24"/>
        </w:rPr>
        <w:t xml:space="preserve">Analizando dialécticamente las transformaciones que cada uno propone con relación al anterior, se aprecia que en cada nueva propuesta se resuelven contradicciones relativas a la comunicación entre los participantes del proceso, que dan lugar a nuevas relaciones que superan la situación precedente. Debe tenerse en cuenta entonces que el tercer modelo, como expresión superior de la relación educación - comunicación, niega dialécticamente los anteriores, lo que implica que incorpora lo positivo que de hecho tienen los modelos previos. </w:t>
      </w:r>
    </w:p>
    <w:p w:rsidR="00F62862" w:rsidRPr="00F62862" w:rsidRDefault="00F62862" w:rsidP="00F62862">
      <w:pPr>
        <w:rPr>
          <w:rFonts w:ascii="Times New Roman" w:hAnsi="Times New Roman" w:cs="Times New Roman"/>
          <w:bCs/>
          <w:sz w:val="24"/>
        </w:rPr>
      </w:pPr>
      <w:r w:rsidRPr="00F62862">
        <w:rPr>
          <w:rFonts w:ascii="Times New Roman" w:hAnsi="Times New Roman" w:cs="Times New Roman"/>
          <w:bCs/>
          <w:sz w:val="24"/>
        </w:rPr>
        <w:t>3.3. CLASIFICACIÓN DE LOS MODELOS PEDAGÓGICOS, SEGÚN RAFAEL FLORES OCHOA</w:t>
      </w:r>
    </w:p>
    <w:p w:rsidR="00F62862" w:rsidRPr="00F62862" w:rsidRDefault="00F62862" w:rsidP="00F62862">
      <w:pPr>
        <w:rPr>
          <w:rFonts w:ascii="Times New Roman" w:hAnsi="Times New Roman" w:cs="Times New Roman"/>
          <w:sz w:val="24"/>
        </w:rPr>
      </w:pPr>
      <w:r w:rsidRPr="00F62862">
        <w:rPr>
          <w:rFonts w:ascii="Times New Roman" w:hAnsi="Times New Roman" w:cs="Times New Roman"/>
          <w:sz w:val="24"/>
        </w:rPr>
        <w:t xml:space="preserve">Rafael Flores Ochoa (1995), en su libro Pedagogía del Conocimiento, clasifica los modelos pedagógicos en cinco grupos, siento esta tipología la más generalizada entre la comunidad educativa colombiana: </w:t>
      </w:r>
    </w:p>
    <w:p w:rsidR="00F62862" w:rsidRPr="00F62862" w:rsidRDefault="00F62862" w:rsidP="00F62862">
      <w:pPr>
        <w:rPr>
          <w:rFonts w:ascii="Times New Roman" w:hAnsi="Times New Roman" w:cs="Times New Roman"/>
          <w:sz w:val="24"/>
        </w:rPr>
      </w:pPr>
      <w:r w:rsidRPr="00F62862">
        <w:rPr>
          <w:rFonts w:ascii="Times New Roman" w:hAnsi="Times New Roman" w:cs="Times New Roman"/>
          <w:sz w:val="24"/>
        </w:rPr>
        <w:t xml:space="preserve">1. Modelo pedagógico tradicional. </w:t>
      </w:r>
    </w:p>
    <w:p w:rsidR="00F62862" w:rsidRPr="00F62862" w:rsidRDefault="00F62862" w:rsidP="00F62862">
      <w:pPr>
        <w:rPr>
          <w:rFonts w:ascii="Times New Roman" w:hAnsi="Times New Roman" w:cs="Times New Roman"/>
          <w:sz w:val="24"/>
        </w:rPr>
      </w:pPr>
      <w:r w:rsidRPr="00F62862">
        <w:rPr>
          <w:rFonts w:ascii="Times New Roman" w:hAnsi="Times New Roman" w:cs="Times New Roman"/>
          <w:sz w:val="24"/>
        </w:rPr>
        <w:t xml:space="preserve">2. Modelo conductista. </w:t>
      </w:r>
    </w:p>
    <w:p w:rsidR="00F62862" w:rsidRPr="00F62862" w:rsidRDefault="00F62862" w:rsidP="00F62862">
      <w:pPr>
        <w:rPr>
          <w:rFonts w:ascii="Times New Roman" w:hAnsi="Times New Roman" w:cs="Times New Roman"/>
          <w:sz w:val="24"/>
        </w:rPr>
      </w:pPr>
      <w:r w:rsidRPr="00F62862">
        <w:rPr>
          <w:rFonts w:ascii="Times New Roman" w:hAnsi="Times New Roman" w:cs="Times New Roman"/>
          <w:sz w:val="24"/>
        </w:rPr>
        <w:t xml:space="preserve">3. Modelo romántico. </w:t>
      </w:r>
    </w:p>
    <w:p w:rsidR="00F62862" w:rsidRPr="00F62862" w:rsidRDefault="00F62862" w:rsidP="00F62862">
      <w:pPr>
        <w:rPr>
          <w:rFonts w:ascii="Times New Roman" w:hAnsi="Times New Roman" w:cs="Times New Roman"/>
          <w:sz w:val="24"/>
        </w:rPr>
      </w:pPr>
      <w:r w:rsidRPr="00F62862">
        <w:rPr>
          <w:rFonts w:ascii="Times New Roman" w:hAnsi="Times New Roman" w:cs="Times New Roman"/>
          <w:sz w:val="24"/>
        </w:rPr>
        <w:t xml:space="preserve">4. Modelo desarrollista. </w:t>
      </w:r>
    </w:p>
    <w:p w:rsidR="00F62862" w:rsidRPr="00F62862" w:rsidRDefault="00F62862" w:rsidP="00F62862">
      <w:pPr>
        <w:rPr>
          <w:rFonts w:ascii="Times New Roman" w:hAnsi="Times New Roman" w:cs="Times New Roman"/>
          <w:sz w:val="24"/>
        </w:rPr>
      </w:pPr>
      <w:r w:rsidRPr="00F62862">
        <w:rPr>
          <w:rFonts w:ascii="Times New Roman" w:hAnsi="Times New Roman" w:cs="Times New Roman"/>
          <w:sz w:val="24"/>
        </w:rPr>
        <w:t xml:space="preserve">5. Modelo socialista. </w:t>
      </w:r>
    </w:p>
    <w:p w:rsidR="00F62862" w:rsidRPr="00F62862" w:rsidRDefault="00F62862" w:rsidP="00F62862">
      <w:pPr>
        <w:rPr>
          <w:rFonts w:ascii="Times New Roman" w:hAnsi="Times New Roman" w:cs="Times New Roman"/>
          <w:b/>
          <w:bCs/>
          <w:sz w:val="24"/>
        </w:rPr>
      </w:pPr>
    </w:p>
    <w:p w:rsidR="00F62862" w:rsidRPr="00F62862" w:rsidRDefault="00F62862" w:rsidP="00F62862">
      <w:pPr>
        <w:rPr>
          <w:rFonts w:ascii="Times New Roman" w:hAnsi="Times New Roman" w:cs="Times New Roman"/>
          <w:bCs/>
          <w:sz w:val="24"/>
        </w:rPr>
      </w:pPr>
      <w:r w:rsidRPr="00F62862">
        <w:rPr>
          <w:rFonts w:ascii="Times New Roman" w:hAnsi="Times New Roman" w:cs="Times New Roman"/>
          <w:bCs/>
          <w:sz w:val="24"/>
        </w:rPr>
        <w:t>3.4. CLASIFICACIÓN DE LOS MODELOS PEDAGÓGICOS, SEGÚN JULIÁN DE ZUBIRÍA SAMPER</w:t>
      </w:r>
    </w:p>
    <w:p w:rsidR="00F62862" w:rsidRPr="00F62862" w:rsidRDefault="00F62862" w:rsidP="00F62862">
      <w:pPr>
        <w:rPr>
          <w:rFonts w:ascii="Times New Roman" w:hAnsi="Times New Roman" w:cs="Times New Roman"/>
          <w:sz w:val="24"/>
        </w:rPr>
      </w:pPr>
      <w:r w:rsidRPr="00F62862">
        <w:rPr>
          <w:rFonts w:ascii="Times New Roman" w:hAnsi="Times New Roman" w:cs="Times New Roman"/>
          <w:sz w:val="24"/>
        </w:rPr>
        <w:t xml:space="preserve">Julián de Zubiría (2007) clasifica los modelos pedagógicos en cuatro grandes grupos: </w:t>
      </w:r>
    </w:p>
    <w:p w:rsidR="00F62862" w:rsidRPr="00F62862" w:rsidRDefault="00F62862" w:rsidP="00F62862">
      <w:pPr>
        <w:rPr>
          <w:rFonts w:ascii="Times New Roman" w:hAnsi="Times New Roman" w:cs="Times New Roman"/>
          <w:sz w:val="24"/>
        </w:rPr>
      </w:pPr>
      <w:r w:rsidRPr="00F62862">
        <w:rPr>
          <w:rFonts w:ascii="Times New Roman" w:hAnsi="Times New Roman" w:cs="Times New Roman"/>
          <w:sz w:val="24"/>
        </w:rPr>
        <w:t xml:space="preserve">1. Modelo pedagógico heteroestructurante. </w:t>
      </w:r>
    </w:p>
    <w:p w:rsidR="00F62862" w:rsidRPr="00F62862" w:rsidRDefault="00F62862" w:rsidP="00F62862">
      <w:pPr>
        <w:rPr>
          <w:rFonts w:ascii="Times New Roman" w:hAnsi="Times New Roman" w:cs="Times New Roman"/>
          <w:sz w:val="24"/>
        </w:rPr>
      </w:pPr>
      <w:r w:rsidRPr="00F62862">
        <w:rPr>
          <w:rFonts w:ascii="Times New Roman" w:hAnsi="Times New Roman" w:cs="Times New Roman"/>
          <w:sz w:val="24"/>
        </w:rPr>
        <w:t xml:space="preserve">2. Modelo pedagógico autoestructurante de la escuela activa. </w:t>
      </w:r>
    </w:p>
    <w:p w:rsidR="00F62862" w:rsidRPr="00F62862" w:rsidRDefault="00F62862" w:rsidP="00F62862">
      <w:pPr>
        <w:rPr>
          <w:rFonts w:ascii="Times New Roman" w:hAnsi="Times New Roman" w:cs="Times New Roman"/>
          <w:sz w:val="24"/>
        </w:rPr>
      </w:pPr>
      <w:r w:rsidRPr="00F62862">
        <w:rPr>
          <w:rFonts w:ascii="Times New Roman" w:hAnsi="Times New Roman" w:cs="Times New Roman"/>
          <w:sz w:val="24"/>
        </w:rPr>
        <w:t xml:space="preserve">3. Modelo pedagógico autoestructurante y los enfoques constructivistas. </w:t>
      </w:r>
    </w:p>
    <w:p w:rsidR="00F62862" w:rsidRPr="00F62862" w:rsidRDefault="00F62862" w:rsidP="00F62862">
      <w:pPr>
        <w:rPr>
          <w:rFonts w:ascii="Times New Roman" w:hAnsi="Times New Roman" w:cs="Times New Roman"/>
          <w:sz w:val="24"/>
        </w:rPr>
      </w:pPr>
      <w:r w:rsidRPr="00F62862">
        <w:rPr>
          <w:rFonts w:ascii="Times New Roman" w:hAnsi="Times New Roman" w:cs="Times New Roman"/>
          <w:sz w:val="24"/>
        </w:rPr>
        <w:t xml:space="preserve">4. Modelo pedagógico dialogante. </w:t>
      </w:r>
    </w:p>
    <w:p w:rsidR="00F62862" w:rsidRPr="00F62862" w:rsidRDefault="00F62862" w:rsidP="00F62862">
      <w:pPr>
        <w:rPr>
          <w:rFonts w:ascii="Times New Roman" w:hAnsi="Times New Roman" w:cs="Times New Roman"/>
          <w:bCs/>
          <w:sz w:val="24"/>
        </w:rPr>
      </w:pPr>
      <w:r w:rsidRPr="00F62862">
        <w:rPr>
          <w:rFonts w:ascii="Times New Roman" w:hAnsi="Times New Roman" w:cs="Times New Roman"/>
          <w:bCs/>
          <w:sz w:val="24"/>
        </w:rPr>
        <w:t>3.5. CLASIFICACIÓN DE LOS MODELOS PEDAGÓGICOS, SEGÚN FIPC.</w:t>
      </w:r>
    </w:p>
    <w:p w:rsidR="00F62862" w:rsidRPr="00F62862" w:rsidRDefault="00F62862" w:rsidP="00F62862">
      <w:pPr>
        <w:rPr>
          <w:rFonts w:ascii="Times New Roman" w:hAnsi="Times New Roman" w:cs="Times New Roman"/>
          <w:sz w:val="24"/>
        </w:rPr>
      </w:pPr>
      <w:r w:rsidRPr="00F62862">
        <w:rPr>
          <w:rFonts w:ascii="Times New Roman" w:hAnsi="Times New Roman" w:cs="Times New Roman"/>
          <w:sz w:val="24"/>
        </w:rPr>
        <w:lastRenderedPageBreak/>
        <w:t xml:space="preserve">El Grupo de Investigación Enfoques pedagógicos y didácticos contemporáneos, de la Fundación Internacional de Pedagogía Conceptual “Alberto Merani” (FIPC), ha hecho la siguiente propuesta de clasificación de los modelos pedagógicos: </w:t>
      </w:r>
    </w:p>
    <w:p w:rsidR="00F62862" w:rsidRPr="00F62862" w:rsidRDefault="00F62862" w:rsidP="00F62862">
      <w:pPr>
        <w:rPr>
          <w:rFonts w:ascii="Times New Roman" w:hAnsi="Times New Roman" w:cs="Times New Roman"/>
          <w:sz w:val="24"/>
        </w:rPr>
      </w:pPr>
      <w:r w:rsidRPr="00F62862">
        <w:rPr>
          <w:rFonts w:ascii="Times New Roman" w:hAnsi="Times New Roman" w:cs="Times New Roman"/>
          <w:sz w:val="24"/>
        </w:rPr>
        <w:t xml:space="preserve">Primeramente, proponen seis tipos de pedagogías: </w:t>
      </w:r>
    </w:p>
    <w:p w:rsidR="00F62862" w:rsidRPr="00F62862" w:rsidRDefault="00F62862" w:rsidP="00F62862">
      <w:pPr>
        <w:rPr>
          <w:rFonts w:ascii="Times New Roman" w:hAnsi="Times New Roman" w:cs="Times New Roman"/>
          <w:sz w:val="24"/>
        </w:rPr>
      </w:pPr>
      <w:r w:rsidRPr="00F62862">
        <w:rPr>
          <w:rFonts w:ascii="Times New Roman" w:hAnsi="Times New Roman" w:cs="Times New Roman"/>
          <w:sz w:val="24"/>
        </w:rPr>
        <w:t xml:space="preserve">1. Pedagogías clásicas. </w:t>
      </w:r>
    </w:p>
    <w:p w:rsidR="00F62862" w:rsidRPr="00F62862" w:rsidRDefault="00F62862" w:rsidP="00F62862">
      <w:pPr>
        <w:rPr>
          <w:rFonts w:ascii="Times New Roman" w:hAnsi="Times New Roman" w:cs="Times New Roman"/>
          <w:sz w:val="24"/>
        </w:rPr>
      </w:pPr>
      <w:r w:rsidRPr="00F62862">
        <w:rPr>
          <w:rFonts w:ascii="Times New Roman" w:hAnsi="Times New Roman" w:cs="Times New Roman"/>
          <w:sz w:val="24"/>
        </w:rPr>
        <w:t xml:space="preserve">2. Pedagogías modernas. </w:t>
      </w:r>
    </w:p>
    <w:p w:rsidR="00F62862" w:rsidRPr="00F62862" w:rsidRDefault="00F62862" w:rsidP="00F62862">
      <w:pPr>
        <w:rPr>
          <w:rFonts w:ascii="Times New Roman" w:hAnsi="Times New Roman" w:cs="Times New Roman"/>
          <w:sz w:val="24"/>
        </w:rPr>
      </w:pPr>
      <w:r w:rsidRPr="00F62862">
        <w:rPr>
          <w:rFonts w:ascii="Times New Roman" w:hAnsi="Times New Roman" w:cs="Times New Roman"/>
          <w:sz w:val="24"/>
        </w:rPr>
        <w:t xml:space="preserve">3. Pedagogías contemporáneas. </w:t>
      </w:r>
    </w:p>
    <w:p w:rsidR="00F62862" w:rsidRPr="00F62862" w:rsidRDefault="00F62862" w:rsidP="00F62862">
      <w:pPr>
        <w:rPr>
          <w:rFonts w:ascii="Times New Roman" w:hAnsi="Times New Roman" w:cs="Times New Roman"/>
          <w:sz w:val="24"/>
        </w:rPr>
      </w:pPr>
      <w:r w:rsidRPr="00F62862">
        <w:rPr>
          <w:rFonts w:ascii="Times New Roman" w:hAnsi="Times New Roman" w:cs="Times New Roman"/>
          <w:sz w:val="24"/>
        </w:rPr>
        <w:t xml:space="preserve">4. Pedagogías funcionales. </w:t>
      </w:r>
    </w:p>
    <w:p w:rsidR="00F62862" w:rsidRPr="00F62862" w:rsidRDefault="00F62862" w:rsidP="00F62862">
      <w:pPr>
        <w:rPr>
          <w:rFonts w:ascii="Times New Roman" w:hAnsi="Times New Roman" w:cs="Times New Roman"/>
          <w:sz w:val="24"/>
        </w:rPr>
      </w:pPr>
      <w:r w:rsidRPr="00F62862">
        <w:rPr>
          <w:rFonts w:ascii="Times New Roman" w:hAnsi="Times New Roman" w:cs="Times New Roman"/>
          <w:sz w:val="24"/>
        </w:rPr>
        <w:t xml:space="preserve">5. Pedagogías estructurales cognitivas. </w:t>
      </w:r>
    </w:p>
    <w:p w:rsidR="00F62862" w:rsidRPr="00F62862" w:rsidRDefault="00F62862" w:rsidP="00F62862">
      <w:pPr>
        <w:rPr>
          <w:rFonts w:ascii="Times New Roman" w:hAnsi="Times New Roman" w:cs="Times New Roman"/>
          <w:sz w:val="24"/>
        </w:rPr>
      </w:pPr>
      <w:r w:rsidRPr="00F62862">
        <w:rPr>
          <w:rFonts w:ascii="Times New Roman" w:hAnsi="Times New Roman" w:cs="Times New Roman"/>
          <w:sz w:val="24"/>
        </w:rPr>
        <w:t xml:space="preserve">6. Pedagogías estructurales cognitivo - afectivas. </w:t>
      </w:r>
    </w:p>
    <w:p w:rsidR="00F62862" w:rsidRPr="00F62862" w:rsidRDefault="00F62862" w:rsidP="00F62862">
      <w:pPr>
        <w:rPr>
          <w:rFonts w:ascii="Times New Roman" w:hAnsi="Times New Roman" w:cs="Times New Roman"/>
          <w:sz w:val="24"/>
        </w:rPr>
      </w:pPr>
      <w:r w:rsidRPr="00F62862">
        <w:rPr>
          <w:rFonts w:ascii="Times New Roman" w:hAnsi="Times New Roman" w:cs="Times New Roman"/>
          <w:sz w:val="24"/>
        </w:rPr>
        <w:t xml:space="preserve">En segundo lugar, dentro de cada una de estas tipologías sobre pedagogías enmarcan algunos enfoques pedagógicos, de la siguiente manera: </w:t>
      </w:r>
    </w:p>
    <w:p w:rsidR="00F62862" w:rsidRPr="00F62862" w:rsidRDefault="00F62862" w:rsidP="00F62862">
      <w:pPr>
        <w:rPr>
          <w:rFonts w:ascii="Times New Roman" w:hAnsi="Times New Roman" w:cs="Times New Roman"/>
          <w:bCs/>
          <w:sz w:val="24"/>
        </w:rPr>
      </w:pPr>
      <w:r w:rsidRPr="00F62862">
        <w:rPr>
          <w:rFonts w:ascii="Times New Roman" w:hAnsi="Times New Roman" w:cs="Times New Roman"/>
          <w:bCs/>
          <w:sz w:val="24"/>
        </w:rPr>
        <w:t>3.6. OTRAS TIPOLOGÍAS DE MODELOS PEDAGÓGICOS</w:t>
      </w:r>
    </w:p>
    <w:p w:rsidR="00F62862" w:rsidRPr="00F62862" w:rsidRDefault="00F62862" w:rsidP="00F62862">
      <w:pPr>
        <w:rPr>
          <w:rFonts w:ascii="Times New Roman" w:hAnsi="Times New Roman" w:cs="Times New Roman"/>
          <w:b/>
          <w:bCs/>
          <w:sz w:val="24"/>
        </w:rPr>
      </w:pPr>
      <w:r w:rsidRPr="00F62862">
        <w:rPr>
          <w:rFonts w:ascii="Times New Roman" w:hAnsi="Times New Roman" w:cs="Times New Roman"/>
          <w:sz w:val="24"/>
        </w:rPr>
        <w:t>Existen otros tipos de modelos pedagógicos que no necesariamente se enmarcan en una clasificación determinada, sino que constituyen paradigmas educativos importantes por los aportes que han hecho a la educación, como sistemas didácticos integradores. Ese es el caso de la enseñanza problémica y de la pedagogía conceptual</w:t>
      </w:r>
    </w:p>
    <w:p w:rsidR="00F62862" w:rsidRPr="00F62862" w:rsidRDefault="00F62862" w:rsidP="00F62862">
      <w:pPr>
        <w:rPr>
          <w:rFonts w:ascii="Times New Roman" w:hAnsi="Times New Roman" w:cs="Times New Roman"/>
          <w:bCs/>
          <w:sz w:val="24"/>
        </w:rPr>
      </w:pPr>
      <w:r w:rsidRPr="00F62862">
        <w:rPr>
          <w:rFonts w:ascii="Times New Roman" w:hAnsi="Times New Roman" w:cs="Times New Roman"/>
          <w:bCs/>
          <w:sz w:val="24"/>
        </w:rPr>
        <w:t>3.6.1. LA ENSEÑANZA PROBLÉMICA (Mirza I. Majmutov)</w:t>
      </w:r>
    </w:p>
    <w:p w:rsidR="00F62862" w:rsidRPr="00F62862" w:rsidRDefault="00F62862" w:rsidP="00F62862">
      <w:pPr>
        <w:rPr>
          <w:rFonts w:ascii="Times New Roman" w:hAnsi="Times New Roman" w:cs="Times New Roman"/>
          <w:sz w:val="24"/>
        </w:rPr>
      </w:pPr>
      <w:r w:rsidRPr="00F62862">
        <w:rPr>
          <w:rFonts w:ascii="Times New Roman" w:hAnsi="Times New Roman" w:cs="Times New Roman"/>
          <w:sz w:val="24"/>
        </w:rPr>
        <w:t xml:space="preserve">Majmutov menciona que el aprendizaje problémica es: "La actividad docente [...] de los alumnos encaminada a la asimilación de conocimientos [...] mediante la percepción de las explicaciones del maestro en las condiciones de una situación problémica, el análisis independiente (o con la ayuda del maestro) de situaciones problémica, la formulación de problemas y su solución mediante el planteamiento [...] de hipótesis, su demostración, así como mediante la verificación del grado de corrección de las soluciones." (Majmutov, 1977; 266) </w:t>
      </w:r>
    </w:p>
    <w:p w:rsidR="00F62862" w:rsidRPr="00F62862" w:rsidRDefault="00F62862" w:rsidP="00F62862">
      <w:pPr>
        <w:rPr>
          <w:rFonts w:ascii="Times New Roman" w:hAnsi="Times New Roman" w:cs="Times New Roman"/>
          <w:sz w:val="24"/>
        </w:rPr>
      </w:pPr>
      <w:r w:rsidRPr="00F62862">
        <w:rPr>
          <w:rFonts w:ascii="Times New Roman" w:hAnsi="Times New Roman" w:cs="Times New Roman"/>
          <w:sz w:val="24"/>
        </w:rPr>
        <w:t xml:space="preserve">Componentes del modelo pedagógico de la enseñanza problémica: </w:t>
      </w:r>
    </w:p>
    <w:p w:rsidR="00F62862" w:rsidRPr="00F62862" w:rsidRDefault="00F62862" w:rsidP="00F62862">
      <w:pPr>
        <w:rPr>
          <w:rFonts w:ascii="Times New Roman" w:hAnsi="Times New Roman" w:cs="Times New Roman"/>
          <w:sz w:val="24"/>
        </w:rPr>
      </w:pPr>
      <w:r w:rsidRPr="00F62862">
        <w:rPr>
          <w:rFonts w:ascii="Times New Roman" w:hAnsi="Times New Roman" w:cs="Times New Roman"/>
          <w:sz w:val="24"/>
        </w:rPr>
        <w:t xml:space="preserve">1. Definición integradora de enseñanza problémica: sistema didáctico basado en las regularidades de la asimilación creadora de los conocimientos y formas de actividad que integra métodos de enseñanza y de aprendizaje, los cuales se caracterizan por tener los rasgos básicos de la búsqueda científica. </w:t>
      </w:r>
    </w:p>
    <w:p w:rsidR="00F62862" w:rsidRPr="00F62862" w:rsidRDefault="00F62862" w:rsidP="00F62862">
      <w:pPr>
        <w:rPr>
          <w:rFonts w:ascii="Times New Roman" w:hAnsi="Times New Roman" w:cs="Times New Roman"/>
          <w:sz w:val="24"/>
        </w:rPr>
      </w:pPr>
      <w:r w:rsidRPr="00F62862">
        <w:rPr>
          <w:rFonts w:ascii="Times New Roman" w:hAnsi="Times New Roman" w:cs="Times New Roman"/>
          <w:sz w:val="24"/>
        </w:rPr>
        <w:t xml:space="preserve">2. Categorías fundamentales de la enseñanza problémica: La situación problémica, el problema docente, las tareas problémica, las preguntas problémica y lo problémica como categoría integradora.  </w:t>
      </w:r>
    </w:p>
    <w:p w:rsidR="00F62862" w:rsidRPr="00F62862" w:rsidRDefault="00F62862" w:rsidP="00F62862">
      <w:pPr>
        <w:rPr>
          <w:rFonts w:ascii="Times New Roman" w:hAnsi="Times New Roman" w:cs="Times New Roman"/>
          <w:sz w:val="24"/>
        </w:rPr>
      </w:pPr>
      <w:r w:rsidRPr="00F62862">
        <w:rPr>
          <w:rFonts w:ascii="Times New Roman" w:hAnsi="Times New Roman" w:cs="Times New Roman"/>
          <w:sz w:val="24"/>
        </w:rPr>
        <w:t xml:space="preserve">3. Clasificación de métodos problémica: exposición problémica, conversación heurística, búsqueda parcial y método investigativo.  </w:t>
      </w:r>
    </w:p>
    <w:p w:rsidR="00F62862" w:rsidRPr="00F62862" w:rsidRDefault="00F62862" w:rsidP="00F62862">
      <w:pPr>
        <w:rPr>
          <w:rFonts w:ascii="Times New Roman" w:hAnsi="Times New Roman" w:cs="Times New Roman"/>
          <w:sz w:val="24"/>
        </w:rPr>
      </w:pPr>
      <w:r w:rsidRPr="00F62862">
        <w:rPr>
          <w:rFonts w:ascii="Times New Roman" w:hAnsi="Times New Roman" w:cs="Times New Roman"/>
          <w:sz w:val="24"/>
        </w:rPr>
        <w:lastRenderedPageBreak/>
        <w:t xml:space="preserve">4. Leyes de la didáctica problémica: la escuela en la vida y la educación mediante la afectividad. </w:t>
      </w:r>
    </w:p>
    <w:p w:rsidR="00F62862" w:rsidRPr="00F62862" w:rsidRDefault="00F62862" w:rsidP="00F62862">
      <w:pPr>
        <w:rPr>
          <w:rFonts w:ascii="Times New Roman" w:hAnsi="Times New Roman" w:cs="Times New Roman"/>
          <w:sz w:val="24"/>
        </w:rPr>
      </w:pPr>
      <w:r w:rsidRPr="00F62862">
        <w:rPr>
          <w:rFonts w:ascii="Times New Roman" w:hAnsi="Times New Roman" w:cs="Times New Roman"/>
          <w:sz w:val="24"/>
        </w:rPr>
        <w:t xml:space="preserve">5. Componentes pedagógicos de las leyes y sus relaciones dinámicas. La primera ley: problema – objeto – objetivo. La segunda ley: objetivo –contenido – método.   </w:t>
      </w:r>
    </w:p>
    <w:p w:rsidR="00F62862" w:rsidRPr="00F62862" w:rsidRDefault="00F62862" w:rsidP="00F62862">
      <w:pPr>
        <w:rPr>
          <w:rFonts w:ascii="Times New Roman" w:hAnsi="Times New Roman" w:cs="Times New Roman"/>
          <w:sz w:val="24"/>
        </w:rPr>
      </w:pPr>
      <w:r w:rsidRPr="00F62862">
        <w:rPr>
          <w:rFonts w:ascii="Times New Roman" w:hAnsi="Times New Roman" w:cs="Times New Roman"/>
          <w:sz w:val="24"/>
        </w:rPr>
        <w:t xml:space="preserve">6. Relación dialéctica entre las configuraciones objeto – objetivo – contenido – método, y la manifestación de la personalidad de los sujetos del proceso en su interacción con otros sujetos y objetos. </w:t>
      </w:r>
    </w:p>
    <w:p w:rsidR="00F62862" w:rsidRPr="00F62862" w:rsidRDefault="00F62862" w:rsidP="00F62862">
      <w:pPr>
        <w:rPr>
          <w:rFonts w:ascii="Times New Roman" w:hAnsi="Times New Roman" w:cs="Times New Roman"/>
          <w:sz w:val="24"/>
        </w:rPr>
      </w:pPr>
      <w:r w:rsidRPr="00F62862">
        <w:rPr>
          <w:rFonts w:ascii="Times New Roman" w:hAnsi="Times New Roman" w:cs="Times New Roman"/>
          <w:sz w:val="24"/>
        </w:rPr>
        <w:t xml:space="preserve">7. Relación dinámica entre estas configuraciones: Objetivo – Contenido – Método (Rol del Alumno); Objetivo – Objeto – Método (Motivación); Objeto – Contenido – Método (Rol del docente) </w:t>
      </w:r>
    </w:p>
    <w:p w:rsidR="00F62862" w:rsidRPr="00F62862" w:rsidRDefault="00F62862" w:rsidP="00F62862">
      <w:pPr>
        <w:rPr>
          <w:rFonts w:ascii="Times New Roman" w:hAnsi="Times New Roman" w:cs="Times New Roman"/>
          <w:sz w:val="24"/>
        </w:rPr>
      </w:pPr>
      <w:r w:rsidRPr="00F62862">
        <w:rPr>
          <w:rFonts w:ascii="Times New Roman" w:hAnsi="Times New Roman" w:cs="Times New Roman"/>
          <w:sz w:val="24"/>
        </w:rPr>
        <w:t xml:space="preserve">8. Condiciones psicopedagógicas: subsistema del rol del docente, subsistema actividad – comunicación y subsistema del rol del alumno  </w:t>
      </w:r>
    </w:p>
    <w:p w:rsidR="00F62862" w:rsidRPr="00F62862" w:rsidRDefault="00F62862" w:rsidP="00F62862">
      <w:pPr>
        <w:rPr>
          <w:rFonts w:ascii="Times New Roman" w:hAnsi="Times New Roman" w:cs="Times New Roman"/>
          <w:sz w:val="24"/>
        </w:rPr>
      </w:pPr>
      <w:r w:rsidRPr="00F62862">
        <w:rPr>
          <w:rFonts w:ascii="Times New Roman" w:hAnsi="Times New Roman" w:cs="Times New Roman"/>
          <w:sz w:val="24"/>
        </w:rPr>
        <w:t xml:space="preserve">9. Condiciones que se refieren al subsistema del rol del docente: profesionalización, estructura sistémica, problematización. </w:t>
      </w:r>
    </w:p>
    <w:p w:rsidR="00F62862" w:rsidRPr="00F62862" w:rsidRDefault="00F62862" w:rsidP="00F62862">
      <w:pPr>
        <w:rPr>
          <w:rFonts w:ascii="Times New Roman" w:hAnsi="Times New Roman" w:cs="Times New Roman"/>
          <w:sz w:val="24"/>
        </w:rPr>
      </w:pPr>
      <w:r w:rsidRPr="00F62862">
        <w:rPr>
          <w:rFonts w:ascii="Times New Roman" w:hAnsi="Times New Roman" w:cs="Times New Roman"/>
          <w:sz w:val="24"/>
        </w:rPr>
        <w:t xml:space="preserve">10. Condiciones que se relacionan con el subsistema actividad – comunicación: investigación, activación, discusión, respeto de ideas. </w:t>
      </w:r>
    </w:p>
    <w:p w:rsidR="00F62862" w:rsidRPr="00F62862" w:rsidRDefault="00F62862" w:rsidP="00F62862">
      <w:pPr>
        <w:rPr>
          <w:rFonts w:ascii="Times New Roman" w:hAnsi="Times New Roman" w:cs="Times New Roman"/>
          <w:sz w:val="24"/>
        </w:rPr>
      </w:pPr>
      <w:r w:rsidRPr="00F62862">
        <w:rPr>
          <w:rFonts w:ascii="Times New Roman" w:hAnsi="Times New Roman" w:cs="Times New Roman"/>
          <w:sz w:val="24"/>
        </w:rPr>
        <w:t xml:space="preserve">11. Condiciones que se refieren al subsistema del rol del alumno: preparación previa, motivación, ejecución. </w:t>
      </w:r>
    </w:p>
    <w:p w:rsidR="00F62862" w:rsidRPr="00F62862" w:rsidRDefault="00F62862" w:rsidP="00F62862">
      <w:pPr>
        <w:rPr>
          <w:rFonts w:ascii="Times New Roman" w:hAnsi="Times New Roman" w:cs="Times New Roman"/>
          <w:sz w:val="24"/>
        </w:rPr>
      </w:pPr>
      <w:r w:rsidRPr="00F62862">
        <w:rPr>
          <w:rFonts w:ascii="Times New Roman" w:hAnsi="Times New Roman" w:cs="Times New Roman"/>
          <w:sz w:val="24"/>
        </w:rPr>
        <w:t xml:space="preserve">12. Técnicas y procedimientos metodológicos generalizados en correspondencia con el sistema de condiciones psicopedagógicas. </w:t>
      </w:r>
    </w:p>
    <w:p w:rsidR="006D10A8" w:rsidRDefault="00F62862" w:rsidP="00F62862">
      <w:pPr>
        <w:rPr>
          <w:rFonts w:ascii="Times New Roman" w:hAnsi="Times New Roman" w:cs="Times New Roman"/>
          <w:bCs/>
          <w:sz w:val="24"/>
        </w:rPr>
      </w:pPr>
      <w:r w:rsidRPr="00F62862">
        <w:rPr>
          <w:rFonts w:ascii="Times New Roman" w:hAnsi="Times New Roman" w:cs="Times New Roman"/>
          <w:bCs/>
          <w:sz w:val="24"/>
        </w:rPr>
        <w:t>3.6.2. LA PEDAGOGÍA CONCEPTUAL (Miguel De Zubiría Samper)</w:t>
      </w:r>
    </w:p>
    <w:p w:rsidR="00F62862" w:rsidRPr="006D10A8" w:rsidRDefault="00F62862" w:rsidP="00F62862">
      <w:pPr>
        <w:rPr>
          <w:rFonts w:ascii="Times New Roman" w:hAnsi="Times New Roman" w:cs="Times New Roman"/>
          <w:bCs/>
          <w:sz w:val="24"/>
        </w:rPr>
      </w:pPr>
      <w:bookmarkStart w:id="0" w:name="_GoBack"/>
      <w:bookmarkEnd w:id="0"/>
      <w:r w:rsidRPr="00F62862">
        <w:rPr>
          <w:rFonts w:ascii="Times New Roman" w:hAnsi="Times New Roman" w:cs="Times New Roman"/>
          <w:sz w:val="24"/>
        </w:rPr>
        <w:t xml:space="preserve">La estructura básica de la pedagogía conceptual está integrada por definiciones, proposiciones, y específicamente por 2 postulados básicos, uno psicológico y otro pedagógico, que incluyen 12 macro proposiciones. </w:t>
      </w:r>
    </w:p>
    <w:p w:rsidR="00F62862" w:rsidRPr="00F62862" w:rsidRDefault="00F62862" w:rsidP="00F62862">
      <w:pPr>
        <w:rPr>
          <w:rFonts w:ascii="Times New Roman" w:hAnsi="Times New Roman" w:cs="Times New Roman"/>
          <w:sz w:val="24"/>
        </w:rPr>
      </w:pPr>
      <w:r w:rsidRPr="00F62862">
        <w:rPr>
          <w:rFonts w:ascii="Times New Roman" w:hAnsi="Times New Roman" w:cs="Times New Roman"/>
          <w:sz w:val="24"/>
        </w:rPr>
        <w:t xml:space="preserve">Postulados de la Pedagogía Conceptual: </w:t>
      </w:r>
    </w:p>
    <w:p w:rsidR="00F62862" w:rsidRPr="00F62862" w:rsidRDefault="00F62862" w:rsidP="00F62862">
      <w:pPr>
        <w:rPr>
          <w:rFonts w:ascii="Times New Roman" w:hAnsi="Times New Roman" w:cs="Times New Roman"/>
          <w:sz w:val="24"/>
        </w:rPr>
      </w:pPr>
      <w:r w:rsidRPr="00F62862">
        <w:rPr>
          <w:rFonts w:ascii="Times New Roman" w:hAnsi="Times New Roman" w:cs="Times New Roman"/>
          <w:sz w:val="24"/>
        </w:rPr>
        <w:t xml:space="preserve">1. El ser humano está integrado por 3 sistemas: sistema cognitivo, sistema afectivo y sistema expresivo (triángulo humano) </w:t>
      </w:r>
    </w:p>
    <w:p w:rsidR="00F62862" w:rsidRPr="00F62862" w:rsidRDefault="00F62862" w:rsidP="00F62862">
      <w:pPr>
        <w:rPr>
          <w:rFonts w:ascii="Times New Roman" w:hAnsi="Times New Roman" w:cs="Times New Roman"/>
          <w:sz w:val="24"/>
        </w:rPr>
      </w:pPr>
      <w:r w:rsidRPr="00F62862">
        <w:rPr>
          <w:rFonts w:ascii="Times New Roman" w:hAnsi="Times New Roman" w:cs="Times New Roman"/>
          <w:sz w:val="24"/>
        </w:rPr>
        <w:t xml:space="preserve">2. Todo acto educativo incluye 6 componentes: propósitos, enseñanzas, evaluación, secuencia, didáctica y recursos (hexágono pedagógico) </w:t>
      </w:r>
    </w:p>
    <w:p w:rsidR="00F62862" w:rsidRPr="00F62862" w:rsidRDefault="00F62862" w:rsidP="00F62862">
      <w:pPr>
        <w:rPr>
          <w:rFonts w:ascii="Times New Roman" w:hAnsi="Times New Roman" w:cs="Times New Roman"/>
          <w:sz w:val="24"/>
        </w:rPr>
      </w:pPr>
      <w:r w:rsidRPr="00F62862">
        <w:rPr>
          <w:rFonts w:ascii="Times New Roman" w:hAnsi="Times New Roman" w:cs="Times New Roman"/>
          <w:sz w:val="24"/>
        </w:rPr>
        <w:t xml:space="preserve">En cada uno de estos postulados, el modelo pedagógico de la pedagogía conceptual hace 6 macro proposiciones: </w:t>
      </w:r>
    </w:p>
    <w:p w:rsidR="00F62862" w:rsidRPr="00F62862" w:rsidRDefault="00F62862" w:rsidP="00F62862">
      <w:pPr>
        <w:rPr>
          <w:rFonts w:ascii="Times New Roman" w:hAnsi="Times New Roman" w:cs="Times New Roman"/>
          <w:sz w:val="24"/>
        </w:rPr>
      </w:pPr>
      <w:r w:rsidRPr="00F62862">
        <w:rPr>
          <w:rFonts w:ascii="Times New Roman" w:hAnsi="Times New Roman" w:cs="Times New Roman"/>
          <w:sz w:val="24"/>
        </w:rPr>
        <w:t xml:space="preserve">Postulado 1: Triángulo humano: </w:t>
      </w:r>
    </w:p>
    <w:p w:rsidR="00F62862" w:rsidRPr="00F62862" w:rsidRDefault="00F62862" w:rsidP="00F62862">
      <w:pPr>
        <w:rPr>
          <w:rFonts w:ascii="Times New Roman" w:hAnsi="Times New Roman" w:cs="Times New Roman"/>
          <w:sz w:val="24"/>
        </w:rPr>
      </w:pPr>
      <w:r w:rsidRPr="00F62862">
        <w:rPr>
          <w:rFonts w:ascii="Times New Roman" w:hAnsi="Times New Roman" w:cs="Times New Roman"/>
          <w:sz w:val="24"/>
        </w:rPr>
        <w:t xml:space="preserve">Macro proposición 1: El sistema cognitivo aplica a la realidad instrumentos de conocimiento para producir conocimientos mediante sus diversas operaciones intelectuales. </w:t>
      </w:r>
    </w:p>
    <w:p w:rsidR="00F62862" w:rsidRPr="00F62862" w:rsidRDefault="00F62862" w:rsidP="00F62862">
      <w:pPr>
        <w:rPr>
          <w:rFonts w:ascii="Times New Roman" w:hAnsi="Times New Roman" w:cs="Times New Roman"/>
          <w:sz w:val="24"/>
        </w:rPr>
      </w:pPr>
      <w:r w:rsidRPr="00F62862">
        <w:rPr>
          <w:rFonts w:ascii="Times New Roman" w:hAnsi="Times New Roman" w:cs="Times New Roman"/>
          <w:sz w:val="24"/>
        </w:rPr>
        <w:lastRenderedPageBreak/>
        <w:t xml:space="preserve">Macro proposición 2: Los seres humanos disponen de múltiples y diversas inteligencias para comprehender las realidades, cada una constituida por motivaciones, operaciones intelectuales e instrumentos de conocimiento específicos a un campo significativo de la actividad humana. </w:t>
      </w:r>
    </w:p>
    <w:p w:rsidR="00F62862" w:rsidRPr="00F62862" w:rsidRDefault="00F62862" w:rsidP="00F62862">
      <w:pPr>
        <w:rPr>
          <w:rFonts w:ascii="Times New Roman" w:hAnsi="Times New Roman" w:cs="Times New Roman"/>
          <w:sz w:val="24"/>
        </w:rPr>
      </w:pPr>
      <w:r w:rsidRPr="00F62862">
        <w:rPr>
          <w:rFonts w:ascii="Times New Roman" w:hAnsi="Times New Roman" w:cs="Times New Roman"/>
          <w:sz w:val="24"/>
        </w:rPr>
        <w:t xml:space="preserve">Macro proposición 3: Las operaciones valorativas desempeñan 3 funciones básicas: valorar, optar y proyectar. </w:t>
      </w:r>
    </w:p>
    <w:p w:rsidR="00F62862" w:rsidRPr="00F62862" w:rsidRDefault="00F62862" w:rsidP="00F62862">
      <w:pPr>
        <w:rPr>
          <w:rFonts w:ascii="Times New Roman" w:hAnsi="Times New Roman" w:cs="Times New Roman"/>
          <w:sz w:val="24"/>
        </w:rPr>
      </w:pPr>
      <w:r w:rsidRPr="00F62862">
        <w:rPr>
          <w:rFonts w:ascii="Times New Roman" w:hAnsi="Times New Roman" w:cs="Times New Roman"/>
          <w:sz w:val="24"/>
        </w:rPr>
        <w:t xml:space="preserve">Macro proposición 4: El sistema afectivo evalúa hechos humanos al aplicarles operaciones e instrumentos valorativos. </w:t>
      </w:r>
    </w:p>
    <w:p w:rsidR="00F62862" w:rsidRPr="00F62862" w:rsidRDefault="00F62862" w:rsidP="00F62862">
      <w:pPr>
        <w:rPr>
          <w:rFonts w:ascii="Times New Roman" w:hAnsi="Times New Roman" w:cs="Times New Roman"/>
          <w:sz w:val="24"/>
        </w:rPr>
      </w:pPr>
      <w:r w:rsidRPr="00F62862">
        <w:rPr>
          <w:rFonts w:ascii="Times New Roman" w:hAnsi="Times New Roman" w:cs="Times New Roman"/>
          <w:sz w:val="24"/>
        </w:rPr>
        <w:t xml:space="preserve">Macro proposición 5: Es necesario distinguir en el sistema expresivo, los códigos y los textos. </w:t>
      </w:r>
    </w:p>
    <w:p w:rsidR="00F62862" w:rsidRPr="00F62862" w:rsidRDefault="00F62862" w:rsidP="00F62862">
      <w:pPr>
        <w:rPr>
          <w:rFonts w:ascii="Times New Roman" w:hAnsi="Times New Roman" w:cs="Times New Roman"/>
          <w:sz w:val="24"/>
        </w:rPr>
      </w:pPr>
      <w:r w:rsidRPr="00F62862">
        <w:rPr>
          <w:rFonts w:ascii="Times New Roman" w:hAnsi="Times New Roman" w:cs="Times New Roman"/>
          <w:sz w:val="24"/>
        </w:rPr>
        <w:t xml:space="preserve">Macro proposición 6: El aprendizaje agrupa a los mecanismos que operan al adquirir instrumentos, o al consolidar operaciones intelectuales, valorativas y expresivas. </w:t>
      </w:r>
    </w:p>
    <w:p w:rsidR="00F62862" w:rsidRPr="00F62862" w:rsidRDefault="00F62862" w:rsidP="00F62862">
      <w:pPr>
        <w:rPr>
          <w:rFonts w:ascii="Times New Roman" w:hAnsi="Times New Roman" w:cs="Times New Roman"/>
          <w:sz w:val="24"/>
        </w:rPr>
      </w:pPr>
      <w:r w:rsidRPr="00F62862">
        <w:rPr>
          <w:rFonts w:ascii="Times New Roman" w:hAnsi="Times New Roman" w:cs="Times New Roman"/>
          <w:sz w:val="24"/>
        </w:rPr>
        <w:t xml:space="preserve">Postulado 2: Hexágono pedagógico: </w:t>
      </w:r>
    </w:p>
    <w:p w:rsidR="00F62862" w:rsidRPr="00F62862" w:rsidRDefault="00F62862" w:rsidP="00F62862">
      <w:pPr>
        <w:rPr>
          <w:rFonts w:ascii="Times New Roman" w:hAnsi="Times New Roman" w:cs="Times New Roman"/>
          <w:sz w:val="24"/>
        </w:rPr>
      </w:pPr>
      <w:r w:rsidRPr="00F62862">
        <w:rPr>
          <w:rFonts w:ascii="Times New Roman" w:hAnsi="Times New Roman" w:cs="Times New Roman"/>
          <w:sz w:val="24"/>
        </w:rPr>
        <w:t xml:space="preserve">Macro proposición 7: El propósito fundamental de la pedagogía conceptual es formar hombres y mujeres amorosos, talentosos intelectualmente (analistas simbólicos) y competentes expresivamente.  </w:t>
      </w:r>
    </w:p>
    <w:p w:rsidR="00F62862" w:rsidRPr="00F62862" w:rsidRDefault="00F62862" w:rsidP="00F62862">
      <w:pPr>
        <w:rPr>
          <w:rFonts w:ascii="Times New Roman" w:hAnsi="Times New Roman" w:cs="Times New Roman"/>
          <w:sz w:val="24"/>
        </w:rPr>
      </w:pPr>
      <w:r w:rsidRPr="00F62862">
        <w:rPr>
          <w:rFonts w:ascii="Times New Roman" w:hAnsi="Times New Roman" w:cs="Times New Roman"/>
          <w:sz w:val="24"/>
        </w:rPr>
        <w:t xml:space="preserve">Macro proposición 8: Las enseñanzas que privilegia la pedagogía conceptual son los instrumentos de conocimiento y las operaciones sobre los conocimientos, los valores sobre las normas y valoraciones y el dominar códigos expresivos (lenguajes)  </w:t>
      </w:r>
    </w:p>
    <w:p w:rsidR="00F62862" w:rsidRPr="00F62862" w:rsidRDefault="00F62862" w:rsidP="00F62862">
      <w:pPr>
        <w:rPr>
          <w:rFonts w:ascii="Times New Roman" w:hAnsi="Times New Roman" w:cs="Times New Roman"/>
          <w:sz w:val="24"/>
        </w:rPr>
      </w:pPr>
      <w:r w:rsidRPr="00F62862">
        <w:rPr>
          <w:rFonts w:ascii="Times New Roman" w:hAnsi="Times New Roman" w:cs="Times New Roman"/>
          <w:sz w:val="24"/>
        </w:rPr>
        <w:t xml:space="preserve">Macro proposición 9: La enseñanza conceptual ocurre en 3 momentos: fase elemental, fase básica y fase de dominio. </w:t>
      </w:r>
    </w:p>
    <w:p w:rsidR="00F62862" w:rsidRPr="00F62862" w:rsidRDefault="00F62862" w:rsidP="00F62862">
      <w:pPr>
        <w:rPr>
          <w:rFonts w:ascii="Times New Roman" w:hAnsi="Times New Roman" w:cs="Times New Roman"/>
          <w:sz w:val="24"/>
        </w:rPr>
      </w:pPr>
      <w:r w:rsidRPr="00F62862">
        <w:rPr>
          <w:rFonts w:ascii="Times New Roman" w:hAnsi="Times New Roman" w:cs="Times New Roman"/>
          <w:sz w:val="24"/>
        </w:rPr>
        <w:t xml:space="preserve">Macro proposición 10: En la planeación del currículo es esencial respetar la secuencia evolutiva, así como la secuencia inherente a toda enseñanza, ya que los instrumentos y las operaciones poseen una génesis. </w:t>
      </w:r>
    </w:p>
    <w:p w:rsidR="00F62862" w:rsidRPr="00F62862" w:rsidRDefault="00F62862" w:rsidP="00F62862">
      <w:pPr>
        <w:rPr>
          <w:rFonts w:ascii="Times New Roman" w:hAnsi="Times New Roman" w:cs="Times New Roman"/>
          <w:sz w:val="24"/>
        </w:rPr>
      </w:pPr>
      <w:r w:rsidRPr="00F62862">
        <w:rPr>
          <w:rFonts w:ascii="Times New Roman" w:hAnsi="Times New Roman" w:cs="Times New Roman"/>
          <w:sz w:val="24"/>
        </w:rPr>
        <w:t xml:space="preserve">Macro proposición 11: La enseñanza de instrumentos de conocimiento (a diferencia del enseñar información) está condicionada a hacer funcionar las operaciones intelectuales, de ahí que existan tantas didácticas posibles como períodos y operaciones intelectuales (didácticas mentes factuales). </w:t>
      </w:r>
    </w:p>
    <w:p w:rsidR="00F62862" w:rsidRPr="00F62862" w:rsidRDefault="00F62862" w:rsidP="00F62862">
      <w:pPr>
        <w:rPr>
          <w:rFonts w:ascii="Times New Roman" w:hAnsi="Times New Roman" w:cs="Times New Roman"/>
          <w:sz w:val="24"/>
        </w:rPr>
      </w:pPr>
      <w:r w:rsidRPr="00F62862">
        <w:rPr>
          <w:rFonts w:ascii="Times New Roman" w:hAnsi="Times New Roman" w:cs="Times New Roman"/>
          <w:sz w:val="24"/>
        </w:rPr>
        <w:t xml:space="preserve">Macro proposición 12: Los recursos didácticos deben apoyarse en el lenguaje o representar realidades materiales, por cuanto el pensamiento está intrínsecamente ligado con el lenguaje.  </w:t>
      </w:r>
    </w:p>
    <w:p w:rsidR="00F62862" w:rsidRPr="00F62862" w:rsidRDefault="00F62862" w:rsidP="00F62862">
      <w:pPr>
        <w:rPr>
          <w:rFonts w:ascii="Times New Roman" w:hAnsi="Times New Roman" w:cs="Times New Roman"/>
          <w:sz w:val="24"/>
        </w:rPr>
      </w:pPr>
    </w:p>
    <w:p w:rsidR="00F62862" w:rsidRDefault="00F62862" w:rsidP="00F62862">
      <w:pPr>
        <w:rPr>
          <w:rFonts w:ascii="Times New Roman" w:hAnsi="Times New Roman" w:cs="Times New Roman"/>
          <w:bCs/>
          <w:sz w:val="24"/>
        </w:rPr>
      </w:pPr>
    </w:p>
    <w:p w:rsidR="00F62862" w:rsidRPr="00F62862" w:rsidRDefault="00F62862" w:rsidP="00F62862">
      <w:pPr>
        <w:rPr>
          <w:rFonts w:ascii="Times New Roman" w:hAnsi="Times New Roman" w:cs="Times New Roman"/>
          <w:bCs/>
          <w:sz w:val="24"/>
        </w:rPr>
      </w:pPr>
      <w:r w:rsidRPr="00F62862">
        <w:rPr>
          <w:rFonts w:ascii="Times New Roman" w:hAnsi="Times New Roman" w:cs="Times New Roman"/>
          <w:bCs/>
          <w:sz w:val="24"/>
        </w:rPr>
        <w:t>CAPÍTULO 4</w:t>
      </w:r>
    </w:p>
    <w:p w:rsidR="00F62862" w:rsidRPr="00F62862" w:rsidRDefault="00F62862" w:rsidP="00F62862">
      <w:pPr>
        <w:rPr>
          <w:rFonts w:ascii="Times New Roman" w:hAnsi="Times New Roman" w:cs="Times New Roman"/>
          <w:bCs/>
          <w:sz w:val="24"/>
        </w:rPr>
      </w:pPr>
      <w:r w:rsidRPr="00F62862">
        <w:rPr>
          <w:rFonts w:ascii="Times New Roman" w:hAnsi="Times New Roman" w:cs="Times New Roman"/>
          <w:bCs/>
          <w:sz w:val="24"/>
        </w:rPr>
        <w:t>HACIA UNA NUEVA CLASIFICACIÓN DE LOS MODELOS PEDAGÓGICOS</w:t>
      </w:r>
    </w:p>
    <w:p w:rsidR="00F62862" w:rsidRPr="00F62862" w:rsidRDefault="00F62862" w:rsidP="00F62862">
      <w:pPr>
        <w:rPr>
          <w:rFonts w:ascii="Times New Roman" w:hAnsi="Times New Roman" w:cs="Times New Roman"/>
          <w:sz w:val="24"/>
        </w:rPr>
      </w:pPr>
      <w:r w:rsidRPr="00F62862">
        <w:rPr>
          <w:rFonts w:ascii="Times New Roman" w:hAnsi="Times New Roman" w:cs="Times New Roman"/>
          <w:sz w:val="24"/>
        </w:rPr>
        <w:lastRenderedPageBreak/>
        <w:t xml:space="preserve">Teniendo en cuenta los aportes científicos de la Dra. Rita Marina Álvarez de Zayas (2007) y de la Dra. Rita Concepción García (2004), esbozamos la siguiente propuesta de clasificación de los modelos pedagógicos: </w:t>
      </w:r>
    </w:p>
    <w:p w:rsidR="00F62862" w:rsidRPr="00F62862" w:rsidRDefault="00F62862" w:rsidP="00F62862">
      <w:pPr>
        <w:rPr>
          <w:rFonts w:ascii="Times New Roman" w:hAnsi="Times New Roman" w:cs="Times New Roman"/>
          <w:bCs/>
          <w:sz w:val="24"/>
        </w:rPr>
      </w:pPr>
      <w:r w:rsidRPr="00F62862">
        <w:rPr>
          <w:rFonts w:ascii="Times New Roman" w:hAnsi="Times New Roman" w:cs="Times New Roman"/>
          <w:bCs/>
          <w:sz w:val="24"/>
        </w:rPr>
        <w:t>4.1. LA PEDAGOGÍA TRADICIONAL (Ignacio Loyola)</w:t>
      </w:r>
    </w:p>
    <w:p w:rsidR="00F62862" w:rsidRPr="00F62862" w:rsidRDefault="00F62862" w:rsidP="00F62862">
      <w:pPr>
        <w:rPr>
          <w:rFonts w:ascii="Times New Roman" w:hAnsi="Times New Roman" w:cs="Times New Roman"/>
          <w:sz w:val="24"/>
        </w:rPr>
      </w:pPr>
      <w:r w:rsidRPr="00F62862">
        <w:rPr>
          <w:rFonts w:ascii="Times New Roman" w:hAnsi="Times New Roman" w:cs="Times New Roman"/>
          <w:sz w:val="24"/>
        </w:rPr>
        <w:t xml:space="preserve">Las tendencias pedagógicas que lo caracterizan son propias del siglo XIX. Su concepción descansa en el criterio de que es la escuela la institución social encargada de la educación pública masiva y fuente fundamental de la información, la cual tiene la misión de la preparación intelectual y moral. </w:t>
      </w:r>
    </w:p>
    <w:p w:rsidR="00F62862" w:rsidRPr="00F62862" w:rsidRDefault="00F62862" w:rsidP="00F62862">
      <w:pPr>
        <w:rPr>
          <w:rFonts w:ascii="Times New Roman" w:hAnsi="Times New Roman" w:cs="Times New Roman"/>
          <w:sz w:val="24"/>
        </w:rPr>
      </w:pPr>
      <w:r w:rsidRPr="00F62862">
        <w:rPr>
          <w:rFonts w:ascii="Times New Roman" w:hAnsi="Times New Roman" w:cs="Times New Roman"/>
          <w:sz w:val="24"/>
        </w:rPr>
        <w:t xml:space="preserve">Su finalidad es la conservación del orden de cosas y para ello el profesor asume el poder y la autoridad como transmisor esencial de conocimientos, quien exige disciplina y obediencia, apropiándose de una imagen impositiva, coercitiva, paternalista, autoritaria, que ha trascendido más allá de un siglo y subsiste hoy día, por lo que se le reconoce como Escuela Tradicional.  </w:t>
      </w:r>
    </w:p>
    <w:p w:rsidR="00F62862" w:rsidRPr="00F62862" w:rsidRDefault="00F62862" w:rsidP="00F62862">
      <w:pPr>
        <w:rPr>
          <w:rFonts w:ascii="Times New Roman" w:hAnsi="Times New Roman" w:cs="Times New Roman"/>
          <w:sz w:val="24"/>
        </w:rPr>
      </w:pPr>
      <w:r w:rsidRPr="00F62862">
        <w:rPr>
          <w:rFonts w:ascii="Times New Roman" w:hAnsi="Times New Roman" w:cs="Times New Roman"/>
          <w:sz w:val="24"/>
        </w:rPr>
        <w:t xml:space="preserve">Rol del docente: </w:t>
      </w:r>
    </w:p>
    <w:p w:rsidR="00F62862" w:rsidRPr="00F62862" w:rsidRDefault="00F62862" w:rsidP="00F62862">
      <w:pPr>
        <w:rPr>
          <w:rFonts w:ascii="Times New Roman" w:hAnsi="Times New Roman" w:cs="Times New Roman"/>
          <w:sz w:val="24"/>
        </w:rPr>
      </w:pPr>
      <w:r w:rsidRPr="00F62862">
        <w:rPr>
          <w:rFonts w:ascii="Times New Roman" w:hAnsi="Times New Roman" w:cs="Times New Roman"/>
          <w:sz w:val="24"/>
        </w:rPr>
        <w:t xml:space="preserve">Es el centro del proceso de enseñanza y educación. Informa conocimientos acabados (sujeto principal).  </w:t>
      </w:r>
    </w:p>
    <w:p w:rsidR="00F62862" w:rsidRPr="00F62862" w:rsidRDefault="00F62862" w:rsidP="00F62862">
      <w:pPr>
        <w:rPr>
          <w:rFonts w:ascii="Times New Roman" w:hAnsi="Times New Roman" w:cs="Times New Roman"/>
          <w:sz w:val="24"/>
        </w:rPr>
      </w:pPr>
      <w:r w:rsidRPr="00F62862">
        <w:rPr>
          <w:rFonts w:ascii="Times New Roman" w:hAnsi="Times New Roman" w:cs="Times New Roman"/>
          <w:sz w:val="24"/>
        </w:rPr>
        <w:t xml:space="preserve">Rol del estudiante: </w:t>
      </w:r>
    </w:p>
    <w:p w:rsidR="00F62862" w:rsidRPr="00F62862" w:rsidRDefault="00F62862" w:rsidP="00F62862">
      <w:pPr>
        <w:rPr>
          <w:rFonts w:ascii="Times New Roman" w:hAnsi="Times New Roman" w:cs="Times New Roman"/>
          <w:sz w:val="24"/>
        </w:rPr>
      </w:pPr>
      <w:r w:rsidRPr="00F62862">
        <w:rPr>
          <w:rFonts w:ascii="Times New Roman" w:hAnsi="Times New Roman" w:cs="Times New Roman"/>
          <w:sz w:val="24"/>
        </w:rPr>
        <w:t xml:space="preserve">Tiene poco margen para pensar y elaborar conocimientos. Se le exige memorización. No hay un adecuado desarrollo de pensamiento teórico. Tiene un rol pasivo. </w:t>
      </w:r>
    </w:p>
    <w:p w:rsidR="00F62862" w:rsidRPr="00F62862" w:rsidRDefault="00F62862" w:rsidP="00F62862">
      <w:pPr>
        <w:rPr>
          <w:rFonts w:ascii="Times New Roman" w:hAnsi="Times New Roman" w:cs="Times New Roman"/>
          <w:sz w:val="24"/>
        </w:rPr>
      </w:pPr>
      <w:r w:rsidRPr="00F62862">
        <w:rPr>
          <w:rFonts w:ascii="Times New Roman" w:hAnsi="Times New Roman" w:cs="Times New Roman"/>
          <w:sz w:val="24"/>
        </w:rPr>
        <w:t xml:space="preserve">Características de la clase: </w:t>
      </w:r>
    </w:p>
    <w:p w:rsidR="00F62862" w:rsidRDefault="00F62862" w:rsidP="00F62862">
      <w:pPr>
        <w:rPr>
          <w:rFonts w:ascii="Times New Roman" w:hAnsi="Times New Roman" w:cs="Times New Roman"/>
          <w:sz w:val="24"/>
        </w:rPr>
      </w:pPr>
      <w:r w:rsidRPr="00F62862">
        <w:rPr>
          <w:rFonts w:ascii="Times New Roman" w:hAnsi="Times New Roman" w:cs="Times New Roman"/>
          <w:sz w:val="24"/>
        </w:rPr>
        <w:t xml:space="preserve">Transmisión verbal de gran volumen de información. Objetivo elaborado de forma descriptiva dirigido más a la tarea del profesor, no establece habilidades. </w:t>
      </w:r>
    </w:p>
    <w:p w:rsidR="00F62862" w:rsidRPr="00F62862" w:rsidRDefault="00F62862" w:rsidP="00F62862">
      <w:pPr>
        <w:rPr>
          <w:rFonts w:ascii="Times New Roman" w:hAnsi="Times New Roman" w:cs="Times New Roman"/>
          <w:bCs/>
          <w:sz w:val="24"/>
        </w:rPr>
      </w:pPr>
      <w:r w:rsidRPr="00F62862">
        <w:rPr>
          <w:rFonts w:ascii="Times New Roman" w:hAnsi="Times New Roman" w:cs="Times New Roman"/>
          <w:bCs/>
          <w:sz w:val="24"/>
        </w:rPr>
        <w:t>4.2. LA ESCUELA NUEVA (Jhon Dewey, Decroly, Cousinet)</w:t>
      </w:r>
    </w:p>
    <w:p w:rsidR="00F62862" w:rsidRPr="00F62862" w:rsidRDefault="00F62862" w:rsidP="00F62862">
      <w:pPr>
        <w:rPr>
          <w:rFonts w:ascii="Times New Roman" w:hAnsi="Times New Roman" w:cs="Times New Roman"/>
          <w:sz w:val="24"/>
        </w:rPr>
      </w:pPr>
      <w:r w:rsidRPr="00F62862">
        <w:rPr>
          <w:rFonts w:ascii="Times New Roman" w:hAnsi="Times New Roman" w:cs="Times New Roman"/>
          <w:sz w:val="24"/>
        </w:rPr>
        <w:t xml:space="preserve">La Escuela Nueva tiene su origen entre fines del XIX y principios del XX como crítica a la Escuela Tradicional, y gracias a profundos cambios socio - económicos y la aparición de nuevas ideas filosóficas y psicológicas, tales como las corrientes empiristas, positivistas, pragmatistas, que se concretan en las ciencias. </w:t>
      </w:r>
    </w:p>
    <w:p w:rsidR="00F62862" w:rsidRDefault="00F62862" w:rsidP="00F62862">
      <w:pPr>
        <w:rPr>
          <w:rFonts w:ascii="Times New Roman" w:hAnsi="Times New Roman" w:cs="Times New Roman"/>
          <w:sz w:val="24"/>
        </w:rPr>
      </w:pPr>
      <w:r w:rsidRPr="00F62862">
        <w:rPr>
          <w:rFonts w:ascii="Times New Roman" w:hAnsi="Times New Roman" w:cs="Times New Roman"/>
          <w:sz w:val="24"/>
        </w:rPr>
        <w:t>La Escuela Nueva tiene limitaciones que se registran esencialmente en que provoca un espontaneásemos en la enseñanza, en la falta de una mayor orientación y control de las acciones del alumno</w:t>
      </w:r>
      <w:r>
        <w:rPr>
          <w:rFonts w:ascii="Times New Roman" w:hAnsi="Times New Roman" w:cs="Times New Roman"/>
          <w:sz w:val="24"/>
        </w:rPr>
        <w:t>.</w:t>
      </w:r>
    </w:p>
    <w:p w:rsidR="00F62862" w:rsidRDefault="00F62862" w:rsidP="00F62862">
      <w:pPr>
        <w:rPr>
          <w:rFonts w:ascii="Times New Roman" w:hAnsi="Times New Roman" w:cs="Times New Roman"/>
          <w:sz w:val="24"/>
        </w:rPr>
      </w:pPr>
    </w:p>
    <w:p w:rsidR="00F62862" w:rsidRPr="00F62862" w:rsidRDefault="00F62862" w:rsidP="00F62862">
      <w:pPr>
        <w:rPr>
          <w:rFonts w:ascii="Times New Roman" w:hAnsi="Times New Roman" w:cs="Times New Roman"/>
          <w:sz w:val="24"/>
        </w:rPr>
      </w:pPr>
      <w:r w:rsidRPr="00F62862">
        <w:rPr>
          <w:rFonts w:ascii="Times New Roman" w:hAnsi="Times New Roman" w:cs="Times New Roman"/>
          <w:sz w:val="24"/>
        </w:rPr>
        <w:t xml:space="preserve">Rol del docente: </w:t>
      </w:r>
    </w:p>
    <w:p w:rsidR="00F62862" w:rsidRPr="00F62862" w:rsidRDefault="00F62862" w:rsidP="00F62862">
      <w:pPr>
        <w:rPr>
          <w:rFonts w:ascii="Times New Roman" w:hAnsi="Times New Roman" w:cs="Times New Roman"/>
          <w:sz w:val="24"/>
        </w:rPr>
      </w:pPr>
      <w:r w:rsidRPr="00F62862">
        <w:rPr>
          <w:rFonts w:ascii="Times New Roman" w:hAnsi="Times New Roman" w:cs="Times New Roman"/>
          <w:sz w:val="24"/>
        </w:rPr>
        <w:t xml:space="preserve">Dirige el aprendizaje. Responde preguntas cuando el alumno necesita. Propicia el medio que estimule la respuesta necesaria. </w:t>
      </w:r>
    </w:p>
    <w:p w:rsidR="00F62862" w:rsidRPr="00F62862" w:rsidRDefault="00F62862" w:rsidP="00F62862">
      <w:pPr>
        <w:rPr>
          <w:rFonts w:ascii="Times New Roman" w:hAnsi="Times New Roman" w:cs="Times New Roman"/>
          <w:sz w:val="24"/>
        </w:rPr>
      </w:pPr>
      <w:r w:rsidRPr="00F62862">
        <w:rPr>
          <w:rFonts w:ascii="Times New Roman" w:hAnsi="Times New Roman" w:cs="Times New Roman"/>
          <w:sz w:val="24"/>
        </w:rPr>
        <w:t xml:space="preserve">Rol del estudiante: </w:t>
      </w:r>
    </w:p>
    <w:p w:rsidR="00F62862" w:rsidRPr="00F62862" w:rsidRDefault="00F62862" w:rsidP="00F62862">
      <w:pPr>
        <w:rPr>
          <w:rFonts w:ascii="Times New Roman" w:hAnsi="Times New Roman" w:cs="Times New Roman"/>
          <w:sz w:val="24"/>
        </w:rPr>
      </w:pPr>
      <w:r w:rsidRPr="00F62862">
        <w:rPr>
          <w:rFonts w:ascii="Times New Roman" w:hAnsi="Times New Roman" w:cs="Times New Roman"/>
          <w:sz w:val="24"/>
        </w:rPr>
        <w:lastRenderedPageBreak/>
        <w:t xml:space="preserve">Papel activo. Se prepara para vivir en su medio social. Vive experiencias directas. Trabaja en grupo de forma cooperada. Participa en la elaboración del programa según intereses. Características de la clase: </w:t>
      </w:r>
    </w:p>
    <w:p w:rsidR="00F62862" w:rsidRDefault="00F62862" w:rsidP="00F62862">
      <w:pPr>
        <w:rPr>
          <w:rFonts w:ascii="Times New Roman" w:hAnsi="Times New Roman" w:cs="Times New Roman"/>
          <w:sz w:val="24"/>
        </w:rPr>
      </w:pPr>
      <w:r w:rsidRPr="00F62862">
        <w:rPr>
          <w:rFonts w:ascii="Times New Roman" w:hAnsi="Times New Roman" w:cs="Times New Roman"/>
          <w:sz w:val="24"/>
        </w:rPr>
        <w:t xml:space="preserve">Resalta el estudio de los hechos, el papel de la experiencia del individuo. Se apoya en el interés del niño. Se propicia la democracia y la participación del niño en colectivo. </w:t>
      </w:r>
    </w:p>
    <w:p w:rsidR="00F62862" w:rsidRPr="00F62862" w:rsidRDefault="00F62862" w:rsidP="00F62862">
      <w:pPr>
        <w:rPr>
          <w:rFonts w:ascii="Times New Roman" w:hAnsi="Times New Roman" w:cs="Times New Roman"/>
          <w:bCs/>
          <w:sz w:val="24"/>
        </w:rPr>
      </w:pPr>
      <w:r w:rsidRPr="00F62862">
        <w:rPr>
          <w:rFonts w:ascii="Times New Roman" w:hAnsi="Times New Roman" w:cs="Times New Roman"/>
          <w:bCs/>
          <w:sz w:val="24"/>
        </w:rPr>
        <w:t>4.3. LA TECNOLOGÍA EDUCATIVA (B. F. Skinner)</w:t>
      </w:r>
    </w:p>
    <w:p w:rsidR="00F62862" w:rsidRPr="00F62862" w:rsidRDefault="00F62862" w:rsidP="00F62862">
      <w:pPr>
        <w:rPr>
          <w:rFonts w:ascii="Times New Roman" w:hAnsi="Times New Roman" w:cs="Times New Roman"/>
          <w:sz w:val="24"/>
        </w:rPr>
      </w:pPr>
      <w:r w:rsidRPr="00F62862">
        <w:rPr>
          <w:rFonts w:ascii="Times New Roman" w:hAnsi="Times New Roman" w:cs="Times New Roman"/>
          <w:sz w:val="24"/>
        </w:rPr>
        <w:t xml:space="preserve">La Tecnología Educativa se relaciona con la presencia del pensamiento tecnocrático en el modelo de desarrollo de los países. Los orígenes de la Tecnología Educativa pueden hallarse en la enseñanza programada, con la idea de elevar la eficiencia de la dirección del proceso docente. Su creación se debe a B. F. Skinner, profesor de la Universidad de </w:t>
      </w:r>
    </w:p>
    <w:p w:rsidR="00F62862" w:rsidRPr="00F62862" w:rsidRDefault="00F62862" w:rsidP="00F62862">
      <w:pPr>
        <w:rPr>
          <w:rFonts w:ascii="Times New Roman" w:hAnsi="Times New Roman" w:cs="Times New Roman"/>
          <w:sz w:val="24"/>
        </w:rPr>
      </w:pPr>
      <w:r w:rsidRPr="00F62862">
        <w:rPr>
          <w:rFonts w:ascii="Times New Roman" w:hAnsi="Times New Roman" w:cs="Times New Roman"/>
          <w:sz w:val="24"/>
        </w:rPr>
        <w:t xml:space="preserve">Rol del docente: </w:t>
      </w:r>
    </w:p>
    <w:p w:rsidR="00F62862" w:rsidRPr="00F62862" w:rsidRDefault="00F62862" w:rsidP="00F62862">
      <w:pPr>
        <w:rPr>
          <w:rFonts w:ascii="Times New Roman" w:hAnsi="Times New Roman" w:cs="Times New Roman"/>
          <w:sz w:val="24"/>
        </w:rPr>
      </w:pPr>
      <w:r w:rsidRPr="00F62862">
        <w:rPr>
          <w:rFonts w:ascii="Times New Roman" w:hAnsi="Times New Roman" w:cs="Times New Roman"/>
          <w:sz w:val="24"/>
        </w:rPr>
        <w:t xml:space="preserve">Selecciona tareas y respuestas y elabora un programa de enseñanza. </w:t>
      </w:r>
    </w:p>
    <w:p w:rsidR="00F62862" w:rsidRPr="00F62862" w:rsidRDefault="00F62862" w:rsidP="00F62862">
      <w:pPr>
        <w:rPr>
          <w:rFonts w:ascii="Times New Roman" w:hAnsi="Times New Roman" w:cs="Times New Roman"/>
          <w:sz w:val="24"/>
        </w:rPr>
      </w:pPr>
      <w:r w:rsidRPr="00F62862">
        <w:rPr>
          <w:rFonts w:ascii="Times New Roman" w:hAnsi="Times New Roman" w:cs="Times New Roman"/>
          <w:sz w:val="24"/>
        </w:rPr>
        <w:t xml:space="preserve">Rol del estudiante: </w:t>
      </w:r>
    </w:p>
    <w:p w:rsidR="00F62862" w:rsidRPr="00F62862" w:rsidRDefault="00F62862" w:rsidP="00F62862">
      <w:pPr>
        <w:rPr>
          <w:rFonts w:ascii="Times New Roman" w:hAnsi="Times New Roman" w:cs="Times New Roman"/>
          <w:sz w:val="24"/>
        </w:rPr>
      </w:pPr>
      <w:r w:rsidRPr="00F62862">
        <w:rPr>
          <w:rFonts w:ascii="Times New Roman" w:hAnsi="Times New Roman" w:cs="Times New Roman"/>
          <w:sz w:val="24"/>
        </w:rPr>
        <w:t xml:space="preserve">Aprendizaje individualizado. Papel preponderante. Se auto instruye. Aprende de acuerdo a su ritmo individual de asimilación por ensayo error. Desarrolla memoria reproductiva, no favorece pensamiento teórico creativo. </w:t>
      </w:r>
    </w:p>
    <w:p w:rsidR="00F62862" w:rsidRPr="00F62862" w:rsidRDefault="00F62862" w:rsidP="00F62862">
      <w:pPr>
        <w:rPr>
          <w:rFonts w:ascii="Times New Roman" w:hAnsi="Times New Roman" w:cs="Times New Roman"/>
          <w:sz w:val="24"/>
        </w:rPr>
      </w:pPr>
      <w:r w:rsidRPr="00F62862">
        <w:rPr>
          <w:rFonts w:ascii="Times New Roman" w:hAnsi="Times New Roman" w:cs="Times New Roman"/>
          <w:sz w:val="24"/>
        </w:rPr>
        <w:t xml:space="preserve">Características de la clase: </w:t>
      </w:r>
    </w:p>
    <w:p w:rsidR="00F62862" w:rsidRPr="00F62862" w:rsidRDefault="00F62862" w:rsidP="00F62862">
      <w:pPr>
        <w:rPr>
          <w:rFonts w:ascii="Times New Roman" w:hAnsi="Times New Roman" w:cs="Times New Roman"/>
          <w:sz w:val="24"/>
        </w:rPr>
      </w:pPr>
      <w:r w:rsidRPr="00F62862">
        <w:rPr>
          <w:rFonts w:ascii="Times New Roman" w:hAnsi="Times New Roman" w:cs="Times New Roman"/>
          <w:sz w:val="24"/>
        </w:rPr>
        <w:t xml:space="preserve">La atención se dirige a métodos y medios más que a contenidos (tecnología de la instrucción). Se basa en Estímulo - Respuesta. Estímulo - Conducta - Reforzamiento. Enseñanza programada mediante máquinas de enseñar (programación del aprendizaje). </w:t>
      </w:r>
    </w:p>
    <w:p w:rsidR="00F62862" w:rsidRPr="00F62862" w:rsidRDefault="00F62862" w:rsidP="00F62862">
      <w:pPr>
        <w:rPr>
          <w:rFonts w:ascii="Times New Roman" w:hAnsi="Times New Roman" w:cs="Times New Roman"/>
          <w:bCs/>
          <w:sz w:val="24"/>
        </w:rPr>
      </w:pPr>
      <w:r w:rsidRPr="00F62862">
        <w:rPr>
          <w:rFonts w:ascii="Times New Roman" w:hAnsi="Times New Roman" w:cs="Times New Roman"/>
          <w:bCs/>
          <w:sz w:val="24"/>
        </w:rPr>
        <w:t>4.4. LA ESCUELA DEL DESARROLLO INTEGRAL (J. Dewey, Decroly, Cousinet, E. Pichón Riviere, P. Freyre, L. S. Vigotsky, A. N. Leontiev, S. L. Rubinstein, A. R. Luria, V. Davidov, I. A. Galperin, L. Zankov, N. Talízina, C. Rogers, Hamachek, A. Maslow, J. Bruner, D. Ausubel, R. Sternberg, J. Piaget, R. Feuerstein, J. De Zubiría, M. De Zubiría)</w:t>
      </w:r>
    </w:p>
    <w:p w:rsidR="00F62862" w:rsidRPr="00F62862" w:rsidRDefault="00F62862" w:rsidP="00F62862">
      <w:pPr>
        <w:rPr>
          <w:rFonts w:ascii="Times New Roman" w:hAnsi="Times New Roman" w:cs="Times New Roman"/>
          <w:sz w:val="24"/>
        </w:rPr>
      </w:pPr>
      <w:r w:rsidRPr="00F62862">
        <w:rPr>
          <w:rFonts w:ascii="Times New Roman" w:hAnsi="Times New Roman" w:cs="Times New Roman"/>
          <w:sz w:val="24"/>
        </w:rPr>
        <w:t xml:space="preserve">La Escuela del Desarrollo Integral, se caracteriza por un clima humanista, democrático, científico, dialógico, de actitud productiva, participativa, alternativa, reflexiva, critica, tolerante y de búsqueda de la identidad individual, local, nacional y universal del hombre. </w:t>
      </w:r>
    </w:p>
    <w:p w:rsidR="00F62862" w:rsidRPr="00F62862" w:rsidRDefault="00F62862" w:rsidP="00F62862">
      <w:pPr>
        <w:rPr>
          <w:rFonts w:ascii="Times New Roman" w:hAnsi="Times New Roman" w:cs="Times New Roman"/>
          <w:sz w:val="24"/>
        </w:rPr>
      </w:pPr>
      <w:r w:rsidRPr="00F62862">
        <w:rPr>
          <w:rFonts w:ascii="Times New Roman" w:hAnsi="Times New Roman" w:cs="Times New Roman"/>
          <w:sz w:val="24"/>
        </w:rPr>
        <w:t xml:space="preserve">Rol del docente: </w:t>
      </w:r>
    </w:p>
    <w:p w:rsidR="00F62862" w:rsidRPr="00F62862" w:rsidRDefault="00F62862" w:rsidP="00F62862">
      <w:pPr>
        <w:rPr>
          <w:rFonts w:ascii="Times New Roman" w:hAnsi="Times New Roman" w:cs="Times New Roman"/>
          <w:sz w:val="24"/>
        </w:rPr>
      </w:pPr>
      <w:r w:rsidRPr="00F62862">
        <w:rPr>
          <w:rFonts w:ascii="Times New Roman" w:hAnsi="Times New Roman" w:cs="Times New Roman"/>
          <w:sz w:val="24"/>
        </w:rPr>
        <w:t xml:space="preserve">Orientación, guía y control del proceso de educación. Diseña acciones de aprendizaje del contenido integrando sus dimensiones instructiva y educativa desde el aula. Dirige el proceso de educación con enfoque sistémico.  </w:t>
      </w:r>
    </w:p>
    <w:p w:rsidR="00F62862" w:rsidRPr="00F62862" w:rsidRDefault="00F62862" w:rsidP="00F62862">
      <w:pPr>
        <w:rPr>
          <w:rFonts w:ascii="Times New Roman" w:hAnsi="Times New Roman" w:cs="Times New Roman"/>
          <w:sz w:val="24"/>
        </w:rPr>
      </w:pPr>
      <w:r w:rsidRPr="00F62862">
        <w:rPr>
          <w:rFonts w:ascii="Times New Roman" w:hAnsi="Times New Roman" w:cs="Times New Roman"/>
          <w:sz w:val="24"/>
        </w:rPr>
        <w:t xml:space="preserve">Rol del estudiante: </w:t>
      </w:r>
    </w:p>
    <w:p w:rsidR="00F62862" w:rsidRPr="00F62862" w:rsidRDefault="00F62862" w:rsidP="00F62862">
      <w:pPr>
        <w:rPr>
          <w:rFonts w:ascii="Times New Roman" w:hAnsi="Times New Roman" w:cs="Times New Roman"/>
          <w:sz w:val="24"/>
        </w:rPr>
      </w:pPr>
      <w:r w:rsidRPr="00F62862">
        <w:rPr>
          <w:rFonts w:ascii="Times New Roman" w:hAnsi="Times New Roman" w:cs="Times New Roman"/>
          <w:sz w:val="24"/>
        </w:rPr>
        <w:t xml:space="preserve">Es protagónico en el aprendizaje de conocimiento y capacidades para competir y actuar consciente y críticamente en la toma de decisiones en un contexto siempre cambiante. </w:t>
      </w:r>
    </w:p>
    <w:p w:rsidR="00F62862" w:rsidRPr="00F62862" w:rsidRDefault="00F62862" w:rsidP="00F62862">
      <w:pPr>
        <w:rPr>
          <w:rFonts w:ascii="Times New Roman" w:hAnsi="Times New Roman" w:cs="Times New Roman"/>
          <w:sz w:val="24"/>
        </w:rPr>
      </w:pPr>
      <w:r w:rsidRPr="00F62862">
        <w:rPr>
          <w:rFonts w:ascii="Times New Roman" w:hAnsi="Times New Roman" w:cs="Times New Roman"/>
          <w:sz w:val="24"/>
        </w:rPr>
        <w:t xml:space="preserve">Características de la clase: </w:t>
      </w:r>
    </w:p>
    <w:p w:rsidR="00F62862" w:rsidRPr="00F62862" w:rsidRDefault="00F62862" w:rsidP="00F62862">
      <w:pPr>
        <w:rPr>
          <w:rFonts w:ascii="Times New Roman" w:hAnsi="Times New Roman" w:cs="Times New Roman"/>
          <w:sz w:val="24"/>
        </w:rPr>
      </w:pPr>
      <w:r w:rsidRPr="00F62862">
        <w:rPr>
          <w:rFonts w:ascii="Times New Roman" w:hAnsi="Times New Roman" w:cs="Times New Roman"/>
          <w:sz w:val="24"/>
        </w:rPr>
        <w:lastRenderedPageBreak/>
        <w:t xml:space="preserve">Tiene al estudiante en su centro, su aprendizaje y el desarrollo de su personalidad. Rol protagónico del alumno bajo la guía y orientación del profesor. </w:t>
      </w:r>
    </w:p>
    <w:p w:rsidR="00F62862" w:rsidRPr="00F62862" w:rsidRDefault="00F62862" w:rsidP="00F62862">
      <w:pPr>
        <w:rPr>
          <w:rFonts w:ascii="Times New Roman" w:hAnsi="Times New Roman" w:cs="Times New Roman"/>
          <w:bCs/>
          <w:sz w:val="24"/>
        </w:rPr>
      </w:pPr>
      <w:r w:rsidRPr="00F62862">
        <w:rPr>
          <w:rFonts w:ascii="Times New Roman" w:hAnsi="Times New Roman" w:cs="Times New Roman"/>
          <w:bCs/>
          <w:sz w:val="24"/>
        </w:rPr>
        <w:t>4.5. LA TEOPEDAGOGÍA: TEORÍA DEL APRENDIZAJE DIVINO (Alexander Ortiz; 2008)</w:t>
      </w:r>
    </w:p>
    <w:p w:rsidR="00F62862" w:rsidRPr="00F62862" w:rsidRDefault="00F62862" w:rsidP="00F62862">
      <w:pPr>
        <w:rPr>
          <w:rFonts w:ascii="Times New Roman" w:hAnsi="Times New Roman" w:cs="Times New Roman"/>
          <w:sz w:val="24"/>
        </w:rPr>
      </w:pPr>
      <w:r w:rsidRPr="00F62862">
        <w:rPr>
          <w:rFonts w:ascii="Times New Roman" w:hAnsi="Times New Roman" w:cs="Times New Roman"/>
          <w:sz w:val="24"/>
        </w:rPr>
        <w:t xml:space="preserve">En el año 2008 ocurrió un milagro y tuve la posibilidad de plantear una nueva teoría acerca del aprendizaje humano, la “Teoría del Aprendizaje Divino”4 (TADI), basada en las cualidades, atributos, características, particularidades del Aprendizaje Divino que, integradas en un sistema, constituyen las principales categorías y configuraciones de la TADI y se convierten en componentes del Decálogo Axiopedagógico que he llamado “Decálogo del Aprendizaje Divino”5 (DADI).  </w:t>
      </w:r>
    </w:p>
    <w:p w:rsidR="00F62862" w:rsidRPr="00F62862" w:rsidRDefault="00F62862" w:rsidP="00F62862">
      <w:pPr>
        <w:rPr>
          <w:rFonts w:ascii="Times New Roman" w:hAnsi="Times New Roman" w:cs="Times New Roman"/>
          <w:sz w:val="24"/>
        </w:rPr>
      </w:pPr>
      <w:r w:rsidRPr="00F62862">
        <w:rPr>
          <w:rFonts w:ascii="Times New Roman" w:hAnsi="Times New Roman" w:cs="Times New Roman"/>
          <w:sz w:val="24"/>
        </w:rPr>
        <w:t xml:space="preserve">Principales postulados de la Teoría del Aprendizaje Divino (TADI): </w:t>
      </w:r>
    </w:p>
    <w:p w:rsidR="00F62862" w:rsidRPr="00F62862" w:rsidRDefault="00F62862" w:rsidP="00F62862">
      <w:pPr>
        <w:rPr>
          <w:rFonts w:ascii="Times New Roman" w:hAnsi="Times New Roman" w:cs="Times New Roman"/>
          <w:sz w:val="24"/>
        </w:rPr>
      </w:pPr>
      <w:r w:rsidRPr="00F62862">
        <w:rPr>
          <w:rFonts w:ascii="Times New Roman" w:hAnsi="Times New Roman" w:cs="Times New Roman"/>
          <w:sz w:val="24"/>
        </w:rPr>
        <w:t xml:space="preserve">1. El estudiante es el ángel de la educación. Imagen divina del estudiante. </w:t>
      </w:r>
    </w:p>
    <w:p w:rsidR="00F62862" w:rsidRPr="00F62862" w:rsidRDefault="00F62862" w:rsidP="00F62862">
      <w:pPr>
        <w:rPr>
          <w:rFonts w:ascii="Times New Roman" w:hAnsi="Times New Roman" w:cs="Times New Roman"/>
          <w:sz w:val="24"/>
        </w:rPr>
      </w:pPr>
      <w:r w:rsidRPr="00F62862">
        <w:rPr>
          <w:rFonts w:ascii="Times New Roman" w:hAnsi="Times New Roman" w:cs="Times New Roman"/>
          <w:sz w:val="24"/>
        </w:rPr>
        <w:t xml:space="preserve">2. Los sujetos del proceso de enseñanza – aprendizaje son Jesús, los estudiantes y el maestro.    </w:t>
      </w:r>
    </w:p>
    <w:p w:rsidR="00F62862" w:rsidRPr="00F62862" w:rsidRDefault="00F62862" w:rsidP="00F62862">
      <w:pPr>
        <w:rPr>
          <w:rFonts w:ascii="Times New Roman" w:hAnsi="Times New Roman" w:cs="Times New Roman"/>
          <w:sz w:val="24"/>
        </w:rPr>
      </w:pPr>
      <w:r w:rsidRPr="00F62862">
        <w:rPr>
          <w:rFonts w:ascii="Times New Roman" w:hAnsi="Times New Roman" w:cs="Times New Roman"/>
          <w:sz w:val="24"/>
        </w:rPr>
        <w:t xml:space="preserve">3. El maestro es un reconciliador en restaurar la imagen de Dios en los estudiantes. </w:t>
      </w:r>
    </w:p>
    <w:p w:rsidR="00F62862" w:rsidRPr="00F62862" w:rsidRDefault="00F62862" w:rsidP="00F62862">
      <w:pPr>
        <w:rPr>
          <w:rFonts w:ascii="Times New Roman" w:hAnsi="Times New Roman" w:cs="Times New Roman"/>
          <w:sz w:val="24"/>
        </w:rPr>
      </w:pPr>
      <w:r w:rsidRPr="00F62862">
        <w:rPr>
          <w:rFonts w:ascii="Times New Roman" w:hAnsi="Times New Roman" w:cs="Times New Roman"/>
          <w:sz w:val="24"/>
        </w:rPr>
        <w:t xml:space="preserve">4. La educación es un proceso divino de redención. La finalidad de la educación es redimir.  </w:t>
      </w:r>
    </w:p>
    <w:p w:rsidR="00F62862" w:rsidRPr="00F62862" w:rsidRDefault="00F62862" w:rsidP="00F62862">
      <w:pPr>
        <w:rPr>
          <w:rFonts w:ascii="Times New Roman" w:hAnsi="Times New Roman" w:cs="Times New Roman"/>
          <w:sz w:val="24"/>
        </w:rPr>
      </w:pPr>
      <w:r w:rsidRPr="00F62862">
        <w:rPr>
          <w:rFonts w:ascii="Times New Roman" w:hAnsi="Times New Roman" w:cs="Times New Roman"/>
          <w:sz w:val="24"/>
        </w:rPr>
        <w:t xml:space="preserve">5. La educación es una relación entre sujetos divinos: Dios, el maestro y el estudiante. </w:t>
      </w:r>
    </w:p>
    <w:p w:rsidR="00F62862" w:rsidRPr="00F62862" w:rsidRDefault="00F62862" w:rsidP="00F62862">
      <w:pPr>
        <w:rPr>
          <w:rFonts w:ascii="Times New Roman" w:hAnsi="Times New Roman" w:cs="Times New Roman"/>
          <w:sz w:val="24"/>
        </w:rPr>
      </w:pPr>
      <w:r w:rsidRPr="00F62862">
        <w:rPr>
          <w:rFonts w:ascii="Times New Roman" w:hAnsi="Times New Roman" w:cs="Times New Roman"/>
          <w:sz w:val="24"/>
        </w:rPr>
        <w:t xml:space="preserve">6. Existe una estrecha relación entre la Fe y el Aprendizaje. </w:t>
      </w:r>
    </w:p>
    <w:p w:rsidR="00F62862" w:rsidRPr="00F62862" w:rsidRDefault="00F62862" w:rsidP="00F62862">
      <w:pPr>
        <w:rPr>
          <w:rFonts w:ascii="Times New Roman" w:hAnsi="Times New Roman" w:cs="Times New Roman"/>
          <w:sz w:val="24"/>
        </w:rPr>
      </w:pPr>
      <w:r w:rsidRPr="00F62862">
        <w:rPr>
          <w:rFonts w:ascii="Times New Roman" w:hAnsi="Times New Roman" w:cs="Times New Roman"/>
          <w:sz w:val="24"/>
        </w:rPr>
        <w:t xml:space="preserve">7. La divinidad interviene en el proceso de enseñanza – aprendizaje. El aprendizaje es un acto de intervención divina. </w:t>
      </w:r>
    </w:p>
    <w:p w:rsidR="00F62862" w:rsidRPr="00F62862" w:rsidRDefault="00F62862" w:rsidP="00F62862">
      <w:pPr>
        <w:rPr>
          <w:rFonts w:ascii="Times New Roman" w:hAnsi="Times New Roman" w:cs="Times New Roman"/>
          <w:sz w:val="24"/>
        </w:rPr>
      </w:pPr>
    </w:p>
    <w:p w:rsidR="00F62862" w:rsidRPr="00F62862" w:rsidRDefault="00F62862" w:rsidP="00103134">
      <w:pPr>
        <w:rPr>
          <w:rFonts w:ascii="Times New Roman" w:hAnsi="Times New Roman" w:cs="Times New Roman"/>
          <w:sz w:val="24"/>
        </w:rPr>
      </w:pPr>
    </w:p>
    <w:p w:rsidR="00103134" w:rsidRPr="00F62862" w:rsidRDefault="00103134" w:rsidP="00103134">
      <w:pPr>
        <w:rPr>
          <w:rFonts w:ascii="Times New Roman" w:hAnsi="Times New Roman" w:cs="Times New Roman"/>
          <w:sz w:val="24"/>
        </w:rPr>
      </w:pPr>
    </w:p>
    <w:p w:rsidR="00103134" w:rsidRPr="00F62862" w:rsidRDefault="00103134" w:rsidP="00103134">
      <w:pPr>
        <w:rPr>
          <w:rFonts w:ascii="Times New Roman" w:hAnsi="Times New Roman" w:cs="Times New Roman"/>
        </w:rPr>
      </w:pPr>
    </w:p>
    <w:p w:rsidR="00103134" w:rsidRPr="00F62862" w:rsidRDefault="00103134" w:rsidP="00103134">
      <w:pPr>
        <w:rPr>
          <w:rFonts w:ascii="Times New Roman" w:hAnsi="Times New Roman" w:cs="Times New Roman"/>
        </w:rPr>
      </w:pPr>
    </w:p>
    <w:p w:rsidR="00103134" w:rsidRPr="00F62862" w:rsidRDefault="00103134" w:rsidP="0097322C">
      <w:pPr>
        <w:rPr>
          <w:rFonts w:ascii="Times New Roman" w:hAnsi="Times New Roman" w:cs="Times New Roman"/>
        </w:rPr>
      </w:pPr>
    </w:p>
    <w:p w:rsidR="00A322B7" w:rsidRPr="00F62862" w:rsidRDefault="00A322B7" w:rsidP="00A322B7">
      <w:pPr>
        <w:rPr>
          <w:rFonts w:ascii="Times New Roman" w:hAnsi="Times New Roman" w:cs="Times New Roman"/>
        </w:rPr>
      </w:pPr>
    </w:p>
    <w:p w:rsidR="003F362E" w:rsidRDefault="003F362E">
      <w:pPr>
        <w:rPr>
          <w:rFonts w:ascii="Times New Roman" w:hAnsi="Times New Roman" w:cs="Times New Roman"/>
        </w:rPr>
      </w:pPr>
    </w:p>
    <w:p w:rsidR="00F62862" w:rsidRDefault="00F62862">
      <w:pPr>
        <w:rPr>
          <w:rFonts w:ascii="Times New Roman" w:hAnsi="Times New Roman" w:cs="Times New Roman"/>
        </w:rPr>
      </w:pPr>
    </w:p>
    <w:p w:rsidR="00F62862" w:rsidRDefault="00F62862">
      <w:pPr>
        <w:rPr>
          <w:rFonts w:ascii="Times New Roman" w:hAnsi="Times New Roman" w:cs="Times New Roman"/>
        </w:rPr>
      </w:pPr>
    </w:p>
    <w:p w:rsidR="00F62862" w:rsidRDefault="00F62862">
      <w:pPr>
        <w:rPr>
          <w:rFonts w:ascii="Times New Roman" w:hAnsi="Times New Roman" w:cs="Times New Roman"/>
        </w:rPr>
      </w:pPr>
    </w:p>
    <w:p w:rsidR="00F62862" w:rsidRDefault="00F62862">
      <w:pPr>
        <w:rPr>
          <w:rFonts w:ascii="Times New Roman" w:hAnsi="Times New Roman" w:cs="Times New Roman"/>
        </w:rPr>
      </w:pPr>
    </w:p>
    <w:p w:rsidR="00F62862" w:rsidRDefault="00F62862">
      <w:pPr>
        <w:rPr>
          <w:rFonts w:ascii="Times New Roman" w:hAnsi="Times New Roman" w:cs="Times New Roman"/>
        </w:rPr>
      </w:pPr>
    </w:p>
    <w:p w:rsidR="00F62862" w:rsidRDefault="00F62862">
      <w:pPr>
        <w:rPr>
          <w:rFonts w:ascii="Times New Roman" w:hAnsi="Times New Roman" w:cs="Times New Roman"/>
        </w:rPr>
      </w:pPr>
    </w:p>
    <w:p w:rsidR="00F62862" w:rsidRDefault="00F62862">
      <w:pPr>
        <w:rPr>
          <w:rFonts w:ascii="Times New Roman" w:hAnsi="Times New Roman" w:cs="Times New Roman"/>
        </w:rPr>
      </w:pPr>
    </w:p>
    <w:p w:rsidR="00F62862" w:rsidRDefault="00F62862">
      <w:pPr>
        <w:rPr>
          <w:rFonts w:ascii="Times New Roman" w:hAnsi="Times New Roman" w:cs="Times New Roman"/>
        </w:rPr>
      </w:pPr>
    </w:p>
    <w:p w:rsidR="00F62862" w:rsidRDefault="00F62862">
      <w:pPr>
        <w:rPr>
          <w:rFonts w:ascii="Times New Roman" w:hAnsi="Times New Roman" w:cs="Times New Roman"/>
        </w:rPr>
      </w:pPr>
    </w:p>
    <w:p w:rsidR="00F62862" w:rsidRDefault="00F62862">
      <w:pPr>
        <w:rPr>
          <w:rFonts w:ascii="Times New Roman" w:hAnsi="Times New Roman" w:cs="Times New Roman"/>
        </w:rPr>
      </w:pPr>
    </w:p>
    <w:p w:rsidR="00F62862" w:rsidRDefault="00F62862">
      <w:pPr>
        <w:rPr>
          <w:rFonts w:ascii="Times New Roman" w:hAnsi="Times New Roman" w:cs="Times New Roman"/>
        </w:rPr>
      </w:pPr>
    </w:p>
    <w:p w:rsidR="00F62862" w:rsidRDefault="00F62862">
      <w:pPr>
        <w:rPr>
          <w:rFonts w:ascii="Times New Roman" w:hAnsi="Times New Roman" w:cs="Times New Roman"/>
        </w:rPr>
      </w:pPr>
    </w:p>
    <w:p w:rsidR="00F62862" w:rsidRDefault="00F62862">
      <w:pPr>
        <w:rPr>
          <w:rFonts w:ascii="Times New Roman" w:hAnsi="Times New Roman" w:cs="Times New Roman"/>
        </w:rPr>
        <w:sectPr w:rsidR="00F62862">
          <w:pgSz w:w="12240" w:h="15840"/>
          <w:pgMar w:top="1417" w:right="1701" w:bottom="1417" w:left="1701" w:header="708" w:footer="708" w:gutter="0"/>
          <w:cols w:space="708"/>
          <w:docGrid w:linePitch="360"/>
        </w:sectPr>
      </w:pPr>
    </w:p>
    <w:p w:rsidR="00F62862" w:rsidRPr="001A5FE2" w:rsidRDefault="00F62862" w:rsidP="00F62862">
      <w:pPr>
        <w:pStyle w:val="Ttulo1"/>
        <w:jc w:val="center"/>
      </w:pPr>
      <w:r>
        <w:rPr>
          <w:noProof/>
          <w:lang w:val="es-MX" w:eastAsia="es-MX"/>
        </w:rPr>
        <w:lastRenderedPageBreak/>
        <w:drawing>
          <wp:anchor distT="0" distB="0" distL="114300" distR="114300" simplePos="0" relativeHeight="251661312" behindDoc="1" locked="0" layoutInCell="1" allowOverlap="1" wp14:anchorId="6F9F33E5" wp14:editId="4996DB77">
            <wp:simplePos x="0" y="0"/>
            <wp:positionH relativeFrom="column">
              <wp:posOffset>-341348</wp:posOffset>
            </wp:positionH>
            <wp:positionV relativeFrom="paragraph">
              <wp:posOffset>111495</wp:posOffset>
            </wp:positionV>
            <wp:extent cx="1223237" cy="908236"/>
            <wp:effectExtent l="0" t="0" r="0" b="6350"/>
            <wp:wrapNone/>
            <wp:docPr id="122" name="Imagen 122" descr="Imagen relacio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n relacionad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23849" cy="90869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40"/>
          <w:szCs w:val="40"/>
        </w:rPr>
        <w:t xml:space="preserve">         </w:t>
      </w:r>
      <w:r>
        <w:t>Escuela Normal de Educación</w:t>
      </w:r>
      <w:r w:rsidRPr="001A5FE2">
        <w:t xml:space="preserve"> Preescolar</w:t>
      </w:r>
    </w:p>
    <w:p w:rsidR="00F62862" w:rsidRPr="005451F3" w:rsidRDefault="00F62862" w:rsidP="00F62862">
      <w:pPr>
        <w:jc w:val="center"/>
        <w:rPr>
          <w:b/>
          <w:sz w:val="32"/>
          <w:szCs w:val="32"/>
        </w:rPr>
      </w:pPr>
      <w:r>
        <w:rPr>
          <w:b/>
        </w:rPr>
        <w:t xml:space="preserve">             </w:t>
      </w:r>
      <w:r>
        <w:rPr>
          <w:b/>
          <w:sz w:val="32"/>
          <w:szCs w:val="32"/>
        </w:rPr>
        <w:t>Materia Modelos Pedagógicos   4</w:t>
      </w:r>
      <w:r w:rsidRPr="005451F3">
        <w:rPr>
          <w:b/>
          <w:sz w:val="32"/>
          <w:szCs w:val="32"/>
        </w:rPr>
        <w:t>° Semestre</w:t>
      </w:r>
    </w:p>
    <w:p w:rsidR="00F62862" w:rsidRPr="0069464D" w:rsidRDefault="00F62862" w:rsidP="00F62862">
      <w:pPr>
        <w:pStyle w:val="Ttulo1"/>
        <w:rPr>
          <w:b w:val="0"/>
          <w:sz w:val="28"/>
          <w:szCs w:val="28"/>
        </w:rPr>
      </w:pPr>
      <w:r>
        <w:rPr>
          <w:rFonts w:ascii="Times New Roman" w:hAnsi="Times New Roman" w:cs="Times New Roman"/>
          <w:b w:val="0"/>
          <w:bCs w:val="0"/>
          <w:kern w:val="0"/>
          <w:sz w:val="24"/>
          <w:szCs w:val="24"/>
        </w:rPr>
        <w:t xml:space="preserve">                                </w:t>
      </w:r>
      <w:r>
        <w:rPr>
          <w:b w:val="0"/>
          <w:sz w:val="28"/>
          <w:szCs w:val="28"/>
        </w:rPr>
        <w:t>Rubrica de   Texto consulta de ideas Informativas</w:t>
      </w:r>
    </w:p>
    <w:p w:rsidR="00F62862" w:rsidRPr="0069464D" w:rsidRDefault="00F62862" w:rsidP="00F62862">
      <w:pPr>
        <w:pStyle w:val="Ttulo1"/>
        <w:rPr>
          <w:b w:val="0"/>
          <w:sz w:val="18"/>
          <w:szCs w:val="18"/>
        </w:rPr>
      </w:pPr>
      <w:r>
        <w:rPr>
          <w:b w:val="0"/>
          <w:sz w:val="18"/>
          <w:szCs w:val="18"/>
        </w:rPr>
        <w:t xml:space="preserve">                                                 </w:t>
      </w:r>
    </w:p>
    <w:tbl>
      <w:tblPr>
        <w:tblStyle w:val="Tablaconcuadrcula"/>
        <w:tblW w:w="0" w:type="auto"/>
        <w:tblLook w:val="04A0" w:firstRow="1" w:lastRow="0" w:firstColumn="1" w:lastColumn="0" w:noHBand="0" w:noVBand="1"/>
      </w:tblPr>
      <w:tblGrid>
        <w:gridCol w:w="1884"/>
        <w:gridCol w:w="1846"/>
        <w:gridCol w:w="1554"/>
        <w:gridCol w:w="1554"/>
        <w:gridCol w:w="1990"/>
      </w:tblGrid>
      <w:tr w:rsidR="00F62862" w:rsidTr="00161DF8">
        <w:trPr>
          <w:trHeight w:val="341"/>
        </w:trPr>
        <w:tc>
          <w:tcPr>
            <w:tcW w:w="1900" w:type="dxa"/>
            <w:shd w:val="clear" w:color="auto" w:fill="8EAADB" w:themeFill="accent5" w:themeFillTint="99"/>
          </w:tcPr>
          <w:p w:rsidR="00F62862" w:rsidRPr="00BA5A64" w:rsidRDefault="00F62862" w:rsidP="00161DF8">
            <w:pPr>
              <w:rPr>
                <w:sz w:val="28"/>
                <w:szCs w:val="28"/>
              </w:rPr>
            </w:pPr>
            <w:r>
              <w:rPr>
                <w:sz w:val="28"/>
                <w:szCs w:val="28"/>
              </w:rPr>
              <w:t>Categoría</w:t>
            </w:r>
          </w:p>
        </w:tc>
        <w:tc>
          <w:tcPr>
            <w:tcW w:w="1863" w:type="dxa"/>
            <w:shd w:val="clear" w:color="auto" w:fill="A8D08D" w:themeFill="accent6" w:themeFillTint="99"/>
          </w:tcPr>
          <w:p w:rsidR="00F62862" w:rsidRPr="00BA5A64" w:rsidRDefault="00F62862" w:rsidP="00161DF8">
            <w:pPr>
              <w:rPr>
                <w:b/>
              </w:rPr>
            </w:pPr>
            <w:r>
              <w:rPr>
                <w:b/>
              </w:rPr>
              <w:t>Superior</w:t>
            </w:r>
          </w:p>
        </w:tc>
        <w:tc>
          <w:tcPr>
            <w:tcW w:w="1562" w:type="dxa"/>
            <w:shd w:val="clear" w:color="auto" w:fill="FFE599" w:themeFill="accent4" w:themeFillTint="66"/>
          </w:tcPr>
          <w:p w:rsidR="00F62862" w:rsidRPr="00BA5A64" w:rsidRDefault="00F62862" w:rsidP="00161DF8">
            <w:pPr>
              <w:rPr>
                <w:b/>
              </w:rPr>
            </w:pPr>
            <w:r>
              <w:rPr>
                <w:b/>
              </w:rPr>
              <w:t>Alto</w:t>
            </w:r>
          </w:p>
        </w:tc>
        <w:tc>
          <w:tcPr>
            <w:tcW w:w="1562" w:type="dxa"/>
            <w:shd w:val="clear" w:color="auto" w:fill="C9C9C9" w:themeFill="accent3" w:themeFillTint="99"/>
          </w:tcPr>
          <w:p w:rsidR="00F62862" w:rsidRPr="00BA5A64" w:rsidRDefault="00F62862" w:rsidP="00161DF8">
            <w:pPr>
              <w:rPr>
                <w:b/>
              </w:rPr>
            </w:pPr>
            <w:r>
              <w:rPr>
                <w:b/>
              </w:rPr>
              <w:t>Básico</w:t>
            </w:r>
          </w:p>
        </w:tc>
        <w:tc>
          <w:tcPr>
            <w:tcW w:w="2005" w:type="dxa"/>
            <w:shd w:val="clear" w:color="auto" w:fill="F7CAAC" w:themeFill="accent2" w:themeFillTint="66"/>
          </w:tcPr>
          <w:p w:rsidR="00F62862" w:rsidRPr="00BA5A64" w:rsidRDefault="00F62862" w:rsidP="00161DF8">
            <w:pPr>
              <w:rPr>
                <w:b/>
              </w:rPr>
            </w:pPr>
            <w:r>
              <w:rPr>
                <w:b/>
              </w:rPr>
              <w:t>Bajo</w:t>
            </w:r>
          </w:p>
        </w:tc>
      </w:tr>
      <w:tr w:rsidR="00F62862" w:rsidTr="00161DF8">
        <w:trPr>
          <w:trHeight w:val="1976"/>
        </w:trPr>
        <w:tc>
          <w:tcPr>
            <w:tcW w:w="1900" w:type="dxa"/>
          </w:tcPr>
          <w:p w:rsidR="00F62862" w:rsidRPr="00747669" w:rsidRDefault="00F62862" w:rsidP="00161DF8">
            <w:pPr>
              <w:rPr>
                <w:b/>
              </w:rPr>
            </w:pPr>
            <w:r>
              <w:rPr>
                <w:b/>
              </w:rPr>
              <w:t>Cantidad de información</w:t>
            </w:r>
          </w:p>
          <w:p w:rsidR="00F62862" w:rsidRPr="00BA5A64" w:rsidRDefault="00F62862" w:rsidP="00161DF8">
            <w:pPr>
              <w:rPr>
                <w:sz w:val="28"/>
                <w:szCs w:val="28"/>
              </w:rPr>
            </w:pPr>
          </w:p>
        </w:tc>
        <w:tc>
          <w:tcPr>
            <w:tcW w:w="1863" w:type="dxa"/>
          </w:tcPr>
          <w:p w:rsidR="00F62862" w:rsidRDefault="00F62862" w:rsidP="00161DF8">
            <w:r>
              <w:t>Lee con facilidad los temas de interés, utiliza los enlaces sugeridos, resumible, las ideas tienen el sustento</w:t>
            </w:r>
          </w:p>
        </w:tc>
        <w:tc>
          <w:tcPr>
            <w:tcW w:w="1562" w:type="dxa"/>
          </w:tcPr>
          <w:p w:rsidR="00F62862" w:rsidRDefault="00F62862" w:rsidP="00161DF8">
            <w:r>
              <w:t>Lee con facilidad los temas, utiliza los enlaces sugeridos, las ideas se observan</w:t>
            </w:r>
          </w:p>
        </w:tc>
        <w:tc>
          <w:tcPr>
            <w:tcW w:w="1562" w:type="dxa"/>
          </w:tcPr>
          <w:p w:rsidR="00F62862" w:rsidRDefault="00F62862" w:rsidP="00161DF8">
            <w:r>
              <w:t xml:space="preserve">Lee  los temas, tiene ideas </w:t>
            </w:r>
          </w:p>
        </w:tc>
        <w:tc>
          <w:tcPr>
            <w:tcW w:w="2005" w:type="dxa"/>
          </w:tcPr>
          <w:p w:rsidR="00F62862" w:rsidRDefault="00F62862" w:rsidP="00161DF8">
            <w:r>
              <w:t>No se observa los temas, las ideas desarticuladas</w:t>
            </w:r>
          </w:p>
          <w:p w:rsidR="00F62862" w:rsidRDefault="00F62862" w:rsidP="00161DF8"/>
          <w:p w:rsidR="00F62862" w:rsidRDefault="00F62862" w:rsidP="00161DF8"/>
          <w:p w:rsidR="00F62862" w:rsidRDefault="00F62862" w:rsidP="00161DF8"/>
        </w:tc>
      </w:tr>
      <w:tr w:rsidR="00F62862" w:rsidTr="00161DF8">
        <w:trPr>
          <w:trHeight w:val="1708"/>
        </w:trPr>
        <w:tc>
          <w:tcPr>
            <w:tcW w:w="1900" w:type="dxa"/>
          </w:tcPr>
          <w:p w:rsidR="00F62862" w:rsidRDefault="00F62862" w:rsidP="00161DF8">
            <w:pPr>
              <w:rPr>
                <w:b/>
              </w:rPr>
            </w:pPr>
            <w:r>
              <w:rPr>
                <w:b/>
              </w:rPr>
              <w:t>Dominio de estrategias de búsqueda de información</w:t>
            </w:r>
          </w:p>
        </w:tc>
        <w:tc>
          <w:tcPr>
            <w:tcW w:w="1863" w:type="dxa"/>
          </w:tcPr>
          <w:p w:rsidR="00F62862" w:rsidRDefault="00F62862" w:rsidP="00161DF8">
            <w:r>
              <w:t xml:space="preserve">Demuestra dominio con un sentido de búsqueda  digerible, entendible </w:t>
            </w:r>
          </w:p>
        </w:tc>
        <w:tc>
          <w:tcPr>
            <w:tcW w:w="1562" w:type="dxa"/>
          </w:tcPr>
          <w:p w:rsidR="00F62862" w:rsidRDefault="00F62862" w:rsidP="00161DF8">
            <w:r>
              <w:t>Demuestra un nivel satisfactorio de dominio de búsqueda</w:t>
            </w:r>
          </w:p>
        </w:tc>
        <w:tc>
          <w:tcPr>
            <w:tcW w:w="1562" w:type="dxa"/>
          </w:tcPr>
          <w:p w:rsidR="00F62862" w:rsidRDefault="00F62862" w:rsidP="00161DF8">
            <w:r>
              <w:t>Demuestra dominio de algunas sentidos de búsqueda</w:t>
            </w:r>
          </w:p>
        </w:tc>
        <w:tc>
          <w:tcPr>
            <w:tcW w:w="2005" w:type="dxa"/>
          </w:tcPr>
          <w:p w:rsidR="00F62862" w:rsidRDefault="00F62862" w:rsidP="00161DF8">
            <w:r>
              <w:t>No domina estrategias de búsqueda</w:t>
            </w:r>
          </w:p>
          <w:p w:rsidR="00F62862" w:rsidRDefault="00F62862" w:rsidP="00161DF8"/>
        </w:tc>
      </w:tr>
      <w:tr w:rsidR="00F62862" w:rsidTr="00161DF8">
        <w:trPr>
          <w:trHeight w:val="1250"/>
        </w:trPr>
        <w:tc>
          <w:tcPr>
            <w:tcW w:w="1900" w:type="dxa"/>
          </w:tcPr>
          <w:p w:rsidR="00F62862" w:rsidRDefault="00F62862" w:rsidP="00161DF8">
            <w:pPr>
              <w:rPr>
                <w:b/>
              </w:rPr>
            </w:pPr>
            <w:r>
              <w:rPr>
                <w:b/>
              </w:rPr>
              <w:t xml:space="preserve">Redacción </w:t>
            </w:r>
          </w:p>
        </w:tc>
        <w:tc>
          <w:tcPr>
            <w:tcW w:w="1863" w:type="dxa"/>
          </w:tcPr>
          <w:p w:rsidR="00F62862" w:rsidRDefault="00F62862" w:rsidP="00161DF8">
            <w:r>
              <w:t>La gramática, la puntuación y la coherencia son excelentes</w:t>
            </w:r>
          </w:p>
        </w:tc>
        <w:tc>
          <w:tcPr>
            <w:tcW w:w="1562" w:type="dxa"/>
          </w:tcPr>
          <w:p w:rsidR="00F62862" w:rsidRDefault="00F62862" w:rsidP="00161DF8">
            <w:r>
              <w:t>No hay errores de gramática, puntuación y coherencia</w:t>
            </w:r>
          </w:p>
        </w:tc>
        <w:tc>
          <w:tcPr>
            <w:tcW w:w="1562" w:type="dxa"/>
          </w:tcPr>
          <w:p w:rsidR="00F62862" w:rsidRDefault="00F62862" w:rsidP="00161DF8">
            <w:r>
              <w:t>Unos pocos errores de gramática, puntuación</w:t>
            </w:r>
          </w:p>
        </w:tc>
        <w:tc>
          <w:tcPr>
            <w:tcW w:w="2005" w:type="dxa"/>
          </w:tcPr>
          <w:p w:rsidR="00F62862" w:rsidRDefault="00F62862" w:rsidP="00161DF8">
            <w:r>
              <w:t xml:space="preserve">No existe gramática, puntuación </w:t>
            </w:r>
          </w:p>
          <w:p w:rsidR="00F62862" w:rsidRDefault="00F62862" w:rsidP="00161DF8"/>
        </w:tc>
      </w:tr>
      <w:tr w:rsidR="00F62862" w:rsidTr="00161DF8">
        <w:trPr>
          <w:trHeight w:val="1261"/>
        </w:trPr>
        <w:tc>
          <w:tcPr>
            <w:tcW w:w="1900" w:type="dxa"/>
          </w:tcPr>
          <w:p w:rsidR="00F62862" w:rsidRDefault="00F62862" w:rsidP="00161DF8">
            <w:pPr>
              <w:rPr>
                <w:b/>
              </w:rPr>
            </w:pPr>
            <w:r>
              <w:rPr>
                <w:b/>
              </w:rPr>
              <w:t>Calidad de información</w:t>
            </w:r>
          </w:p>
        </w:tc>
        <w:tc>
          <w:tcPr>
            <w:tcW w:w="1863" w:type="dxa"/>
          </w:tcPr>
          <w:p w:rsidR="00F62862" w:rsidRDefault="00F62862" w:rsidP="00161DF8">
            <w:r>
              <w:t>La información está clara relacionada con el tema principal</w:t>
            </w:r>
          </w:p>
        </w:tc>
        <w:tc>
          <w:tcPr>
            <w:tcW w:w="1562" w:type="dxa"/>
          </w:tcPr>
          <w:p w:rsidR="00F62862" w:rsidRDefault="00F62862" w:rsidP="00161DF8">
            <w:r>
              <w:t xml:space="preserve">La información cuenta con algunas ideas relacionada con el tema </w:t>
            </w:r>
          </w:p>
        </w:tc>
        <w:tc>
          <w:tcPr>
            <w:tcW w:w="1562" w:type="dxa"/>
          </w:tcPr>
          <w:p w:rsidR="00F62862" w:rsidRDefault="00F62862" w:rsidP="00161DF8">
            <w:r>
              <w:t>La información tiene relación con el tema</w:t>
            </w:r>
          </w:p>
        </w:tc>
        <w:tc>
          <w:tcPr>
            <w:tcW w:w="2005" w:type="dxa"/>
          </w:tcPr>
          <w:p w:rsidR="00F62862" w:rsidRDefault="00F62862" w:rsidP="00161DF8">
            <w:r>
              <w:t>La información tiene poca o nada que ver con el tema</w:t>
            </w:r>
          </w:p>
          <w:p w:rsidR="00F62862" w:rsidRDefault="00F62862" w:rsidP="00161DF8"/>
          <w:p w:rsidR="00F62862" w:rsidRDefault="00F62862" w:rsidP="00161DF8"/>
        </w:tc>
      </w:tr>
      <w:tr w:rsidR="00F62862" w:rsidTr="00161DF8">
        <w:trPr>
          <w:trHeight w:val="1261"/>
        </w:trPr>
        <w:tc>
          <w:tcPr>
            <w:tcW w:w="1900" w:type="dxa"/>
          </w:tcPr>
          <w:p w:rsidR="00F62862" w:rsidRDefault="00F62862" w:rsidP="00161DF8">
            <w:pPr>
              <w:rPr>
                <w:b/>
              </w:rPr>
            </w:pPr>
            <w:r>
              <w:rPr>
                <w:b/>
              </w:rPr>
              <w:t>Presentación de documento</w:t>
            </w:r>
          </w:p>
          <w:p w:rsidR="00F62862" w:rsidRDefault="00F62862" w:rsidP="00161DF8">
            <w:pPr>
              <w:rPr>
                <w:b/>
              </w:rPr>
            </w:pPr>
          </w:p>
        </w:tc>
        <w:tc>
          <w:tcPr>
            <w:tcW w:w="1863" w:type="dxa"/>
          </w:tcPr>
          <w:p w:rsidR="00F62862" w:rsidRPr="00E12CAD" w:rsidRDefault="00F62862" w:rsidP="00161DF8">
            <w:r w:rsidRPr="00E12CAD">
              <w:t>Novedoso,</w:t>
            </w:r>
          </w:p>
          <w:p w:rsidR="00F62862" w:rsidRPr="00E12CAD" w:rsidRDefault="00F62862" w:rsidP="00161DF8">
            <w:r w:rsidRPr="00E12CAD">
              <w:t>claro, tamaño adecuado,</w:t>
            </w:r>
            <w:r>
              <w:t xml:space="preserve"> Imágenes, díptico, tríptico, folleto, </w:t>
            </w:r>
          </w:p>
        </w:tc>
        <w:tc>
          <w:tcPr>
            <w:tcW w:w="1562" w:type="dxa"/>
          </w:tcPr>
          <w:p w:rsidR="00F62862" w:rsidRDefault="00F62862" w:rsidP="00161DF8">
            <w:r>
              <w:t>Claro, tamaño adecuado, pocas imágenes</w:t>
            </w:r>
          </w:p>
        </w:tc>
        <w:tc>
          <w:tcPr>
            <w:tcW w:w="1562" w:type="dxa"/>
          </w:tcPr>
          <w:p w:rsidR="00F62862" w:rsidRDefault="00F62862" w:rsidP="00161DF8">
            <w:r>
              <w:t>No es tan claro ni adecuado, no tiene imágenes, no estructura</w:t>
            </w:r>
          </w:p>
        </w:tc>
        <w:tc>
          <w:tcPr>
            <w:tcW w:w="2005" w:type="dxa"/>
          </w:tcPr>
          <w:p w:rsidR="00F62862" w:rsidRDefault="00F62862" w:rsidP="00161DF8">
            <w:r>
              <w:t>No presenta nada de estructura, no hay datos claros</w:t>
            </w:r>
          </w:p>
        </w:tc>
      </w:tr>
      <w:tr w:rsidR="00F62862" w:rsidTr="00161DF8">
        <w:trPr>
          <w:trHeight w:val="274"/>
        </w:trPr>
        <w:tc>
          <w:tcPr>
            <w:tcW w:w="1900" w:type="dxa"/>
          </w:tcPr>
          <w:p w:rsidR="00F62862" w:rsidRPr="00FB0307" w:rsidRDefault="00F62862" w:rsidP="00161DF8">
            <w:pPr>
              <w:rPr>
                <w:b/>
              </w:rPr>
            </w:pPr>
            <w:r>
              <w:rPr>
                <w:b/>
              </w:rPr>
              <w:t>Valor</w:t>
            </w:r>
          </w:p>
        </w:tc>
        <w:tc>
          <w:tcPr>
            <w:tcW w:w="1863" w:type="dxa"/>
          </w:tcPr>
          <w:p w:rsidR="00F62862" w:rsidRDefault="00F62862" w:rsidP="00161DF8">
            <w:r>
              <w:t xml:space="preserve">  100 %</w:t>
            </w:r>
          </w:p>
        </w:tc>
        <w:tc>
          <w:tcPr>
            <w:tcW w:w="1562" w:type="dxa"/>
          </w:tcPr>
          <w:p w:rsidR="00F62862" w:rsidRDefault="00F62862" w:rsidP="00161DF8">
            <w:r>
              <w:t xml:space="preserve">    80%</w:t>
            </w:r>
          </w:p>
        </w:tc>
        <w:tc>
          <w:tcPr>
            <w:tcW w:w="1562" w:type="dxa"/>
          </w:tcPr>
          <w:p w:rsidR="00F62862" w:rsidRDefault="00F62862" w:rsidP="00161DF8">
            <w:r>
              <w:t xml:space="preserve">   60  %</w:t>
            </w:r>
          </w:p>
        </w:tc>
        <w:tc>
          <w:tcPr>
            <w:tcW w:w="2005" w:type="dxa"/>
          </w:tcPr>
          <w:p w:rsidR="00F62862" w:rsidRDefault="00F62862" w:rsidP="00161DF8">
            <w:r>
              <w:t xml:space="preserve">   50  %</w:t>
            </w:r>
          </w:p>
        </w:tc>
      </w:tr>
    </w:tbl>
    <w:p w:rsidR="00F62862" w:rsidRDefault="00F62862" w:rsidP="00F62862"/>
    <w:tbl>
      <w:tblPr>
        <w:tblStyle w:val="Tablaconcuadrcula"/>
        <w:tblW w:w="0" w:type="auto"/>
        <w:tblLook w:val="04A0" w:firstRow="1" w:lastRow="0" w:firstColumn="1" w:lastColumn="0" w:noHBand="0" w:noVBand="1"/>
      </w:tblPr>
      <w:tblGrid>
        <w:gridCol w:w="2086"/>
        <w:gridCol w:w="5271"/>
        <w:gridCol w:w="1471"/>
      </w:tblGrid>
      <w:tr w:rsidR="00F62862" w:rsidTr="00161DF8">
        <w:tc>
          <w:tcPr>
            <w:tcW w:w="2093" w:type="dxa"/>
            <w:shd w:val="clear" w:color="auto" w:fill="A5A5A5" w:themeFill="accent3"/>
          </w:tcPr>
          <w:p w:rsidR="00F62862" w:rsidRDefault="00F62862" w:rsidP="00161DF8">
            <w:r>
              <w:t>Autoevaluación</w:t>
            </w:r>
          </w:p>
        </w:tc>
        <w:tc>
          <w:tcPr>
            <w:tcW w:w="5386" w:type="dxa"/>
          </w:tcPr>
          <w:p w:rsidR="00F62862" w:rsidRDefault="00F62862" w:rsidP="00161DF8"/>
        </w:tc>
        <w:tc>
          <w:tcPr>
            <w:tcW w:w="1499" w:type="dxa"/>
          </w:tcPr>
          <w:p w:rsidR="00F62862" w:rsidRDefault="00F62862" w:rsidP="00161DF8"/>
        </w:tc>
      </w:tr>
      <w:tr w:rsidR="00F62862" w:rsidTr="00161DF8">
        <w:tc>
          <w:tcPr>
            <w:tcW w:w="2093" w:type="dxa"/>
            <w:shd w:val="clear" w:color="auto" w:fill="8EAADB" w:themeFill="accent5" w:themeFillTint="99"/>
          </w:tcPr>
          <w:p w:rsidR="00F62862" w:rsidRDefault="00F62862" w:rsidP="00161DF8">
            <w:r>
              <w:t>Coevaluación</w:t>
            </w:r>
          </w:p>
        </w:tc>
        <w:tc>
          <w:tcPr>
            <w:tcW w:w="5386" w:type="dxa"/>
          </w:tcPr>
          <w:p w:rsidR="00F62862" w:rsidRDefault="00F62862" w:rsidP="00161DF8"/>
        </w:tc>
        <w:tc>
          <w:tcPr>
            <w:tcW w:w="1499" w:type="dxa"/>
          </w:tcPr>
          <w:p w:rsidR="00F62862" w:rsidRDefault="00F62862" w:rsidP="00161DF8"/>
        </w:tc>
      </w:tr>
      <w:tr w:rsidR="00F62862" w:rsidTr="00161DF8">
        <w:tc>
          <w:tcPr>
            <w:tcW w:w="2093" w:type="dxa"/>
            <w:shd w:val="clear" w:color="auto" w:fill="A8D08D" w:themeFill="accent6" w:themeFillTint="99"/>
          </w:tcPr>
          <w:p w:rsidR="00F62862" w:rsidRDefault="00F62862" w:rsidP="00161DF8">
            <w:proofErr w:type="spellStart"/>
            <w:r>
              <w:t>Heteroevaluación</w:t>
            </w:r>
            <w:proofErr w:type="spellEnd"/>
          </w:p>
        </w:tc>
        <w:tc>
          <w:tcPr>
            <w:tcW w:w="5386" w:type="dxa"/>
          </w:tcPr>
          <w:p w:rsidR="00F62862" w:rsidRDefault="00F62862" w:rsidP="00161DF8"/>
        </w:tc>
        <w:tc>
          <w:tcPr>
            <w:tcW w:w="1499" w:type="dxa"/>
          </w:tcPr>
          <w:p w:rsidR="00F62862" w:rsidRDefault="00F62862" w:rsidP="00161DF8"/>
        </w:tc>
      </w:tr>
    </w:tbl>
    <w:p w:rsidR="00F62862" w:rsidRDefault="00F62862" w:rsidP="00F62862"/>
    <w:p w:rsidR="00F62862" w:rsidRPr="007D6D4A" w:rsidRDefault="00F62862" w:rsidP="00F62862">
      <w:pPr>
        <w:rPr>
          <w:sz w:val="18"/>
          <w:szCs w:val="18"/>
        </w:rPr>
      </w:pPr>
      <w:r>
        <w:rPr>
          <w:sz w:val="18"/>
          <w:szCs w:val="18"/>
        </w:rPr>
        <w:t>NRE-Modelos pedagógicos</w:t>
      </w:r>
    </w:p>
    <w:p w:rsidR="00F62862" w:rsidRDefault="00F62862" w:rsidP="00F62862">
      <w:r>
        <w:lastRenderedPageBreak/>
        <w:t xml:space="preserve">                       </w:t>
      </w:r>
    </w:p>
    <w:p w:rsidR="00F62862" w:rsidRPr="00F62862" w:rsidRDefault="00F62862">
      <w:pPr>
        <w:rPr>
          <w:rFonts w:ascii="Times New Roman" w:hAnsi="Times New Roman" w:cs="Times New Roman"/>
        </w:rPr>
      </w:pPr>
    </w:p>
    <w:sectPr w:rsidR="00F62862" w:rsidRPr="00F6286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5C30B3"/>
    <w:multiLevelType w:val="hybridMultilevel"/>
    <w:tmpl w:val="0C42908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B3156A0"/>
    <w:multiLevelType w:val="hybridMultilevel"/>
    <w:tmpl w:val="EF8C93A8"/>
    <w:lvl w:ilvl="0" w:tplc="080A0001">
      <w:start w:val="1"/>
      <w:numFmt w:val="bullet"/>
      <w:lvlText w:val=""/>
      <w:lvlJc w:val="left"/>
      <w:pPr>
        <w:ind w:left="1440" w:hanging="360"/>
      </w:pPr>
      <w:rPr>
        <w:rFonts w:ascii="Symbol" w:hAnsi="Symbol"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 w15:restartNumberingAfterBreak="0">
    <w:nsid w:val="379F0F38"/>
    <w:multiLevelType w:val="hybridMultilevel"/>
    <w:tmpl w:val="11FC53E8"/>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D5526CE"/>
    <w:multiLevelType w:val="hybridMultilevel"/>
    <w:tmpl w:val="DFF4115C"/>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3E3E0131"/>
    <w:multiLevelType w:val="hybridMultilevel"/>
    <w:tmpl w:val="B9BABD4E"/>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4982491E"/>
    <w:multiLevelType w:val="hybridMultilevel"/>
    <w:tmpl w:val="7DC68440"/>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60CA61FB"/>
    <w:multiLevelType w:val="multilevel"/>
    <w:tmpl w:val="30BACD5C"/>
    <w:lvl w:ilvl="0">
      <w:start w:val="1"/>
      <w:numFmt w:val="decimal"/>
      <w:lvlText w:val="%1."/>
      <w:lvlJc w:val="left"/>
      <w:pPr>
        <w:ind w:left="465" w:hanging="46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7" w15:restartNumberingAfterBreak="0">
    <w:nsid w:val="70E6088D"/>
    <w:multiLevelType w:val="hybridMultilevel"/>
    <w:tmpl w:val="AB4ADBFA"/>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8" w15:restartNumberingAfterBreak="0">
    <w:nsid w:val="748D11CC"/>
    <w:multiLevelType w:val="hybridMultilevel"/>
    <w:tmpl w:val="D49E2830"/>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7DDD4F3C"/>
    <w:multiLevelType w:val="hybridMultilevel"/>
    <w:tmpl w:val="D4D8E6FA"/>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6"/>
  </w:num>
  <w:num w:numId="4">
    <w:abstractNumId w:val="4"/>
  </w:num>
  <w:num w:numId="5">
    <w:abstractNumId w:val="8"/>
  </w:num>
  <w:num w:numId="6">
    <w:abstractNumId w:val="3"/>
  </w:num>
  <w:num w:numId="7">
    <w:abstractNumId w:val="9"/>
  </w:num>
  <w:num w:numId="8">
    <w:abstractNumId w:val="0"/>
  </w:num>
  <w:num w:numId="9">
    <w:abstractNumId w:val="2"/>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22B7"/>
    <w:rsid w:val="00103134"/>
    <w:rsid w:val="003F362E"/>
    <w:rsid w:val="006D10A8"/>
    <w:rsid w:val="0097322C"/>
    <w:rsid w:val="00A322B7"/>
    <w:rsid w:val="00F62862"/>
    <w:rsid w:val="00F9137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CC7892-01E8-4E9E-A485-1379AE067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22B7"/>
  </w:style>
  <w:style w:type="paragraph" w:styleId="Ttulo1">
    <w:name w:val="heading 1"/>
    <w:basedOn w:val="Normal"/>
    <w:next w:val="Normal"/>
    <w:link w:val="Ttulo1Car"/>
    <w:qFormat/>
    <w:rsid w:val="00F62862"/>
    <w:pPr>
      <w:keepNext/>
      <w:spacing w:before="240" w:after="60" w:line="240" w:lineRule="auto"/>
      <w:outlineLvl w:val="0"/>
    </w:pPr>
    <w:rPr>
      <w:rFonts w:ascii="Arial" w:eastAsia="Times New Roman" w:hAnsi="Arial" w:cs="Arial"/>
      <w:b/>
      <w:bCs/>
      <w:kern w:val="32"/>
      <w:sz w:val="32"/>
      <w:szCs w:val="32"/>
      <w:lang w:val="es-ES_tradnl" w:eastAsia="es-ES_tradnl"/>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322B7"/>
    <w:pPr>
      <w:ind w:left="720"/>
      <w:contextualSpacing/>
    </w:pPr>
  </w:style>
  <w:style w:type="character" w:customStyle="1" w:styleId="Ttulo1Car">
    <w:name w:val="Título 1 Car"/>
    <w:basedOn w:val="Fuentedeprrafopredeter"/>
    <w:link w:val="Ttulo1"/>
    <w:rsid w:val="00F62862"/>
    <w:rPr>
      <w:rFonts w:ascii="Arial" w:eastAsia="Times New Roman" w:hAnsi="Arial" w:cs="Arial"/>
      <w:b/>
      <w:bCs/>
      <w:kern w:val="32"/>
      <w:sz w:val="32"/>
      <w:szCs w:val="32"/>
      <w:lang w:val="es-ES_tradnl" w:eastAsia="es-ES_tradnl"/>
    </w:rPr>
  </w:style>
  <w:style w:type="table" w:styleId="Tablaconcuadrcula">
    <w:name w:val="Table Grid"/>
    <w:basedOn w:val="Tablanormal"/>
    <w:uiPriority w:val="59"/>
    <w:rsid w:val="00F62862"/>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25</Pages>
  <Words>7571</Words>
  <Characters>41646</Characters>
  <Application>Microsoft Office Word</Application>
  <DocSecurity>0</DocSecurity>
  <Lines>347</Lines>
  <Paragraphs>98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49119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vanessa rico velazquez</dc:creator>
  <cp:keywords/>
  <dc:description/>
  <cp:lastModifiedBy>vanessa rico velazquez</cp:lastModifiedBy>
  <cp:revision>3</cp:revision>
  <dcterms:created xsi:type="dcterms:W3CDTF">2020-04-03T17:22:00Z</dcterms:created>
  <dcterms:modified xsi:type="dcterms:W3CDTF">2020-04-03T18:24:00Z</dcterms:modified>
</cp:coreProperties>
</file>