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7F6" w:rsidRDefault="002137F6" w:rsidP="00AF33FC">
      <w:pPr>
        <w:spacing w:line="360" w:lineRule="auto"/>
        <w:jc w:val="both"/>
        <w:rPr>
          <w:rFonts w:ascii="Arial" w:hAnsi="Arial" w:cs="Arial"/>
          <w:sz w:val="24"/>
          <w:szCs w:val="24"/>
        </w:rPr>
      </w:pPr>
    </w:p>
    <w:p w:rsidR="00B2161A" w:rsidRPr="00B2161A" w:rsidRDefault="00B2161A" w:rsidP="00B2161A">
      <w:pPr>
        <w:spacing w:after="0" w:line="276" w:lineRule="auto"/>
        <w:jc w:val="center"/>
        <w:rPr>
          <w:rFonts w:ascii="Century Schoolbook" w:eastAsia="Times New Roman" w:hAnsi="Century Schoolbook" w:cs="Arial"/>
          <w:b/>
          <w:bCs/>
          <w:color w:val="000000"/>
          <w:kern w:val="24"/>
          <w:sz w:val="28"/>
          <w:szCs w:val="32"/>
          <w:lang w:val="es-MX" w:eastAsia="es-ES"/>
        </w:rPr>
      </w:pPr>
      <w:r w:rsidRPr="00B2161A">
        <w:rPr>
          <w:rFonts w:ascii="Century Schoolbook" w:eastAsia="Times New Roman" w:hAnsi="Century Schoolbook" w:cs="Arial"/>
          <w:b/>
          <w:bCs/>
          <w:color w:val="000000"/>
          <w:kern w:val="24"/>
          <w:sz w:val="28"/>
          <w:szCs w:val="32"/>
          <w:lang w:val="es-MX" w:eastAsia="es-ES"/>
        </w:rPr>
        <w:t>Escuela Normal de Educación Preescolar</w:t>
      </w:r>
    </w:p>
    <w:p w:rsidR="00B2161A" w:rsidRPr="00B2161A" w:rsidRDefault="00B2161A" w:rsidP="00B2161A">
      <w:pPr>
        <w:spacing w:after="0" w:line="276" w:lineRule="auto"/>
        <w:jc w:val="center"/>
        <w:rPr>
          <w:rFonts w:ascii="Century Schoolbook" w:eastAsia="Times New Roman" w:hAnsi="Century Schoolbook" w:cs="Times New Roman"/>
          <w:sz w:val="32"/>
          <w:szCs w:val="32"/>
          <w:lang w:eastAsia="es-ES"/>
        </w:rPr>
      </w:pPr>
      <w:r w:rsidRPr="00B2161A">
        <w:rPr>
          <w:rFonts w:ascii="Century Schoolbook" w:eastAsia="Times New Roman" w:hAnsi="Century Schoolbook" w:cs="Times New Roman"/>
          <w:noProof/>
          <w:sz w:val="32"/>
          <w:szCs w:val="32"/>
          <w:lang w:eastAsia="es-ES"/>
        </w:rPr>
        <w:drawing>
          <wp:inline distT="0" distB="0" distL="0" distR="0" wp14:anchorId="0B57C963" wp14:editId="1DF43E4C">
            <wp:extent cx="1103630" cy="1387475"/>
            <wp:effectExtent l="0" t="0" r="0" b="3175"/>
            <wp:docPr id="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03630" cy="1387475"/>
                    </a:xfrm>
                    <a:prstGeom prst="rect">
                      <a:avLst/>
                    </a:prstGeom>
                    <a:noFill/>
                    <a:ln>
                      <a:noFill/>
                    </a:ln>
                  </pic:spPr>
                </pic:pic>
              </a:graphicData>
            </a:graphic>
          </wp:inline>
        </w:drawing>
      </w:r>
    </w:p>
    <w:p w:rsidR="00B2161A" w:rsidRPr="00B2161A" w:rsidRDefault="00B2161A" w:rsidP="00B2161A">
      <w:pPr>
        <w:spacing w:after="0" w:line="276" w:lineRule="auto"/>
        <w:jc w:val="center"/>
        <w:rPr>
          <w:rFonts w:ascii="Century Schoolbook" w:eastAsia="Times New Roman" w:hAnsi="Century Schoolbook" w:cs="Arial"/>
          <w:b/>
          <w:bCs/>
          <w:color w:val="000000"/>
          <w:kern w:val="24"/>
          <w:sz w:val="24"/>
          <w:szCs w:val="32"/>
          <w:lang w:val="es-MX" w:eastAsia="es-ES"/>
        </w:rPr>
      </w:pPr>
      <w:r w:rsidRPr="00B2161A">
        <w:rPr>
          <w:rFonts w:ascii="Century Schoolbook" w:eastAsia="Times New Roman" w:hAnsi="Century Schoolbook" w:cs="Arial"/>
          <w:b/>
          <w:bCs/>
          <w:color w:val="000000"/>
          <w:kern w:val="24"/>
          <w:sz w:val="24"/>
          <w:szCs w:val="32"/>
          <w:lang w:val="es-MX" w:eastAsia="es-ES"/>
        </w:rPr>
        <w:t>Licenciatura en educación preescolar </w:t>
      </w:r>
    </w:p>
    <w:p w:rsidR="00B2161A" w:rsidRPr="00B2161A" w:rsidRDefault="00B2161A" w:rsidP="00B2161A">
      <w:pPr>
        <w:spacing w:after="0" w:line="276" w:lineRule="auto"/>
        <w:jc w:val="center"/>
        <w:rPr>
          <w:rFonts w:ascii="Century Schoolbook" w:eastAsia="Times New Roman" w:hAnsi="Century Schoolbook" w:cs="Times New Roman"/>
          <w:sz w:val="24"/>
          <w:szCs w:val="32"/>
          <w:lang w:eastAsia="es-ES"/>
        </w:rPr>
      </w:pPr>
      <w:r w:rsidRPr="00B2161A">
        <w:rPr>
          <w:rFonts w:ascii="Century Schoolbook" w:eastAsia="Times New Roman" w:hAnsi="Century Schoolbook" w:cs="Arial"/>
          <w:b/>
          <w:bCs/>
          <w:color w:val="000000"/>
          <w:kern w:val="24"/>
          <w:sz w:val="24"/>
          <w:szCs w:val="32"/>
          <w:lang w:val="es-MX" w:eastAsia="es-ES"/>
        </w:rPr>
        <w:t>Curso:</w:t>
      </w:r>
    </w:p>
    <w:p w:rsidR="00B2161A" w:rsidRPr="00B2161A" w:rsidRDefault="00B2161A" w:rsidP="00B2161A">
      <w:pPr>
        <w:spacing w:after="0" w:line="276" w:lineRule="auto"/>
        <w:jc w:val="center"/>
        <w:rPr>
          <w:rFonts w:ascii="Century Schoolbook" w:eastAsia="Times New Roman" w:hAnsi="Century Schoolbook" w:cs="Times New Roman"/>
          <w:sz w:val="24"/>
          <w:szCs w:val="32"/>
          <w:lang w:eastAsia="es-ES"/>
        </w:rPr>
      </w:pPr>
      <w:r w:rsidRPr="00B2161A">
        <w:rPr>
          <w:rFonts w:ascii="Century Schoolbook" w:eastAsia="Times New Roman" w:hAnsi="Century Schoolbook" w:cs="Arial"/>
          <w:color w:val="000000"/>
          <w:kern w:val="24"/>
          <w:sz w:val="24"/>
          <w:szCs w:val="32"/>
          <w:lang w:val="es-MX" w:eastAsia="es-ES"/>
        </w:rPr>
        <w:t xml:space="preserve">Modelos pedagógicos </w:t>
      </w:r>
    </w:p>
    <w:p w:rsidR="00B2161A" w:rsidRPr="00B2161A" w:rsidRDefault="00B2161A" w:rsidP="00B2161A">
      <w:pPr>
        <w:spacing w:after="0" w:line="276" w:lineRule="auto"/>
        <w:jc w:val="center"/>
        <w:rPr>
          <w:rFonts w:ascii="Century Schoolbook" w:eastAsia="Times New Roman" w:hAnsi="Century Schoolbook" w:cs="Times New Roman"/>
          <w:sz w:val="24"/>
          <w:szCs w:val="32"/>
          <w:lang w:eastAsia="es-ES"/>
        </w:rPr>
      </w:pPr>
      <w:r w:rsidRPr="00B2161A">
        <w:rPr>
          <w:rFonts w:ascii="Century Schoolbook" w:eastAsia="Times New Roman" w:hAnsi="Century Schoolbook" w:cs="Arial"/>
          <w:b/>
          <w:bCs/>
          <w:color w:val="000000"/>
          <w:kern w:val="24"/>
          <w:sz w:val="24"/>
          <w:szCs w:val="32"/>
          <w:lang w:val="es-MX" w:eastAsia="es-ES"/>
        </w:rPr>
        <w:t xml:space="preserve">Maestro: </w:t>
      </w:r>
    </w:p>
    <w:p w:rsidR="00B2161A" w:rsidRPr="00B2161A" w:rsidRDefault="00B2161A" w:rsidP="00B2161A">
      <w:pPr>
        <w:spacing w:after="0" w:line="276" w:lineRule="auto"/>
        <w:jc w:val="center"/>
        <w:rPr>
          <w:rFonts w:ascii="Century Schoolbook" w:eastAsia="Times New Roman" w:hAnsi="Century Schoolbook" w:cs="Times New Roman"/>
          <w:sz w:val="24"/>
          <w:szCs w:val="32"/>
          <w:lang w:eastAsia="es-ES"/>
        </w:rPr>
      </w:pPr>
      <w:r w:rsidRPr="00B2161A">
        <w:rPr>
          <w:rFonts w:ascii="Century Schoolbook" w:eastAsia="Times New Roman" w:hAnsi="Century Schoolbook" w:cs="Arial"/>
          <w:color w:val="000000"/>
          <w:kern w:val="24"/>
          <w:sz w:val="24"/>
          <w:szCs w:val="32"/>
          <w:lang w:val="es-MX" w:eastAsia="es-ES"/>
        </w:rPr>
        <w:t>Narciso Rodríguez Espinoza</w:t>
      </w:r>
    </w:p>
    <w:p w:rsidR="00B2161A" w:rsidRPr="00B2161A" w:rsidRDefault="00B2161A" w:rsidP="00B2161A">
      <w:pPr>
        <w:spacing w:after="0" w:line="276" w:lineRule="auto"/>
        <w:jc w:val="center"/>
        <w:rPr>
          <w:rFonts w:ascii="Century Schoolbook" w:eastAsia="Times New Roman" w:hAnsi="Century Schoolbook" w:cs="Times New Roman"/>
          <w:sz w:val="24"/>
          <w:szCs w:val="32"/>
          <w:lang w:eastAsia="es-ES"/>
        </w:rPr>
      </w:pPr>
      <w:r w:rsidRPr="00B2161A">
        <w:rPr>
          <w:rFonts w:ascii="Century Schoolbook" w:eastAsia="Times New Roman" w:hAnsi="Century Schoolbook" w:cs="Arial"/>
          <w:b/>
          <w:bCs/>
          <w:color w:val="000000"/>
          <w:kern w:val="24"/>
          <w:sz w:val="24"/>
          <w:szCs w:val="32"/>
          <w:lang w:val="es-MX" w:eastAsia="es-ES"/>
        </w:rPr>
        <w:t>Alumna:</w:t>
      </w:r>
    </w:p>
    <w:p w:rsidR="00B2161A" w:rsidRPr="00B2161A" w:rsidRDefault="00B2161A" w:rsidP="00B2161A">
      <w:pPr>
        <w:spacing w:after="0" w:line="276" w:lineRule="auto"/>
        <w:jc w:val="center"/>
        <w:rPr>
          <w:rFonts w:ascii="Century Schoolbook" w:eastAsia="Times New Roman" w:hAnsi="Century Schoolbook" w:cs="Times New Roman"/>
          <w:sz w:val="24"/>
          <w:szCs w:val="32"/>
          <w:lang w:eastAsia="es-ES"/>
        </w:rPr>
      </w:pPr>
      <w:r w:rsidRPr="00B2161A">
        <w:rPr>
          <w:rFonts w:ascii="Century Schoolbook" w:eastAsia="Times New Roman" w:hAnsi="Century Schoolbook" w:cs="Arial"/>
          <w:color w:val="000000"/>
          <w:kern w:val="24"/>
          <w:sz w:val="24"/>
          <w:szCs w:val="32"/>
          <w:lang w:val="es-MX" w:eastAsia="es-ES"/>
        </w:rPr>
        <w:t xml:space="preserve"> </w:t>
      </w:r>
      <w:r w:rsidRPr="00B2161A">
        <w:rPr>
          <w:rFonts w:ascii="Century Schoolbook" w:eastAsia="Times New Roman" w:hAnsi="Century Schoolbook" w:cs="Arial"/>
          <w:color w:val="000000"/>
          <w:kern w:val="24"/>
          <w:sz w:val="24"/>
          <w:szCs w:val="32"/>
          <w:lang w:val="es-MX" w:eastAsia="es-ES"/>
        </w:rPr>
        <w:t>Montserrat Rodriguez Rivera #18</w:t>
      </w:r>
    </w:p>
    <w:p w:rsidR="00B2161A" w:rsidRPr="00B2161A" w:rsidRDefault="00B2161A" w:rsidP="00B2161A">
      <w:pPr>
        <w:spacing w:after="0" w:line="276" w:lineRule="auto"/>
        <w:jc w:val="center"/>
        <w:rPr>
          <w:rFonts w:ascii="Century Schoolbook" w:eastAsia="Times New Roman" w:hAnsi="Century Schoolbook" w:cs="Arial"/>
          <w:color w:val="000000"/>
          <w:kern w:val="24"/>
          <w:sz w:val="24"/>
          <w:szCs w:val="32"/>
          <w:lang w:val="es-MX" w:eastAsia="es-ES"/>
        </w:rPr>
      </w:pPr>
      <w:r w:rsidRPr="00B2161A">
        <w:rPr>
          <w:rFonts w:ascii="Century Schoolbook" w:eastAsia="Times New Roman" w:hAnsi="Century Schoolbook" w:cs="Arial"/>
          <w:color w:val="000000"/>
          <w:kern w:val="24"/>
          <w:sz w:val="24"/>
          <w:szCs w:val="32"/>
          <w:lang w:val="es-MX" w:eastAsia="es-ES"/>
        </w:rPr>
        <w:t>2 “A”</w:t>
      </w:r>
    </w:p>
    <w:p w:rsidR="00B2161A" w:rsidRPr="00B2161A" w:rsidRDefault="00B2161A" w:rsidP="00B2161A">
      <w:pPr>
        <w:spacing w:after="0" w:line="276" w:lineRule="auto"/>
        <w:jc w:val="center"/>
        <w:rPr>
          <w:rFonts w:ascii="Century Schoolbook" w:eastAsia="Times New Roman" w:hAnsi="Century Schoolbook" w:cs="Times New Roman"/>
          <w:sz w:val="28"/>
          <w:szCs w:val="32"/>
          <w:lang w:eastAsia="es-ES"/>
        </w:rPr>
      </w:pPr>
    </w:p>
    <w:p w:rsidR="00B2161A" w:rsidRPr="00B2161A" w:rsidRDefault="00B2161A" w:rsidP="00B2161A">
      <w:pPr>
        <w:spacing w:after="0" w:line="276" w:lineRule="auto"/>
        <w:jc w:val="center"/>
        <w:rPr>
          <w:rFonts w:ascii="Century Schoolbook" w:eastAsia="Times New Roman" w:hAnsi="Century Schoolbook" w:cs="Times New Roman"/>
          <w:sz w:val="24"/>
          <w:szCs w:val="32"/>
          <w:lang w:eastAsia="es-ES"/>
        </w:rPr>
      </w:pPr>
      <w:r w:rsidRPr="00B2161A">
        <w:rPr>
          <w:rFonts w:ascii="Century Schoolbook" w:eastAsia="Times New Roman" w:hAnsi="Century Schoolbook" w:cs="Arial"/>
          <w:b/>
          <w:bCs/>
          <w:color w:val="000000"/>
          <w:kern w:val="24"/>
          <w:sz w:val="24"/>
          <w:szCs w:val="32"/>
          <w:lang w:val="es-MX" w:eastAsia="es-ES"/>
        </w:rPr>
        <w:t>Evidencia de la unidad I</w:t>
      </w:r>
    </w:p>
    <w:p w:rsidR="00B2161A" w:rsidRPr="00B2161A" w:rsidRDefault="00B2161A" w:rsidP="00B2161A">
      <w:pPr>
        <w:spacing w:after="0" w:line="276" w:lineRule="auto"/>
        <w:jc w:val="center"/>
        <w:rPr>
          <w:rFonts w:ascii="Century Schoolbook" w:eastAsia="Times New Roman" w:hAnsi="Century Schoolbook" w:cs="Arial"/>
          <w:b/>
          <w:bCs/>
          <w:color w:val="000000"/>
          <w:kern w:val="24"/>
          <w:sz w:val="24"/>
          <w:szCs w:val="32"/>
          <w:u w:val="single"/>
          <w:lang w:val="es-MX" w:eastAsia="es-ES"/>
        </w:rPr>
      </w:pPr>
      <w:r w:rsidRPr="00B2161A">
        <w:rPr>
          <w:rFonts w:ascii="Century Schoolbook" w:eastAsia="Times New Roman" w:hAnsi="Century Schoolbook" w:cs="Arial"/>
          <w:b/>
          <w:bCs/>
          <w:color w:val="000000"/>
          <w:kern w:val="24"/>
          <w:sz w:val="24"/>
          <w:szCs w:val="32"/>
          <w:u w:val="single"/>
          <w:lang w:val="es-MX" w:eastAsia="es-ES"/>
        </w:rPr>
        <w:t>Resumen de unidad</w:t>
      </w:r>
    </w:p>
    <w:p w:rsidR="00B2161A" w:rsidRPr="00B2161A" w:rsidRDefault="00B2161A" w:rsidP="00B2161A">
      <w:pPr>
        <w:spacing w:after="0" w:line="276" w:lineRule="auto"/>
        <w:jc w:val="center"/>
        <w:rPr>
          <w:rFonts w:ascii="Century Schoolbook" w:eastAsia="Times New Roman" w:hAnsi="Century Schoolbook" w:cs="Arial"/>
          <w:b/>
          <w:bCs/>
          <w:color w:val="000000"/>
          <w:kern w:val="24"/>
          <w:sz w:val="24"/>
          <w:szCs w:val="32"/>
          <w:lang w:val="es-MX" w:eastAsia="es-ES"/>
        </w:rPr>
      </w:pPr>
      <w:r w:rsidRPr="00B2161A">
        <w:rPr>
          <w:rFonts w:ascii="Century Schoolbook" w:eastAsia="Times New Roman" w:hAnsi="Century Schoolbook" w:cs="Arial"/>
          <w:b/>
          <w:bCs/>
          <w:color w:val="000000"/>
          <w:kern w:val="24"/>
          <w:sz w:val="24"/>
          <w:szCs w:val="32"/>
          <w:lang w:val="es-MX" w:eastAsia="es-ES"/>
        </w:rPr>
        <w:t>Competencias de la unidad de aprendizaje:</w:t>
      </w:r>
    </w:p>
    <w:p w:rsidR="00B2161A" w:rsidRPr="00B2161A" w:rsidRDefault="00B2161A" w:rsidP="00B2161A">
      <w:pPr>
        <w:numPr>
          <w:ilvl w:val="0"/>
          <w:numId w:val="13"/>
        </w:numPr>
        <w:spacing w:after="0" w:line="240" w:lineRule="auto"/>
        <w:jc w:val="both"/>
        <w:rPr>
          <w:rFonts w:ascii="Century Schoolbook" w:eastAsia="Times New Roman" w:hAnsi="Century Schoolbook" w:cs="Arial"/>
          <w:bCs/>
          <w:color w:val="000000"/>
          <w:kern w:val="24"/>
          <w:sz w:val="24"/>
          <w:szCs w:val="32"/>
          <w:lang w:val="es-MX" w:eastAsia="es-ES"/>
        </w:rPr>
      </w:pPr>
      <w:r w:rsidRPr="00B2161A">
        <w:rPr>
          <w:rFonts w:ascii="Century Schoolbook" w:eastAsia="Times New Roman" w:hAnsi="Century Schoolbook" w:cs="Arial"/>
          <w:bCs/>
          <w:color w:val="000000"/>
          <w:kern w:val="24"/>
          <w:sz w:val="24"/>
          <w:szCs w:val="32"/>
          <w:lang w:val="es-MX" w:eastAsia="es-ES"/>
        </w:rPr>
        <w:t xml:space="preserve">Establece relaciones entre los principios, conceptos disciplinarios y contenidos del plan y programas de estudio en función del logro de aprendizaje de sus alumnos, asegurando la coherencia y continuidad entre los distintos grados y niveles educativos. </w:t>
      </w:r>
    </w:p>
    <w:p w:rsidR="00B2161A" w:rsidRPr="00B2161A" w:rsidRDefault="00B2161A" w:rsidP="00B2161A">
      <w:pPr>
        <w:numPr>
          <w:ilvl w:val="0"/>
          <w:numId w:val="13"/>
        </w:numPr>
        <w:spacing w:before="100" w:beforeAutospacing="1" w:after="100" w:afterAutospacing="1" w:line="240" w:lineRule="auto"/>
        <w:jc w:val="both"/>
        <w:rPr>
          <w:rFonts w:ascii="Century Schoolbook" w:eastAsia="Times New Roman" w:hAnsi="Century Schoolbook" w:cs="Arial"/>
          <w:bCs/>
          <w:color w:val="000000"/>
          <w:kern w:val="24"/>
          <w:sz w:val="24"/>
          <w:szCs w:val="32"/>
          <w:lang w:val="es-MX" w:eastAsia="es-ES"/>
        </w:rPr>
      </w:pPr>
      <w:r w:rsidRPr="00B2161A">
        <w:rPr>
          <w:rFonts w:ascii="Century Schoolbook" w:eastAsia="Times New Roman" w:hAnsi="Century Schoolbook" w:cs="Arial"/>
          <w:bCs/>
          <w:color w:val="000000"/>
          <w:kern w:val="24"/>
          <w:sz w:val="24"/>
          <w:szCs w:val="32"/>
          <w:lang w:val="es-MX" w:eastAsia="es-ES"/>
        </w:rPr>
        <w:t xml:space="preserve"> Utiliza metodologías pertinentes y actualizadas para promover el aprendizaje de los alumnos en los diferentes campos, áreas y ámbitos que propone el currículum, considerando los contextos y su desarrollo. </w:t>
      </w:r>
    </w:p>
    <w:p w:rsidR="00B2161A" w:rsidRPr="00B2161A" w:rsidRDefault="00B2161A" w:rsidP="00B2161A">
      <w:pPr>
        <w:numPr>
          <w:ilvl w:val="0"/>
          <w:numId w:val="13"/>
        </w:numPr>
        <w:spacing w:before="100" w:beforeAutospacing="1" w:after="100" w:afterAutospacing="1" w:line="240" w:lineRule="auto"/>
        <w:jc w:val="both"/>
        <w:rPr>
          <w:rFonts w:ascii="Century Schoolbook" w:eastAsia="Times New Roman" w:hAnsi="Century Schoolbook" w:cs="Arial"/>
          <w:bCs/>
          <w:color w:val="000000"/>
          <w:kern w:val="24"/>
          <w:sz w:val="24"/>
          <w:szCs w:val="32"/>
          <w:lang w:val="es-MX" w:eastAsia="es-ES"/>
        </w:rPr>
      </w:pPr>
      <w:r w:rsidRPr="00B2161A">
        <w:rPr>
          <w:rFonts w:ascii="Century Schoolbook" w:eastAsia="Times New Roman" w:hAnsi="Century Schoolbook" w:cs="Arial"/>
          <w:bCs/>
          <w:color w:val="000000"/>
          <w:kern w:val="24"/>
          <w:sz w:val="24"/>
          <w:szCs w:val="32"/>
          <w:lang w:val="es-MX" w:eastAsia="es-ES"/>
        </w:rPr>
        <w:t xml:space="preserve"> Incorpora los recursos y medios didácticos idóneos para favorecer el aprendizaje de acuerdo con el conocimiento de los procesos de desarrollo cognitivo y socioemocional de los alumnos. </w:t>
      </w:r>
    </w:p>
    <w:p w:rsidR="00B2161A" w:rsidRPr="00B2161A" w:rsidRDefault="00B2161A" w:rsidP="00B2161A">
      <w:pPr>
        <w:numPr>
          <w:ilvl w:val="0"/>
          <w:numId w:val="13"/>
        </w:numPr>
        <w:spacing w:before="100" w:beforeAutospacing="1" w:after="100" w:afterAutospacing="1" w:line="240" w:lineRule="auto"/>
        <w:jc w:val="both"/>
        <w:rPr>
          <w:rFonts w:ascii="Century Schoolbook" w:eastAsia="Times New Roman" w:hAnsi="Century Schoolbook" w:cs="Arial"/>
          <w:bCs/>
          <w:color w:val="000000"/>
          <w:kern w:val="24"/>
          <w:sz w:val="24"/>
          <w:szCs w:val="32"/>
          <w:lang w:val="es-MX" w:eastAsia="es-ES"/>
        </w:rPr>
      </w:pPr>
      <w:r w:rsidRPr="00B2161A">
        <w:rPr>
          <w:rFonts w:ascii="Century Schoolbook" w:eastAsia="Times New Roman" w:hAnsi="Century Schoolbook" w:cs="Arial"/>
          <w:bCs/>
          <w:color w:val="000000"/>
          <w:kern w:val="24"/>
          <w:sz w:val="24"/>
          <w:szCs w:val="32"/>
          <w:lang w:val="es-MX" w:eastAsia="es-ES"/>
        </w:rPr>
        <w:t xml:space="preserve"> Utiliza los recursos metodológicos y técnicos de la investigación para explicar, comprender situaciones educativas y mejorar su docencia. </w:t>
      </w:r>
    </w:p>
    <w:p w:rsidR="00B2161A" w:rsidRPr="00B2161A" w:rsidRDefault="00B2161A" w:rsidP="00B2161A">
      <w:pPr>
        <w:numPr>
          <w:ilvl w:val="0"/>
          <w:numId w:val="13"/>
        </w:numPr>
        <w:spacing w:before="100" w:beforeAutospacing="1" w:after="100" w:afterAutospacing="1" w:line="240" w:lineRule="auto"/>
        <w:jc w:val="both"/>
        <w:rPr>
          <w:rFonts w:ascii="Century Schoolbook" w:eastAsia="Times New Roman" w:hAnsi="Century Schoolbook" w:cs="Arial"/>
          <w:b/>
          <w:bCs/>
          <w:color w:val="000000"/>
          <w:kern w:val="24"/>
          <w:sz w:val="24"/>
          <w:szCs w:val="32"/>
          <w:lang w:val="es-MX" w:eastAsia="es-ES"/>
        </w:rPr>
      </w:pPr>
      <w:r w:rsidRPr="00B2161A">
        <w:rPr>
          <w:rFonts w:ascii="Century Schoolbook" w:eastAsia="Times New Roman" w:hAnsi="Century Schoolbook" w:cs="Arial"/>
          <w:bCs/>
          <w:color w:val="000000"/>
          <w:kern w:val="24"/>
          <w:sz w:val="24"/>
          <w:szCs w:val="32"/>
          <w:lang w:val="es-MX" w:eastAsia="es-ES"/>
        </w:rPr>
        <w:t xml:space="preserve"> Orienta su actuación profesional con sentido ético – </w:t>
      </w:r>
      <w:r w:rsidRPr="00B2161A">
        <w:rPr>
          <w:rFonts w:ascii="Century Schoolbook" w:eastAsia="Times New Roman" w:hAnsi="Century Schoolbook" w:cs="Arial"/>
          <w:bCs/>
          <w:color w:val="000000"/>
          <w:kern w:val="24"/>
          <w:sz w:val="24"/>
          <w:szCs w:val="32"/>
          <w:lang w:val="es-MX" w:eastAsia="es-ES"/>
        </w:rPr>
        <w:t>valoral y</w:t>
      </w:r>
      <w:r w:rsidRPr="00B2161A">
        <w:rPr>
          <w:rFonts w:ascii="Century Schoolbook" w:eastAsia="Times New Roman" w:hAnsi="Century Schoolbook" w:cs="Arial"/>
          <w:bCs/>
          <w:color w:val="000000"/>
          <w:kern w:val="24"/>
          <w:sz w:val="24"/>
          <w:szCs w:val="32"/>
          <w:lang w:val="es-MX" w:eastAsia="es-ES"/>
        </w:rPr>
        <w:t xml:space="preserve"> asume los diversos principios y reglas que aseguran una mejor convivencia institucional y social, en beneficio de los alumnos y de la comunidad escolar.</w:t>
      </w:r>
      <w:r w:rsidRPr="00B2161A">
        <w:rPr>
          <w:rFonts w:ascii="Century Schoolbook" w:eastAsia="Times New Roman" w:hAnsi="Century Schoolbook" w:cs="Arial"/>
          <w:b/>
          <w:bCs/>
          <w:color w:val="000000"/>
          <w:kern w:val="24"/>
          <w:sz w:val="24"/>
          <w:szCs w:val="32"/>
          <w:lang w:val="es-MX" w:eastAsia="es-ES"/>
        </w:rPr>
        <w:t xml:space="preserve"> </w:t>
      </w:r>
    </w:p>
    <w:p w:rsidR="00B2161A" w:rsidRPr="00B2161A" w:rsidRDefault="00B2161A" w:rsidP="00B2161A">
      <w:pPr>
        <w:numPr>
          <w:ilvl w:val="0"/>
          <w:numId w:val="13"/>
        </w:numPr>
        <w:spacing w:before="100" w:beforeAutospacing="1" w:after="100" w:afterAutospacing="1" w:line="240" w:lineRule="auto"/>
        <w:jc w:val="both"/>
        <w:rPr>
          <w:rFonts w:ascii="Century Schoolbook" w:eastAsia="Times New Roman" w:hAnsi="Century Schoolbook" w:cs="Arial"/>
          <w:bCs/>
          <w:color w:val="000000"/>
          <w:kern w:val="24"/>
          <w:sz w:val="24"/>
          <w:szCs w:val="32"/>
          <w:lang w:val="es-MX" w:eastAsia="es-ES"/>
        </w:rPr>
      </w:pPr>
    </w:p>
    <w:p w:rsidR="00B2161A" w:rsidRDefault="00B2161A" w:rsidP="00B2161A">
      <w:pPr>
        <w:spacing w:after="0" w:line="240" w:lineRule="auto"/>
        <w:rPr>
          <w:rFonts w:ascii="Century Schoolbook" w:eastAsia="Times New Roman" w:hAnsi="Century Schoolbook" w:cs="Arial"/>
          <w:bCs/>
          <w:color w:val="000000"/>
          <w:kern w:val="24"/>
          <w:sz w:val="24"/>
          <w:szCs w:val="32"/>
          <w:lang w:val="es-MX" w:eastAsia="es-ES"/>
        </w:rPr>
      </w:pPr>
    </w:p>
    <w:p w:rsidR="00B2161A" w:rsidRPr="00B2161A" w:rsidRDefault="00B2161A" w:rsidP="00B2161A">
      <w:pPr>
        <w:spacing w:after="0" w:line="240" w:lineRule="auto"/>
        <w:rPr>
          <w:rFonts w:ascii="Century Schoolbook" w:eastAsia="Times New Roman" w:hAnsi="Century Schoolbook" w:cs="Arial"/>
          <w:b/>
          <w:bCs/>
          <w:color w:val="000000"/>
          <w:kern w:val="24"/>
          <w:szCs w:val="32"/>
          <w:lang w:val="es-MX" w:eastAsia="es-ES"/>
        </w:rPr>
      </w:pPr>
      <w:r w:rsidRPr="00B2161A">
        <w:rPr>
          <w:rFonts w:ascii="Century Schoolbook" w:eastAsia="Times New Roman" w:hAnsi="Century Schoolbook" w:cs="Arial"/>
          <w:b/>
          <w:bCs/>
          <w:color w:val="000000"/>
          <w:kern w:val="24"/>
          <w:szCs w:val="32"/>
          <w:lang w:val="es-MX" w:eastAsia="es-ES"/>
        </w:rPr>
        <w:t xml:space="preserve">Saltillo, Coahuila </w:t>
      </w:r>
    </w:p>
    <w:p w:rsidR="00B2161A" w:rsidRPr="00B2161A" w:rsidRDefault="00B2161A" w:rsidP="00B2161A">
      <w:pPr>
        <w:spacing w:after="0" w:line="240" w:lineRule="auto"/>
        <w:jc w:val="right"/>
        <w:rPr>
          <w:rFonts w:ascii="Century Schoolbook" w:eastAsia="Times New Roman" w:hAnsi="Century Schoolbook" w:cs="Times New Roman"/>
          <w:szCs w:val="32"/>
          <w:lang w:eastAsia="es-ES"/>
        </w:rPr>
      </w:pPr>
      <w:r w:rsidRPr="00B2161A">
        <w:rPr>
          <w:rFonts w:ascii="Century Schoolbook" w:eastAsia="Times New Roman" w:hAnsi="Century Schoolbook" w:cs="Arial"/>
          <w:b/>
          <w:bCs/>
          <w:color w:val="000000"/>
          <w:kern w:val="24"/>
          <w:szCs w:val="32"/>
          <w:lang w:val="es-MX" w:eastAsia="es-ES"/>
        </w:rPr>
        <w:t xml:space="preserve"> 3 de abril de 2020</w:t>
      </w:r>
    </w:p>
    <w:p w:rsidR="002137F6" w:rsidRDefault="002137F6" w:rsidP="00AF33FC">
      <w:pPr>
        <w:spacing w:line="360" w:lineRule="auto"/>
        <w:jc w:val="both"/>
        <w:rPr>
          <w:rFonts w:ascii="Arial" w:hAnsi="Arial" w:cs="Arial"/>
          <w:sz w:val="24"/>
          <w:szCs w:val="24"/>
        </w:rPr>
      </w:pPr>
    </w:p>
    <w:tbl>
      <w:tblPr>
        <w:tblStyle w:val="Tablaconcuadrcula1"/>
        <w:tblW w:w="0" w:type="auto"/>
        <w:tblInd w:w="0" w:type="dxa"/>
        <w:tblLook w:val="04A0" w:firstRow="1" w:lastRow="0" w:firstColumn="1" w:lastColumn="0" w:noHBand="0" w:noVBand="1"/>
      </w:tblPr>
      <w:tblGrid>
        <w:gridCol w:w="1805"/>
        <w:gridCol w:w="1754"/>
        <w:gridCol w:w="1515"/>
        <w:gridCol w:w="1511"/>
        <w:gridCol w:w="1909"/>
      </w:tblGrid>
      <w:tr w:rsidR="00B2161A" w:rsidRPr="00B2161A" w:rsidTr="00B2161A">
        <w:trPr>
          <w:trHeight w:val="341"/>
        </w:trPr>
        <w:tc>
          <w:tcPr>
            <w:tcW w:w="1900" w:type="dxa"/>
            <w:tcBorders>
              <w:top w:val="single" w:sz="4" w:space="0" w:color="auto"/>
              <w:left w:val="single" w:sz="4" w:space="0" w:color="auto"/>
              <w:bottom w:val="single" w:sz="4" w:space="0" w:color="auto"/>
              <w:right w:val="single" w:sz="4" w:space="0" w:color="auto"/>
            </w:tcBorders>
            <w:shd w:val="clear" w:color="auto" w:fill="92CDDC"/>
            <w:hideMark/>
          </w:tcPr>
          <w:p w:rsidR="00B2161A" w:rsidRPr="00B2161A" w:rsidRDefault="00B2161A" w:rsidP="00B2161A">
            <w:pPr>
              <w:rPr>
                <w:sz w:val="28"/>
                <w:szCs w:val="28"/>
              </w:rPr>
            </w:pPr>
            <w:r w:rsidRPr="00B2161A">
              <w:rPr>
                <w:sz w:val="28"/>
                <w:szCs w:val="28"/>
              </w:rPr>
              <w:lastRenderedPageBreak/>
              <w:t>Categoría</w:t>
            </w:r>
          </w:p>
        </w:tc>
        <w:tc>
          <w:tcPr>
            <w:tcW w:w="1863" w:type="dxa"/>
            <w:tcBorders>
              <w:top w:val="single" w:sz="4" w:space="0" w:color="auto"/>
              <w:left w:val="single" w:sz="4" w:space="0" w:color="auto"/>
              <w:bottom w:val="single" w:sz="4" w:space="0" w:color="auto"/>
              <w:right w:val="single" w:sz="4" w:space="0" w:color="auto"/>
            </w:tcBorders>
            <w:shd w:val="clear" w:color="auto" w:fill="FABF8F"/>
            <w:hideMark/>
          </w:tcPr>
          <w:p w:rsidR="00B2161A" w:rsidRPr="00B2161A" w:rsidRDefault="00B2161A" w:rsidP="00B2161A">
            <w:pPr>
              <w:rPr>
                <w:b/>
              </w:rPr>
            </w:pPr>
            <w:r w:rsidRPr="00B2161A">
              <w:rPr>
                <w:b/>
              </w:rPr>
              <w:t>Superior</w:t>
            </w:r>
          </w:p>
        </w:tc>
        <w:tc>
          <w:tcPr>
            <w:tcW w:w="1562" w:type="dxa"/>
            <w:tcBorders>
              <w:top w:val="single" w:sz="4" w:space="0" w:color="auto"/>
              <w:left w:val="single" w:sz="4" w:space="0" w:color="auto"/>
              <w:bottom w:val="single" w:sz="4" w:space="0" w:color="auto"/>
              <w:right w:val="single" w:sz="4" w:space="0" w:color="auto"/>
            </w:tcBorders>
            <w:shd w:val="clear" w:color="auto" w:fill="CCC0D9"/>
            <w:hideMark/>
          </w:tcPr>
          <w:p w:rsidR="00B2161A" w:rsidRPr="00B2161A" w:rsidRDefault="00B2161A" w:rsidP="00B2161A">
            <w:pPr>
              <w:rPr>
                <w:b/>
              </w:rPr>
            </w:pPr>
            <w:r w:rsidRPr="00B2161A">
              <w:rPr>
                <w:b/>
              </w:rPr>
              <w:t>Alto</w:t>
            </w:r>
          </w:p>
        </w:tc>
        <w:tc>
          <w:tcPr>
            <w:tcW w:w="1562" w:type="dxa"/>
            <w:tcBorders>
              <w:top w:val="single" w:sz="4" w:space="0" w:color="auto"/>
              <w:left w:val="single" w:sz="4" w:space="0" w:color="auto"/>
              <w:bottom w:val="single" w:sz="4" w:space="0" w:color="auto"/>
              <w:right w:val="single" w:sz="4" w:space="0" w:color="auto"/>
            </w:tcBorders>
            <w:shd w:val="clear" w:color="auto" w:fill="C2D69B"/>
            <w:hideMark/>
          </w:tcPr>
          <w:p w:rsidR="00B2161A" w:rsidRPr="00B2161A" w:rsidRDefault="00B2161A" w:rsidP="00B2161A">
            <w:pPr>
              <w:rPr>
                <w:b/>
              </w:rPr>
            </w:pPr>
            <w:r w:rsidRPr="00B2161A">
              <w:rPr>
                <w:b/>
              </w:rPr>
              <w:t>Básico</w:t>
            </w:r>
          </w:p>
        </w:tc>
        <w:tc>
          <w:tcPr>
            <w:tcW w:w="2005" w:type="dxa"/>
            <w:tcBorders>
              <w:top w:val="single" w:sz="4" w:space="0" w:color="auto"/>
              <w:left w:val="single" w:sz="4" w:space="0" w:color="auto"/>
              <w:bottom w:val="single" w:sz="4" w:space="0" w:color="auto"/>
              <w:right w:val="single" w:sz="4" w:space="0" w:color="auto"/>
            </w:tcBorders>
            <w:shd w:val="clear" w:color="auto" w:fill="E5B8B7"/>
            <w:hideMark/>
          </w:tcPr>
          <w:p w:rsidR="00B2161A" w:rsidRPr="00B2161A" w:rsidRDefault="00B2161A" w:rsidP="00B2161A">
            <w:pPr>
              <w:rPr>
                <w:b/>
              </w:rPr>
            </w:pPr>
            <w:r w:rsidRPr="00B2161A">
              <w:rPr>
                <w:b/>
              </w:rPr>
              <w:t>Bajo</w:t>
            </w:r>
          </w:p>
        </w:tc>
      </w:tr>
      <w:tr w:rsidR="00B2161A" w:rsidRPr="00B2161A" w:rsidTr="00B2161A">
        <w:trPr>
          <w:trHeight w:val="1976"/>
        </w:trPr>
        <w:tc>
          <w:tcPr>
            <w:tcW w:w="1900" w:type="dxa"/>
            <w:tcBorders>
              <w:top w:val="single" w:sz="4" w:space="0" w:color="auto"/>
              <w:left w:val="single" w:sz="4" w:space="0" w:color="auto"/>
              <w:bottom w:val="single" w:sz="4" w:space="0" w:color="auto"/>
              <w:right w:val="single" w:sz="4" w:space="0" w:color="auto"/>
            </w:tcBorders>
          </w:tcPr>
          <w:p w:rsidR="00B2161A" w:rsidRPr="00B2161A" w:rsidRDefault="00B2161A" w:rsidP="00B2161A">
            <w:pPr>
              <w:rPr>
                <w:b/>
              </w:rPr>
            </w:pPr>
            <w:r w:rsidRPr="00B2161A">
              <w:rPr>
                <w:b/>
              </w:rPr>
              <w:t>Cantidad de información</w:t>
            </w:r>
          </w:p>
          <w:p w:rsidR="00B2161A" w:rsidRPr="00B2161A" w:rsidRDefault="00B2161A" w:rsidP="00B2161A">
            <w:pPr>
              <w:rPr>
                <w:sz w:val="28"/>
                <w:szCs w:val="28"/>
              </w:rPr>
            </w:pPr>
          </w:p>
        </w:tc>
        <w:tc>
          <w:tcPr>
            <w:tcW w:w="1863" w:type="dxa"/>
            <w:tcBorders>
              <w:top w:val="single" w:sz="4" w:space="0" w:color="auto"/>
              <w:left w:val="single" w:sz="4" w:space="0" w:color="auto"/>
              <w:bottom w:val="single" w:sz="4" w:space="0" w:color="auto"/>
              <w:right w:val="single" w:sz="4" w:space="0" w:color="auto"/>
            </w:tcBorders>
            <w:hideMark/>
          </w:tcPr>
          <w:p w:rsidR="00B2161A" w:rsidRPr="00B2161A" w:rsidRDefault="00B2161A" w:rsidP="00B2161A">
            <w:r w:rsidRPr="00B2161A">
              <w:t>Lee con facilidad los temas de interés, utiliza los enlaces sugeridos, resumible, las ideas tienen el sustento</w:t>
            </w:r>
          </w:p>
        </w:tc>
        <w:tc>
          <w:tcPr>
            <w:tcW w:w="1562" w:type="dxa"/>
            <w:tcBorders>
              <w:top w:val="single" w:sz="4" w:space="0" w:color="auto"/>
              <w:left w:val="single" w:sz="4" w:space="0" w:color="auto"/>
              <w:bottom w:val="single" w:sz="4" w:space="0" w:color="auto"/>
              <w:right w:val="single" w:sz="4" w:space="0" w:color="auto"/>
            </w:tcBorders>
            <w:hideMark/>
          </w:tcPr>
          <w:p w:rsidR="00B2161A" w:rsidRPr="00B2161A" w:rsidRDefault="00B2161A" w:rsidP="00B2161A">
            <w:r w:rsidRPr="00B2161A">
              <w:t>Lee con facilidad los temas, utiliza los enlaces sugeridos, las ideas se observan</w:t>
            </w:r>
          </w:p>
        </w:tc>
        <w:tc>
          <w:tcPr>
            <w:tcW w:w="1562" w:type="dxa"/>
            <w:tcBorders>
              <w:top w:val="single" w:sz="4" w:space="0" w:color="auto"/>
              <w:left w:val="single" w:sz="4" w:space="0" w:color="auto"/>
              <w:bottom w:val="single" w:sz="4" w:space="0" w:color="auto"/>
              <w:right w:val="single" w:sz="4" w:space="0" w:color="auto"/>
            </w:tcBorders>
            <w:hideMark/>
          </w:tcPr>
          <w:p w:rsidR="00B2161A" w:rsidRPr="00B2161A" w:rsidRDefault="00B2161A" w:rsidP="00B2161A">
            <w:r w:rsidRPr="00B2161A">
              <w:t xml:space="preserve">Lee  los temas, tiene ideas </w:t>
            </w:r>
          </w:p>
        </w:tc>
        <w:tc>
          <w:tcPr>
            <w:tcW w:w="2005" w:type="dxa"/>
            <w:tcBorders>
              <w:top w:val="single" w:sz="4" w:space="0" w:color="auto"/>
              <w:left w:val="single" w:sz="4" w:space="0" w:color="auto"/>
              <w:bottom w:val="single" w:sz="4" w:space="0" w:color="auto"/>
              <w:right w:val="single" w:sz="4" w:space="0" w:color="auto"/>
            </w:tcBorders>
          </w:tcPr>
          <w:p w:rsidR="00B2161A" w:rsidRPr="00B2161A" w:rsidRDefault="00B2161A" w:rsidP="00B2161A">
            <w:r w:rsidRPr="00B2161A">
              <w:t>No se observa los temas, las ideas desarticuladas</w:t>
            </w:r>
          </w:p>
          <w:p w:rsidR="00B2161A" w:rsidRPr="00B2161A" w:rsidRDefault="00B2161A" w:rsidP="00B2161A"/>
          <w:p w:rsidR="00B2161A" w:rsidRPr="00B2161A" w:rsidRDefault="00B2161A" w:rsidP="00B2161A"/>
          <w:p w:rsidR="00B2161A" w:rsidRPr="00B2161A" w:rsidRDefault="00B2161A" w:rsidP="00B2161A"/>
        </w:tc>
      </w:tr>
      <w:tr w:rsidR="00B2161A" w:rsidRPr="00B2161A" w:rsidTr="00B2161A">
        <w:trPr>
          <w:trHeight w:val="1708"/>
        </w:trPr>
        <w:tc>
          <w:tcPr>
            <w:tcW w:w="1900" w:type="dxa"/>
            <w:tcBorders>
              <w:top w:val="single" w:sz="4" w:space="0" w:color="auto"/>
              <w:left w:val="single" w:sz="4" w:space="0" w:color="auto"/>
              <w:bottom w:val="single" w:sz="4" w:space="0" w:color="auto"/>
              <w:right w:val="single" w:sz="4" w:space="0" w:color="auto"/>
            </w:tcBorders>
            <w:hideMark/>
          </w:tcPr>
          <w:p w:rsidR="00B2161A" w:rsidRPr="00B2161A" w:rsidRDefault="00B2161A" w:rsidP="00B2161A">
            <w:pPr>
              <w:rPr>
                <w:b/>
              </w:rPr>
            </w:pPr>
            <w:r w:rsidRPr="00B2161A">
              <w:rPr>
                <w:b/>
              </w:rPr>
              <w:t>Dominio de estrategias de búsqueda de información</w:t>
            </w:r>
          </w:p>
        </w:tc>
        <w:tc>
          <w:tcPr>
            <w:tcW w:w="1863" w:type="dxa"/>
            <w:tcBorders>
              <w:top w:val="single" w:sz="4" w:space="0" w:color="auto"/>
              <w:left w:val="single" w:sz="4" w:space="0" w:color="auto"/>
              <w:bottom w:val="single" w:sz="4" w:space="0" w:color="auto"/>
              <w:right w:val="single" w:sz="4" w:space="0" w:color="auto"/>
            </w:tcBorders>
            <w:hideMark/>
          </w:tcPr>
          <w:p w:rsidR="00B2161A" w:rsidRPr="00B2161A" w:rsidRDefault="00B2161A" w:rsidP="00B2161A">
            <w:r w:rsidRPr="00B2161A">
              <w:t xml:space="preserve">Demuestra dominio con un sentido de búsqueda  digerible, entendible </w:t>
            </w:r>
          </w:p>
        </w:tc>
        <w:tc>
          <w:tcPr>
            <w:tcW w:w="1562" w:type="dxa"/>
            <w:tcBorders>
              <w:top w:val="single" w:sz="4" w:space="0" w:color="auto"/>
              <w:left w:val="single" w:sz="4" w:space="0" w:color="auto"/>
              <w:bottom w:val="single" w:sz="4" w:space="0" w:color="auto"/>
              <w:right w:val="single" w:sz="4" w:space="0" w:color="auto"/>
            </w:tcBorders>
            <w:hideMark/>
          </w:tcPr>
          <w:p w:rsidR="00B2161A" w:rsidRPr="00B2161A" w:rsidRDefault="00B2161A" w:rsidP="00B2161A">
            <w:r w:rsidRPr="00B2161A">
              <w:t>Demuestra un nivel satisfactorio de dominio de búsqueda</w:t>
            </w:r>
          </w:p>
        </w:tc>
        <w:tc>
          <w:tcPr>
            <w:tcW w:w="1562" w:type="dxa"/>
            <w:tcBorders>
              <w:top w:val="single" w:sz="4" w:space="0" w:color="auto"/>
              <w:left w:val="single" w:sz="4" w:space="0" w:color="auto"/>
              <w:bottom w:val="single" w:sz="4" w:space="0" w:color="auto"/>
              <w:right w:val="single" w:sz="4" w:space="0" w:color="auto"/>
            </w:tcBorders>
            <w:hideMark/>
          </w:tcPr>
          <w:p w:rsidR="00B2161A" w:rsidRPr="00B2161A" w:rsidRDefault="00B2161A" w:rsidP="00B2161A">
            <w:r w:rsidRPr="00B2161A">
              <w:t>Demuestra dominio de algunas sentidos de búsqueda</w:t>
            </w:r>
          </w:p>
        </w:tc>
        <w:tc>
          <w:tcPr>
            <w:tcW w:w="2005" w:type="dxa"/>
            <w:tcBorders>
              <w:top w:val="single" w:sz="4" w:space="0" w:color="auto"/>
              <w:left w:val="single" w:sz="4" w:space="0" w:color="auto"/>
              <w:bottom w:val="single" w:sz="4" w:space="0" w:color="auto"/>
              <w:right w:val="single" w:sz="4" w:space="0" w:color="auto"/>
            </w:tcBorders>
          </w:tcPr>
          <w:p w:rsidR="00B2161A" w:rsidRPr="00B2161A" w:rsidRDefault="00B2161A" w:rsidP="00B2161A">
            <w:r w:rsidRPr="00B2161A">
              <w:t>No domina estrategias de búsqueda</w:t>
            </w:r>
          </w:p>
          <w:p w:rsidR="00B2161A" w:rsidRPr="00B2161A" w:rsidRDefault="00B2161A" w:rsidP="00B2161A"/>
        </w:tc>
      </w:tr>
      <w:tr w:rsidR="00B2161A" w:rsidRPr="00B2161A" w:rsidTr="00B2161A">
        <w:trPr>
          <w:trHeight w:val="1250"/>
        </w:trPr>
        <w:tc>
          <w:tcPr>
            <w:tcW w:w="1900" w:type="dxa"/>
            <w:tcBorders>
              <w:top w:val="single" w:sz="4" w:space="0" w:color="auto"/>
              <w:left w:val="single" w:sz="4" w:space="0" w:color="auto"/>
              <w:bottom w:val="single" w:sz="4" w:space="0" w:color="auto"/>
              <w:right w:val="single" w:sz="4" w:space="0" w:color="auto"/>
            </w:tcBorders>
            <w:hideMark/>
          </w:tcPr>
          <w:p w:rsidR="00B2161A" w:rsidRPr="00B2161A" w:rsidRDefault="00B2161A" w:rsidP="00B2161A">
            <w:pPr>
              <w:rPr>
                <w:b/>
              </w:rPr>
            </w:pPr>
            <w:r w:rsidRPr="00B2161A">
              <w:rPr>
                <w:b/>
              </w:rPr>
              <w:t xml:space="preserve">Redacción </w:t>
            </w:r>
          </w:p>
        </w:tc>
        <w:tc>
          <w:tcPr>
            <w:tcW w:w="1863" w:type="dxa"/>
            <w:tcBorders>
              <w:top w:val="single" w:sz="4" w:space="0" w:color="auto"/>
              <w:left w:val="single" w:sz="4" w:space="0" w:color="auto"/>
              <w:bottom w:val="single" w:sz="4" w:space="0" w:color="auto"/>
              <w:right w:val="single" w:sz="4" w:space="0" w:color="auto"/>
            </w:tcBorders>
            <w:hideMark/>
          </w:tcPr>
          <w:p w:rsidR="00B2161A" w:rsidRPr="00B2161A" w:rsidRDefault="00B2161A" w:rsidP="00B2161A">
            <w:r w:rsidRPr="00B2161A">
              <w:t>La gramática, la puntuación y la coherencia son excelentes</w:t>
            </w:r>
          </w:p>
        </w:tc>
        <w:tc>
          <w:tcPr>
            <w:tcW w:w="1562" w:type="dxa"/>
            <w:tcBorders>
              <w:top w:val="single" w:sz="4" w:space="0" w:color="auto"/>
              <w:left w:val="single" w:sz="4" w:space="0" w:color="auto"/>
              <w:bottom w:val="single" w:sz="4" w:space="0" w:color="auto"/>
              <w:right w:val="single" w:sz="4" w:space="0" w:color="auto"/>
            </w:tcBorders>
            <w:hideMark/>
          </w:tcPr>
          <w:p w:rsidR="00B2161A" w:rsidRPr="00B2161A" w:rsidRDefault="00B2161A" w:rsidP="00B2161A">
            <w:r w:rsidRPr="00B2161A">
              <w:t>No hay errores de gramática, puntuación y coherencia</w:t>
            </w:r>
          </w:p>
        </w:tc>
        <w:tc>
          <w:tcPr>
            <w:tcW w:w="1562" w:type="dxa"/>
            <w:tcBorders>
              <w:top w:val="single" w:sz="4" w:space="0" w:color="auto"/>
              <w:left w:val="single" w:sz="4" w:space="0" w:color="auto"/>
              <w:bottom w:val="single" w:sz="4" w:space="0" w:color="auto"/>
              <w:right w:val="single" w:sz="4" w:space="0" w:color="auto"/>
            </w:tcBorders>
            <w:hideMark/>
          </w:tcPr>
          <w:p w:rsidR="00B2161A" w:rsidRPr="00B2161A" w:rsidRDefault="00B2161A" w:rsidP="00B2161A">
            <w:r w:rsidRPr="00B2161A">
              <w:t>Unos pocos errores de gramática, puntuación</w:t>
            </w:r>
          </w:p>
        </w:tc>
        <w:tc>
          <w:tcPr>
            <w:tcW w:w="2005" w:type="dxa"/>
            <w:tcBorders>
              <w:top w:val="single" w:sz="4" w:space="0" w:color="auto"/>
              <w:left w:val="single" w:sz="4" w:space="0" w:color="auto"/>
              <w:bottom w:val="single" w:sz="4" w:space="0" w:color="auto"/>
              <w:right w:val="single" w:sz="4" w:space="0" w:color="auto"/>
            </w:tcBorders>
          </w:tcPr>
          <w:p w:rsidR="00B2161A" w:rsidRPr="00B2161A" w:rsidRDefault="00B2161A" w:rsidP="00B2161A">
            <w:r w:rsidRPr="00B2161A">
              <w:t xml:space="preserve">No existe gramática, puntuación </w:t>
            </w:r>
          </w:p>
          <w:p w:rsidR="00B2161A" w:rsidRPr="00B2161A" w:rsidRDefault="00B2161A" w:rsidP="00B2161A"/>
        </w:tc>
      </w:tr>
      <w:tr w:rsidR="00B2161A" w:rsidRPr="00B2161A" w:rsidTr="00B2161A">
        <w:trPr>
          <w:trHeight w:val="1261"/>
        </w:trPr>
        <w:tc>
          <w:tcPr>
            <w:tcW w:w="1900" w:type="dxa"/>
            <w:tcBorders>
              <w:top w:val="single" w:sz="4" w:space="0" w:color="auto"/>
              <w:left w:val="single" w:sz="4" w:space="0" w:color="auto"/>
              <w:bottom w:val="single" w:sz="4" w:space="0" w:color="auto"/>
              <w:right w:val="single" w:sz="4" w:space="0" w:color="auto"/>
            </w:tcBorders>
            <w:hideMark/>
          </w:tcPr>
          <w:p w:rsidR="00B2161A" w:rsidRPr="00B2161A" w:rsidRDefault="00B2161A" w:rsidP="00B2161A">
            <w:pPr>
              <w:rPr>
                <w:b/>
              </w:rPr>
            </w:pPr>
            <w:r w:rsidRPr="00B2161A">
              <w:rPr>
                <w:b/>
              </w:rPr>
              <w:t>Calidad de información</w:t>
            </w:r>
          </w:p>
        </w:tc>
        <w:tc>
          <w:tcPr>
            <w:tcW w:w="1863" w:type="dxa"/>
            <w:tcBorders>
              <w:top w:val="single" w:sz="4" w:space="0" w:color="auto"/>
              <w:left w:val="single" w:sz="4" w:space="0" w:color="auto"/>
              <w:bottom w:val="single" w:sz="4" w:space="0" w:color="auto"/>
              <w:right w:val="single" w:sz="4" w:space="0" w:color="auto"/>
            </w:tcBorders>
            <w:hideMark/>
          </w:tcPr>
          <w:p w:rsidR="00B2161A" w:rsidRPr="00B2161A" w:rsidRDefault="00B2161A" w:rsidP="00B2161A">
            <w:r w:rsidRPr="00B2161A">
              <w:t>La información está clara relacionada con el tema principal</w:t>
            </w:r>
          </w:p>
        </w:tc>
        <w:tc>
          <w:tcPr>
            <w:tcW w:w="1562" w:type="dxa"/>
            <w:tcBorders>
              <w:top w:val="single" w:sz="4" w:space="0" w:color="auto"/>
              <w:left w:val="single" w:sz="4" w:space="0" w:color="auto"/>
              <w:bottom w:val="single" w:sz="4" w:space="0" w:color="auto"/>
              <w:right w:val="single" w:sz="4" w:space="0" w:color="auto"/>
            </w:tcBorders>
            <w:hideMark/>
          </w:tcPr>
          <w:p w:rsidR="00B2161A" w:rsidRPr="00B2161A" w:rsidRDefault="00B2161A" w:rsidP="00B2161A">
            <w:r w:rsidRPr="00B2161A">
              <w:t xml:space="preserve">La información cuenta con algunas ideas relacionada con el tema </w:t>
            </w:r>
          </w:p>
        </w:tc>
        <w:tc>
          <w:tcPr>
            <w:tcW w:w="1562" w:type="dxa"/>
            <w:tcBorders>
              <w:top w:val="single" w:sz="4" w:space="0" w:color="auto"/>
              <w:left w:val="single" w:sz="4" w:space="0" w:color="auto"/>
              <w:bottom w:val="single" w:sz="4" w:space="0" w:color="auto"/>
              <w:right w:val="single" w:sz="4" w:space="0" w:color="auto"/>
            </w:tcBorders>
            <w:hideMark/>
          </w:tcPr>
          <w:p w:rsidR="00B2161A" w:rsidRPr="00B2161A" w:rsidRDefault="00B2161A" w:rsidP="00B2161A">
            <w:r w:rsidRPr="00B2161A">
              <w:t>La información tiene relación con el tema</w:t>
            </w:r>
          </w:p>
        </w:tc>
        <w:tc>
          <w:tcPr>
            <w:tcW w:w="2005" w:type="dxa"/>
            <w:tcBorders>
              <w:top w:val="single" w:sz="4" w:space="0" w:color="auto"/>
              <w:left w:val="single" w:sz="4" w:space="0" w:color="auto"/>
              <w:bottom w:val="single" w:sz="4" w:space="0" w:color="auto"/>
              <w:right w:val="single" w:sz="4" w:space="0" w:color="auto"/>
            </w:tcBorders>
          </w:tcPr>
          <w:p w:rsidR="00B2161A" w:rsidRPr="00B2161A" w:rsidRDefault="00B2161A" w:rsidP="00B2161A">
            <w:r w:rsidRPr="00B2161A">
              <w:t>La información tiene poca o nada que ver con el tema</w:t>
            </w:r>
          </w:p>
          <w:p w:rsidR="00B2161A" w:rsidRPr="00B2161A" w:rsidRDefault="00B2161A" w:rsidP="00B2161A"/>
          <w:p w:rsidR="00B2161A" w:rsidRPr="00B2161A" w:rsidRDefault="00B2161A" w:rsidP="00B2161A"/>
        </w:tc>
      </w:tr>
      <w:tr w:rsidR="00B2161A" w:rsidRPr="00B2161A" w:rsidTr="00B2161A">
        <w:trPr>
          <w:trHeight w:val="1261"/>
        </w:trPr>
        <w:tc>
          <w:tcPr>
            <w:tcW w:w="1900" w:type="dxa"/>
            <w:tcBorders>
              <w:top w:val="single" w:sz="4" w:space="0" w:color="auto"/>
              <w:left w:val="single" w:sz="4" w:space="0" w:color="auto"/>
              <w:bottom w:val="single" w:sz="4" w:space="0" w:color="auto"/>
              <w:right w:val="single" w:sz="4" w:space="0" w:color="auto"/>
            </w:tcBorders>
          </w:tcPr>
          <w:p w:rsidR="00B2161A" w:rsidRPr="00B2161A" w:rsidRDefault="00B2161A" w:rsidP="00B2161A">
            <w:pPr>
              <w:rPr>
                <w:b/>
              </w:rPr>
            </w:pPr>
            <w:r w:rsidRPr="00B2161A">
              <w:rPr>
                <w:b/>
              </w:rPr>
              <w:t>Presentación de documento</w:t>
            </w:r>
          </w:p>
          <w:p w:rsidR="00B2161A" w:rsidRPr="00B2161A" w:rsidRDefault="00B2161A" w:rsidP="00B2161A">
            <w:pPr>
              <w:rPr>
                <w:b/>
              </w:rPr>
            </w:pPr>
          </w:p>
        </w:tc>
        <w:tc>
          <w:tcPr>
            <w:tcW w:w="1863" w:type="dxa"/>
            <w:tcBorders>
              <w:top w:val="single" w:sz="4" w:space="0" w:color="auto"/>
              <w:left w:val="single" w:sz="4" w:space="0" w:color="auto"/>
              <w:bottom w:val="single" w:sz="4" w:space="0" w:color="auto"/>
              <w:right w:val="single" w:sz="4" w:space="0" w:color="auto"/>
            </w:tcBorders>
            <w:hideMark/>
          </w:tcPr>
          <w:p w:rsidR="00B2161A" w:rsidRPr="00B2161A" w:rsidRDefault="00B2161A" w:rsidP="00B2161A">
            <w:r w:rsidRPr="00B2161A">
              <w:t>Novedoso,</w:t>
            </w:r>
          </w:p>
          <w:p w:rsidR="00B2161A" w:rsidRPr="00B2161A" w:rsidRDefault="00B2161A" w:rsidP="00B2161A">
            <w:r w:rsidRPr="00B2161A">
              <w:t xml:space="preserve">claro, tamaño adecuado, Imágenes, díptico, tríptico, folleto, </w:t>
            </w:r>
          </w:p>
        </w:tc>
        <w:tc>
          <w:tcPr>
            <w:tcW w:w="1562" w:type="dxa"/>
            <w:tcBorders>
              <w:top w:val="single" w:sz="4" w:space="0" w:color="auto"/>
              <w:left w:val="single" w:sz="4" w:space="0" w:color="auto"/>
              <w:bottom w:val="single" w:sz="4" w:space="0" w:color="auto"/>
              <w:right w:val="single" w:sz="4" w:space="0" w:color="auto"/>
            </w:tcBorders>
            <w:hideMark/>
          </w:tcPr>
          <w:p w:rsidR="00B2161A" w:rsidRPr="00B2161A" w:rsidRDefault="00B2161A" w:rsidP="00B2161A">
            <w:r w:rsidRPr="00B2161A">
              <w:t>Claro, tamaño adecuado, pocas imágenes</w:t>
            </w:r>
          </w:p>
        </w:tc>
        <w:tc>
          <w:tcPr>
            <w:tcW w:w="1562" w:type="dxa"/>
            <w:tcBorders>
              <w:top w:val="single" w:sz="4" w:space="0" w:color="auto"/>
              <w:left w:val="single" w:sz="4" w:space="0" w:color="auto"/>
              <w:bottom w:val="single" w:sz="4" w:space="0" w:color="auto"/>
              <w:right w:val="single" w:sz="4" w:space="0" w:color="auto"/>
            </w:tcBorders>
            <w:hideMark/>
          </w:tcPr>
          <w:p w:rsidR="00B2161A" w:rsidRPr="00B2161A" w:rsidRDefault="00B2161A" w:rsidP="00B2161A">
            <w:r w:rsidRPr="00B2161A">
              <w:t>No es tan claro ni adecuado, no tiene imágenes, no estructura</w:t>
            </w:r>
          </w:p>
        </w:tc>
        <w:tc>
          <w:tcPr>
            <w:tcW w:w="2005" w:type="dxa"/>
            <w:tcBorders>
              <w:top w:val="single" w:sz="4" w:space="0" w:color="auto"/>
              <w:left w:val="single" w:sz="4" w:space="0" w:color="auto"/>
              <w:bottom w:val="single" w:sz="4" w:space="0" w:color="auto"/>
              <w:right w:val="single" w:sz="4" w:space="0" w:color="auto"/>
            </w:tcBorders>
            <w:hideMark/>
          </w:tcPr>
          <w:p w:rsidR="00B2161A" w:rsidRPr="00B2161A" w:rsidRDefault="00B2161A" w:rsidP="00B2161A">
            <w:r w:rsidRPr="00B2161A">
              <w:t>No presenta nada de estructura, no hay datos claros</w:t>
            </w:r>
          </w:p>
        </w:tc>
      </w:tr>
      <w:tr w:rsidR="00B2161A" w:rsidRPr="00B2161A" w:rsidTr="00B2161A">
        <w:trPr>
          <w:trHeight w:val="274"/>
        </w:trPr>
        <w:tc>
          <w:tcPr>
            <w:tcW w:w="1900" w:type="dxa"/>
            <w:tcBorders>
              <w:top w:val="single" w:sz="4" w:space="0" w:color="auto"/>
              <w:left w:val="single" w:sz="4" w:space="0" w:color="auto"/>
              <w:bottom w:val="single" w:sz="4" w:space="0" w:color="auto"/>
              <w:right w:val="single" w:sz="4" w:space="0" w:color="auto"/>
            </w:tcBorders>
            <w:hideMark/>
          </w:tcPr>
          <w:p w:rsidR="00B2161A" w:rsidRPr="00B2161A" w:rsidRDefault="00B2161A" w:rsidP="00B2161A">
            <w:pPr>
              <w:rPr>
                <w:b/>
              </w:rPr>
            </w:pPr>
            <w:r w:rsidRPr="00B2161A">
              <w:rPr>
                <w:b/>
              </w:rPr>
              <w:t>Valor</w:t>
            </w:r>
          </w:p>
        </w:tc>
        <w:tc>
          <w:tcPr>
            <w:tcW w:w="1863" w:type="dxa"/>
            <w:tcBorders>
              <w:top w:val="single" w:sz="4" w:space="0" w:color="auto"/>
              <w:left w:val="single" w:sz="4" w:space="0" w:color="auto"/>
              <w:bottom w:val="single" w:sz="4" w:space="0" w:color="auto"/>
              <w:right w:val="single" w:sz="4" w:space="0" w:color="auto"/>
            </w:tcBorders>
            <w:hideMark/>
          </w:tcPr>
          <w:p w:rsidR="00B2161A" w:rsidRPr="00B2161A" w:rsidRDefault="00B2161A" w:rsidP="00B2161A">
            <w:r w:rsidRPr="00B2161A">
              <w:t xml:space="preserve">  100 %</w:t>
            </w:r>
          </w:p>
        </w:tc>
        <w:tc>
          <w:tcPr>
            <w:tcW w:w="1562" w:type="dxa"/>
            <w:tcBorders>
              <w:top w:val="single" w:sz="4" w:space="0" w:color="auto"/>
              <w:left w:val="single" w:sz="4" w:space="0" w:color="auto"/>
              <w:bottom w:val="single" w:sz="4" w:space="0" w:color="auto"/>
              <w:right w:val="single" w:sz="4" w:space="0" w:color="auto"/>
            </w:tcBorders>
            <w:hideMark/>
          </w:tcPr>
          <w:p w:rsidR="00B2161A" w:rsidRPr="00B2161A" w:rsidRDefault="00B2161A" w:rsidP="00B2161A">
            <w:r w:rsidRPr="00B2161A">
              <w:t xml:space="preserve">    80%</w:t>
            </w:r>
          </w:p>
        </w:tc>
        <w:tc>
          <w:tcPr>
            <w:tcW w:w="1562" w:type="dxa"/>
            <w:tcBorders>
              <w:top w:val="single" w:sz="4" w:space="0" w:color="auto"/>
              <w:left w:val="single" w:sz="4" w:space="0" w:color="auto"/>
              <w:bottom w:val="single" w:sz="4" w:space="0" w:color="auto"/>
              <w:right w:val="single" w:sz="4" w:space="0" w:color="auto"/>
            </w:tcBorders>
            <w:hideMark/>
          </w:tcPr>
          <w:p w:rsidR="00B2161A" w:rsidRPr="00B2161A" w:rsidRDefault="00B2161A" w:rsidP="00B2161A">
            <w:r w:rsidRPr="00B2161A">
              <w:t xml:space="preserve">   60  %</w:t>
            </w:r>
          </w:p>
        </w:tc>
        <w:tc>
          <w:tcPr>
            <w:tcW w:w="2005" w:type="dxa"/>
            <w:tcBorders>
              <w:top w:val="single" w:sz="4" w:space="0" w:color="auto"/>
              <w:left w:val="single" w:sz="4" w:space="0" w:color="auto"/>
              <w:bottom w:val="single" w:sz="4" w:space="0" w:color="auto"/>
              <w:right w:val="single" w:sz="4" w:space="0" w:color="auto"/>
            </w:tcBorders>
            <w:hideMark/>
          </w:tcPr>
          <w:p w:rsidR="00B2161A" w:rsidRPr="00B2161A" w:rsidRDefault="00B2161A" w:rsidP="00B2161A">
            <w:r w:rsidRPr="00B2161A">
              <w:t xml:space="preserve">   50  %</w:t>
            </w:r>
          </w:p>
        </w:tc>
      </w:tr>
    </w:tbl>
    <w:p w:rsidR="00B2161A" w:rsidRDefault="00B2161A" w:rsidP="00AF33FC">
      <w:pPr>
        <w:spacing w:line="360" w:lineRule="auto"/>
        <w:jc w:val="both"/>
        <w:rPr>
          <w:rFonts w:ascii="Arial" w:hAnsi="Arial" w:cs="Arial"/>
          <w:sz w:val="24"/>
          <w:szCs w:val="24"/>
        </w:rPr>
      </w:pPr>
    </w:p>
    <w:p w:rsidR="00B2161A" w:rsidRDefault="00B2161A" w:rsidP="00AF33FC">
      <w:pPr>
        <w:spacing w:line="360" w:lineRule="auto"/>
        <w:jc w:val="both"/>
        <w:rPr>
          <w:rFonts w:ascii="Arial" w:hAnsi="Arial" w:cs="Arial"/>
          <w:sz w:val="24"/>
          <w:szCs w:val="24"/>
        </w:rPr>
      </w:pPr>
    </w:p>
    <w:p w:rsidR="00B2161A" w:rsidRDefault="00B2161A" w:rsidP="00AF33FC">
      <w:pPr>
        <w:spacing w:line="360" w:lineRule="auto"/>
        <w:jc w:val="both"/>
        <w:rPr>
          <w:rFonts w:ascii="Arial" w:hAnsi="Arial" w:cs="Arial"/>
          <w:sz w:val="24"/>
          <w:szCs w:val="24"/>
        </w:rPr>
      </w:pPr>
    </w:p>
    <w:p w:rsidR="00B2161A" w:rsidRDefault="00B2161A" w:rsidP="00AF33FC">
      <w:pPr>
        <w:spacing w:line="360" w:lineRule="auto"/>
        <w:jc w:val="both"/>
        <w:rPr>
          <w:rFonts w:ascii="Arial" w:hAnsi="Arial" w:cs="Arial"/>
          <w:sz w:val="24"/>
          <w:szCs w:val="24"/>
        </w:rPr>
      </w:pPr>
    </w:p>
    <w:p w:rsidR="00B2161A" w:rsidRDefault="00B2161A" w:rsidP="00AF33FC">
      <w:pPr>
        <w:spacing w:line="360" w:lineRule="auto"/>
        <w:jc w:val="both"/>
        <w:rPr>
          <w:rFonts w:ascii="Arial" w:hAnsi="Arial" w:cs="Arial"/>
          <w:sz w:val="24"/>
          <w:szCs w:val="24"/>
        </w:rPr>
      </w:pPr>
    </w:p>
    <w:p w:rsidR="00B2161A" w:rsidRDefault="00B2161A" w:rsidP="00AF33FC">
      <w:pPr>
        <w:spacing w:line="360" w:lineRule="auto"/>
        <w:jc w:val="both"/>
        <w:rPr>
          <w:rFonts w:ascii="Arial" w:hAnsi="Arial" w:cs="Arial"/>
          <w:sz w:val="24"/>
          <w:szCs w:val="24"/>
        </w:rPr>
      </w:pPr>
    </w:p>
    <w:p w:rsidR="00B2161A" w:rsidRDefault="00B2161A" w:rsidP="00AF33FC">
      <w:pPr>
        <w:spacing w:line="360" w:lineRule="auto"/>
        <w:jc w:val="both"/>
        <w:rPr>
          <w:rFonts w:ascii="Arial" w:hAnsi="Arial" w:cs="Arial"/>
          <w:sz w:val="24"/>
          <w:szCs w:val="24"/>
        </w:rPr>
      </w:pPr>
    </w:p>
    <w:p w:rsidR="00B2161A" w:rsidRDefault="00B2161A" w:rsidP="00AF33FC">
      <w:pPr>
        <w:spacing w:line="360" w:lineRule="auto"/>
        <w:jc w:val="both"/>
        <w:rPr>
          <w:rFonts w:ascii="Arial" w:hAnsi="Arial" w:cs="Arial"/>
          <w:sz w:val="24"/>
          <w:szCs w:val="24"/>
        </w:rPr>
      </w:pPr>
    </w:p>
    <w:p w:rsidR="00B2161A" w:rsidRDefault="00B2161A" w:rsidP="00AF33FC">
      <w:pPr>
        <w:spacing w:line="360" w:lineRule="auto"/>
        <w:jc w:val="both"/>
        <w:rPr>
          <w:rFonts w:ascii="Arial" w:hAnsi="Arial" w:cs="Arial"/>
          <w:sz w:val="24"/>
          <w:szCs w:val="24"/>
        </w:rPr>
      </w:pPr>
    </w:p>
    <w:p w:rsidR="00DD635E" w:rsidRPr="00550215" w:rsidRDefault="00C86F80" w:rsidP="00AF33FC">
      <w:pPr>
        <w:spacing w:line="360" w:lineRule="auto"/>
        <w:jc w:val="both"/>
        <w:rPr>
          <w:rFonts w:ascii="Arial" w:hAnsi="Arial" w:cs="Arial"/>
          <w:sz w:val="24"/>
          <w:szCs w:val="24"/>
        </w:rPr>
      </w:pPr>
      <w:r w:rsidRPr="00550215">
        <w:rPr>
          <w:rFonts w:ascii="Arial" w:hAnsi="Arial" w:cs="Arial"/>
          <w:sz w:val="24"/>
          <w:szCs w:val="24"/>
        </w:rPr>
        <w:lastRenderedPageBreak/>
        <w:t xml:space="preserve">Como primer punto considero que es necesario conocer que es un modelo pedagógico y las utilidades de este. </w:t>
      </w:r>
    </w:p>
    <w:p w:rsidR="00C86F80" w:rsidRPr="00550215" w:rsidRDefault="00C86F80" w:rsidP="00AF33FC">
      <w:pPr>
        <w:spacing w:line="360" w:lineRule="auto"/>
        <w:jc w:val="both"/>
        <w:rPr>
          <w:rFonts w:ascii="Arial" w:hAnsi="Arial" w:cs="Arial"/>
          <w:sz w:val="24"/>
          <w:szCs w:val="24"/>
        </w:rPr>
      </w:pPr>
      <w:r w:rsidRPr="00550215">
        <w:rPr>
          <w:rFonts w:ascii="Arial" w:hAnsi="Arial" w:cs="Arial"/>
          <w:sz w:val="24"/>
          <w:szCs w:val="24"/>
        </w:rPr>
        <w:t xml:space="preserve">Un modelo pedagógico es </w:t>
      </w:r>
      <w:r w:rsidR="00DD635E" w:rsidRPr="00550215">
        <w:rPr>
          <w:rFonts w:ascii="Arial" w:hAnsi="Arial" w:cs="Arial"/>
          <w:sz w:val="24"/>
          <w:szCs w:val="24"/>
        </w:rPr>
        <w:t>el proceso educativo que se utiliza para enseñar, es decir, ¿Cómo se enseña?, ¿Qué se enseña?, ¿A quiénes se enseña?  Y todos aquellos componentes que el docente utiliza para brindar conocimientos a sus alumnos.  El objetivo principal de un modelo pedagógico es que el docente dosifique los contenidos</w:t>
      </w:r>
      <w:r w:rsidR="00624880" w:rsidRPr="00550215">
        <w:rPr>
          <w:rFonts w:ascii="Arial" w:hAnsi="Arial" w:cs="Arial"/>
          <w:sz w:val="24"/>
          <w:szCs w:val="24"/>
        </w:rPr>
        <w:t xml:space="preserve"> a través de secuencias</w:t>
      </w:r>
      <w:r w:rsidR="00DD635E" w:rsidRPr="00550215">
        <w:rPr>
          <w:rFonts w:ascii="Arial" w:hAnsi="Arial" w:cs="Arial"/>
          <w:sz w:val="24"/>
          <w:szCs w:val="24"/>
        </w:rPr>
        <w:t xml:space="preserve">, sea </w:t>
      </w:r>
      <w:r w:rsidR="00624880" w:rsidRPr="00550215">
        <w:rPr>
          <w:rFonts w:ascii="Arial" w:hAnsi="Arial" w:cs="Arial"/>
          <w:sz w:val="24"/>
          <w:szCs w:val="24"/>
        </w:rPr>
        <w:t>más</w:t>
      </w:r>
      <w:r w:rsidR="00DD635E" w:rsidRPr="00550215">
        <w:rPr>
          <w:rFonts w:ascii="Arial" w:hAnsi="Arial" w:cs="Arial"/>
          <w:sz w:val="24"/>
          <w:szCs w:val="24"/>
        </w:rPr>
        <w:t xml:space="preserve"> organizado </w:t>
      </w:r>
      <w:r w:rsidR="00624880" w:rsidRPr="00550215">
        <w:rPr>
          <w:rFonts w:ascii="Arial" w:hAnsi="Arial" w:cs="Arial"/>
          <w:sz w:val="24"/>
          <w:szCs w:val="24"/>
        </w:rPr>
        <w:t>y establezca una relación con sus alumnos. Si lo planteamos de manera general este es el acto de enseñar.</w:t>
      </w:r>
    </w:p>
    <w:p w:rsidR="00624880" w:rsidRPr="00550215" w:rsidRDefault="00624880" w:rsidP="00AF33FC">
      <w:pPr>
        <w:spacing w:line="360" w:lineRule="auto"/>
        <w:jc w:val="both"/>
        <w:rPr>
          <w:rFonts w:ascii="Arial" w:hAnsi="Arial" w:cs="Arial"/>
          <w:sz w:val="24"/>
          <w:szCs w:val="24"/>
        </w:rPr>
      </w:pPr>
      <w:r w:rsidRPr="00550215">
        <w:rPr>
          <w:rFonts w:ascii="Arial" w:hAnsi="Arial" w:cs="Arial"/>
          <w:sz w:val="24"/>
          <w:szCs w:val="24"/>
        </w:rPr>
        <w:t xml:space="preserve">En el trayecto formativo del estudiante normalista aportara enseñanzas, aprendizajes y las relaciones entre maestros y alumnos, asimismo demostrara como se han implementado distintos modelos a lo largo de la historia. </w:t>
      </w:r>
    </w:p>
    <w:p w:rsidR="00902AA4" w:rsidRPr="00550215" w:rsidRDefault="00624880" w:rsidP="00AF33FC">
      <w:pPr>
        <w:spacing w:line="360" w:lineRule="auto"/>
        <w:jc w:val="both"/>
        <w:rPr>
          <w:rFonts w:ascii="Arial" w:hAnsi="Arial" w:cs="Arial"/>
          <w:sz w:val="24"/>
          <w:szCs w:val="24"/>
        </w:rPr>
      </w:pPr>
      <w:r w:rsidRPr="00550215">
        <w:rPr>
          <w:rFonts w:ascii="Arial" w:hAnsi="Arial" w:cs="Arial"/>
          <w:sz w:val="24"/>
          <w:szCs w:val="24"/>
        </w:rPr>
        <w:t>En l</w:t>
      </w:r>
      <w:r w:rsidR="00AF33FC" w:rsidRPr="00550215">
        <w:rPr>
          <w:rFonts w:ascii="Arial" w:hAnsi="Arial" w:cs="Arial"/>
          <w:sz w:val="24"/>
          <w:szCs w:val="24"/>
        </w:rPr>
        <w:t xml:space="preserve">a unidad de aprendizaje se abordaron diversos contenidos, relacionados con la rama de la educación, lo primero que se tomó en cuenta fue el encuadre y un diagnóstico para conocer la opinión sobre la sociedad y que tipo de educación se quería brindar.  </w:t>
      </w:r>
      <w:r w:rsidR="002F17D8" w:rsidRPr="00550215">
        <w:rPr>
          <w:rFonts w:ascii="Arial" w:hAnsi="Arial" w:cs="Arial"/>
          <w:sz w:val="24"/>
          <w:szCs w:val="24"/>
        </w:rPr>
        <w:t xml:space="preserve"> Las preguntas planteadas dentro del salón de clase fueron las siguientes: </w:t>
      </w:r>
    </w:p>
    <w:p w:rsidR="00AF33FC" w:rsidRPr="00550215" w:rsidRDefault="00414294" w:rsidP="00AF33FC">
      <w:pPr>
        <w:pStyle w:val="Prrafodelista"/>
        <w:numPr>
          <w:ilvl w:val="0"/>
          <w:numId w:val="1"/>
        </w:numPr>
        <w:spacing w:line="360" w:lineRule="auto"/>
        <w:jc w:val="both"/>
        <w:rPr>
          <w:rFonts w:ascii="Arial" w:hAnsi="Arial" w:cs="Arial"/>
          <w:sz w:val="24"/>
          <w:szCs w:val="24"/>
        </w:rPr>
      </w:pPr>
      <w:r w:rsidRPr="00550215">
        <w:rPr>
          <w:rFonts w:ascii="Arial" w:hAnsi="Arial" w:cs="Arial"/>
          <w:sz w:val="24"/>
          <w:szCs w:val="24"/>
        </w:rPr>
        <w:t>¿Qué tipo de persona pretende formar la sociedad? Un individuo capacitado para resolver cualquier problemática que se le presente, asimismo uno que aporte y contribuya con sus habilidades y conocimientos</w:t>
      </w:r>
    </w:p>
    <w:p w:rsidR="00414294" w:rsidRPr="00550215" w:rsidRDefault="00414294" w:rsidP="00AF33FC">
      <w:pPr>
        <w:pStyle w:val="Prrafodelista"/>
        <w:numPr>
          <w:ilvl w:val="0"/>
          <w:numId w:val="1"/>
        </w:numPr>
        <w:spacing w:line="360" w:lineRule="auto"/>
        <w:jc w:val="both"/>
        <w:rPr>
          <w:rFonts w:ascii="Arial" w:hAnsi="Arial" w:cs="Arial"/>
          <w:sz w:val="24"/>
          <w:szCs w:val="24"/>
        </w:rPr>
      </w:pPr>
      <w:r w:rsidRPr="00550215">
        <w:rPr>
          <w:rFonts w:ascii="Arial" w:hAnsi="Arial" w:cs="Arial"/>
          <w:sz w:val="24"/>
          <w:szCs w:val="24"/>
        </w:rPr>
        <w:t>¿Para qué tipo de sociedad quiero formar? A lo largo del tiempo las sociedades han sufrido cambios extremistas, por ende, el individuo debe ser formado para enfrentar cualquier tipo de sociedad y se enfrente de acuerdo a los tiempos.</w:t>
      </w:r>
    </w:p>
    <w:p w:rsidR="00414294" w:rsidRPr="00550215" w:rsidRDefault="00414294" w:rsidP="00AF33FC">
      <w:pPr>
        <w:pStyle w:val="Prrafodelista"/>
        <w:numPr>
          <w:ilvl w:val="0"/>
          <w:numId w:val="1"/>
        </w:numPr>
        <w:spacing w:line="360" w:lineRule="auto"/>
        <w:jc w:val="both"/>
        <w:rPr>
          <w:rFonts w:ascii="Arial" w:hAnsi="Arial" w:cs="Arial"/>
          <w:sz w:val="24"/>
          <w:szCs w:val="24"/>
        </w:rPr>
      </w:pPr>
      <w:r w:rsidRPr="00550215">
        <w:rPr>
          <w:rFonts w:ascii="Arial" w:hAnsi="Arial" w:cs="Arial"/>
          <w:sz w:val="24"/>
          <w:szCs w:val="24"/>
        </w:rPr>
        <w:t>¿Cómo se tendría que educar? Transmitiendo valores, cono</w:t>
      </w:r>
      <w:r w:rsidR="00624880" w:rsidRPr="00550215">
        <w:rPr>
          <w:rFonts w:ascii="Arial" w:hAnsi="Arial" w:cs="Arial"/>
          <w:sz w:val="24"/>
          <w:szCs w:val="24"/>
        </w:rPr>
        <w:t xml:space="preserve">cimientos y actitudes, </w:t>
      </w:r>
      <w:r w:rsidRPr="00550215">
        <w:rPr>
          <w:rFonts w:ascii="Arial" w:hAnsi="Arial" w:cs="Arial"/>
          <w:sz w:val="24"/>
          <w:szCs w:val="24"/>
        </w:rPr>
        <w:t>haciendo uso del amor como principal herramienta.</w:t>
      </w:r>
    </w:p>
    <w:p w:rsidR="00414294" w:rsidRPr="00550215" w:rsidRDefault="00414294" w:rsidP="00AF33FC">
      <w:pPr>
        <w:pStyle w:val="Prrafodelista"/>
        <w:numPr>
          <w:ilvl w:val="0"/>
          <w:numId w:val="1"/>
        </w:numPr>
        <w:spacing w:line="360" w:lineRule="auto"/>
        <w:jc w:val="both"/>
        <w:rPr>
          <w:rFonts w:ascii="Arial" w:hAnsi="Arial" w:cs="Arial"/>
          <w:sz w:val="24"/>
          <w:szCs w:val="24"/>
        </w:rPr>
      </w:pPr>
      <w:r w:rsidRPr="00550215">
        <w:rPr>
          <w:rFonts w:ascii="Arial" w:hAnsi="Arial" w:cs="Arial"/>
          <w:sz w:val="24"/>
          <w:szCs w:val="24"/>
        </w:rPr>
        <w:t>¿Cuál sería la finalidad? Tener una sociedad transformadora.</w:t>
      </w:r>
    </w:p>
    <w:p w:rsidR="00414294" w:rsidRPr="00550215" w:rsidRDefault="00414294" w:rsidP="00AF33FC">
      <w:pPr>
        <w:pStyle w:val="Prrafodelista"/>
        <w:numPr>
          <w:ilvl w:val="0"/>
          <w:numId w:val="1"/>
        </w:numPr>
        <w:spacing w:line="360" w:lineRule="auto"/>
        <w:jc w:val="both"/>
        <w:rPr>
          <w:rFonts w:ascii="Arial" w:hAnsi="Arial" w:cs="Arial"/>
          <w:sz w:val="24"/>
          <w:szCs w:val="24"/>
        </w:rPr>
      </w:pPr>
      <w:r w:rsidRPr="00550215">
        <w:rPr>
          <w:rFonts w:ascii="Arial" w:hAnsi="Arial" w:cs="Arial"/>
          <w:sz w:val="24"/>
          <w:szCs w:val="24"/>
        </w:rPr>
        <w:t>¿A partir de que enfoque? El enfoque humanista.</w:t>
      </w:r>
    </w:p>
    <w:p w:rsidR="00B2161A" w:rsidRDefault="00B2161A" w:rsidP="002F17D8">
      <w:pPr>
        <w:spacing w:line="360" w:lineRule="auto"/>
        <w:jc w:val="both"/>
        <w:rPr>
          <w:rFonts w:ascii="Arial" w:hAnsi="Arial" w:cs="Arial"/>
          <w:sz w:val="24"/>
          <w:szCs w:val="24"/>
        </w:rPr>
      </w:pPr>
    </w:p>
    <w:p w:rsidR="00B2161A" w:rsidRDefault="00B2161A" w:rsidP="002F17D8">
      <w:pPr>
        <w:spacing w:line="360" w:lineRule="auto"/>
        <w:jc w:val="both"/>
        <w:rPr>
          <w:rFonts w:ascii="Arial" w:hAnsi="Arial" w:cs="Arial"/>
          <w:sz w:val="24"/>
          <w:szCs w:val="24"/>
        </w:rPr>
      </w:pPr>
    </w:p>
    <w:p w:rsidR="00C86F80" w:rsidRPr="00550215" w:rsidRDefault="002F17D8" w:rsidP="002F17D8">
      <w:pPr>
        <w:spacing w:line="360" w:lineRule="auto"/>
        <w:jc w:val="both"/>
        <w:rPr>
          <w:rFonts w:ascii="Arial" w:hAnsi="Arial" w:cs="Arial"/>
          <w:sz w:val="24"/>
          <w:szCs w:val="24"/>
        </w:rPr>
      </w:pPr>
      <w:r w:rsidRPr="00550215">
        <w:rPr>
          <w:rFonts w:ascii="Arial" w:hAnsi="Arial" w:cs="Arial"/>
          <w:sz w:val="24"/>
          <w:szCs w:val="24"/>
        </w:rPr>
        <w:lastRenderedPageBreak/>
        <w:t xml:space="preserve">Al identificar lo que la sociedad espera de nosotros como futuras docentes, se retomaron los enfoques de los planes y programas de estudio, tales como 2004, 2012, 2018 entre </w:t>
      </w:r>
      <w:r w:rsidR="00C86F80" w:rsidRPr="00550215">
        <w:rPr>
          <w:rFonts w:ascii="Arial" w:hAnsi="Arial" w:cs="Arial"/>
          <w:sz w:val="24"/>
          <w:szCs w:val="24"/>
        </w:rPr>
        <w:t>otros.</w:t>
      </w:r>
    </w:p>
    <w:p w:rsidR="002F17D8" w:rsidRPr="00550215" w:rsidRDefault="00C86F80" w:rsidP="002F17D8">
      <w:pPr>
        <w:spacing w:line="360" w:lineRule="auto"/>
        <w:jc w:val="both"/>
        <w:rPr>
          <w:rFonts w:ascii="Arial" w:hAnsi="Arial" w:cs="Arial"/>
          <w:sz w:val="24"/>
          <w:szCs w:val="24"/>
        </w:rPr>
      </w:pPr>
      <w:r w:rsidRPr="00550215">
        <w:rPr>
          <w:rFonts w:ascii="Arial" w:hAnsi="Arial" w:cs="Arial"/>
          <w:sz w:val="24"/>
          <w:szCs w:val="24"/>
        </w:rPr>
        <w:t>Posterior</w:t>
      </w:r>
      <w:r w:rsidR="002F17D8" w:rsidRPr="00550215">
        <w:rPr>
          <w:rFonts w:ascii="Arial" w:hAnsi="Arial" w:cs="Arial"/>
          <w:sz w:val="24"/>
          <w:szCs w:val="24"/>
        </w:rPr>
        <w:t xml:space="preserve"> a esto se </w:t>
      </w:r>
      <w:r w:rsidRPr="00550215">
        <w:rPr>
          <w:rFonts w:ascii="Arial" w:hAnsi="Arial" w:cs="Arial"/>
          <w:sz w:val="24"/>
          <w:szCs w:val="24"/>
        </w:rPr>
        <w:t>realizó</w:t>
      </w:r>
      <w:r w:rsidR="002F17D8" w:rsidRPr="00550215">
        <w:rPr>
          <w:rFonts w:ascii="Arial" w:hAnsi="Arial" w:cs="Arial"/>
          <w:sz w:val="24"/>
          <w:szCs w:val="24"/>
        </w:rPr>
        <w:t xml:space="preserve"> un debate donde se </w:t>
      </w:r>
      <w:r w:rsidRPr="00550215">
        <w:rPr>
          <w:rFonts w:ascii="Arial" w:hAnsi="Arial" w:cs="Arial"/>
          <w:sz w:val="24"/>
          <w:szCs w:val="24"/>
        </w:rPr>
        <w:t>discutieron</w:t>
      </w:r>
      <w:r w:rsidR="002F17D8" w:rsidRPr="00550215">
        <w:rPr>
          <w:rFonts w:ascii="Arial" w:hAnsi="Arial" w:cs="Arial"/>
          <w:sz w:val="24"/>
          <w:szCs w:val="24"/>
        </w:rPr>
        <w:t xml:space="preserve"> </w:t>
      </w:r>
      <w:r w:rsidRPr="00550215">
        <w:rPr>
          <w:rFonts w:ascii="Arial" w:hAnsi="Arial" w:cs="Arial"/>
          <w:sz w:val="24"/>
          <w:szCs w:val="24"/>
        </w:rPr>
        <w:t xml:space="preserve">los diversos puntos que planteaban los programas, se llegó a la conclusion de </w:t>
      </w:r>
      <w:r w:rsidR="00624880" w:rsidRPr="00550215">
        <w:rPr>
          <w:rFonts w:ascii="Arial" w:hAnsi="Arial" w:cs="Arial"/>
          <w:sz w:val="24"/>
          <w:szCs w:val="24"/>
        </w:rPr>
        <w:t>que,</w:t>
      </w:r>
      <w:r w:rsidRPr="00550215">
        <w:rPr>
          <w:rFonts w:ascii="Arial" w:hAnsi="Arial" w:cs="Arial"/>
          <w:sz w:val="24"/>
          <w:szCs w:val="24"/>
        </w:rPr>
        <w:t xml:space="preserve"> aunque estos han cambiado todos tienen el mismo objetivo formar alumnos que desarrollen sus habilidades cognitivas para lograr una vida exitosa.  </w:t>
      </w:r>
    </w:p>
    <w:p w:rsidR="00624880" w:rsidRPr="00550215" w:rsidRDefault="00624880" w:rsidP="002F17D8">
      <w:pPr>
        <w:spacing w:line="360" w:lineRule="auto"/>
        <w:jc w:val="both"/>
        <w:rPr>
          <w:rFonts w:ascii="Arial" w:hAnsi="Arial" w:cs="Arial"/>
          <w:sz w:val="24"/>
          <w:szCs w:val="24"/>
        </w:rPr>
      </w:pPr>
      <w:r w:rsidRPr="00550215">
        <w:rPr>
          <w:rFonts w:ascii="Arial" w:hAnsi="Arial" w:cs="Arial"/>
          <w:sz w:val="24"/>
          <w:szCs w:val="24"/>
        </w:rPr>
        <w:t>Ahora que ya sabemos lo que es un modelo pedagógico y lo que la sociedad espera de estos, es momento de reconocer a las teorías de aprendizaje y las implicaciones que estas tienen.</w:t>
      </w:r>
    </w:p>
    <w:p w:rsidR="00624880" w:rsidRPr="000B6A36" w:rsidRDefault="007330AE" w:rsidP="007330AE">
      <w:pPr>
        <w:pStyle w:val="Prrafodelista"/>
        <w:numPr>
          <w:ilvl w:val="1"/>
          <w:numId w:val="2"/>
        </w:numPr>
        <w:spacing w:line="360" w:lineRule="auto"/>
        <w:jc w:val="both"/>
        <w:rPr>
          <w:rFonts w:ascii="Times New Roman" w:hAnsi="Times New Roman" w:cs="Times New Roman"/>
          <w:b/>
          <w:i/>
          <w:sz w:val="28"/>
          <w:u w:val="single"/>
        </w:rPr>
      </w:pPr>
      <w:r w:rsidRPr="000B6A36">
        <w:rPr>
          <w:noProof/>
          <w:sz w:val="28"/>
          <w:lang w:eastAsia="es-ES"/>
        </w:rPr>
        <w:drawing>
          <wp:anchor distT="0" distB="0" distL="114300" distR="114300" simplePos="0" relativeHeight="251658240" behindDoc="1" locked="0" layoutInCell="1" allowOverlap="1" wp14:anchorId="7CD5FCA9" wp14:editId="384AC8E5">
            <wp:simplePos x="0" y="0"/>
            <wp:positionH relativeFrom="column">
              <wp:posOffset>4463916</wp:posOffset>
            </wp:positionH>
            <wp:positionV relativeFrom="paragraph">
              <wp:posOffset>82072</wp:posOffset>
            </wp:positionV>
            <wp:extent cx="1325245" cy="1453515"/>
            <wp:effectExtent l="76200" t="76200" r="141605" b="127635"/>
            <wp:wrapTight wrapText="bothSides">
              <wp:wrapPolygon edited="0">
                <wp:start x="-621" y="-1132"/>
                <wp:lineTo x="-1242" y="-849"/>
                <wp:lineTo x="-1242" y="21798"/>
                <wp:lineTo x="-621" y="23214"/>
                <wp:lineTo x="22977" y="23214"/>
                <wp:lineTo x="23598" y="21798"/>
                <wp:lineTo x="23598" y="3680"/>
                <wp:lineTo x="22977" y="-566"/>
                <wp:lineTo x="22977" y="-1132"/>
                <wp:lineTo x="-621" y="-1132"/>
              </wp:wrapPolygon>
            </wp:wrapTight>
            <wp:docPr id="3" name="Imagen 3" descr="Burrhus Frederic Skinner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rrhus Frederic Skinner - Wikipedia, la enciclopedia libr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25245" cy="145351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624880" w:rsidRPr="000B6A36">
        <w:rPr>
          <w:rFonts w:ascii="Times New Roman" w:hAnsi="Times New Roman" w:cs="Times New Roman"/>
          <w:b/>
          <w:i/>
          <w:sz w:val="28"/>
          <w:u w:val="single"/>
        </w:rPr>
        <w:t>CONDUCTISMO</w:t>
      </w:r>
      <w:r w:rsidRPr="000B6A36">
        <w:rPr>
          <w:rFonts w:ascii="Times New Roman" w:hAnsi="Times New Roman" w:cs="Times New Roman"/>
          <w:b/>
          <w:i/>
          <w:sz w:val="28"/>
          <w:u w:val="single"/>
        </w:rPr>
        <w:t xml:space="preserve"> (B. F. Skinner)</w:t>
      </w:r>
    </w:p>
    <w:p w:rsidR="007330AE" w:rsidRPr="00550215" w:rsidRDefault="007330AE" w:rsidP="007330AE">
      <w:pPr>
        <w:spacing w:line="360" w:lineRule="auto"/>
        <w:jc w:val="both"/>
        <w:rPr>
          <w:rFonts w:ascii="Arial" w:hAnsi="Arial" w:cs="Arial"/>
          <w:sz w:val="24"/>
        </w:rPr>
      </w:pPr>
      <w:r w:rsidRPr="00550215">
        <w:rPr>
          <w:rFonts w:ascii="Arial" w:hAnsi="Arial" w:cs="Arial"/>
          <w:sz w:val="24"/>
        </w:rPr>
        <w:t>El conductismo se utilizó a lo largo del siglo XIX, Las investigaciones sobre el comportamiento animal hicieron pensar que el aprendizaje era una respuesta que se producía ante un determinado estímulo.</w:t>
      </w:r>
    </w:p>
    <w:p w:rsidR="007330AE" w:rsidRPr="00550215" w:rsidRDefault="007330AE" w:rsidP="007330AE">
      <w:pPr>
        <w:pStyle w:val="Prrafodelista"/>
        <w:numPr>
          <w:ilvl w:val="0"/>
          <w:numId w:val="3"/>
        </w:numPr>
        <w:spacing w:line="360" w:lineRule="auto"/>
        <w:jc w:val="both"/>
        <w:rPr>
          <w:rFonts w:ascii="Arial" w:hAnsi="Arial" w:cs="Arial"/>
          <w:sz w:val="24"/>
        </w:rPr>
      </w:pPr>
      <w:r w:rsidRPr="00550215">
        <w:rPr>
          <w:rFonts w:ascii="Arial" w:hAnsi="Arial" w:cs="Arial"/>
          <w:sz w:val="24"/>
        </w:rPr>
        <w:t xml:space="preserve">En este enfoque el trabajo del maestro consiste en desarrollar una adecuada serie de arreglos contingenciales </w:t>
      </w:r>
      <w:r w:rsidR="005F6761" w:rsidRPr="00550215">
        <w:rPr>
          <w:rFonts w:ascii="Arial" w:hAnsi="Arial" w:cs="Arial"/>
          <w:sz w:val="24"/>
        </w:rPr>
        <w:t xml:space="preserve">de reforzamiento para enseñar. </w:t>
      </w:r>
    </w:p>
    <w:p w:rsidR="005F6761" w:rsidRPr="00550215" w:rsidRDefault="005F6761" w:rsidP="005F6761">
      <w:pPr>
        <w:pStyle w:val="Prrafodelista"/>
        <w:numPr>
          <w:ilvl w:val="0"/>
          <w:numId w:val="3"/>
        </w:numPr>
        <w:spacing w:line="360" w:lineRule="auto"/>
        <w:jc w:val="both"/>
        <w:rPr>
          <w:rFonts w:ascii="Arial" w:hAnsi="Arial" w:cs="Arial"/>
          <w:sz w:val="24"/>
        </w:rPr>
      </w:pPr>
      <w:r w:rsidRPr="00550215">
        <w:rPr>
          <w:rFonts w:ascii="Arial" w:hAnsi="Arial" w:cs="Arial"/>
          <w:sz w:val="24"/>
        </w:rPr>
        <w:t xml:space="preserve">Se creía que el docente debía ser trasmisor de conocimientos, autoritario, rígido, controlador, no espontáneo. </w:t>
      </w:r>
    </w:p>
    <w:p w:rsidR="005F6761" w:rsidRPr="00550215" w:rsidRDefault="005F6761" w:rsidP="005F6761">
      <w:pPr>
        <w:pStyle w:val="Prrafodelista"/>
        <w:numPr>
          <w:ilvl w:val="0"/>
          <w:numId w:val="3"/>
        </w:numPr>
        <w:spacing w:line="360" w:lineRule="auto"/>
        <w:jc w:val="both"/>
        <w:rPr>
          <w:rFonts w:ascii="Arial" w:hAnsi="Arial" w:cs="Arial"/>
          <w:sz w:val="24"/>
        </w:rPr>
      </w:pPr>
      <w:r w:rsidRPr="00550215">
        <w:rPr>
          <w:rFonts w:ascii="Arial" w:hAnsi="Arial" w:cs="Arial"/>
          <w:sz w:val="24"/>
        </w:rPr>
        <w:t>El alumno era un ser pasivo.</w:t>
      </w:r>
    </w:p>
    <w:p w:rsidR="005F6761" w:rsidRPr="00550215" w:rsidRDefault="005F6761" w:rsidP="005F6761">
      <w:pPr>
        <w:spacing w:line="360" w:lineRule="auto"/>
        <w:jc w:val="both"/>
        <w:rPr>
          <w:rFonts w:ascii="Arial" w:hAnsi="Arial" w:cs="Arial"/>
          <w:sz w:val="24"/>
        </w:rPr>
      </w:pPr>
      <w:r w:rsidRPr="00550215">
        <w:rPr>
          <w:rFonts w:ascii="Arial" w:hAnsi="Arial" w:cs="Arial"/>
          <w:sz w:val="24"/>
        </w:rPr>
        <w:t>Considero que hoy en día esta teoría no se debe retomar, hay que darles a los alumnos la oportunidad de compartir sus opiniones, dejar que experimente y demuest</w:t>
      </w:r>
      <w:r w:rsidR="000B6A36" w:rsidRPr="00550215">
        <w:rPr>
          <w:rFonts w:ascii="Arial" w:hAnsi="Arial" w:cs="Arial"/>
          <w:sz w:val="24"/>
        </w:rPr>
        <w:t>re las habilidades que tiene</w:t>
      </w:r>
      <w:r w:rsidRPr="00550215">
        <w:rPr>
          <w:rFonts w:ascii="Arial" w:hAnsi="Arial" w:cs="Arial"/>
          <w:sz w:val="24"/>
        </w:rPr>
        <w:t xml:space="preserve">.  </w:t>
      </w:r>
      <w:r w:rsidR="000B6A36" w:rsidRPr="00550215">
        <w:rPr>
          <w:rFonts w:ascii="Arial" w:hAnsi="Arial" w:cs="Arial"/>
          <w:sz w:val="24"/>
        </w:rPr>
        <w:t xml:space="preserve">El docente debe permitir una relación </w:t>
      </w:r>
      <w:r w:rsidRPr="00550215">
        <w:rPr>
          <w:rFonts w:ascii="Arial" w:hAnsi="Arial" w:cs="Arial"/>
          <w:sz w:val="24"/>
        </w:rPr>
        <w:t>amena, es decir que posibilite que el alumno tenga la confianza para demostrar sus int</w:t>
      </w:r>
      <w:r w:rsidR="000B6A36" w:rsidRPr="00550215">
        <w:rPr>
          <w:rFonts w:ascii="Arial" w:hAnsi="Arial" w:cs="Arial"/>
          <w:sz w:val="24"/>
        </w:rPr>
        <w:t>ereses o dudas frente al grupo</w:t>
      </w:r>
      <w:r w:rsidRPr="00550215">
        <w:rPr>
          <w:rFonts w:ascii="Arial" w:hAnsi="Arial" w:cs="Arial"/>
          <w:sz w:val="24"/>
        </w:rPr>
        <w:t>, pienso que la relación que se establezca es determinante en el desarrollo de las habilidades cognitivas del niño</w:t>
      </w:r>
    </w:p>
    <w:p w:rsidR="00B2161A" w:rsidRDefault="00B2161A" w:rsidP="000B6A36">
      <w:pPr>
        <w:spacing w:line="360" w:lineRule="auto"/>
        <w:jc w:val="both"/>
        <w:rPr>
          <w:rFonts w:ascii="Times New Roman" w:hAnsi="Times New Roman" w:cs="Times New Roman"/>
          <w:b/>
          <w:i/>
          <w:sz w:val="28"/>
          <w:u w:val="single"/>
        </w:rPr>
      </w:pPr>
    </w:p>
    <w:p w:rsidR="00B2161A" w:rsidRDefault="00B2161A" w:rsidP="000B6A36">
      <w:pPr>
        <w:spacing w:line="360" w:lineRule="auto"/>
        <w:jc w:val="both"/>
        <w:rPr>
          <w:rFonts w:ascii="Times New Roman" w:hAnsi="Times New Roman" w:cs="Times New Roman"/>
          <w:b/>
          <w:i/>
          <w:sz w:val="28"/>
          <w:u w:val="single"/>
        </w:rPr>
      </w:pPr>
    </w:p>
    <w:p w:rsidR="00B2161A" w:rsidRDefault="00B2161A" w:rsidP="000B6A36">
      <w:pPr>
        <w:spacing w:line="360" w:lineRule="auto"/>
        <w:jc w:val="both"/>
        <w:rPr>
          <w:rFonts w:ascii="Times New Roman" w:hAnsi="Times New Roman" w:cs="Times New Roman"/>
          <w:b/>
          <w:i/>
          <w:sz w:val="28"/>
          <w:u w:val="single"/>
        </w:rPr>
      </w:pPr>
    </w:p>
    <w:p w:rsidR="000B6A36" w:rsidRDefault="000B6A36" w:rsidP="000B6A36">
      <w:pPr>
        <w:spacing w:line="360" w:lineRule="auto"/>
        <w:jc w:val="both"/>
        <w:rPr>
          <w:rFonts w:ascii="Times New Roman" w:hAnsi="Times New Roman" w:cs="Times New Roman"/>
          <w:b/>
          <w:i/>
          <w:sz w:val="28"/>
          <w:u w:val="single"/>
        </w:rPr>
      </w:pPr>
      <w:r w:rsidRPr="000B6A36">
        <w:rPr>
          <w:rFonts w:ascii="Times New Roman" w:hAnsi="Times New Roman" w:cs="Times New Roman"/>
          <w:b/>
          <w:i/>
          <w:sz w:val="28"/>
          <w:u w:val="single"/>
        </w:rPr>
        <w:lastRenderedPageBreak/>
        <w:t>1.2. LAS TEORÍAS CONSTRUCTIVISTAS (Jean Piaget)</w:t>
      </w:r>
    </w:p>
    <w:p w:rsidR="000B6A36" w:rsidRPr="00550215" w:rsidRDefault="000B6A36" w:rsidP="000B6A36">
      <w:pPr>
        <w:spacing w:line="360" w:lineRule="auto"/>
        <w:jc w:val="both"/>
        <w:rPr>
          <w:rFonts w:ascii="Arial" w:hAnsi="Arial" w:cs="Arial"/>
          <w:sz w:val="24"/>
          <w:szCs w:val="24"/>
        </w:rPr>
      </w:pPr>
      <w:r w:rsidRPr="00550215">
        <w:rPr>
          <w:rFonts w:ascii="Arial" w:hAnsi="Arial" w:cs="Arial"/>
          <w:noProof/>
          <w:sz w:val="24"/>
          <w:szCs w:val="24"/>
          <w:lang w:eastAsia="es-ES"/>
        </w:rPr>
        <w:drawing>
          <wp:anchor distT="0" distB="0" distL="114300" distR="114300" simplePos="0" relativeHeight="251659264" behindDoc="1" locked="0" layoutInCell="1" allowOverlap="1" wp14:anchorId="3D6B66F6" wp14:editId="5C59B9D1">
            <wp:simplePos x="0" y="0"/>
            <wp:positionH relativeFrom="column">
              <wp:posOffset>-400685</wp:posOffset>
            </wp:positionH>
            <wp:positionV relativeFrom="paragraph">
              <wp:posOffset>84554</wp:posOffset>
            </wp:positionV>
            <wp:extent cx="1413510" cy="1283335"/>
            <wp:effectExtent l="76200" t="76200" r="129540" b="126365"/>
            <wp:wrapTight wrapText="bothSides">
              <wp:wrapPolygon edited="0">
                <wp:start x="-582" y="-1283"/>
                <wp:lineTo x="-1164" y="-962"/>
                <wp:lineTo x="-1164" y="22124"/>
                <wp:lineTo x="-582" y="23406"/>
                <wp:lineTo x="22706" y="23406"/>
                <wp:lineTo x="23288" y="19879"/>
                <wp:lineTo x="23288" y="4168"/>
                <wp:lineTo x="22706" y="-641"/>
                <wp:lineTo x="22706" y="-1283"/>
                <wp:lineTo x="-582" y="-1283"/>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2229" t="15468" r="14003" b="22651"/>
                    <a:stretch/>
                  </pic:blipFill>
                  <pic:spPr bwMode="auto">
                    <a:xfrm>
                      <a:off x="0" y="0"/>
                      <a:ext cx="1413510" cy="128333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50215">
        <w:rPr>
          <w:rFonts w:ascii="Arial" w:hAnsi="Arial" w:cs="Arial"/>
          <w:sz w:val="24"/>
          <w:szCs w:val="24"/>
        </w:rPr>
        <w:t>Este principio plantea que el conocimiento humano es un proceso dinámico, producto de la interacción entre el sujeto y su medio, a través del cual la información externa es interpretada por la mente que va construyendo progresivamente modelos explicativos cada vez más complejos y potentes que le permiten adaptarse al medio.</w:t>
      </w:r>
    </w:p>
    <w:p w:rsidR="000B6A36" w:rsidRPr="00550215" w:rsidRDefault="000B6A36" w:rsidP="000B6A36">
      <w:pPr>
        <w:pStyle w:val="Prrafodelista"/>
        <w:numPr>
          <w:ilvl w:val="0"/>
          <w:numId w:val="4"/>
        </w:numPr>
        <w:spacing w:line="360" w:lineRule="auto"/>
        <w:jc w:val="both"/>
        <w:rPr>
          <w:rFonts w:ascii="Arial" w:hAnsi="Arial" w:cs="Arial"/>
          <w:sz w:val="24"/>
          <w:szCs w:val="24"/>
        </w:rPr>
      </w:pPr>
      <w:r w:rsidRPr="00550215">
        <w:rPr>
          <w:rFonts w:ascii="Arial" w:hAnsi="Arial" w:cs="Arial"/>
          <w:sz w:val="24"/>
          <w:szCs w:val="24"/>
        </w:rPr>
        <w:t>El maestro tiene la función de orientador, facilitador del aprendizaje, pues a partir del conocimiento de las características intelectuales del niño en cada período debe crear las condiciones óptimas para que se produzcan las interacciones constructivas entre el estudiante y el objeto de conocimiento</w:t>
      </w:r>
    </w:p>
    <w:p w:rsidR="000B6A36" w:rsidRPr="00550215" w:rsidRDefault="000B6A36" w:rsidP="000B6A36">
      <w:pPr>
        <w:spacing w:line="360" w:lineRule="auto"/>
        <w:jc w:val="both"/>
        <w:rPr>
          <w:rFonts w:ascii="Arial" w:hAnsi="Arial" w:cs="Arial"/>
          <w:noProof/>
          <w:sz w:val="24"/>
          <w:szCs w:val="24"/>
          <w:lang w:eastAsia="es-ES"/>
        </w:rPr>
      </w:pPr>
      <w:r w:rsidRPr="00550215">
        <w:rPr>
          <w:rFonts w:ascii="Arial" w:hAnsi="Arial" w:cs="Arial"/>
          <w:sz w:val="24"/>
          <w:szCs w:val="24"/>
        </w:rPr>
        <w:t xml:space="preserve">En este </w:t>
      </w:r>
      <w:r w:rsidRPr="00550215">
        <w:rPr>
          <w:rFonts w:ascii="Arial" w:hAnsi="Arial" w:cs="Arial"/>
          <w:noProof/>
          <w:sz w:val="24"/>
          <w:szCs w:val="24"/>
          <w:lang w:eastAsia="es-ES"/>
        </w:rPr>
        <w:t>caso apoyo completamente la idea del autor ya que el papel pincipal</w:t>
      </w:r>
      <w:r w:rsidR="0099142E" w:rsidRPr="00550215">
        <w:rPr>
          <w:rFonts w:ascii="Arial" w:hAnsi="Arial" w:cs="Arial"/>
          <w:noProof/>
          <w:sz w:val="24"/>
          <w:szCs w:val="24"/>
          <w:lang w:eastAsia="es-ES"/>
        </w:rPr>
        <w:t xml:space="preserve"> del docente </w:t>
      </w:r>
      <w:r w:rsidRPr="00550215">
        <w:rPr>
          <w:rFonts w:ascii="Arial" w:hAnsi="Arial" w:cs="Arial"/>
          <w:noProof/>
          <w:sz w:val="24"/>
          <w:szCs w:val="24"/>
          <w:lang w:eastAsia="es-ES"/>
        </w:rPr>
        <w:t xml:space="preserve"> es  proporcionar sus conocimientos sobre el alumno, para que este evite memorizar y repetir, si no que aprenda.</w:t>
      </w:r>
      <w:r w:rsidR="0099142E" w:rsidRPr="00550215">
        <w:rPr>
          <w:rFonts w:ascii="Arial" w:hAnsi="Arial" w:cs="Arial"/>
          <w:sz w:val="24"/>
          <w:szCs w:val="24"/>
        </w:rPr>
        <w:t xml:space="preserve"> </w:t>
      </w:r>
      <w:r w:rsidR="0099142E" w:rsidRPr="00550215">
        <w:rPr>
          <w:rFonts w:ascii="Arial" w:hAnsi="Arial" w:cs="Arial"/>
          <w:noProof/>
          <w:sz w:val="24"/>
          <w:szCs w:val="24"/>
          <w:lang w:eastAsia="es-ES"/>
        </w:rPr>
        <w:t>Es necesario también reconocer el papel del docente, en este caso es aquel que educa, quien sabe, quien piensa, quien habla, quien ayuda a sus alumnos, es aquel que muestra la autoridad y quien actúa acorde a las necesidades de sus alumnos.</w:t>
      </w:r>
    </w:p>
    <w:p w:rsidR="000B6A36" w:rsidRDefault="0099142E" w:rsidP="0099142E">
      <w:pPr>
        <w:spacing w:line="360" w:lineRule="auto"/>
        <w:jc w:val="both"/>
        <w:rPr>
          <w:noProof/>
          <w:lang w:eastAsia="es-ES"/>
        </w:rPr>
      </w:pPr>
      <w:r>
        <w:rPr>
          <w:noProof/>
          <w:lang w:eastAsia="es-ES"/>
        </w:rPr>
        <w:drawing>
          <wp:anchor distT="0" distB="0" distL="114300" distR="114300" simplePos="0" relativeHeight="251660288" behindDoc="1" locked="0" layoutInCell="1" allowOverlap="1" wp14:anchorId="769CB5A6" wp14:editId="74F1A58D">
            <wp:simplePos x="0" y="0"/>
            <wp:positionH relativeFrom="column">
              <wp:posOffset>4783350</wp:posOffset>
            </wp:positionH>
            <wp:positionV relativeFrom="paragraph">
              <wp:posOffset>449271</wp:posOffset>
            </wp:positionV>
            <wp:extent cx="963930" cy="1345565"/>
            <wp:effectExtent l="76200" t="76200" r="140970" b="140335"/>
            <wp:wrapTight wrapText="bothSides">
              <wp:wrapPolygon edited="0">
                <wp:start x="-854" y="-1223"/>
                <wp:lineTo x="-1708" y="-917"/>
                <wp:lineTo x="-1708" y="22324"/>
                <wp:lineTo x="-854" y="23547"/>
                <wp:lineTo x="23478" y="23547"/>
                <wp:lineTo x="24332" y="18960"/>
                <wp:lineTo x="24332" y="3975"/>
                <wp:lineTo x="23478" y="-612"/>
                <wp:lineTo x="23478" y="-1223"/>
                <wp:lineTo x="-854" y="-1223"/>
              </wp:wrapPolygon>
            </wp:wrapTight>
            <wp:docPr id="6" name="Imagen 6" descr="Jerome Bruner: biografía del impulsor de la revolución cognitiv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rome Bruner: biografía del impulsor de la revolución cognitiva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3930" cy="134556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Pr="0099142E">
        <w:rPr>
          <w:rFonts w:ascii="Times New Roman" w:hAnsi="Times New Roman" w:cs="Times New Roman"/>
          <w:b/>
          <w:i/>
          <w:noProof/>
          <w:sz w:val="28"/>
          <w:szCs w:val="24"/>
          <w:u w:val="single"/>
          <w:lang w:eastAsia="es-ES"/>
        </w:rPr>
        <w:t>1.3. LA PSICOLOGÍA COGNITIVA CONTEMPORÁNEA (Jerome Bruner, David Ausubel, Robert Sternberg, R. Glaser)</w:t>
      </w:r>
      <w:r w:rsidRPr="0099142E">
        <w:rPr>
          <w:noProof/>
          <w:lang w:eastAsia="es-ES"/>
        </w:rPr>
        <w:t xml:space="preserve"> </w:t>
      </w:r>
    </w:p>
    <w:p w:rsidR="000B6A36" w:rsidRPr="00550215" w:rsidRDefault="0099142E" w:rsidP="0099142E">
      <w:pPr>
        <w:spacing w:line="360" w:lineRule="auto"/>
        <w:jc w:val="both"/>
        <w:rPr>
          <w:rFonts w:ascii="Arial" w:hAnsi="Arial" w:cs="Arial"/>
          <w:noProof/>
          <w:sz w:val="24"/>
          <w:szCs w:val="24"/>
          <w:lang w:eastAsia="es-ES"/>
        </w:rPr>
      </w:pPr>
      <w:r w:rsidRPr="00550215">
        <w:rPr>
          <w:rFonts w:ascii="Arial" w:hAnsi="Arial" w:cs="Arial"/>
          <w:noProof/>
          <w:sz w:val="24"/>
          <w:szCs w:val="24"/>
          <w:lang w:eastAsia="es-ES"/>
        </w:rPr>
        <w:t xml:space="preserve">Enfatizan la importancia del estudio de los procesos del pensamiento, de la estructura del conocimiento, de los mecanismos que explican éste, así como, en el estudio experimental de los mismos, no solo en condiciones de laboratorio, sino también, en condiciones naturales del aula.  </w:t>
      </w:r>
    </w:p>
    <w:p w:rsidR="000B6A36" w:rsidRPr="00550215" w:rsidRDefault="0099142E" w:rsidP="0099142E">
      <w:pPr>
        <w:pStyle w:val="Prrafodelista"/>
        <w:numPr>
          <w:ilvl w:val="0"/>
          <w:numId w:val="4"/>
        </w:numPr>
        <w:spacing w:line="360" w:lineRule="auto"/>
        <w:jc w:val="both"/>
        <w:rPr>
          <w:rFonts w:ascii="Arial" w:hAnsi="Arial" w:cs="Arial"/>
          <w:noProof/>
          <w:sz w:val="24"/>
          <w:szCs w:val="24"/>
          <w:lang w:eastAsia="es-ES"/>
        </w:rPr>
      </w:pPr>
      <w:r w:rsidRPr="00550215">
        <w:rPr>
          <w:rFonts w:ascii="Arial" w:hAnsi="Arial" w:cs="Arial"/>
          <w:noProof/>
          <w:sz w:val="24"/>
          <w:szCs w:val="24"/>
          <w:lang w:eastAsia="es-ES"/>
        </w:rPr>
        <w:t xml:space="preserve">El papel del docente en  este  sentido, se  centra especialmente en confeccionar y organizar experiencias didácticas que logren esos fines.   </w:t>
      </w:r>
    </w:p>
    <w:p w:rsidR="0099142E" w:rsidRPr="00550215" w:rsidRDefault="0099142E" w:rsidP="0099142E">
      <w:pPr>
        <w:pStyle w:val="Prrafodelista"/>
        <w:numPr>
          <w:ilvl w:val="0"/>
          <w:numId w:val="4"/>
        </w:numPr>
        <w:spacing w:line="360" w:lineRule="auto"/>
        <w:jc w:val="both"/>
        <w:rPr>
          <w:rFonts w:ascii="Arial" w:hAnsi="Arial" w:cs="Arial"/>
          <w:noProof/>
          <w:sz w:val="24"/>
          <w:szCs w:val="24"/>
          <w:lang w:eastAsia="es-ES"/>
        </w:rPr>
      </w:pPr>
      <w:r w:rsidRPr="00550215">
        <w:rPr>
          <w:rFonts w:ascii="Arial" w:hAnsi="Arial" w:cs="Arial"/>
          <w:noProof/>
          <w:sz w:val="24"/>
          <w:szCs w:val="24"/>
          <w:lang w:eastAsia="es-ES"/>
        </w:rPr>
        <w:t>Desde la perspectiva ausubeliana, el profesor debe estar profundamente   interesado en  promover  en  sus estudiantes el aprendizaje significativo.</w:t>
      </w:r>
    </w:p>
    <w:p w:rsidR="0099142E" w:rsidRPr="00550215" w:rsidRDefault="0099142E" w:rsidP="0099142E">
      <w:pPr>
        <w:pStyle w:val="Prrafodelista"/>
        <w:numPr>
          <w:ilvl w:val="0"/>
          <w:numId w:val="4"/>
        </w:numPr>
        <w:spacing w:line="360" w:lineRule="auto"/>
        <w:jc w:val="both"/>
        <w:rPr>
          <w:rFonts w:ascii="Arial" w:hAnsi="Arial" w:cs="Arial"/>
          <w:noProof/>
          <w:sz w:val="24"/>
          <w:szCs w:val="24"/>
          <w:lang w:eastAsia="es-ES"/>
        </w:rPr>
      </w:pPr>
      <w:r w:rsidRPr="00550215">
        <w:rPr>
          <w:rFonts w:ascii="Arial" w:hAnsi="Arial" w:cs="Arial"/>
          <w:noProof/>
          <w:sz w:val="24"/>
          <w:szCs w:val="24"/>
          <w:lang w:eastAsia="es-ES"/>
        </w:rPr>
        <w:lastRenderedPageBreak/>
        <w:t xml:space="preserve">Igualmente, debe  conocer y hacer uso de las denominadas estrategias   instruccionales cognitivas, para aplicarlas de manera efectiva en sus cursos o  situaciones instruccionales.  </w:t>
      </w:r>
    </w:p>
    <w:p w:rsidR="0099142E" w:rsidRPr="00550215" w:rsidRDefault="0099142E" w:rsidP="0099142E">
      <w:pPr>
        <w:spacing w:line="360" w:lineRule="auto"/>
        <w:jc w:val="both"/>
        <w:rPr>
          <w:rFonts w:ascii="Arial" w:hAnsi="Arial" w:cs="Arial"/>
          <w:noProof/>
          <w:sz w:val="24"/>
          <w:szCs w:val="24"/>
          <w:lang w:eastAsia="es-ES"/>
        </w:rPr>
      </w:pPr>
      <w:r w:rsidRPr="00550215">
        <w:rPr>
          <w:rFonts w:ascii="Arial" w:hAnsi="Arial" w:cs="Arial"/>
          <w:noProof/>
          <w:sz w:val="24"/>
          <w:szCs w:val="24"/>
          <w:lang w:eastAsia="es-ES"/>
        </w:rPr>
        <w:t>En este caso pienso que el docente debe brindar a los alumnos oportunidades e reflexion para que el alumno busque dentro de sus conocimientos respuestas</w:t>
      </w:r>
      <w:r w:rsidR="00382E82" w:rsidRPr="00550215">
        <w:rPr>
          <w:rFonts w:ascii="Arial" w:hAnsi="Arial" w:cs="Arial"/>
          <w:noProof/>
          <w:sz w:val="24"/>
          <w:szCs w:val="24"/>
          <w:lang w:eastAsia="es-ES"/>
        </w:rPr>
        <w:t xml:space="preserve"> ante las problematicas planteadas, tambien aborda que el docente debe ser motivador para sus alumnos y debe brindar las herramietas necesarias para que estos aprendan.</w:t>
      </w:r>
    </w:p>
    <w:p w:rsidR="00382E82" w:rsidRDefault="00382E82" w:rsidP="0099142E">
      <w:pPr>
        <w:spacing w:line="360" w:lineRule="auto"/>
        <w:jc w:val="both"/>
        <w:rPr>
          <w:rFonts w:ascii="Times New Roman" w:hAnsi="Times New Roman" w:cs="Times New Roman"/>
          <w:noProof/>
          <w:sz w:val="24"/>
          <w:szCs w:val="24"/>
          <w:lang w:eastAsia="es-ES"/>
        </w:rPr>
      </w:pPr>
    </w:p>
    <w:p w:rsidR="00382E82" w:rsidRDefault="00382E82" w:rsidP="0099142E">
      <w:pPr>
        <w:spacing w:line="360" w:lineRule="auto"/>
        <w:jc w:val="both"/>
        <w:rPr>
          <w:rFonts w:ascii="Times New Roman" w:hAnsi="Times New Roman" w:cs="Times New Roman"/>
          <w:noProof/>
          <w:sz w:val="24"/>
          <w:szCs w:val="24"/>
          <w:lang w:eastAsia="es-ES"/>
        </w:rPr>
      </w:pPr>
    </w:p>
    <w:p w:rsidR="00382E82" w:rsidRDefault="00382E82" w:rsidP="00382E82">
      <w:pPr>
        <w:spacing w:line="360" w:lineRule="auto"/>
        <w:jc w:val="both"/>
        <w:rPr>
          <w:rFonts w:ascii="Times New Roman" w:hAnsi="Times New Roman" w:cs="Times New Roman"/>
          <w:b/>
          <w:i/>
          <w:noProof/>
          <w:sz w:val="28"/>
          <w:szCs w:val="24"/>
          <w:u w:val="single"/>
          <w:lang w:eastAsia="es-ES"/>
        </w:rPr>
      </w:pPr>
      <w:r>
        <w:rPr>
          <w:noProof/>
          <w:lang w:eastAsia="es-ES"/>
        </w:rPr>
        <w:drawing>
          <wp:anchor distT="0" distB="0" distL="114300" distR="114300" simplePos="0" relativeHeight="251661312" behindDoc="1" locked="0" layoutInCell="1" allowOverlap="1" wp14:anchorId="763DB448" wp14:editId="383A381A">
            <wp:simplePos x="0" y="0"/>
            <wp:positionH relativeFrom="column">
              <wp:posOffset>4431432</wp:posOffset>
            </wp:positionH>
            <wp:positionV relativeFrom="paragraph">
              <wp:posOffset>584993</wp:posOffset>
            </wp:positionV>
            <wp:extent cx="1447800" cy="1384300"/>
            <wp:effectExtent l="76200" t="76200" r="133350" b="139700"/>
            <wp:wrapTight wrapText="bothSides">
              <wp:wrapPolygon edited="0">
                <wp:start x="-568" y="-1189"/>
                <wp:lineTo x="-1137" y="-892"/>
                <wp:lineTo x="-1137" y="22294"/>
                <wp:lineTo x="-568" y="23483"/>
                <wp:lineTo x="22737" y="23483"/>
                <wp:lineTo x="23305" y="22888"/>
                <wp:lineTo x="23305" y="3864"/>
                <wp:lineTo x="22737" y="-594"/>
                <wp:lineTo x="22737" y="-1189"/>
                <wp:lineTo x="-568" y="-1189"/>
              </wp:wrapPolygon>
            </wp:wrapTight>
            <wp:docPr id="7" name="Imagen 7" descr="El poder de la persona – Comentario sobre la obra de Carl Rog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 poder de la persona – Comentario sobre la obra de Carl Rogers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7800" cy="13843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Pr="00382E82">
        <w:rPr>
          <w:rFonts w:ascii="Times New Roman" w:hAnsi="Times New Roman" w:cs="Times New Roman"/>
          <w:b/>
          <w:i/>
          <w:noProof/>
          <w:sz w:val="28"/>
          <w:szCs w:val="24"/>
          <w:u w:val="single"/>
          <w:lang w:eastAsia="es-ES"/>
        </w:rPr>
        <w:t>1.5. LAS TENDENCIAS HUMANISTAS (Carl Rogers, Hamachek, A. Maslow)</w:t>
      </w:r>
    </w:p>
    <w:p w:rsidR="00382E82" w:rsidRPr="00550215" w:rsidRDefault="00382E82" w:rsidP="00382E82">
      <w:pPr>
        <w:spacing w:line="360" w:lineRule="auto"/>
        <w:jc w:val="both"/>
        <w:rPr>
          <w:rFonts w:ascii="Arial" w:hAnsi="Arial" w:cs="Arial"/>
          <w:noProof/>
          <w:lang w:eastAsia="es-ES"/>
        </w:rPr>
      </w:pPr>
      <w:r w:rsidRPr="00550215">
        <w:rPr>
          <w:rFonts w:ascii="Arial" w:hAnsi="Arial" w:cs="Arial"/>
          <w:noProof/>
          <w:sz w:val="24"/>
          <w:szCs w:val="24"/>
          <w:lang w:eastAsia="es-ES"/>
        </w:rPr>
        <w:t>El núcleo central del papel del docente en una educación humanista está  basado en una relación de respeto con sus estudiantes. El profesor debe partir   siempre, de las potencialidades  y necesidades individuales de los estudiantes y con ello crear y fomentar un clima social fundamental para que la comunicación  de la información académica y la emocional sea exitosa (Hamachek, 1987).</w:t>
      </w:r>
      <w:r w:rsidRPr="00550215">
        <w:rPr>
          <w:rFonts w:ascii="Arial" w:hAnsi="Arial" w:cs="Arial"/>
          <w:noProof/>
          <w:lang w:eastAsia="es-ES"/>
        </w:rPr>
        <w:t xml:space="preserve"> </w:t>
      </w:r>
    </w:p>
    <w:p w:rsidR="00382E82" w:rsidRPr="00550215" w:rsidRDefault="00382E82" w:rsidP="00382E82">
      <w:pPr>
        <w:pStyle w:val="Prrafodelista"/>
        <w:numPr>
          <w:ilvl w:val="0"/>
          <w:numId w:val="5"/>
        </w:numPr>
        <w:spacing w:line="360" w:lineRule="auto"/>
        <w:jc w:val="both"/>
        <w:rPr>
          <w:rFonts w:ascii="Arial" w:hAnsi="Arial" w:cs="Arial"/>
          <w:noProof/>
          <w:sz w:val="24"/>
          <w:szCs w:val="24"/>
          <w:lang w:eastAsia="es-ES"/>
        </w:rPr>
      </w:pPr>
      <w:r w:rsidRPr="00550215">
        <w:rPr>
          <w:rFonts w:ascii="Arial" w:hAnsi="Arial" w:cs="Arial"/>
          <w:noProof/>
          <w:sz w:val="24"/>
          <w:szCs w:val="24"/>
          <w:lang w:eastAsia="es-ES"/>
        </w:rPr>
        <w:t>Debe ser un maestro interesado en la persona total de los estudiantes.</w:t>
      </w:r>
    </w:p>
    <w:p w:rsidR="00382E82" w:rsidRPr="00550215" w:rsidRDefault="00382E82" w:rsidP="00382E82">
      <w:pPr>
        <w:pStyle w:val="Prrafodelista"/>
        <w:numPr>
          <w:ilvl w:val="0"/>
          <w:numId w:val="5"/>
        </w:numPr>
        <w:spacing w:line="360" w:lineRule="auto"/>
        <w:jc w:val="both"/>
        <w:rPr>
          <w:rFonts w:ascii="Arial" w:hAnsi="Arial" w:cs="Arial"/>
          <w:noProof/>
          <w:sz w:val="24"/>
          <w:szCs w:val="24"/>
          <w:lang w:eastAsia="es-ES"/>
        </w:rPr>
      </w:pPr>
      <w:r w:rsidRPr="00550215">
        <w:rPr>
          <w:rFonts w:ascii="Arial" w:hAnsi="Arial" w:cs="Arial"/>
          <w:noProof/>
          <w:sz w:val="24"/>
          <w:szCs w:val="24"/>
          <w:lang w:eastAsia="es-ES"/>
        </w:rPr>
        <w:t xml:space="preserve">Debe estar abierto ante nuevas formas de enseñanza u opciones  educativas. </w:t>
      </w:r>
    </w:p>
    <w:p w:rsidR="00382E82" w:rsidRPr="00550215" w:rsidRDefault="00382E82" w:rsidP="00382E82">
      <w:pPr>
        <w:pStyle w:val="Prrafodelista"/>
        <w:numPr>
          <w:ilvl w:val="0"/>
          <w:numId w:val="5"/>
        </w:numPr>
        <w:spacing w:line="360" w:lineRule="auto"/>
        <w:jc w:val="both"/>
        <w:rPr>
          <w:rFonts w:ascii="Arial" w:hAnsi="Arial" w:cs="Arial"/>
          <w:noProof/>
          <w:sz w:val="24"/>
          <w:szCs w:val="24"/>
          <w:lang w:eastAsia="es-ES"/>
        </w:rPr>
      </w:pPr>
      <w:r w:rsidRPr="00550215">
        <w:rPr>
          <w:rFonts w:ascii="Arial" w:hAnsi="Arial" w:cs="Arial"/>
          <w:noProof/>
          <w:sz w:val="24"/>
          <w:szCs w:val="24"/>
          <w:lang w:eastAsia="es-ES"/>
        </w:rPr>
        <w:t xml:space="preserve">Fomentar el espíritu cooperativo de sus estudiantes. </w:t>
      </w:r>
    </w:p>
    <w:p w:rsidR="00382E82" w:rsidRPr="00550215" w:rsidRDefault="00382E82" w:rsidP="00382E82">
      <w:pPr>
        <w:pStyle w:val="Prrafodelista"/>
        <w:numPr>
          <w:ilvl w:val="0"/>
          <w:numId w:val="5"/>
        </w:numPr>
        <w:spacing w:line="360" w:lineRule="auto"/>
        <w:jc w:val="both"/>
        <w:rPr>
          <w:rFonts w:ascii="Arial" w:hAnsi="Arial" w:cs="Arial"/>
          <w:noProof/>
          <w:sz w:val="24"/>
          <w:szCs w:val="24"/>
          <w:lang w:eastAsia="es-ES"/>
        </w:rPr>
      </w:pPr>
      <w:r w:rsidRPr="00550215">
        <w:rPr>
          <w:rFonts w:ascii="Arial" w:hAnsi="Arial" w:cs="Arial"/>
          <w:noProof/>
          <w:sz w:val="24"/>
          <w:szCs w:val="24"/>
          <w:lang w:eastAsia="es-ES"/>
        </w:rPr>
        <w:t>Deben ser frente a sus estudiantes tal y como son, auténticos y genuinos.</w:t>
      </w:r>
    </w:p>
    <w:p w:rsidR="00382E82" w:rsidRPr="00550215" w:rsidRDefault="00382E82" w:rsidP="00382E82">
      <w:pPr>
        <w:pStyle w:val="Prrafodelista"/>
        <w:numPr>
          <w:ilvl w:val="0"/>
          <w:numId w:val="5"/>
        </w:numPr>
        <w:spacing w:line="360" w:lineRule="auto"/>
        <w:jc w:val="both"/>
        <w:rPr>
          <w:rFonts w:ascii="Arial" w:hAnsi="Arial" w:cs="Arial"/>
          <w:noProof/>
          <w:sz w:val="24"/>
          <w:szCs w:val="24"/>
          <w:lang w:eastAsia="es-ES"/>
        </w:rPr>
      </w:pPr>
      <w:r w:rsidRPr="00550215">
        <w:rPr>
          <w:rFonts w:ascii="Arial" w:hAnsi="Arial" w:cs="Arial"/>
          <w:noProof/>
          <w:sz w:val="24"/>
          <w:szCs w:val="24"/>
          <w:lang w:eastAsia="es-ES"/>
        </w:rPr>
        <w:t>Deben comprender a los estudiantes poniéndose en el lugar de ellos,  siendo sensible a sus percepciones y sentimientos (comprensión empática).</w:t>
      </w:r>
    </w:p>
    <w:p w:rsidR="00382E82" w:rsidRPr="00550215" w:rsidRDefault="00382E82" w:rsidP="00382E82">
      <w:pPr>
        <w:pStyle w:val="Prrafodelista"/>
        <w:numPr>
          <w:ilvl w:val="0"/>
          <w:numId w:val="5"/>
        </w:numPr>
        <w:spacing w:line="360" w:lineRule="auto"/>
        <w:jc w:val="both"/>
        <w:rPr>
          <w:rFonts w:ascii="Arial" w:hAnsi="Arial" w:cs="Arial"/>
          <w:noProof/>
          <w:sz w:val="24"/>
          <w:szCs w:val="24"/>
          <w:lang w:eastAsia="es-ES"/>
        </w:rPr>
      </w:pPr>
      <w:r w:rsidRPr="00550215">
        <w:rPr>
          <w:rFonts w:ascii="Arial" w:hAnsi="Arial" w:cs="Arial"/>
          <w:noProof/>
          <w:sz w:val="24"/>
          <w:szCs w:val="24"/>
          <w:lang w:eastAsia="es-ES"/>
        </w:rPr>
        <w:t>Debe rechazar las posturas autoritarias y egocéntricas.</w:t>
      </w:r>
    </w:p>
    <w:p w:rsidR="00382E82" w:rsidRPr="00550215" w:rsidRDefault="00382E82" w:rsidP="00382E82">
      <w:pPr>
        <w:spacing w:line="360" w:lineRule="auto"/>
        <w:jc w:val="both"/>
        <w:rPr>
          <w:rFonts w:ascii="Arial" w:hAnsi="Arial" w:cs="Arial"/>
          <w:noProof/>
          <w:sz w:val="24"/>
          <w:szCs w:val="24"/>
          <w:lang w:eastAsia="es-ES"/>
        </w:rPr>
      </w:pPr>
      <w:r w:rsidRPr="00550215">
        <w:rPr>
          <w:rFonts w:ascii="Arial" w:hAnsi="Arial" w:cs="Arial"/>
          <w:noProof/>
          <w:sz w:val="24"/>
          <w:szCs w:val="24"/>
          <w:lang w:eastAsia="es-ES"/>
        </w:rPr>
        <w:t xml:space="preserve">Como estudiante normalista afirmo esta postura, considero que el trato que se brinda debe ser cordial ya que no estamos trabanjo con objetos si no con seres </w:t>
      </w:r>
      <w:r w:rsidRPr="00550215">
        <w:rPr>
          <w:rFonts w:ascii="Arial" w:hAnsi="Arial" w:cs="Arial"/>
          <w:noProof/>
          <w:sz w:val="24"/>
          <w:szCs w:val="24"/>
          <w:lang w:eastAsia="es-ES"/>
        </w:rPr>
        <w:lastRenderedPageBreak/>
        <w:t xml:space="preserve">humanos, debemos darles el valor y la atencion que se merecen, generar un ambiente de confianza, seguridad  y respeto. </w:t>
      </w:r>
    </w:p>
    <w:p w:rsidR="00382E82" w:rsidRDefault="00382E82" w:rsidP="00382E82">
      <w:pPr>
        <w:spacing w:line="360" w:lineRule="auto"/>
        <w:jc w:val="both"/>
        <w:rPr>
          <w:rFonts w:ascii="Times New Roman" w:hAnsi="Times New Roman" w:cs="Times New Roman"/>
          <w:b/>
          <w:i/>
          <w:noProof/>
          <w:sz w:val="28"/>
          <w:szCs w:val="24"/>
          <w:u w:val="single"/>
          <w:lang w:eastAsia="es-ES"/>
        </w:rPr>
      </w:pPr>
      <w:r w:rsidRPr="00382E82">
        <w:rPr>
          <w:rFonts w:ascii="Times New Roman" w:hAnsi="Times New Roman" w:cs="Times New Roman"/>
          <w:b/>
          <w:i/>
          <w:noProof/>
          <w:sz w:val="28"/>
          <w:szCs w:val="24"/>
          <w:u w:val="single"/>
          <w:lang w:eastAsia="es-ES"/>
        </w:rPr>
        <w:t>1.6. EL ENFOQUE HISTÓRICO – CULTURAL O SOCIO HISTÓRICO (Lev  Semionivich Vigotsky, A. N. Leontiev, S. L. Rubinstein, A. R. Luria, V. Davidov, P. Ya. Galperin, L. Zankov, Nina Talízina)</w:t>
      </w:r>
    </w:p>
    <w:p w:rsidR="00382E82" w:rsidRPr="00550215" w:rsidRDefault="00382E82" w:rsidP="00382E82">
      <w:pPr>
        <w:pStyle w:val="Prrafodelista"/>
        <w:numPr>
          <w:ilvl w:val="0"/>
          <w:numId w:val="6"/>
        </w:numPr>
        <w:spacing w:line="360" w:lineRule="auto"/>
        <w:jc w:val="both"/>
        <w:rPr>
          <w:rFonts w:ascii="Arial" w:hAnsi="Arial" w:cs="Arial"/>
          <w:noProof/>
          <w:sz w:val="24"/>
          <w:szCs w:val="24"/>
          <w:lang w:eastAsia="es-ES"/>
        </w:rPr>
      </w:pPr>
      <w:r w:rsidRPr="00550215">
        <w:rPr>
          <w:rFonts w:ascii="Arial" w:hAnsi="Arial" w:cs="Arial"/>
          <w:noProof/>
          <w:sz w:val="24"/>
          <w:szCs w:val="24"/>
          <w:lang w:eastAsia="es-ES"/>
        </w:rPr>
        <w:t>En la enseñanza debe reflejarse la clara concepción de las ideas y valores que mueven el desarrollo social, perspectivo de la humanidad en función de las condiciones socio - históricas del presente, las condiciones en las que se inserta el estudiante, los recursos de que dispone, el sistema de relaciones que propicien el aprendizaje creativo.</w:t>
      </w:r>
    </w:p>
    <w:p w:rsidR="00F54C67" w:rsidRPr="00550215" w:rsidRDefault="00F54C67" w:rsidP="00F54C67">
      <w:pPr>
        <w:pStyle w:val="Prrafodelista"/>
        <w:numPr>
          <w:ilvl w:val="0"/>
          <w:numId w:val="6"/>
        </w:numPr>
        <w:spacing w:line="360" w:lineRule="auto"/>
        <w:jc w:val="both"/>
        <w:rPr>
          <w:rFonts w:ascii="Arial" w:hAnsi="Arial" w:cs="Arial"/>
          <w:noProof/>
          <w:sz w:val="24"/>
          <w:szCs w:val="24"/>
          <w:lang w:eastAsia="es-ES"/>
        </w:rPr>
      </w:pPr>
      <w:r w:rsidRPr="00550215">
        <w:rPr>
          <w:rFonts w:ascii="Arial" w:hAnsi="Arial" w:cs="Arial"/>
          <w:noProof/>
          <w:sz w:val="24"/>
          <w:szCs w:val="24"/>
          <w:lang w:eastAsia="es-ES"/>
        </w:rPr>
        <w:t>Las instituciones escolares que responden al modelo social de igualdad de condiciones de todos los miembros de la sociedad para realizarse plenamente, requieren de la priorización de recursos y condiciones para que la enseñanza sea un proceso de transformación social y personal.</w:t>
      </w:r>
    </w:p>
    <w:p w:rsidR="00F54C67" w:rsidRPr="00F54C67" w:rsidRDefault="00F54C67" w:rsidP="00F54C67">
      <w:pPr>
        <w:spacing w:line="360" w:lineRule="auto"/>
        <w:jc w:val="both"/>
        <w:rPr>
          <w:rFonts w:ascii="Times New Roman" w:hAnsi="Times New Roman" w:cs="Times New Roman"/>
          <w:b/>
          <w:i/>
          <w:noProof/>
          <w:sz w:val="28"/>
          <w:szCs w:val="24"/>
          <w:u w:val="single"/>
          <w:lang w:eastAsia="es-ES"/>
        </w:rPr>
      </w:pPr>
      <w:r w:rsidRPr="00F54C67">
        <w:rPr>
          <w:rFonts w:ascii="Times New Roman" w:hAnsi="Times New Roman" w:cs="Times New Roman"/>
          <w:b/>
          <w:i/>
          <w:noProof/>
          <w:sz w:val="28"/>
          <w:szCs w:val="24"/>
          <w:u w:val="single"/>
          <w:lang w:eastAsia="es-ES"/>
        </w:rPr>
        <w:t>La educación debe ser un proceso:</w:t>
      </w:r>
    </w:p>
    <w:p w:rsidR="00F54C67" w:rsidRPr="00550215" w:rsidRDefault="00F54C67" w:rsidP="00F54C67">
      <w:pPr>
        <w:spacing w:line="360" w:lineRule="auto"/>
        <w:jc w:val="both"/>
        <w:rPr>
          <w:rFonts w:ascii="Arial" w:hAnsi="Arial" w:cs="Arial"/>
          <w:noProof/>
          <w:sz w:val="24"/>
          <w:szCs w:val="24"/>
          <w:lang w:eastAsia="es-ES"/>
        </w:rPr>
      </w:pPr>
      <w:r w:rsidRPr="00550215">
        <w:rPr>
          <w:rFonts w:ascii="Arial" w:hAnsi="Arial" w:cs="Arial"/>
          <w:noProof/>
          <w:sz w:val="24"/>
          <w:szCs w:val="24"/>
          <w:lang w:eastAsia="es-ES"/>
        </w:rPr>
        <w:t>Vinculado con la vida, permanente, flexible, participativo, alternativo, ajustado al contexto en el que transcurre, pudiendo trascenderlo, transformarlo,Donde el ser humano es el centro, puesto que éste no aprehende la cultura de forma mecánica, sino que la reconstruye subjetivamente a partir de sus necesidades, posibilidades y particularidades</w:t>
      </w:r>
    </w:p>
    <w:p w:rsidR="00F54C67" w:rsidRPr="00550215" w:rsidRDefault="00F54C67" w:rsidP="00F54C67">
      <w:pPr>
        <w:spacing w:line="360" w:lineRule="auto"/>
        <w:jc w:val="both"/>
        <w:rPr>
          <w:rFonts w:ascii="Arial" w:hAnsi="Arial" w:cs="Arial"/>
          <w:noProof/>
          <w:sz w:val="24"/>
          <w:szCs w:val="24"/>
          <w:lang w:eastAsia="es-ES"/>
        </w:rPr>
      </w:pPr>
      <w:r w:rsidRPr="00550215">
        <w:rPr>
          <w:rFonts w:ascii="Arial" w:hAnsi="Arial" w:cs="Arial"/>
          <w:noProof/>
          <w:sz w:val="24"/>
          <w:szCs w:val="24"/>
          <w:lang w:eastAsia="es-ES"/>
        </w:rPr>
        <w:t>Pienso que se ve a la educación como una herramienta esencial en la vida del ser humano lo cual le permite desenvolverse en una sociedad y adquirir conocimientos y no como una problemática social.  Sin embargo, se considera que el actor debe ser constante y activo porque una educación no se da por sí sola, es necesario que el actor maneje los recursos para llegar a ser un individuo instruido.</w:t>
      </w:r>
    </w:p>
    <w:p w:rsidR="00F54C67" w:rsidRDefault="00F54C67" w:rsidP="00F54C67">
      <w:pPr>
        <w:spacing w:line="360" w:lineRule="auto"/>
        <w:jc w:val="both"/>
        <w:rPr>
          <w:rFonts w:ascii="Times New Roman" w:hAnsi="Times New Roman" w:cs="Times New Roman"/>
          <w:b/>
          <w:i/>
          <w:noProof/>
          <w:sz w:val="28"/>
          <w:szCs w:val="24"/>
          <w:u w:val="single"/>
          <w:lang w:eastAsia="es-ES"/>
        </w:rPr>
      </w:pPr>
      <w:r w:rsidRPr="00F54C67">
        <w:rPr>
          <w:rFonts w:ascii="Times New Roman" w:hAnsi="Times New Roman" w:cs="Times New Roman"/>
          <w:b/>
          <w:i/>
          <w:noProof/>
          <w:sz w:val="28"/>
          <w:szCs w:val="24"/>
          <w:u w:val="single"/>
          <w:lang w:eastAsia="es-ES"/>
        </w:rPr>
        <w:t>LA TEORÍA DE LA MODIFICABILIDAD ESTRUCTURAL COGNITIVA (Reuven Feuerstein)</w:t>
      </w:r>
    </w:p>
    <w:p w:rsidR="00F54C67" w:rsidRPr="00550215" w:rsidRDefault="00F54C67" w:rsidP="00F54C67">
      <w:pPr>
        <w:spacing w:line="360" w:lineRule="auto"/>
        <w:jc w:val="both"/>
        <w:rPr>
          <w:rFonts w:ascii="Arial" w:hAnsi="Arial" w:cs="Arial"/>
          <w:noProof/>
          <w:sz w:val="24"/>
          <w:szCs w:val="24"/>
          <w:lang w:eastAsia="es-ES"/>
        </w:rPr>
      </w:pPr>
      <w:r w:rsidRPr="00550215">
        <w:rPr>
          <w:rFonts w:ascii="Arial" w:hAnsi="Arial" w:cs="Arial"/>
          <w:noProof/>
          <w:sz w:val="24"/>
          <w:szCs w:val="24"/>
          <w:lang w:eastAsia="es-ES"/>
        </w:rPr>
        <w:t xml:space="preserve">Se considera al ser humano como un sistema abierto al cambio y que necesariamente puede sufrir modificaciones activas, incluida la inteligencia. </w:t>
      </w:r>
      <w:r w:rsidRPr="00550215">
        <w:rPr>
          <w:rFonts w:ascii="Arial" w:hAnsi="Arial" w:cs="Arial"/>
          <w:noProof/>
          <w:sz w:val="24"/>
          <w:szCs w:val="24"/>
          <w:lang w:eastAsia="es-ES"/>
        </w:rPr>
        <w:lastRenderedPageBreak/>
        <w:t xml:space="preserve">Considera que el aprendizaje se puede mediar y que el mediador desempeña un papel fundamental en este proceso al cual denominó Modificabilidad Estructural Cognitiva. </w:t>
      </w:r>
    </w:p>
    <w:p w:rsidR="00F54C67" w:rsidRPr="00550215" w:rsidRDefault="00F54C67" w:rsidP="00F54C67">
      <w:pPr>
        <w:spacing w:line="360" w:lineRule="auto"/>
        <w:jc w:val="both"/>
        <w:rPr>
          <w:rFonts w:ascii="Arial" w:hAnsi="Arial" w:cs="Arial"/>
          <w:noProof/>
          <w:sz w:val="24"/>
          <w:szCs w:val="24"/>
          <w:lang w:eastAsia="es-ES"/>
        </w:rPr>
      </w:pPr>
      <w:r w:rsidRPr="00550215">
        <w:rPr>
          <w:rFonts w:ascii="Arial" w:hAnsi="Arial" w:cs="Arial"/>
          <w:noProof/>
          <w:sz w:val="24"/>
          <w:szCs w:val="24"/>
          <w:lang w:eastAsia="es-ES"/>
        </w:rPr>
        <w:t xml:space="preserve">Esencia de la Teoría de la Modificabilidad Estructural Cognitiva: </w:t>
      </w:r>
    </w:p>
    <w:p w:rsidR="00F54C67" w:rsidRPr="00550215" w:rsidRDefault="00F54C67" w:rsidP="00F54C67">
      <w:pPr>
        <w:pStyle w:val="Prrafodelista"/>
        <w:numPr>
          <w:ilvl w:val="0"/>
          <w:numId w:val="7"/>
        </w:numPr>
        <w:spacing w:line="360" w:lineRule="auto"/>
        <w:jc w:val="both"/>
        <w:rPr>
          <w:rFonts w:ascii="Arial" w:hAnsi="Arial" w:cs="Arial"/>
          <w:noProof/>
          <w:sz w:val="24"/>
          <w:szCs w:val="24"/>
          <w:lang w:eastAsia="es-ES"/>
        </w:rPr>
      </w:pPr>
      <w:r w:rsidRPr="00550215">
        <w:rPr>
          <w:rFonts w:ascii="Arial" w:hAnsi="Arial" w:cs="Arial"/>
          <w:noProof/>
          <w:sz w:val="24"/>
          <w:szCs w:val="24"/>
          <w:lang w:eastAsia="es-ES"/>
        </w:rPr>
        <w:t xml:space="preserve">El estudiante es capaz de modificarse mediante procesos cognitivos, con el fin de adaptarse a las exigencias del medio. </w:t>
      </w:r>
    </w:p>
    <w:p w:rsidR="00F54C67" w:rsidRPr="00550215" w:rsidRDefault="00F54C67" w:rsidP="00F54C67">
      <w:pPr>
        <w:pStyle w:val="Prrafodelista"/>
        <w:numPr>
          <w:ilvl w:val="0"/>
          <w:numId w:val="7"/>
        </w:numPr>
        <w:spacing w:line="360" w:lineRule="auto"/>
        <w:jc w:val="both"/>
        <w:rPr>
          <w:rFonts w:ascii="Arial" w:hAnsi="Arial" w:cs="Arial"/>
          <w:noProof/>
          <w:sz w:val="24"/>
          <w:szCs w:val="24"/>
          <w:lang w:eastAsia="es-ES"/>
        </w:rPr>
      </w:pPr>
      <w:r w:rsidRPr="00550215">
        <w:rPr>
          <w:rFonts w:ascii="Arial" w:hAnsi="Arial" w:cs="Arial"/>
          <w:noProof/>
          <w:sz w:val="24"/>
          <w:szCs w:val="24"/>
          <w:lang w:eastAsia="es-ES"/>
        </w:rPr>
        <w:t xml:space="preserve">El desarrollo humano se logra en tres dimensiones: biológica, psicológica y  sociocultural (El estudiante es un ser biosicosocial). </w:t>
      </w:r>
    </w:p>
    <w:p w:rsidR="00F54C67" w:rsidRPr="00550215" w:rsidRDefault="00F54C67" w:rsidP="00F54C67">
      <w:pPr>
        <w:spacing w:line="360" w:lineRule="auto"/>
        <w:jc w:val="both"/>
        <w:rPr>
          <w:rFonts w:ascii="Arial" w:hAnsi="Arial" w:cs="Arial"/>
          <w:noProof/>
          <w:sz w:val="24"/>
          <w:szCs w:val="24"/>
          <w:lang w:eastAsia="es-ES"/>
        </w:rPr>
      </w:pPr>
      <w:r w:rsidRPr="00550215">
        <w:rPr>
          <w:rFonts w:ascii="Arial" w:hAnsi="Arial" w:cs="Arial"/>
          <w:noProof/>
          <w:sz w:val="24"/>
          <w:szCs w:val="24"/>
          <w:lang w:eastAsia="es-ES"/>
        </w:rPr>
        <w:t xml:space="preserve">Características esenciales de la Teoría de la Modificabilidad Estructural Cognitiva: </w:t>
      </w:r>
    </w:p>
    <w:p w:rsidR="00F54C67" w:rsidRPr="00550215" w:rsidRDefault="00F54C67" w:rsidP="00761F31">
      <w:pPr>
        <w:pStyle w:val="Prrafodelista"/>
        <w:numPr>
          <w:ilvl w:val="0"/>
          <w:numId w:val="8"/>
        </w:numPr>
        <w:spacing w:line="360" w:lineRule="auto"/>
        <w:jc w:val="both"/>
        <w:rPr>
          <w:rFonts w:ascii="Arial" w:hAnsi="Arial" w:cs="Arial"/>
          <w:noProof/>
          <w:sz w:val="24"/>
          <w:szCs w:val="24"/>
          <w:lang w:eastAsia="es-ES"/>
        </w:rPr>
      </w:pPr>
      <w:r w:rsidRPr="00550215">
        <w:rPr>
          <w:rFonts w:ascii="Arial" w:hAnsi="Arial" w:cs="Arial"/>
          <w:noProof/>
          <w:sz w:val="24"/>
          <w:szCs w:val="24"/>
          <w:lang w:eastAsia="es-ES"/>
        </w:rPr>
        <w:t xml:space="preserve">Trabajo educativo de dentro hacia fuera. </w:t>
      </w:r>
    </w:p>
    <w:p w:rsidR="00F54C67" w:rsidRPr="00550215" w:rsidRDefault="00F54C67" w:rsidP="00761F31">
      <w:pPr>
        <w:pStyle w:val="Prrafodelista"/>
        <w:numPr>
          <w:ilvl w:val="0"/>
          <w:numId w:val="8"/>
        </w:numPr>
        <w:spacing w:line="360" w:lineRule="auto"/>
        <w:jc w:val="both"/>
        <w:rPr>
          <w:rFonts w:ascii="Arial" w:hAnsi="Arial" w:cs="Arial"/>
          <w:noProof/>
          <w:sz w:val="24"/>
          <w:szCs w:val="24"/>
          <w:lang w:eastAsia="es-ES"/>
        </w:rPr>
      </w:pPr>
      <w:r w:rsidRPr="00550215">
        <w:rPr>
          <w:rFonts w:ascii="Arial" w:hAnsi="Arial" w:cs="Arial"/>
          <w:noProof/>
          <w:sz w:val="24"/>
          <w:szCs w:val="24"/>
          <w:lang w:eastAsia="es-ES"/>
        </w:rPr>
        <w:t xml:space="preserve">La mirada está en la persona. </w:t>
      </w:r>
    </w:p>
    <w:p w:rsidR="00761F31" w:rsidRPr="00550215" w:rsidRDefault="00F54C67" w:rsidP="00761F31">
      <w:pPr>
        <w:pStyle w:val="Prrafodelista"/>
        <w:numPr>
          <w:ilvl w:val="0"/>
          <w:numId w:val="8"/>
        </w:numPr>
        <w:spacing w:line="360" w:lineRule="auto"/>
        <w:jc w:val="both"/>
        <w:rPr>
          <w:rFonts w:ascii="Arial" w:hAnsi="Arial" w:cs="Arial"/>
          <w:noProof/>
          <w:sz w:val="24"/>
          <w:szCs w:val="24"/>
          <w:lang w:eastAsia="es-ES"/>
        </w:rPr>
      </w:pPr>
      <w:r w:rsidRPr="00550215">
        <w:rPr>
          <w:rFonts w:ascii="Arial" w:hAnsi="Arial" w:cs="Arial"/>
          <w:noProof/>
          <w:sz w:val="24"/>
          <w:szCs w:val="24"/>
          <w:lang w:eastAsia="es-ES"/>
        </w:rPr>
        <w:t>Es un acompañamiento inteligente al proceso formativo.</w:t>
      </w:r>
    </w:p>
    <w:p w:rsidR="00761F31" w:rsidRDefault="00761F31" w:rsidP="00761F31">
      <w:pPr>
        <w:spacing w:line="360" w:lineRule="auto"/>
        <w:jc w:val="both"/>
        <w:rPr>
          <w:rFonts w:ascii="Times New Roman" w:hAnsi="Times New Roman" w:cs="Times New Roman"/>
          <w:b/>
          <w:i/>
          <w:noProof/>
          <w:sz w:val="28"/>
          <w:szCs w:val="24"/>
          <w:u w:val="single"/>
          <w:lang w:eastAsia="es-ES"/>
        </w:rPr>
      </w:pPr>
      <w:r w:rsidRPr="00761F31">
        <w:rPr>
          <w:rFonts w:ascii="Times New Roman" w:hAnsi="Times New Roman" w:cs="Times New Roman"/>
          <w:b/>
          <w:i/>
          <w:noProof/>
          <w:sz w:val="28"/>
          <w:szCs w:val="24"/>
          <w:u w:val="single"/>
          <w:lang w:eastAsia="es-ES"/>
        </w:rPr>
        <w:t>PROBLEMAS RELACIONADOS CON LA COMPRENSIÓN DE LOS MODELOS PEDAGÓGICOS</w:t>
      </w:r>
    </w:p>
    <w:p w:rsidR="00761F31" w:rsidRPr="00550215" w:rsidRDefault="00761F31" w:rsidP="00761F31">
      <w:pPr>
        <w:spacing w:line="360" w:lineRule="auto"/>
        <w:jc w:val="both"/>
        <w:rPr>
          <w:rFonts w:ascii="Arial" w:hAnsi="Arial" w:cs="Arial"/>
          <w:noProof/>
          <w:sz w:val="24"/>
          <w:szCs w:val="24"/>
          <w:lang w:eastAsia="es-ES"/>
        </w:rPr>
      </w:pPr>
      <w:r w:rsidRPr="00550215">
        <w:rPr>
          <w:rFonts w:ascii="Arial" w:hAnsi="Arial" w:cs="Arial"/>
          <w:noProof/>
          <w:sz w:val="24"/>
          <w:szCs w:val="24"/>
          <w:lang w:eastAsia="es-ES"/>
        </w:rPr>
        <w:t>Uno de los objetivos más importantes planteado a todo el personal responsabilizado con la educación de los niños, adolescentes y jóvenes consiste en lograr una verdadera dirección científica del proceso pedagógico. Se requiere una sólida preparación no sólo en pedagogía sino también en ciencias afines a la educación como la cibernética, la filosofía y la psicología entre otras.</w:t>
      </w:r>
    </w:p>
    <w:p w:rsidR="00761F31" w:rsidRPr="00550215" w:rsidRDefault="00761F31" w:rsidP="00761F31">
      <w:pPr>
        <w:spacing w:line="360" w:lineRule="auto"/>
        <w:jc w:val="both"/>
        <w:rPr>
          <w:rFonts w:ascii="Arial" w:hAnsi="Arial" w:cs="Arial"/>
          <w:noProof/>
          <w:sz w:val="24"/>
          <w:szCs w:val="24"/>
          <w:lang w:eastAsia="es-ES"/>
        </w:rPr>
      </w:pPr>
      <w:r w:rsidRPr="00550215">
        <w:rPr>
          <w:rFonts w:ascii="Arial" w:hAnsi="Arial" w:cs="Arial"/>
          <w:noProof/>
          <w:sz w:val="24"/>
          <w:szCs w:val="24"/>
          <w:lang w:eastAsia="es-ES"/>
        </w:rPr>
        <w:t xml:space="preserve">Como estudiante en formacion afirmo esto, la escuela quiere que seamos docentes preparados a partir de diversas asignaturas, para en un futuro no trabajar como docentes o no tener el curriculo que la sociedad demanda. </w:t>
      </w:r>
    </w:p>
    <w:p w:rsidR="00761F31" w:rsidRDefault="00761F31" w:rsidP="00761F31">
      <w:pPr>
        <w:spacing w:line="360" w:lineRule="auto"/>
        <w:jc w:val="both"/>
        <w:rPr>
          <w:rFonts w:ascii="Times New Roman" w:hAnsi="Times New Roman" w:cs="Times New Roman"/>
          <w:b/>
          <w:i/>
          <w:noProof/>
          <w:sz w:val="28"/>
          <w:szCs w:val="24"/>
          <w:u w:val="single"/>
          <w:lang w:eastAsia="es-ES"/>
        </w:rPr>
      </w:pPr>
      <w:r w:rsidRPr="00761F31">
        <w:rPr>
          <w:rFonts w:ascii="Times New Roman" w:hAnsi="Times New Roman" w:cs="Times New Roman"/>
          <w:b/>
          <w:i/>
          <w:noProof/>
          <w:sz w:val="28"/>
          <w:szCs w:val="24"/>
          <w:u w:val="single"/>
          <w:lang w:eastAsia="es-ES"/>
        </w:rPr>
        <w:t>CONCEPTUALIZACIÓN TEÓRICO Y METODOLÓGICA DE LOS MODELOS PEDAGÓGICOS</w:t>
      </w:r>
    </w:p>
    <w:p w:rsidR="00761F31" w:rsidRPr="00550215" w:rsidRDefault="00761F31" w:rsidP="00761F31">
      <w:pPr>
        <w:spacing w:line="360" w:lineRule="auto"/>
        <w:jc w:val="both"/>
        <w:rPr>
          <w:rFonts w:ascii="Arial" w:hAnsi="Arial" w:cs="Arial"/>
          <w:noProof/>
          <w:sz w:val="24"/>
          <w:szCs w:val="24"/>
          <w:lang w:eastAsia="es-ES"/>
        </w:rPr>
      </w:pPr>
      <w:r w:rsidRPr="00550215">
        <w:rPr>
          <w:rFonts w:ascii="Arial" w:hAnsi="Arial" w:cs="Arial"/>
          <w:noProof/>
          <w:sz w:val="24"/>
          <w:szCs w:val="24"/>
          <w:lang w:eastAsia="es-ES"/>
        </w:rPr>
        <w:t xml:space="preserve">La transmisión de valores culturales, ético y estéticos entendida como educación requiere también como actividad humana que es de la búsqueda de métodos, vías y procedimientos que la hagan más eficaz y efectiva como para hacer realidad el ideal de hombre que cada época traza. </w:t>
      </w:r>
    </w:p>
    <w:p w:rsidR="00761F31" w:rsidRPr="00550215" w:rsidRDefault="00761F31" w:rsidP="00761F31">
      <w:pPr>
        <w:spacing w:line="360" w:lineRule="auto"/>
        <w:jc w:val="both"/>
        <w:rPr>
          <w:rFonts w:ascii="Arial" w:hAnsi="Arial" w:cs="Arial"/>
          <w:noProof/>
          <w:sz w:val="24"/>
          <w:szCs w:val="24"/>
          <w:lang w:eastAsia="es-ES"/>
        </w:rPr>
      </w:pPr>
      <w:r w:rsidRPr="00550215">
        <w:rPr>
          <w:rFonts w:ascii="Arial" w:hAnsi="Arial" w:cs="Arial"/>
          <w:noProof/>
          <w:sz w:val="24"/>
          <w:szCs w:val="24"/>
          <w:lang w:eastAsia="es-ES"/>
        </w:rPr>
        <w:lastRenderedPageBreak/>
        <w:t>Por eso la sociedad necesita diseñar en correspondencia con los principios ideológicos, sobre los que se erige, las bases sobre las que se sustenta el proceso de formación de la personalidad de sus miembros, la forma en que se ha de actuar para lograr de ellos el tipo de personalidad a que se aspira.</w:t>
      </w:r>
    </w:p>
    <w:p w:rsidR="00761F31" w:rsidRDefault="00761F31" w:rsidP="00761F31">
      <w:pPr>
        <w:spacing w:line="360" w:lineRule="auto"/>
        <w:jc w:val="both"/>
        <w:rPr>
          <w:rFonts w:ascii="Times New Roman" w:hAnsi="Times New Roman" w:cs="Times New Roman"/>
          <w:noProof/>
          <w:sz w:val="24"/>
          <w:szCs w:val="24"/>
          <w:lang w:eastAsia="es-ES"/>
        </w:rPr>
      </w:pPr>
      <w:r w:rsidRPr="00550215">
        <w:rPr>
          <w:rFonts w:ascii="Arial" w:hAnsi="Arial" w:cs="Arial"/>
          <w:noProof/>
          <w:sz w:val="24"/>
          <w:szCs w:val="24"/>
          <w:lang w:eastAsia="es-ES"/>
        </w:rPr>
        <w:t>De ahí la importancia de ser personas preparas y capaces que buscan diversas metodologias para lograr el acto de enseñar, aunque a lo largo de tiempo el proposito de la educacion siga siendo el mismo, tenemos que adaptarnos a los nuevos estudiantes, remodelando nuestro metodo de enseñanza constantemente</w:t>
      </w:r>
      <w:r>
        <w:rPr>
          <w:rFonts w:ascii="Times New Roman" w:hAnsi="Times New Roman" w:cs="Times New Roman"/>
          <w:noProof/>
          <w:sz w:val="24"/>
          <w:szCs w:val="24"/>
          <w:lang w:eastAsia="es-ES"/>
        </w:rPr>
        <w:t xml:space="preserve">. </w:t>
      </w:r>
    </w:p>
    <w:p w:rsidR="002137F6" w:rsidRDefault="002137F6" w:rsidP="00761F31">
      <w:pPr>
        <w:spacing w:line="360" w:lineRule="auto"/>
        <w:jc w:val="both"/>
        <w:rPr>
          <w:rFonts w:ascii="Times New Roman" w:hAnsi="Times New Roman" w:cs="Times New Roman"/>
          <w:noProof/>
          <w:sz w:val="24"/>
          <w:szCs w:val="24"/>
          <w:lang w:eastAsia="es-ES"/>
        </w:rPr>
      </w:pPr>
    </w:p>
    <w:p w:rsidR="002137F6" w:rsidRDefault="002137F6" w:rsidP="00761F31">
      <w:pPr>
        <w:spacing w:line="360" w:lineRule="auto"/>
        <w:jc w:val="both"/>
        <w:rPr>
          <w:rFonts w:ascii="Times New Roman" w:hAnsi="Times New Roman" w:cs="Times New Roman"/>
          <w:noProof/>
          <w:sz w:val="24"/>
          <w:szCs w:val="24"/>
          <w:lang w:eastAsia="es-ES"/>
        </w:rPr>
      </w:pPr>
    </w:p>
    <w:p w:rsidR="00761F31" w:rsidRDefault="00761F31" w:rsidP="00761F31">
      <w:pPr>
        <w:spacing w:line="360" w:lineRule="auto"/>
        <w:jc w:val="both"/>
        <w:rPr>
          <w:rFonts w:ascii="Times New Roman" w:hAnsi="Times New Roman" w:cs="Times New Roman"/>
          <w:b/>
          <w:i/>
          <w:noProof/>
          <w:sz w:val="28"/>
          <w:szCs w:val="24"/>
          <w:u w:val="single"/>
          <w:lang w:eastAsia="es-ES"/>
        </w:rPr>
      </w:pPr>
      <w:r w:rsidRPr="00761F31">
        <w:rPr>
          <w:rFonts w:ascii="Times New Roman" w:hAnsi="Times New Roman" w:cs="Times New Roman"/>
          <w:b/>
          <w:i/>
          <w:noProof/>
          <w:sz w:val="28"/>
          <w:szCs w:val="24"/>
          <w:u w:val="single"/>
          <w:lang w:eastAsia="es-ES"/>
        </w:rPr>
        <w:t xml:space="preserve"> “MODELO” </w:t>
      </w:r>
    </w:p>
    <w:p w:rsidR="00AE0B60" w:rsidRPr="002137F6" w:rsidRDefault="00761F31" w:rsidP="00761F31">
      <w:pPr>
        <w:spacing w:line="360" w:lineRule="auto"/>
        <w:jc w:val="both"/>
        <w:rPr>
          <w:rFonts w:ascii="Arial" w:hAnsi="Arial" w:cs="Arial"/>
          <w:noProof/>
          <w:sz w:val="24"/>
          <w:szCs w:val="24"/>
          <w:lang w:eastAsia="es-ES"/>
        </w:rPr>
      </w:pPr>
      <w:r w:rsidRPr="00550215">
        <w:rPr>
          <w:rFonts w:ascii="Arial" w:hAnsi="Arial" w:cs="Arial"/>
          <w:noProof/>
          <w:sz w:val="24"/>
          <w:szCs w:val="24"/>
          <w:lang w:eastAsia="es-ES"/>
        </w:rPr>
        <w:t xml:space="preserve">Un modelo es la imagen o representación del conjunto de relaciones que definen un fenómeno con miras a su mejor entendimiento. Es la interpretación explícita de lo que uno entiende de una situación, o tan sólo de las ideas de uno acerca de esa situación.  </w:t>
      </w:r>
    </w:p>
    <w:p w:rsidR="00AE0B60" w:rsidRDefault="00AE0B60" w:rsidP="00761F31">
      <w:pPr>
        <w:spacing w:line="360" w:lineRule="auto"/>
        <w:jc w:val="both"/>
        <w:rPr>
          <w:rFonts w:ascii="Times New Roman" w:hAnsi="Times New Roman" w:cs="Times New Roman"/>
          <w:noProof/>
          <w:sz w:val="24"/>
          <w:szCs w:val="24"/>
          <w:lang w:eastAsia="es-ES"/>
        </w:rPr>
      </w:pPr>
    </w:p>
    <w:p w:rsidR="00AE0B60" w:rsidRPr="00AE0B60" w:rsidRDefault="0096278B" w:rsidP="00AE0B60">
      <w:pPr>
        <w:spacing w:line="360" w:lineRule="auto"/>
        <w:jc w:val="center"/>
        <w:rPr>
          <w:rFonts w:ascii="Times New Roman" w:hAnsi="Times New Roman" w:cs="Times New Roman"/>
          <w:b/>
          <w:i/>
          <w:noProof/>
          <w:sz w:val="28"/>
          <w:szCs w:val="24"/>
          <w:u w:val="single"/>
          <w:lang w:eastAsia="es-ES"/>
        </w:rPr>
      </w:pPr>
      <w:r>
        <w:rPr>
          <w:rFonts w:ascii="Times New Roman" w:hAnsi="Times New Roman" w:cs="Times New Roman"/>
          <w:noProof/>
          <w:sz w:val="24"/>
          <w:szCs w:val="24"/>
          <w:lang w:eastAsia="es-ES"/>
        </w:rPr>
        <w:drawing>
          <wp:anchor distT="0" distB="0" distL="114300" distR="114300" simplePos="0" relativeHeight="251662336" behindDoc="1" locked="0" layoutInCell="1" allowOverlap="1" wp14:anchorId="47431A98" wp14:editId="74601B12">
            <wp:simplePos x="0" y="0"/>
            <wp:positionH relativeFrom="margin">
              <wp:posOffset>140911</wp:posOffset>
            </wp:positionH>
            <wp:positionV relativeFrom="paragraph">
              <wp:posOffset>3331683</wp:posOffset>
            </wp:positionV>
            <wp:extent cx="5379085" cy="1211580"/>
            <wp:effectExtent l="57150" t="0" r="50165" b="0"/>
            <wp:wrapTopAndBottom/>
            <wp:docPr id="10" name="Diagrama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es-ES"/>
        </w:rPr>
        <w:drawing>
          <wp:anchor distT="0" distB="0" distL="114300" distR="114300" simplePos="0" relativeHeight="251663360" behindDoc="0" locked="0" layoutInCell="1" allowOverlap="1" wp14:anchorId="54D8217A" wp14:editId="028923CF">
            <wp:simplePos x="0" y="0"/>
            <wp:positionH relativeFrom="column">
              <wp:posOffset>153006</wp:posOffset>
            </wp:positionH>
            <wp:positionV relativeFrom="paragraph">
              <wp:posOffset>248344</wp:posOffset>
            </wp:positionV>
            <wp:extent cx="5400040" cy="3150235"/>
            <wp:effectExtent l="57150" t="0" r="48260" b="0"/>
            <wp:wrapTopAndBottom/>
            <wp:docPr id="9" name="Diagra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page">
              <wp14:pctWidth>0</wp14:pctWidth>
            </wp14:sizeRelH>
            <wp14:sizeRelV relativeFrom="page">
              <wp14:pctHeight>0</wp14:pctHeight>
            </wp14:sizeRelV>
          </wp:anchor>
        </w:drawing>
      </w:r>
      <w:r w:rsidR="00AE0B60" w:rsidRPr="00AE0B60">
        <w:rPr>
          <w:rFonts w:ascii="Times New Roman" w:hAnsi="Times New Roman" w:cs="Times New Roman"/>
          <w:b/>
          <w:i/>
          <w:noProof/>
          <w:sz w:val="28"/>
          <w:szCs w:val="24"/>
          <w:u w:val="single"/>
          <w:lang w:eastAsia="es-ES"/>
        </w:rPr>
        <w:t>TIPOLOGIA DE MODELOS</w:t>
      </w:r>
    </w:p>
    <w:p w:rsidR="0096278B" w:rsidRPr="0096278B" w:rsidRDefault="0096278B" w:rsidP="00761F31">
      <w:pPr>
        <w:spacing w:line="360" w:lineRule="auto"/>
        <w:jc w:val="both"/>
        <w:rPr>
          <w:rFonts w:ascii="Times New Roman" w:hAnsi="Times New Roman" w:cs="Times New Roman"/>
          <w:b/>
          <w:i/>
          <w:noProof/>
          <w:color w:val="0D0D0D" w:themeColor="text1" w:themeTint="F2"/>
          <w:sz w:val="28"/>
          <w:szCs w:val="24"/>
          <w:u w:val="single"/>
          <w:lang w:eastAsia="es-ES"/>
        </w:rPr>
      </w:pPr>
    </w:p>
    <w:p w:rsidR="00761F31" w:rsidRDefault="0096278B" w:rsidP="0096278B">
      <w:pPr>
        <w:spacing w:line="360" w:lineRule="auto"/>
        <w:jc w:val="both"/>
        <w:rPr>
          <w:rFonts w:ascii="Times New Roman" w:hAnsi="Times New Roman" w:cs="Times New Roman"/>
          <w:b/>
          <w:i/>
          <w:noProof/>
          <w:color w:val="0D0D0D" w:themeColor="text1" w:themeTint="F2"/>
          <w:sz w:val="28"/>
          <w:szCs w:val="24"/>
          <w:u w:val="single"/>
          <w:lang w:eastAsia="es-ES"/>
        </w:rPr>
      </w:pPr>
      <w:r w:rsidRPr="0096278B">
        <w:rPr>
          <w:rFonts w:ascii="Times New Roman" w:hAnsi="Times New Roman" w:cs="Times New Roman"/>
          <w:b/>
          <w:i/>
          <w:noProof/>
          <w:color w:val="0D0D0D" w:themeColor="text1" w:themeTint="F2"/>
          <w:sz w:val="28"/>
          <w:szCs w:val="24"/>
          <w:u w:val="single"/>
          <w:lang w:eastAsia="es-ES"/>
        </w:rPr>
        <w:t>DEFINICIÓN DEL CONCEPTO MODELO PEDAGÓGICO</w:t>
      </w:r>
    </w:p>
    <w:p w:rsidR="00761F31" w:rsidRPr="00550215" w:rsidRDefault="004E6731" w:rsidP="004E6731">
      <w:pPr>
        <w:spacing w:line="360" w:lineRule="auto"/>
        <w:jc w:val="both"/>
        <w:rPr>
          <w:rFonts w:ascii="Arial" w:hAnsi="Arial" w:cs="Arial"/>
          <w:noProof/>
          <w:color w:val="0D0D0D" w:themeColor="text1" w:themeTint="F2"/>
          <w:sz w:val="24"/>
          <w:szCs w:val="24"/>
          <w:lang w:eastAsia="es-ES"/>
        </w:rPr>
      </w:pPr>
      <w:r w:rsidRPr="00550215">
        <w:rPr>
          <w:rFonts w:ascii="Arial" w:hAnsi="Arial" w:cs="Arial"/>
          <w:noProof/>
          <w:color w:val="0D0D0D" w:themeColor="text1" w:themeTint="F2"/>
          <w:sz w:val="24"/>
          <w:szCs w:val="24"/>
          <w:lang w:eastAsia="es-ES"/>
        </w:rPr>
        <w:t xml:space="preserve">Para una mejor comprensión del modelo pedagógico es imprescindible referirse a determinados presupuestos teóricos que den claridad a la definición operativa.   La pedagogía es una ciencia que estudia la educación como sistema de influencias organizadas y dirigidas conscientemente.  </w:t>
      </w:r>
    </w:p>
    <w:p w:rsidR="00761F31" w:rsidRPr="00550215" w:rsidRDefault="004E6731" w:rsidP="004E6731">
      <w:pPr>
        <w:spacing w:line="360" w:lineRule="auto"/>
        <w:jc w:val="both"/>
        <w:rPr>
          <w:rFonts w:ascii="Arial" w:hAnsi="Arial" w:cs="Arial"/>
          <w:noProof/>
          <w:color w:val="0D0D0D" w:themeColor="text1" w:themeTint="F2"/>
          <w:sz w:val="24"/>
          <w:szCs w:val="24"/>
          <w:lang w:eastAsia="es-ES"/>
        </w:rPr>
      </w:pPr>
      <w:r w:rsidRPr="00550215">
        <w:rPr>
          <w:rFonts w:ascii="Arial" w:hAnsi="Arial" w:cs="Arial"/>
          <w:noProof/>
          <w:color w:val="0D0D0D" w:themeColor="text1" w:themeTint="F2"/>
          <w:sz w:val="24"/>
          <w:szCs w:val="24"/>
          <w:lang w:eastAsia="es-ES"/>
        </w:rPr>
        <w:t xml:space="preserve">El modelo pedagógico es una construcción teórico formal que fundamentada científica e ideológicamente interpreta, diseña y ajusta la realidad pedagógica que responde a una necesidad histórico concreta. Implica el contenido de la enseñanza, el desarrollo del estudiante y las características de la práctica docente.  </w:t>
      </w:r>
    </w:p>
    <w:p w:rsidR="00761F31" w:rsidRDefault="004E6731" w:rsidP="004E6731">
      <w:pPr>
        <w:spacing w:line="360" w:lineRule="auto"/>
        <w:jc w:val="both"/>
        <w:rPr>
          <w:rFonts w:ascii="Times New Roman" w:hAnsi="Times New Roman" w:cs="Times New Roman"/>
          <w:b/>
          <w:i/>
          <w:noProof/>
          <w:color w:val="0D0D0D" w:themeColor="text1" w:themeTint="F2"/>
          <w:sz w:val="28"/>
          <w:szCs w:val="24"/>
          <w:u w:val="single"/>
          <w:lang w:eastAsia="es-ES"/>
        </w:rPr>
      </w:pPr>
      <w:r w:rsidRPr="004E6731">
        <w:rPr>
          <w:rFonts w:ascii="Times New Roman" w:hAnsi="Times New Roman" w:cs="Times New Roman"/>
          <w:b/>
          <w:i/>
          <w:noProof/>
          <w:color w:val="0D0D0D" w:themeColor="text1" w:themeTint="F2"/>
          <w:sz w:val="28"/>
          <w:szCs w:val="24"/>
          <w:u w:val="single"/>
          <w:lang w:eastAsia="es-ES"/>
        </w:rPr>
        <w:t>CLASIFICACIÓN CLÁSICA DE MODELOS PEDAGÓGICOS</w:t>
      </w:r>
    </w:p>
    <w:p w:rsidR="00761F31" w:rsidRPr="00125C34" w:rsidRDefault="004E6731" w:rsidP="004E6731">
      <w:pPr>
        <w:spacing w:line="360" w:lineRule="auto"/>
        <w:jc w:val="both"/>
        <w:rPr>
          <w:rFonts w:ascii="Arial" w:hAnsi="Arial" w:cs="Arial"/>
          <w:noProof/>
          <w:color w:val="0D0D0D" w:themeColor="text1" w:themeTint="F2"/>
          <w:sz w:val="24"/>
          <w:szCs w:val="24"/>
          <w:lang w:eastAsia="es-ES"/>
        </w:rPr>
      </w:pPr>
      <w:r w:rsidRPr="00125C34">
        <w:rPr>
          <w:rFonts w:ascii="Arial" w:hAnsi="Arial" w:cs="Arial"/>
          <w:noProof/>
          <w:color w:val="0D0D0D" w:themeColor="text1" w:themeTint="F2"/>
          <w:sz w:val="24"/>
          <w:szCs w:val="24"/>
          <w:lang w:eastAsia="es-ES"/>
        </w:rPr>
        <w:t xml:space="preserve">En cualquiera de los modelos pedagógicos pueden encontrarse con mayor o menor claridad los fundamentos filosóficos, psicológicos y pedagógicos en que se asientan, como también pueden realizarse generalizaciones donde se hace abstracción de las diferencias no esenciales entre unos y otros para agruparlos según sus aspectos más generales.  </w:t>
      </w:r>
    </w:p>
    <w:tbl>
      <w:tblPr>
        <w:tblStyle w:val="Tablaconcuadrcula"/>
        <w:tblW w:w="8738" w:type="dxa"/>
        <w:tblLook w:val="04A0" w:firstRow="1" w:lastRow="0" w:firstColumn="1" w:lastColumn="0" w:noHBand="0" w:noVBand="1"/>
      </w:tblPr>
      <w:tblGrid>
        <w:gridCol w:w="4369"/>
        <w:gridCol w:w="4369"/>
      </w:tblGrid>
      <w:tr w:rsidR="004E6731" w:rsidTr="004E6731">
        <w:trPr>
          <w:trHeight w:val="850"/>
        </w:trPr>
        <w:tc>
          <w:tcPr>
            <w:tcW w:w="4369" w:type="dxa"/>
            <w:shd w:val="clear" w:color="auto" w:fill="00B0F0"/>
          </w:tcPr>
          <w:p w:rsidR="004E6731" w:rsidRDefault="004E6731" w:rsidP="004E6731">
            <w:pPr>
              <w:spacing w:line="360" w:lineRule="auto"/>
              <w:jc w:val="both"/>
              <w:rPr>
                <w:rFonts w:ascii="Times New Roman" w:hAnsi="Times New Roman" w:cs="Times New Roman"/>
                <w:noProof/>
                <w:color w:val="0D0D0D" w:themeColor="text1" w:themeTint="F2"/>
                <w:sz w:val="24"/>
                <w:szCs w:val="24"/>
                <w:lang w:eastAsia="es-ES"/>
              </w:rPr>
            </w:pPr>
            <w:r w:rsidRPr="004E6731">
              <w:rPr>
                <w:rFonts w:ascii="Times New Roman" w:hAnsi="Times New Roman" w:cs="Times New Roman"/>
                <w:noProof/>
                <w:color w:val="0D0D0D" w:themeColor="text1" w:themeTint="F2"/>
                <w:sz w:val="24"/>
                <w:szCs w:val="24"/>
                <w:lang w:eastAsia="es-ES"/>
              </w:rPr>
              <w:t>LA ESCUELA PASIVA (Ignacio Loyola)</w:t>
            </w:r>
          </w:p>
        </w:tc>
        <w:tc>
          <w:tcPr>
            <w:tcW w:w="4369" w:type="dxa"/>
            <w:shd w:val="clear" w:color="auto" w:fill="00B0F0"/>
          </w:tcPr>
          <w:p w:rsidR="004E6731" w:rsidRDefault="004E6731" w:rsidP="004E6731">
            <w:pPr>
              <w:spacing w:line="360" w:lineRule="auto"/>
              <w:jc w:val="both"/>
              <w:rPr>
                <w:rFonts w:ascii="Times New Roman" w:hAnsi="Times New Roman" w:cs="Times New Roman"/>
                <w:noProof/>
                <w:color w:val="0D0D0D" w:themeColor="text1" w:themeTint="F2"/>
                <w:sz w:val="24"/>
                <w:szCs w:val="24"/>
                <w:lang w:eastAsia="es-ES"/>
              </w:rPr>
            </w:pPr>
            <w:r w:rsidRPr="004E6731">
              <w:rPr>
                <w:rFonts w:ascii="Times New Roman" w:hAnsi="Times New Roman" w:cs="Times New Roman"/>
                <w:noProof/>
                <w:color w:val="0D0D0D" w:themeColor="text1" w:themeTint="F2"/>
                <w:sz w:val="24"/>
                <w:szCs w:val="24"/>
                <w:lang w:eastAsia="es-ES"/>
              </w:rPr>
              <w:t>LA ESCUELA ACTIVA (Paulo Freyre, José A. Huergo, Enrique Pérez Luna)</w:t>
            </w:r>
          </w:p>
        </w:tc>
      </w:tr>
      <w:tr w:rsidR="004E6731" w:rsidTr="004E6731">
        <w:trPr>
          <w:trHeight w:val="3783"/>
        </w:trPr>
        <w:tc>
          <w:tcPr>
            <w:tcW w:w="4369" w:type="dxa"/>
          </w:tcPr>
          <w:p w:rsidR="004E6731" w:rsidRPr="00125C34" w:rsidRDefault="004E6731" w:rsidP="004E6731">
            <w:pPr>
              <w:spacing w:line="360" w:lineRule="auto"/>
              <w:jc w:val="both"/>
              <w:rPr>
                <w:rFonts w:ascii="Arial" w:hAnsi="Arial" w:cs="Arial"/>
                <w:noProof/>
                <w:color w:val="0D0D0D" w:themeColor="text1" w:themeTint="F2"/>
                <w:sz w:val="24"/>
                <w:szCs w:val="24"/>
                <w:lang w:eastAsia="es-ES"/>
              </w:rPr>
            </w:pPr>
            <w:r w:rsidRPr="00125C34">
              <w:rPr>
                <w:rFonts w:ascii="Arial" w:hAnsi="Arial" w:cs="Arial"/>
                <w:noProof/>
                <w:color w:val="0D0D0D" w:themeColor="text1" w:themeTint="F2"/>
                <w:sz w:val="24"/>
                <w:szCs w:val="24"/>
                <w:lang w:eastAsia="es-ES"/>
              </w:rPr>
              <w:t xml:space="preserve">Para la concepción Tradicionalista, también llamada "externalista" o Escuela Pasiva, la personalidad es el resultado de la influencia de factores externos al sujeto: el maestro, la familia, el medio social y el grupo, etcétera. El sujeto tiene un papel pasivo, como asimilador y reproductor de esas influencias positivas o negativas, por lo que la enseñanza debe seleccionar aquellas de carácter </w:t>
            </w:r>
            <w:r w:rsidRPr="00125C34">
              <w:rPr>
                <w:rFonts w:ascii="Arial" w:hAnsi="Arial" w:cs="Arial"/>
                <w:noProof/>
                <w:color w:val="0D0D0D" w:themeColor="text1" w:themeTint="F2"/>
                <w:sz w:val="24"/>
                <w:szCs w:val="24"/>
                <w:lang w:eastAsia="es-ES"/>
              </w:rPr>
              <w:lastRenderedPageBreak/>
              <w:t>beneficioso y organizar a todos los agentes socializadores para la acción sobre el sujeto, de lo que cabe esperar un resultado positivo, medible en cuanto al grado en que el sujeto reproduce las influencias recibidas.</w:t>
            </w:r>
          </w:p>
        </w:tc>
        <w:tc>
          <w:tcPr>
            <w:tcW w:w="4369" w:type="dxa"/>
          </w:tcPr>
          <w:p w:rsidR="004E6731" w:rsidRPr="00125C34" w:rsidRDefault="004E6731" w:rsidP="004E6731">
            <w:pPr>
              <w:spacing w:line="360" w:lineRule="auto"/>
              <w:jc w:val="both"/>
              <w:rPr>
                <w:rFonts w:ascii="Arial" w:hAnsi="Arial" w:cs="Arial"/>
                <w:noProof/>
                <w:color w:val="0D0D0D" w:themeColor="text1" w:themeTint="F2"/>
                <w:sz w:val="24"/>
                <w:szCs w:val="24"/>
                <w:lang w:eastAsia="es-ES"/>
              </w:rPr>
            </w:pPr>
            <w:r w:rsidRPr="00125C34">
              <w:rPr>
                <w:rFonts w:ascii="Arial" w:hAnsi="Arial" w:cs="Arial"/>
                <w:noProof/>
                <w:color w:val="0D0D0D" w:themeColor="text1" w:themeTint="F2"/>
                <w:sz w:val="24"/>
                <w:szCs w:val="24"/>
                <w:lang w:eastAsia="es-ES"/>
              </w:rPr>
              <w:lastRenderedPageBreak/>
              <w:t>Desde esta concepción el sujeto se auto educa mediante la recreación de la realidad, participa en ella y la transforma. Por esta razón la enseñanza - aprendizaje debe ponerse en función de las necesidades individuales y no puede aspirar a la reproducción de un modelo.</w:t>
            </w:r>
          </w:p>
        </w:tc>
      </w:tr>
    </w:tbl>
    <w:p w:rsidR="00761F31" w:rsidRDefault="00761F31" w:rsidP="004E6731">
      <w:pPr>
        <w:spacing w:line="360" w:lineRule="auto"/>
        <w:jc w:val="both"/>
        <w:rPr>
          <w:rFonts w:ascii="Times New Roman" w:hAnsi="Times New Roman" w:cs="Times New Roman"/>
          <w:noProof/>
          <w:color w:val="0D0D0D" w:themeColor="text1" w:themeTint="F2"/>
          <w:sz w:val="24"/>
          <w:szCs w:val="24"/>
          <w:lang w:eastAsia="es-ES"/>
        </w:rPr>
      </w:pPr>
    </w:p>
    <w:p w:rsidR="00902AA4" w:rsidRPr="00902AA4" w:rsidRDefault="004E6731" w:rsidP="004E6731">
      <w:pPr>
        <w:spacing w:line="360" w:lineRule="auto"/>
        <w:jc w:val="both"/>
        <w:rPr>
          <w:rFonts w:ascii="Times New Roman" w:hAnsi="Times New Roman" w:cs="Times New Roman"/>
          <w:b/>
          <w:i/>
          <w:noProof/>
          <w:color w:val="0D0D0D" w:themeColor="text1" w:themeTint="F2"/>
          <w:sz w:val="28"/>
          <w:szCs w:val="24"/>
          <w:u w:val="single"/>
          <w:lang w:eastAsia="es-ES"/>
        </w:rPr>
      </w:pPr>
      <w:r w:rsidRPr="004E6731">
        <w:rPr>
          <w:rFonts w:ascii="Times New Roman" w:hAnsi="Times New Roman" w:cs="Times New Roman"/>
          <w:b/>
          <w:i/>
          <w:noProof/>
          <w:color w:val="0D0D0D" w:themeColor="text1" w:themeTint="F2"/>
          <w:sz w:val="28"/>
          <w:szCs w:val="24"/>
          <w:u w:val="single"/>
          <w:lang w:eastAsia="es-ES"/>
        </w:rPr>
        <w:t>DIFERENCIAS ENTRE LA CONCEPCIÓN</w:t>
      </w:r>
      <w:r>
        <w:rPr>
          <w:rFonts w:ascii="Times New Roman" w:hAnsi="Times New Roman" w:cs="Times New Roman"/>
          <w:b/>
          <w:i/>
          <w:noProof/>
          <w:color w:val="0D0D0D" w:themeColor="text1" w:themeTint="F2"/>
          <w:sz w:val="28"/>
          <w:szCs w:val="24"/>
          <w:u w:val="single"/>
          <w:lang w:eastAsia="es-ES"/>
        </w:rPr>
        <w:t xml:space="preserve"> TRADICIONALISTA Y LA HUMANISTA</w:t>
      </w:r>
    </w:p>
    <w:p w:rsidR="004E6731" w:rsidRPr="00125C34" w:rsidRDefault="004E6731" w:rsidP="004E6731">
      <w:pPr>
        <w:spacing w:line="360" w:lineRule="auto"/>
        <w:jc w:val="both"/>
        <w:rPr>
          <w:rFonts w:ascii="Arial" w:hAnsi="Arial" w:cs="Arial"/>
          <w:noProof/>
          <w:color w:val="0D0D0D" w:themeColor="text1" w:themeTint="F2"/>
          <w:sz w:val="24"/>
          <w:szCs w:val="24"/>
          <w:lang w:eastAsia="es-ES"/>
        </w:rPr>
      </w:pPr>
      <w:r w:rsidRPr="00125C34">
        <w:rPr>
          <w:rFonts w:ascii="Arial" w:hAnsi="Arial" w:cs="Arial"/>
          <w:noProof/>
          <w:color w:val="0D0D0D" w:themeColor="text1" w:themeTint="F2"/>
          <w:sz w:val="24"/>
          <w:szCs w:val="24"/>
          <w:lang w:eastAsia="es-ES"/>
        </w:rPr>
        <w:t>La educación ha sufrido diversos cambios en el tiempo, todos e</w:t>
      </w:r>
      <w:r w:rsidR="00902AA4" w:rsidRPr="00125C34">
        <w:rPr>
          <w:rFonts w:ascii="Arial" w:hAnsi="Arial" w:cs="Arial"/>
          <w:noProof/>
          <w:color w:val="0D0D0D" w:themeColor="text1" w:themeTint="F2"/>
          <w:sz w:val="24"/>
          <w:szCs w:val="24"/>
          <w:lang w:eastAsia="es-ES"/>
        </w:rPr>
        <w:t xml:space="preserve">stos extremistas, </w:t>
      </w:r>
      <w:r w:rsidRPr="00125C34">
        <w:rPr>
          <w:rFonts w:ascii="Arial" w:hAnsi="Arial" w:cs="Arial"/>
          <w:noProof/>
          <w:color w:val="0D0D0D" w:themeColor="text1" w:themeTint="F2"/>
          <w:sz w:val="24"/>
          <w:szCs w:val="24"/>
          <w:lang w:eastAsia="es-ES"/>
        </w:rPr>
        <w:t xml:space="preserve">en el pasado la educación era basada en las normas de conducta, se buscaba que los alumnos memorizaran los contenidos y no que los practicaran, asimismo predominaba la disciplina y en ocasiones las agresiones físicas. A diferencia de hoy en día que la educación da más oportunidad, permite la participación y están prohibidas las agresiones.  </w:t>
      </w:r>
    </w:p>
    <w:p w:rsidR="00761F31" w:rsidRPr="00125C34" w:rsidRDefault="004E6731" w:rsidP="004E6731">
      <w:pPr>
        <w:spacing w:line="360" w:lineRule="auto"/>
        <w:jc w:val="both"/>
        <w:rPr>
          <w:rFonts w:ascii="Arial" w:hAnsi="Arial" w:cs="Arial"/>
          <w:noProof/>
          <w:color w:val="0D0D0D" w:themeColor="text1" w:themeTint="F2"/>
          <w:sz w:val="24"/>
          <w:szCs w:val="24"/>
          <w:lang w:eastAsia="es-ES"/>
        </w:rPr>
      </w:pPr>
      <w:r w:rsidRPr="00125C34">
        <w:rPr>
          <w:rFonts w:ascii="Arial" w:hAnsi="Arial" w:cs="Arial"/>
          <w:noProof/>
          <w:color w:val="0D0D0D" w:themeColor="text1" w:themeTint="F2"/>
          <w:sz w:val="24"/>
          <w:szCs w:val="24"/>
          <w:lang w:eastAsia="es-ES"/>
        </w:rPr>
        <w:t>Pese a estos cambios la escuela se ve aun como una institución única que tiene como propósito preparar a individuos para alcanzar un éxito personal, todo esto a través del maestro que, con ayuda de aprendizajes, instrumentos, libros y diversos temas puede adoctrinar y compartir con sus alumnos lo que es y lo que sabe.</w:t>
      </w:r>
    </w:p>
    <w:tbl>
      <w:tblPr>
        <w:tblStyle w:val="Tablaconcuadrcula"/>
        <w:tblW w:w="8664" w:type="dxa"/>
        <w:tblLook w:val="04A0" w:firstRow="1" w:lastRow="0" w:firstColumn="1" w:lastColumn="0" w:noHBand="0" w:noVBand="1"/>
      </w:tblPr>
      <w:tblGrid>
        <w:gridCol w:w="4332"/>
        <w:gridCol w:w="4332"/>
      </w:tblGrid>
      <w:tr w:rsidR="00902AA4" w:rsidTr="00902AA4">
        <w:trPr>
          <w:trHeight w:val="3175"/>
        </w:trPr>
        <w:tc>
          <w:tcPr>
            <w:tcW w:w="4332" w:type="dxa"/>
            <w:shd w:val="clear" w:color="auto" w:fill="FFC000"/>
          </w:tcPr>
          <w:p w:rsidR="00902AA4" w:rsidRDefault="00902AA4" w:rsidP="00902AA4">
            <w:pPr>
              <w:pStyle w:val="Prrafodelista"/>
              <w:spacing w:line="360" w:lineRule="auto"/>
              <w:jc w:val="both"/>
              <w:rPr>
                <w:rFonts w:ascii="Times New Roman" w:hAnsi="Times New Roman" w:cs="Times New Roman"/>
                <w:noProof/>
                <w:color w:val="0D0D0D" w:themeColor="text1" w:themeTint="F2"/>
                <w:sz w:val="28"/>
                <w:szCs w:val="24"/>
                <w:lang w:eastAsia="es-ES"/>
              </w:rPr>
            </w:pPr>
            <w:r>
              <w:rPr>
                <w:rFonts w:ascii="Times New Roman" w:hAnsi="Times New Roman" w:cs="Times New Roman"/>
                <w:noProof/>
                <w:color w:val="0D0D0D" w:themeColor="text1" w:themeTint="F2"/>
                <w:sz w:val="28"/>
                <w:szCs w:val="24"/>
                <w:lang w:eastAsia="es-ES"/>
              </w:rPr>
              <w:t>ANTES</w:t>
            </w:r>
          </w:p>
          <w:p w:rsidR="00902AA4" w:rsidRPr="00902AA4" w:rsidRDefault="00902AA4" w:rsidP="00902AA4">
            <w:pPr>
              <w:pStyle w:val="Prrafodelista"/>
              <w:numPr>
                <w:ilvl w:val="0"/>
                <w:numId w:val="9"/>
              </w:numPr>
              <w:spacing w:line="360" w:lineRule="auto"/>
              <w:jc w:val="both"/>
              <w:rPr>
                <w:rFonts w:ascii="Times New Roman" w:hAnsi="Times New Roman" w:cs="Times New Roman"/>
                <w:noProof/>
                <w:color w:val="0D0D0D" w:themeColor="text1" w:themeTint="F2"/>
                <w:sz w:val="28"/>
                <w:szCs w:val="24"/>
                <w:lang w:eastAsia="es-ES"/>
              </w:rPr>
            </w:pPr>
            <w:r w:rsidRPr="00902AA4">
              <w:rPr>
                <w:rFonts w:ascii="Times New Roman" w:hAnsi="Times New Roman" w:cs="Times New Roman"/>
                <w:noProof/>
                <w:color w:val="0D0D0D" w:themeColor="text1" w:themeTint="F2"/>
                <w:sz w:val="28"/>
                <w:szCs w:val="24"/>
                <w:lang w:eastAsia="es-ES"/>
              </w:rPr>
              <w:t xml:space="preserve">Estandarización. </w:t>
            </w:r>
          </w:p>
          <w:p w:rsidR="00902AA4" w:rsidRDefault="00902AA4" w:rsidP="00902AA4">
            <w:pPr>
              <w:pStyle w:val="Prrafodelista"/>
              <w:numPr>
                <w:ilvl w:val="0"/>
                <w:numId w:val="9"/>
              </w:numPr>
              <w:spacing w:line="360" w:lineRule="auto"/>
              <w:jc w:val="both"/>
              <w:rPr>
                <w:rFonts w:ascii="Times New Roman" w:hAnsi="Times New Roman" w:cs="Times New Roman"/>
                <w:noProof/>
                <w:color w:val="0D0D0D" w:themeColor="text1" w:themeTint="F2"/>
                <w:sz w:val="28"/>
                <w:szCs w:val="24"/>
                <w:lang w:eastAsia="es-ES"/>
              </w:rPr>
            </w:pPr>
            <w:r w:rsidRPr="00902AA4">
              <w:rPr>
                <w:rFonts w:ascii="Times New Roman" w:hAnsi="Times New Roman" w:cs="Times New Roman"/>
                <w:noProof/>
                <w:color w:val="0D0D0D" w:themeColor="text1" w:themeTint="F2"/>
                <w:sz w:val="28"/>
                <w:szCs w:val="24"/>
                <w:lang w:eastAsia="es-ES"/>
              </w:rPr>
              <w:t>Métodos directivos y autoritarios</w:t>
            </w:r>
            <w:r>
              <w:rPr>
                <w:rFonts w:ascii="Times New Roman" w:hAnsi="Times New Roman" w:cs="Times New Roman"/>
                <w:noProof/>
                <w:color w:val="0D0D0D" w:themeColor="text1" w:themeTint="F2"/>
                <w:sz w:val="28"/>
                <w:szCs w:val="24"/>
                <w:lang w:eastAsia="es-ES"/>
              </w:rPr>
              <w:t>.</w:t>
            </w:r>
          </w:p>
          <w:p w:rsidR="00902AA4" w:rsidRPr="00902AA4" w:rsidRDefault="00902AA4" w:rsidP="00902AA4">
            <w:pPr>
              <w:pStyle w:val="Prrafodelista"/>
              <w:numPr>
                <w:ilvl w:val="0"/>
                <w:numId w:val="9"/>
              </w:numPr>
              <w:spacing w:line="360" w:lineRule="auto"/>
              <w:jc w:val="both"/>
              <w:rPr>
                <w:rFonts w:ascii="Times New Roman" w:hAnsi="Times New Roman" w:cs="Times New Roman"/>
                <w:noProof/>
                <w:color w:val="0D0D0D" w:themeColor="text1" w:themeTint="F2"/>
                <w:sz w:val="28"/>
                <w:szCs w:val="24"/>
                <w:lang w:eastAsia="es-ES"/>
              </w:rPr>
            </w:pPr>
            <w:r w:rsidRPr="00902AA4">
              <w:rPr>
                <w:rFonts w:ascii="Times New Roman" w:hAnsi="Times New Roman" w:cs="Times New Roman"/>
                <w:noProof/>
                <w:color w:val="0D0D0D" w:themeColor="text1" w:themeTint="F2"/>
                <w:sz w:val="28"/>
                <w:szCs w:val="24"/>
                <w:lang w:eastAsia="es-ES"/>
              </w:rPr>
              <w:t>Autoritario, rígido,  controlador</w:t>
            </w:r>
          </w:p>
        </w:tc>
        <w:tc>
          <w:tcPr>
            <w:tcW w:w="4332" w:type="dxa"/>
            <w:shd w:val="clear" w:color="auto" w:fill="FFFF00"/>
          </w:tcPr>
          <w:p w:rsidR="00902AA4" w:rsidRDefault="00902AA4" w:rsidP="00902AA4">
            <w:pPr>
              <w:pStyle w:val="Prrafodelista"/>
              <w:spacing w:line="360" w:lineRule="auto"/>
              <w:jc w:val="both"/>
              <w:rPr>
                <w:rFonts w:ascii="Times New Roman" w:hAnsi="Times New Roman" w:cs="Times New Roman"/>
                <w:noProof/>
                <w:color w:val="0D0D0D" w:themeColor="text1" w:themeTint="F2"/>
                <w:sz w:val="28"/>
                <w:szCs w:val="24"/>
                <w:lang w:eastAsia="es-ES"/>
              </w:rPr>
            </w:pPr>
            <w:r>
              <w:rPr>
                <w:rFonts w:ascii="Times New Roman" w:hAnsi="Times New Roman" w:cs="Times New Roman"/>
                <w:noProof/>
                <w:color w:val="0D0D0D" w:themeColor="text1" w:themeTint="F2"/>
                <w:sz w:val="28"/>
                <w:szCs w:val="24"/>
                <w:lang w:eastAsia="es-ES"/>
              </w:rPr>
              <w:t>AHORA</w:t>
            </w:r>
          </w:p>
          <w:p w:rsidR="00902AA4" w:rsidRPr="00902AA4" w:rsidRDefault="00902AA4" w:rsidP="00902AA4">
            <w:pPr>
              <w:pStyle w:val="Prrafodelista"/>
              <w:numPr>
                <w:ilvl w:val="0"/>
                <w:numId w:val="9"/>
              </w:numPr>
              <w:spacing w:line="360" w:lineRule="auto"/>
              <w:jc w:val="both"/>
              <w:rPr>
                <w:rFonts w:ascii="Times New Roman" w:hAnsi="Times New Roman" w:cs="Times New Roman"/>
                <w:noProof/>
                <w:color w:val="0D0D0D" w:themeColor="text1" w:themeTint="F2"/>
                <w:sz w:val="28"/>
                <w:szCs w:val="24"/>
                <w:lang w:eastAsia="es-ES"/>
              </w:rPr>
            </w:pPr>
            <w:r w:rsidRPr="00902AA4">
              <w:rPr>
                <w:rFonts w:ascii="Times New Roman" w:hAnsi="Times New Roman" w:cs="Times New Roman"/>
                <w:noProof/>
                <w:color w:val="0D0D0D" w:themeColor="text1" w:themeTint="F2"/>
                <w:sz w:val="28"/>
                <w:szCs w:val="24"/>
                <w:lang w:eastAsia="es-ES"/>
              </w:rPr>
              <w:t xml:space="preserve">Flexibilidad. </w:t>
            </w:r>
          </w:p>
          <w:p w:rsidR="00902AA4" w:rsidRDefault="00902AA4" w:rsidP="00902AA4">
            <w:pPr>
              <w:pStyle w:val="Prrafodelista"/>
              <w:numPr>
                <w:ilvl w:val="0"/>
                <w:numId w:val="9"/>
              </w:numPr>
              <w:spacing w:line="360" w:lineRule="auto"/>
              <w:jc w:val="both"/>
              <w:rPr>
                <w:rFonts w:ascii="Times New Roman" w:hAnsi="Times New Roman" w:cs="Times New Roman"/>
                <w:noProof/>
                <w:color w:val="0D0D0D" w:themeColor="text1" w:themeTint="F2"/>
                <w:sz w:val="28"/>
                <w:szCs w:val="24"/>
                <w:lang w:eastAsia="es-ES"/>
              </w:rPr>
            </w:pPr>
            <w:r w:rsidRPr="00902AA4">
              <w:rPr>
                <w:rFonts w:ascii="Times New Roman" w:hAnsi="Times New Roman" w:cs="Times New Roman"/>
                <w:noProof/>
                <w:color w:val="0D0D0D" w:themeColor="text1" w:themeTint="F2"/>
                <w:sz w:val="28"/>
                <w:szCs w:val="24"/>
                <w:lang w:eastAsia="es-ES"/>
              </w:rPr>
              <w:t>Métodos no directivos, dinámicos y participativos</w:t>
            </w:r>
            <w:r>
              <w:rPr>
                <w:rFonts w:ascii="Times New Roman" w:hAnsi="Times New Roman" w:cs="Times New Roman"/>
                <w:noProof/>
                <w:color w:val="0D0D0D" w:themeColor="text1" w:themeTint="F2"/>
                <w:sz w:val="28"/>
                <w:szCs w:val="24"/>
                <w:lang w:eastAsia="es-ES"/>
              </w:rPr>
              <w:t>.</w:t>
            </w:r>
          </w:p>
          <w:p w:rsidR="00902AA4" w:rsidRPr="00902AA4" w:rsidRDefault="00902AA4" w:rsidP="00902AA4">
            <w:pPr>
              <w:pStyle w:val="Prrafodelista"/>
              <w:numPr>
                <w:ilvl w:val="0"/>
                <w:numId w:val="9"/>
              </w:numPr>
              <w:spacing w:line="360" w:lineRule="auto"/>
              <w:jc w:val="both"/>
              <w:rPr>
                <w:rFonts w:ascii="Times New Roman" w:hAnsi="Times New Roman" w:cs="Times New Roman"/>
                <w:noProof/>
                <w:color w:val="0D0D0D" w:themeColor="text1" w:themeTint="F2"/>
                <w:sz w:val="28"/>
                <w:szCs w:val="24"/>
                <w:lang w:eastAsia="es-ES"/>
              </w:rPr>
            </w:pPr>
            <w:r w:rsidRPr="00902AA4">
              <w:rPr>
                <w:rFonts w:ascii="Times New Roman" w:hAnsi="Times New Roman" w:cs="Times New Roman"/>
                <w:noProof/>
                <w:color w:val="0D0D0D" w:themeColor="text1" w:themeTint="F2"/>
                <w:sz w:val="28"/>
                <w:szCs w:val="24"/>
                <w:lang w:eastAsia="es-ES"/>
              </w:rPr>
              <w:t>Papel activo, creador, investigador y experimentador</w:t>
            </w:r>
            <w:r>
              <w:rPr>
                <w:rFonts w:ascii="Times New Roman" w:hAnsi="Times New Roman" w:cs="Times New Roman"/>
                <w:noProof/>
                <w:color w:val="0D0D0D" w:themeColor="text1" w:themeTint="F2"/>
                <w:sz w:val="28"/>
                <w:szCs w:val="24"/>
                <w:lang w:eastAsia="es-ES"/>
              </w:rPr>
              <w:t>.</w:t>
            </w:r>
          </w:p>
        </w:tc>
      </w:tr>
    </w:tbl>
    <w:p w:rsidR="00761F31" w:rsidRDefault="00761F31" w:rsidP="004E6731">
      <w:pPr>
        <w:spacing w:line="360" w:lineRule="auto"/>
        <w:jc w:val="both"/>
        <w:rPr>
          <w:rFonts w:ascii="Times New Roman" w:hAnsi="Times New Roman" w:cs="Times New Roman"/>
          <w:noProof/>
          <w:color w:val="0D0D0D" w:themeColor="text1" w:themeTint="F2"/>
          <w:sz w:val="28"/>
          <w:szCs w:val="24"/>
          <w:lang w:eastAsia="es-ES"/>
        </w:rPr>
      </w:pPr>
    </w:p>
    <w:p w:rsidR="00761F31" w:rsidRDefault="00902AA4" w:rsidP="00902AA4">
      <w:pPr>
        <w:spacing w:line="360" w:lineRule="auto"/>
        <w:jc w:val="both"/>
        <w:rPr>
          <w:rFonts w:ascii="Times New Roman" w:hAnsi="Times New Roman" w:cs="Times New Roman"/>
          <w:b/>
          <w:i/>
          <w:noProof/>
          <w:color w:val="0D0D0D" w:themeColor="text1" w:themeTint="F2"/>
          <w:sz w:val="28"/>
          <w:szCs w:val="24"/>
          <w:u w:val="single"/>
          <w:lang w:eastAsia="es-ES"/>
        </w:rPr>
      </w:pPr>
      <w:r w:rsidRPr="00902AA4">
        <w:rPr>
          <w:rFonts w:ascii="Times New Roman" w:hAnsi="Times New Roman" w:cs="Times New Roman"/>
          <w:b/>
          <w:i/>
          <w:noProof/>
          <w:color w:val="0D0D0D" w:themeColor="text1" w:themeTint="F2"/>
          <w:sz w:val="28"/>
          <w:szCs w:val="24"/>
          <w:u w:val="single"/>
          <w:lang w:eastAsia="es-ES"/>
        </w:rPr>
        <w:t>MODELO DE EDUCACIÓN QUE HACE ÉNFASIS EN LOS CONTENIDOS</w:t>
      </w:r>
    </w:p>
    <w:p w:rsidR="00761F31" w:rsidRDefault="00902AA4" w:rsidP="00902AA4">
      <w:pPr>
        <w:pStyle w:val="Prrafodelista"/>
        <w:numPr>
          <w:ilvl w:val="0"/>
          <w:numId w:val="10"/>
        </w:numPr>
        <w:spacing w:line="360" w:lineRule="auto"/>
        <w:jc w:val="both"/>
        <w:rPr>
          <w:rFonts w:ascii="Times New Roman" w:hAnsi="Times New Roman" w:cs="Times New Roman"/>
          <w:noProof/>
          <w:color w:val="0D0D0D" w:themeColor="text1" w:themeTint="F2"/>
          <w:sz w:val="24"/>
          <w:szCs w:val="24"/>
          <w:lang w:eastAsia="es-ES"/>
        </w:rPr>
      </w:pPr>
      <w:r w:rsidRPr="00125C34">
        <w:rPr>
          <w:rFonts w:ascii="Arial" w:hAnsi="Arial" w:cs="Arial"/>
          <w:noProof/>
          <w:color w:val="0D0D0D" w:themeColor="text1" w:themeTint="F2"/>
          <w:sz w:val="24"/>
          <w:szCs w:val="24"/>
          <w:lang w:eastAsia="es-ES"/>
        </w:rPr>
        <w:t>Se caracteriza por el énfasis en la transmisión de información, asumiendo el profesor el lugar protagónico, tratando de inculcar nociones e introducirlas en la memoria del alumno, concebido éste como receptáculo y depositario del conocimiento. Es una educación vertical y autoritaria o paternalista que predomina en el sistema educativo formal</w:t>
      </w:r>
      <w:r w:rsidRPr="00902AA4">
        <w:rPr>
          <w:rFonts w:ascii="Times New Roman" w:hAnsi="Times New Roman" w:cs="Times New Roman"/>
          <w:noProof/>
          <w:color w:val="0D0D0D" w:themeColor="text1" w:themeTint="F2"/>
          <w:sz w:val="24"/>
          <w:szCs w:val="24"/>
          <w:lang w:eastAsia="es-ES"/>
        </w:rPr>
        <w:t>.</w:t>
      </w:r>
    </w:p>
    <w:p w:rsidR="00125C34" w:rsidRDefault="00125C34" w:rsidP="00125C34">
      <w:pPr>
        <w:spacing w:line="360" w:lineRule="auto"/>
        <w:jc w:val="both"/>
        <w:rPr>
          <w:rFonts w:ascii="Times New Roman" w:hAnsi="Times New Roman" w:cs="Times New Roman"/>
          <w:b/>
          <w:i/>
          <w:noProof/>
          <w:color w:val="0D0D0D" w:themeColor="text1" w:themeTint="F2"/>
          <w:sz w:val="28"/>
          <w:szCs w:val="24"/>
          <w:u w:val="single"/>
          <w:lang w:eastAsia="es-ES"/>
        </w:rPr>
      </w:pPr>
      <w:r w:rsidRPr="00125C34">
        <w:rPr>
          <w:rFonts w:ascii="Times New Roman" w:hAnsi="Times New Roman" w:cs="Times New Roman"/>
          <w:b/>
          <w:i/>
          <w:noProof/>
          <w:color w:val="0D0D0D" w:themeColor="text1" w:themeTint="F2"/>
          <w:sz w:val="28"/>
          <w:szCs w:val="24"/>
          <w:u w:val="single"/>
          <w:lang w:eastAsia="es-ES"/>
        </w:rPr>
        <w:t>MODELO DE EDUCACIÓN QUE SE CENTRA EN LOS EFECTOS (B. F. Skinner)</w:t>
      </w:r>
    </w:p>
    <w:p w:rsidR="00125C34" w:rsidRPr="00125C34" w:rsidRDefault="00125C34" w:rsidP="00125C34">
      <w:pPr>
        <w:spacing w:line="360" w:lineRule="auto"/>
        <w:jc w:val="both"/>
        <w:rPr>
          <w:rFonts w:ascii="Arial" w:hAnsi="Arial" w:cs="Arial"/>
          <w:noProof/>
          <w:color w:val="0D0D0D" w:themeColor="text1" w:themeTint="F2"/>
          <w:sz w:val="24"/>
          <w:szCs w:val="24"/>
          <w:lang w:eastAsia="es-ES"/>
        </w:rPr>
      </w:pPr>
      <w:r w:rsidRPr="00125C34">
        <w:rPr>
          <w:rFonts w:ascii="Arial" w:hAnsi="Arial" w:cs="Arial"/>
          <w:noProof/>
          <w:color w:val="0D0D0D" w:themeColor="text1" w:themeTint="F2"/>
          <w:sz w:val="24"/>
          <w:szCs w:val="24"/>
          <w:lang w:eastAsia="es-ES"/>
        </w:rPr>
        <w:t xml:space="preserve">Este modelo supera al anterior, otorgándole gran importancia a la motivación y plantea como objetivo “el cambio de actitudes”. Algunos lo consideran activo en cuanto propone la realización de acciones. Tiene su origen en E.U. durante la segunda guerra mundial, a partir de los entrenamientos militares para el rápido y eficaz adiestramiento de los soldados.  </w:t>
      </w:r>
    </w:p>
    <w:p w:rsidR="00125C34" w:rsidRPr="00125C34" w:rsidRDefault="00125C34" w:rsidP="00125C34">
      <w:pPr>
        <w:spacing w:line="360" w:lineRule="auto"/>
        <w:jc w:val="both"/>
        <w:rPr>
          <w:rFonts w:ascii="Arial" w:hAnsi="Arial" w:cs="Arial"/>
          <w:noProof/>
          <w:color w:val="0D0D0D" w:themeColor="text1" w:themeTint="F2"/>
          <w:sz w:val="24"/>
          <w:szCs w:val="24"/>
          <w:lang w:eastAsia="es-ES"/>
        </w:rPr>
      </w:pPr>
      <w:r w:rsidRPr="00125C34">
        <w:rPr>
          <w:rFonts w:ascii="Arial" w:hAnsi="Arial" w:cs="Arial"/>
          <w:noProof/>
          <w:color w:val="0D0D0D" w:themeColor="text1" w:themeTint="F2"/>
          <w:sz w:val="24"/>
          <w:szCs w:val="24"/>
          <w:lang w:eastAsia="es-ES"/>
        </w:rPr>
        <w:t xml:space="preserve">Teniendo como fundamento psicológico la teoría conductista, en este modelo se asigna a los hábitos un lugar central en la educación considerándolo como una conducta automática, no reflexiva, posible de ser condicionada y entrenada.  </w:t>
      </w:r>
    </w:p>
    <w:p w:rsidR="00125C34" w:rsidRPr="00125C34" w:rsidRDefault="00125C34" w:rsidP="00125C34">
      <w:pPr>
        <w:spacing w:line="360" w:lineRule="auto"/>
        <w:jc w:val="both"/>
        <w:rPr>
          <w:rFonts w:ascii="Times New Roman" w:hAnsi="Times New Roman" w:cs="Times New Roman"/>
          <w:b/>
          <w:i/>
          <w:noProof/>
          <w:color w:val="0D0D0D" w:themeColor="text1" w:themeTint="F2"/>
          <w:sz w:val="28"/>
          <w:szCs w:val="24"/>
          <w:u w:val="single"/>
          <w:lang w:eastAsia="es-ES"/>
        </w:rPr>
      </w:pPr>
      <w:r w:rsidRPr="00125C34">
        <w:rPr>
          <w:rFonts w:ascii="Times New Roman" w:hAnsi="Times New Roman" w:cs="Times New Roman"/>
          <w:b/>
          <w:i/>
          <w:noProof/>
          <w:color w:val="0D0D0D" w:themeColor="text1" w:themeTint="F2"/>
          <w:sz w:val="28"/>
          <w:szCs w:val="24"/>
          <w:u w:val="single"/>
          <w:lang w:eastAsia="es-ES"/>
        </w:rPr>
        <w:t xml:space="preserve">MODELO DE EDUCACIÓN QUE ENFATIZA EL PROCESO (Enrique Pichón Riviere, Paulo Freyre) </w:t>
      </w:r>
    </w:p>
    <w:p w:rsidR="00125C34" w:rsidRDefault="00125C34" w:rsidP="00125C34">
      <w:pPr>
        <w:spacing w:line="360" w:lineRule="auto"/>
        <w:jc w:val="both"/>
        <w:rPr>
          <w:rFonts w:ascii="Arial" w:hAnsi="Arial" w:cs="Arial"/>
          <w:noProof/>
          <w:color w:val="0D0D0D" w:themeColor="text1" w:themeTint="F2"/>
          <w:sz w:val="24"/>
          <w:szCs w:val="24"/>
          <w:lang w:eastAsia="es-ES"/>
        </w:rPr>
      </w:pPr>
      <w:r w:rsidRPr="00125C34">
        <w:rPr>
          <w:rFonts w:ascii="Arial" w:hAnsi="Arial" w:cs="Arial"/>
          <w:noProof/>
          <w:color w:val="0D0D0D" w:themeColor="text1" w:themeTint="F2"/>
          <w:sz w:val="24"/>
          <w:szCs w:val="24"/>
          <w:lang w:eastAsia="es-ES"/>
        </w:rPr>
        <w:t>Es un modelo de educación gestado en América Latina, siendo uno de sus autores más representativos Paulo Freire, de Brasil que concibe la educación como praxis, reflexión y acción del hombre sobre el mundo para transformarlo. También Enrique Pichón Riviere en Argentina es otro de los representantes relevantes de esta concepción que ha sistematizado la comprensión de los estrechos vínculos entre comunicación y educación.</w:t>
      </w:r>
    </w:p>
    <w:p w:rsidR="00EE4B5E" w:rsidRDefault="00EE4B5E" w:rsidP="00125C34">
      <w:pPr>
        <w:spacing w:line="360" w:lineRule="auto"/>
        <w:jc w:val="both"/>
        <w:rPr>
          <w:rFonts w:ascii="Arial" w:hAnsi="Arial" w:cs="Arial"/>
          <w:noProof/>
          <w:color w:val="0D0D0D" w:themeColor="text1" w:themeTint="F2"/>
          <w:sz w:val="24"/>
          <w:szCs w:val="24"/>
          <w:lang w:eastAsia="es-ES"/>
        </w:rPr>
      </w:pPr>
    </w:p>
    <w:p w:rsidR="00EE4B5E" w:rsidRDefault="00EE4B5E" w:rsidP="00EE4B5E">
      <w:pPr>
        <w:spacing w:line="360" w:lineRule="auto"/>
        <w:jc w:val="both"/>
        <w:rPr>
          <w:rFonts w:ascii="Arial" w:hAnsi="Arial" w:cs="Arial"/>
          <w:noProof/>
          <w:color w:val="0D0D0D" w:themeColor="text1" w:themeTint="F2"/>
          <w:sz w:val="24"/>
          <w:szCs w:val="24"/>
          <w:lang w:eastAsia="es-ES"/>
        </w:rPr>
      </w:pPr>
    </w:p>
    <w:p w:rsidR="00EE4B5E" w:rsidRPr="00EE4B5E" w:rsidRDefault="00EE4B5E" w:rsidP="00EE4B5E">
      <w:pPr>
        <w:spacing w:line="360" w:lineRule="auto"/>
        <w:jc w:val="both"/>
        <w:rPr>
          <w:rFonts w:ascii="Century Schoolbook" w:hAnsi="Century Schoolbook" w:cs="Arial"/>
          <w:b/>
          <w:i/>
          <w:noProof/>
          <w:color w:val="0D0D0D" w:themeColor="text1" w:themeTint="F2"/>
          <w:sz w:val="28"/>
          <w:szCs w:val="24"/>
          <w:u w:val="single"/>
          <w:lang w:eastAsia="es-ES"/>
        </w:rPr>
      </w:pPr>
      <w:r w:rsidRPr="00EE4B5E">
        <w:rPr>
          <w:rFonts w:ascii="Century Schoolbook" w:hAnsi="Century Schoolbook" w:cs="Arial"/>
          <w:b/>
          <w:i/>
          <w:noProof/>
          <w:color w:val="0D0D0D" w:themeColor="text1" w:themeTint="F2"/>
          <w:sz w:val="28"/>
          <w:szCs w:val="24"/>
          <w:u w:val="single"/>
          <w:lang w:eastAsia="es-ES"/>
        </w:rPr>
        <w:lastRenderedPageBreak/>
        <w:t xml:space="preserve">CLASIFICACIÓN DE LOS MODELOS PEDAGÓGICOS, SEGÚN RAFAEL FLORES OCHOA </w:t>
      </w:r>
    </w:p>
    <w:p w:rsidR="00EE4B5E" w:rsidRPr="00EE4B5E" w:rsidRDefault="00EE4B5E" w:rsidP="00EE4B5E">
      <w:pPr>
        <w:spacing w:line="360" w:lineRule="auto"/>
        <w:jc w:val="both"/>
        <w:rPr>
          <w:rFonts w:ascii="Arial" w:hAnsi="Arial" w:cs="Arial"/>
          <w:noProof/>
          <w:color w:val="0D0D0D" w:themeColor="text1" w:themeTint="F2"/>
          <w:sz w:val="24"/>
          <w:szCs w:val="24"/>
          <w:lang w:eastAsia="es-ES"/>
        </w:rPr>
      </w:pPr>
      <w:r w:rsidRPr="00EE4B5E">
        <w:rPr>
          <w:rFonts w:ascii="Arial" w:hAnsi="Arial" w:cs="Arial"/>
          <w:noProof/>
          <w:color w:val="0D0D0D" w:themeColor="text1" w:themeTint="F2"/>
          <w:sz w:val="24"/>
          <w:szCs w:val="24"/>
          <w:lang w:eastAsia="es-ES"/>
        </w:rPr>
        <w:t xml:space="preserve">Rafael Flores Ochoa (1995), en su libro Pedagogía del Conocimiento, clasifica los modelos pedagógicos en cinco grupos, siento esta tipología la más generalizada entre la comunidad educativa colombiana: </w:t>
      </w:r>
    </w:p>
    <w:p w:rsidR="00EE4B5E" w:rsidRPr="00EE4B5E" w:rsidRDefault="00EE4B5E" w:rsidP="00EE4B5E">
      <w:pPr>
        <w:pStyle w:val="Prrafodelista"/>
        <w:numPr>
          <w:ilvl w:val="0"/>
          <w:numId w:val="11"/>
        </w:numPr>
        <w:spacing w:line="360" w:lineRule="auto"/>
        <w:jc w:val="both"/>
        <w:rPr>
          <w:rFonts w:ascii="Arial" w:hAnsi="Arial" w:cs="Arial"/>
          <w:noProof/>
          <w:color w:val="0D0D0D" w:themeColor="text1" w:themeTint="F2"/>
          <w:sz w:val="24"/>
          <w:szCs w:val="24"/>
          <w:lang w:eastAsia="es-ES"/>
        </w:rPr>
      </w:pPr>
      <w:r w:rsidRPr="00EE4B5E">
        <w:rPr>
          <w:rFonts w:ascii="Arial" w:hAnsi="Arial" w:cs="Arial"/>
          <w:noProof/>
          <w:color w:val="0D0D0D" w:themeColor="text1" w:themeTint="F2"/>
          <w:sz w:val="24"/>
          <w:szCs w:val="24"/>
          <w:lang w:eastAsia="es-ES"/>
        </w:rPr>
        <w:t>Modelo p</w:t>
      </w:r>
      <w:r w:rsidRPr="00EE4B5E">
        <w:rPr>
          <w:rFonts w:ascii="Arial" w:hAnsi="Arial" w:cs="Arial"/>
          <w:noProof/>
          <w:color w:val="0D0D0D" w:themeColor="text1" w:themeTint="F2"/>
          <w:sz w:val="24"/>
          <w:szCs w:val="24"/>
          <w:lang w:eastAsia="es-ES"/>
        </w:rPr>
        <w:t xml:space="preserve">edagógico tradicional: </w:t>
      </w:r>
      <w:r w:rsidRPr="00EE4B5E">
        <w:rPr>
          <w:rFonts w:ascii="Arial" w:hAnsi="Arial" w:cs="Arial"/>
          <w:noProof/>
          <w:color w:val="0D0D0D" w:themeColor="text1" w:themeTint="F2"/>
          <w:sz w:val="24"/>
          <w:szCs w:val="24"/>
          <w:lang w:eastAsia="es-ES"/>
        </w:rPr>
        <w:t>METAS Humanismo metafísico - religioso. Formación del carácter</w:t>
      </w:r>
    </w:p>
    <w:p w:rsidR="00EE4B5E" w:rsidRPr="00EE4B5E" w:rsidRDefault="00EE4B5E" w:rsidP="00EE4B5E">
      <w:pPr>
        <w:spacing w:line="360" w:lineRule="auto"/>
        <w:jc w:val="both"/>
        <w:rPr>
          <w:rFonts w:ascii="Arial" w:hAnsi="Arial" w:cs="Arial"/>
          <w:noProof/>
          <w:color w:val="0D0D0D" w:themeColor="text1" w:themeTint="F2"/>
          <w:sz w:val="24"/>
          <w:szCs w:val="24"/>
          <w:lang w:eastAsia="es-ES"/>
        </w:rPr>
      </w:pPr>
      <w:r w:rsidRPr="00EE4B5E">
        <w:rPr>
          <w:rFonts w:ascii="Arial" w:hAnsi="Arial" w:cs="Arial"/>
          <w:noProof/>
          <w:color w:val="0D0D0D" w:themeColor="text1" w:themeTint="F2"/>
          <w:sz w:val="24"/>
          <w:szCs w:val="24"/>
          <w:lang w:eastAsia="es-ES"/>
        </w:rPr>
        <w:t>DESARROLLO Cualidades innatas (facultades y carácter) Disciplina</w:t>
      </w:r>
    </w:p>
    <w:p w:rsidR="00EE4B5E" w:rsidRPr="00EE4B5E" w:rsidRDefault="00EE4B5E" w:rsidP="00EE4B5E">
      <w:pPr>
        <w:spacing w:line="360" w:lineRule="auto"/>
        <w:jc w:val="both"/>
        <w:rPr>
          <w:rFonts w:ascii="Arial" w:hAnsi="Arial" w:cs="Arial"/>
          <w:noProof/>
          <w:color w:val="0D0D0D" w:themeColor="text1" w:themeTint="F2"/>
          <w:sz w:val="24"/>
          <w:szCs w:val="24"/>
          <w:lang w:eastAsia="es-ES"/>
        </w:rPr>
      </w:pPr>
      <w:r w:rsidRPr="00EE4B5E">
        <w:rPr>
          <w:rFonts w:ascii="Arial" w:hAnsi="Arial" w:cs="Arial"/>
          <w:noProof/>
          <w:color w:val="0D0D0D" w:themeColor="text1" w:themeTint="F2"/>
          <w:sz w:val="24"/>
          <w:szCs w:val="24"/>
          <w:lang w:eastAsia="es-ES"/>
        </w:rPr>
        <w:t xml:space="preserve">CONTENIDOS Disciplinas y autores clásicos; resultados de la ciencia </w:t>
      </w:r>
    </w:p>
    <w:p w:rsidR="00EE4B5E" w:rsidRPr="00EE4B5E" w:rsidRDefault="00EE4B5E" w:rsidP="00EE4B5E">
      <w:pPr>
        <w:spacing w:line="360" w:lineRule="auto"/>
        <w:jc w:val="both"/>
        <w:rPr>
          <w:rFonts w:ascii="Arial" w:hAnsi="Arial" w:cs="Arial"/>
          <w:noProof/>
          <w:color w:val="0D0D0D" w:themeColor="text1" w:themeTint="F2"/>
          <w:sz w:val="24"/>
          <w:szCs w:val="24"/>
          <w:lang w:eastAsia="es-ES"/>
        </w:rPr>
      </w:pPr>
      <w:r w:rsidRPr="00EE4B5E">
        <w:rPr>
          <w:rFonts w:ascii="Arial" w:hAnsi="Arial" w:cs="Arial"/>
          <w:noProof/>
          <w:color w:val="0D0D0D" w:themeColor="text1" w:themeTint="F2"/>
          <w:sz w:val="24"/>
          <w:szCs w:val="24"/>
          <w:lang w:eastAsia="es-ES"/>
        </w:rPr>
        <w:t>MÉTODO Transmisionista. Imitación del buen ejemplo. Ejercicio y repetición</w:t>
      </w:r>
    </w:p>
    <w:p w:rsidR="00EE4B5E" w:rsidRPr="00EE4B5E" w:rsidRDefault="00EE4B5E" w:rsidP="00EE4B5E">
      <w:pPr>
        <w:pStyle w:val="Prrafodelista"/>
        <w:numPr>
          <w:ilvl w:val="0"/>
          <w:numId w:val="11"/>
        </w:numPr>
        <w:spacing w:line="360" w:lineRule="auto"/>
        <w:jc w:val="both"/>
        <w:rPr>
          <w:rFonts w:ascii="Arial" w:hAnsi="Arial" w:cs="Arial"/>
          <w:noProof/>
          <w:color w:val="0D0D0D" w:themeColor="text1" w:themeTint="F2"/>
          <w:sz w:val="24"/>
          <w:szCs w:val="24"/>
          <w:lang w:eastAsia="es-ES"/>
        </w:rPr>
      </w:pPr>
      <w:r w:rsidRPr="00EE4B5E">
        <w:rPr>
          <w:rFonts w:ascii="Arial" w:hAnsi="Arial" w:cs="Arial"/>
          <w:noProof/>
          <w:color w:val="0D0D0D" w:themeColor="text1" w:themeTint="F2"/>
          <w:sz w:val="24"/>
          <w:szCs w:val="24"/>
          <w:lang w:eastAsia="es-ES"/>
        </w:rPr>
        <w:t>Modelo conductista:</w:t>
      </w:r>
    </w:p>
    <w:p w:rsidR="00EE4B5E" w:rsidRDefault="00EE4B5E" w:rsidP="00EE4B5E">
      <w:pPr>
        <w:spacing w:line="360" w:lineRule="auto"/>
        <w:jc w:val="both"/>
        <w:rPr>
          <w:rFonts w:ascii="Arial" w:hAnsi="Arial" w:cs="Arial"/>
          <w:noProof/>
          <w:color w:val="0D0D0D" w:themeColor="text1" w:themeTint="F2"/>
          <w:sz w:val="24"/>
          <w:szCs w:val="24"/>
          <w:lang w:eastAsia="es-ES"/>
        </w:rPr>
      </w:pPr>
      <w:r w:rsidRPr="00EE4B5E">
        <w:rPr>
          <w:rFonts w:ascii="Arial" w:hAnsi="Arial" w:cs="Arial"/>
          <w:noProof/>
          <w:color w:val="0D0D0D" w:themeColor="text1" w:themeTint="F2"/>
          <w:sz w:val="24"/>
          <w:szCs w:val="24"/>
          <w:lang w:eastAsia="es-ES"/>
        </w:rPr>
        <w:t>METAS Moldeamiento de la conducta técnico productiva. Relativismo ético</w:t>
      </w:r>
    </w:p>
    <w:p w:rsidR="00EE4B5E" w:rsidRPr="00EE4B5E" w:rsidRDefault="00EE4B5E" w:rsidP="00EE4B5E">
      <w:pPr>
        <w:spacing w:line="360" w:lineRule="auto"/>
        <w:jc w:val="both"/>
        <w:rPr>
          <w:rFonts w:ascii="Arial" w:hAnsi="Arial" w:cs="Arial"/>
          <w:noProof/>
          <w:color w:val="0D0D0D" w:themeColor="text1" w:themeTint="F2"/>
          <w:sz w:val="24"/>
          <w:szCs w:val="24"/>
          <w:lang w:eastAsia="es-ES"/>
        </w:rPr>
      </w:pPr>
      <w:r w:rsidRPr="00EE4B5E">
        <w:rPr>
          <w:rFonts w:ascii="Arial" w:hAnsi="Arial" w:cs="Arial"/>
          <w:noProof/>
          <w:color w:val="0D0D0D" w:themeColor="text1" w:themeTint="F2"/>
          <w:sz w:val="24"/>
          <w:szCs w:val="24"/>
          <w:lang w:eastAsia="es-ES"/>
        </w:rPr>
        <w:t>DESARROLLO Acumulación de aprendizajes</w:t>
      </w:r>
    </w:p>
    <w:p w:rsidR="00EE4B5E" w:rsidRPr="00EE4B5E" w:rsidRDefault="00EE4B5E" w:rsidP="00EE4B5E">
      <w:pPr>
        <w:spacing w:line="360" w:lineRule="auto"/>
        <w:jc w:val="both"/>
        <w:rPr>
          <w:rFonts w:ascii="Arial" w:hAnsi="Arial" w:cs="Arial"/>
          <w:noProof/>
          <w:color w:val="0D0D0D" w:themeColor="text1" w:themeTint="F2"/>
          <w:sz w:val="24"/>
          <w:szCs w:val="24"/>
          <w:lang w:eastAsia="es-ES"/>
        </w:rPr>
      </w:pPr>
      <w:r w:rsidRPr="00EE4B5E">
        <w:rPr>
          <w:rFonts w:ascii="Arial" w:hAnsi="Arial" w:cs="Arial"/>
          <w:noProof/>
          <w:color w:val="0D0D0D" w:themeColor="text1" w:themeTint="F2"/>
          <w:sz w:val="24"/>
          <w:szCs w:val="24"/>
          <w:lang w:eastAsia="es-ES"/>
        </w:rPr>
        <w:t>CONTENIDOS Conocimientos técnicos: códigos, destrezas y competencias observables</w:t>
      </w:r>
    </w:p>
    <w:p w:rsidR="00EE4B5E" w:rsidRPr="00EE4B5E" w:rsidRDefault="00EE4B5E" w:rsidP="00EE4B5E">
      <w:pPr>
        <w:pStyle w:val="Prrafodelista"/>
        <w:numPr>
          <w:ilvl w:val="0"/>
          <w:numId w:val="11"/>
        </w:numPr>
        <w:spacing w:line="360" w:lineRule="auto"/>
        <w:jc w:val="both"/>
        <w:rPr>
          <w:rFonts w:ascii="Arial" w:hAnsi="Arial" w:cs="Arial"/>
          <w:noProof/>
          <w:color w:val="0D0D0D" w:themeColor="text1" w:themeTint="F2"/>
          <w:sz w:val="24"/>
          <w:szCs w:val="24"/>
          <w:lang w:eastAsia="es-ES"/>
        </w:rPr>
      </w:pPr>
      <w:r w:rsidRPr="00EE4B5E">
        <w:rPr>
          <w:rFonts w:ascii="Arial" w:hAnsi="Arial" w:cs="Arial"/>
          <w:noProof/>
          <w:color w:val="0D0D0D" w:themeColor="text1" w:themeTint="F2"/>
          <w:sz w:val="24"/>
          <w:szCs w:val="24"/>
          <w:lang w:eastAsia="es-ES"/>
        </w:rPr>
        <w:t>Modelo romántico:</w:t>
      </w:r>
    </w:p>
    <w:p w:rsidR="00EE4B5E" w:rsidRPr="00EE4B5E" w:rsidRDefault="00EE4B5E" w:rsidP="00EE4B5E">
      <w:pPr>
        <w:spacing w:line="360" w:lineRule="auto"/>
        <w:jc w:val="both"/>
        <w:rPr>
          <w:rFonts w:ascii="Arial" w:hAnsi="Arial" w:cs="Arial"/>
          <w:noProof/>
          <w:color w:val="0D0D0D" w:themeColor="text1" w:themeTint="F2"/>
          <w:sz w:val="24"/>
          <w:szCs w:val="24"/>
          <w:lang w:eastAsia="es-ES"/>
        </w:rPr>
      </w:pPr>
      <w:r w:rsidRPr="00EE4B5E">
        <w:rPr>
          <w:rFonts w:ascii="Arial" w:hAnsi="Arial" w:cs="Arial"/>
          <w:noProof/>
          <w:color w:val="0D0D0D" w:themeColor="text1" w:themeTint="F2"/>
          <w:sz w:val="24"/>
          <w:szCs w:val="24"/>
          <w:lang w:eastAsia="es-ES"/>
        </w:rPr>
        <w:t>METAS Máxima autenticidad, espontaneidad y libertad individual</w:t>
      </w:r>
    </w:p>
    <w:p w:rsidR="00EE4B5E" w:rsidRPr="00EE4B5E" w:rsidRDefault="00EE4B5E" w:rsidP="00EE4B5E">
      <w:pPr>
        <w:spacing w:line="360" w:lineRule="auto"/>
        <w:jc w:val="both"/>
        <w:rPr>
          <w:rFonts w:ascii="Arial" w:hAnsi="Arial" w:cs="Arial"/>
          <w:noProof/>
          <w:color w:val="0D0D0D" w:themeColor="text1" w:themeTint="F2"/>
          <w:sz w:val="24"/>
          <w:szCs w:val="24"/>
          <w:lang w:eastAsia="es-ES"/>
        </w:rPr>
      </w:pPr>
      <w:r w:rsidRPr="00EE4B5E">
        <w:rPr>
          <w:rFonts w:ascii="Arial" w:hAnsi="Arial" w:cs="Arial"/>
          <w:noProof/>
          <w:color w:val="0D0D0D" w:themeColor="text1" w:themeTint="F2"/>
          <w:sz w:val="24"/>
          <w:szCs w:val="24"/>
          <w:lang w:eastAsia="es-ES"/>
        </w:rPr>
        <w:t>DESARROLLO Natural, espontáneo y libre</w:t>
      </w:r>
    </w:p>
    <w:p w:rsidR="00EE4B5E" w:rsidRPr="00EE4B5E" w:rsidRDefault="00EE4B5E" w:rsidP="00EE4B5E">
      <w:pPr>
        <w:spacing w:line="360" w:lineRule="auto"/>
        <w:jc w:val="both"/>
        <w:rPr>
          <w:rFonts w:ascii="Arial" w:hAnsi="Arial" w:cs="Arial"/>
          <w:noProof/>
          <w:color w:val="0D0D0D" w:themeColor="text1" w:themeTint="F2"/>
          <w:sz w:val="24"/>
          <w:szCs w:val="24"/>
          <w:lang w:eastAsia="es-ES"/>
        </w:rPr>
      </w:pPr>
      <w:r w:rsidRPr="00EE4B5E">
        <w:rPr>
          <w:rFonts w:ascii="Arial" w:hAnsi="Arial" w:cs="Arial"/>
          <w:noProof/>
          <w:color w:val="0D0D0D" w:themeColor="text1" w:themeTint="F2"/>
          <w:sz w:val="24"/>
          <w:szCs w:val="24"/>
          <w:lang w:eastAsia="es-ES"/>
        </w:rPr>
        <w:t>CONTENIDOS Ninguna programación. Sólo la que el alumno solicite</w:t>
      </w:r>
    </w:p>
    <w:p w:rsidR="00EE4B5E" w:rsidRPr="00EE4B5E" w:rsidRDefault="00EE4B5E" w:rsidP="00EE4B5E">
      <w:pPr>
        <w:pStyle w:val="Prrafodelista"/>
        <w:numPr>
          <w:ilvl w:val="0"/>
          <w:numId w:val="11"/>
        </w:numPr>
        <w:spacing w:line="360" w:lineRule="auto"/>
        <w:jc w:val="both"/>
        <w:rPr>
          <w:rFonts w:ascii="Arial" w:hAnsi="Arial" w:cs="Arial"/>
          <w:noProof/>
          <w:color w:val="0D0D0D" w:themeColor="text1" w:themeTint="F2"/>
          <w:sz w:val="24"/>
          <w:szCs w:val="24"/>
          <w:lang w:eastAsia="es-ES"/>
        </w:rPr>
      </w:pPr>
      <w:r w:rsidRPr="00EE4B5E">
        <w:rPr>
          <w:rFonts w:ascii="Arial" w:hAnsi="Arial" w:cs="Arial"/>
          <w:noProof/>
          <w:color w:val="0D0D0D" w:themeColor="text1" w:themeTint="F2"/>
          <w:sz w:val="24"/>
          <w:szCs w:val="24"/>
          <w:lang w:eastAsia="es-ES"/>
        </w:rPr>
        <w:t xml:space="preserve">Modelo desarrollista. </w:t>
      </w:r>
    </w:p>
    <w:p w:rsidR="00EE4B5E" w:rsidRPr="00EE4B5E" w:rsidRDefault="00EE4B5E" w:rsidP="00EE4B5E">
      <w:pPr>
        <w:spacing w:line="360" w:lineRule="auto"/>
        <w:jc w:val="both"/>
        <w:rPr>
          <w:rFonts w:ascii="Arial" w:hAnsi="Arial" w:cs="Arial"/>
          <w:noProof/>
          <w:color w:val="0D0D0D" w:themeColor="text1" w:themeTint="F2"/>
          <w:sz w:val="24"/>
          <w:szCs w:val="24"/>
          <w:lang w:eastAsia="es-ES"/>
        </w:rPr>
      </w:pPr>
      <w:r w:rsidRPr="00EE4B5E">
        <w:rPr>
          <w:rFonts w:ascii="Arial" w:hAnsi="Arial" w:cs="Arial"/>
          <w:noProof/>
          <w:color w:val="0D0D0D" w:themeColor="text1" w:themeTint="F2"/>
          <w:sz w:val="24"/>
          <w:szCs w:val="24"/>
          <w:lang w:eastAsia="es-ES"/>
        </w:rPr>
        <w:t>METAS Acceso al nivel superior de desarrollo intelectual, según las condiciones biosocialesde cada uno</w:t>
      </w:r>
    </w:p>
    <w:p w:rsidR="00EE4B5E" w:rsidRPr="00EE4B5E" w:rsidRDefault="00EE4B5E" w:rsidP="00EE4B5E">
      <w:pPr>
        <w:spacing w:line="360" w:lineRule="auto"/>
        <w:jc w:val="both"/>
        <w:rPr>
          <w:rFonts w:ascii="Arial" w:hAnsi="Arial" w:cs="Arial"/>
          <w:noProof/>
          <w:color w:val="0D0D0D" w:themeColor="text1" w:themeTint="F2"/>
          <w:sz w:val="24"/>
          <w:szCs w:val="24"/>
          <w:lang w:eastAsia="es-ES"/>
        </w:rPr>
      </w:pPr>
      <w:r w:rsidRPr="00EE4B5E">
        <w:rPr>
          <w:rFonts w:ascii="Arial" w:hAnsi="Arial" w:cs="Arial"/>
          <w:noProof/>
          <w:color w:val="0D0D0D" w:themeColor="text1" w:themeTint="F2"/>
          <w:sz w:val="24"/>
          <w:szCs w:val="24"/>
          <w:lang w:eastAsia="es-ES"/>
        </w:rPr>
        <w:t>DESARROLLO Progresivo y secuencial a estructuras mentales cualitativa y jerárquicamente diferenciadas</w:t>
      </w:r>
    </w:p>
    <w:p w:rsidR="00EE4B5E" w:rsidRPr="00EE4B5E" w:rsidRDefault="00EE4B5E" w:rsidP="00EE4B5E">
      <w:pPr>
        <w:spacing w:line="360" w:lineRule="auto"/>
        <w:jc w:val="both"/>
        <w:rPr>
          <w:rFonts w:ascii="Arial" w:hAnsi="Arial" w:cs="Arial"/>
          <w:noProof/>
          <w:color w:val="0D0D0D" w:themeColor="text1" w:themeTint="F2"/>
          <w:sz w:val="24"/>
          <w:szCs w:val="24"/>
          <w:lang w:eastAsia="es-ES"/>
        </w:rPr>
      </w:pPr>
      <w:r w:rsidRPr="00EE4B5E">
        <w:rPr>
          <w:rFonts w:ascii="Arial" w:hAnsi="Arial" w:cs="Arial"/>
          <w:noProof/>
          <w:color w:val="0D0D0D" w:themeColor="text1" w:themeTint="F2"/>
          <w:sz w:val="24"/>
          <w:szCs w:val="24"/>
          <w:lang w:eastAsia="es-ES"/>
        </w:rPr>
        <w:t>CONTENIDOS Experiencias que faciliten acceso a estructuras superiores de desarrollo. El niño construye sus propios contenidos de aprendizaje</w:t>
      </w:r>
    </w:p>
    <w:p w:rsidR="00EE4B5E" w:rsidRDefault="00EE4B5E" w:rsidP="00EE4B5E">
      <w:pPr>
        <w:spacing w:line="360" w:lineRule="auto"/>
        <w:jc w:val="both"/>
        <w:rPr>
          <w:rFonts w:ascii="Arial" w:hAnsi="Arial" w:cs="Arial"/>
          <w:noProof/>
          <w:color w:val="0D0D0D" w:themeColor="text1" w:themeTint="F2"/>
          <w:sz w:val="24"/>
          <w:szCs w:val="24"/>
          <w:lang w:eastAsia="es-ES"/>
        </w:rPr>
      </w:pPr>
      <w:r w:rsidRPr="00EE4B5E">
        <w:rPr>
          <w:rFonts w:ascii="Arial" w:hAnsi="Arial" w:cs="Arial"/>
          <w:noProof/>
          <w:color w:val="0D0D0D" w:themeColor="text1" w:themeTint="F2"/>
          <w:sz w:val="24"/>
          <w:szCs w:val="24"/>
          <w:lang w:eastAsia="es-ES"/>
        </w:rPr>
        <w:lastRenderedPageBreak/>
        <w:t>5. Modelo socialista.</w:t>
      </w:r>
    </w:p>
    <w:p w:rsidR="00EE4B5E" w:rsidRPr="00EE4B5E" w:rsidRDefault="00EE4B5E" w:rsidP="00EE4B5E">
      <w:pPr>
        <w:spacing w:line="360" w:lineRule="auto"/>
        <w:jc w:val="both"/>
        <w:rPr>
          <w:rFonts w:ascii="Arial" w:hAnsi="Arial" w:cs="Arial"/>
          <w:noProof/>
          <w:color w:val="0D0D0D" w:themeColor="text1" w:themeTint="F2"/>
          <w:sz w:val="24"/>
          <w:szCs w:val="24"/>
          <w:lang w:eastAsia="es-ES"/>
        </w:rPr>
      </w:pPr>
      <w:r w:rsidRPr="00EE4B5E">
        <w:rPr>
          <w:rFonts w:ascii="Arial" w:hAnsi="Arial" w:cs="Arial"/>
          <w:noProof/>
          <w:color w:val="0D0D0D" w:themeColor="text1" w:themeTint="F2"/>
          <w:sz w:val="24"/>
          <w:szCs w:val="24"/>
          <w:lang w:eastAsia="es-ES"/>
        </w:rPr>
        <w:t>METAS Desarrollo pleno del individuo para producción socialista (material y cultural)</w:t>
      </w:r>
    </w:p>
    <w:p w:rsidR="00EE4B5E" w:rsidRPr="00EE4B5E" w:rsidRDefault="00EE4B5E" w:rsidP="00EE4B5E">
      <w:pPr>
        <w:spacing w:line="360" w:lineRule="auto"/>
        <w:jc w:val="both"/>
        <w:rPr>
          <w:rFonts w:ascii="Arial" w:hAnsi="Arial" w:cs="Arial"/>
          <w:noProof/>
          <w:color w:val="0D0D0D" w:themeColor="text1" w:themeTint="F2"/>
          <w:sz w:val="24"/>
          <w:szCs w:val="24"/>
          <w:lang w:eastAsia="es-ES"/>
        </w:rPr>
      </w:pPr>
      <w:r w:rsidRPr="00EE4B5E">
        <w:rPr>
          <w:rFonts w:ascii="Arial" w:hAnsi="Arial" w:cs="Arial"/>
          <w:noProof/>
          <w:color w:val="0D0D0D" w:themeColor="text1" w:themeTint="F2"/>
          <w:sz w:val="24"/>
          <w:szCs w:val="24"/>
          <w:lang w:eastAsia="es-ES"/>
        </w:rPr>
        <w:t>DESARROLLO Progresivo y secuencial impulsado por el aprendizaje de las ciencias</w:t>
      </w:r>
    </w:p>
    <w:p w:rsidR="00EE4B5E" w:rsidRPr="00EE4B5E" w:rsidRDefault="00EE4B5E" w:rsidP="00EE4B5E">
      <w:pPr>
        <w:spacing w:line="360" w:lineRule="auto"/>
        <w:jc w:val="both"/>
        <w:rPr>
          <w:rFonts w:ascii="Arial" w:hAnsi="Arial" w:cs="Arial"/>
          <w:noProof/>
          <w:color w:val="0D0D0D" w:themeColor="text1" w:themeTint="F2"/>
          <w:sz w:val="24"/>
          <w:szCs w:val="24"/>
          <w:lang w:eastAsia="es-ES"/>
        </w:rPr>
      </w:pPr>
      <w:r w:rsidRPr="00EE4B5E">
        <w:rPr>
          <w:rFonts w:ascii="Arial" w:hAnsi="Arial" w:cs="Arial"/>
          <w:noProof/>
          <w:color w:val="0D0D0D" w:themeColor="text1" w:themeTint="F2"/>
          <w:sz w:val="24"/>
          <w:szCs w:val="24"/>
          <w:lang w:eastAsia="es-ES"/>
        </w:rPr>
        <w:t>CONTENIDOS Científico -técnico, polifacético y politécnico</w:t>
      </w:r>
      <w:r w:rsidRPr="00EE4B5E">
        <w:rPr>
          <w:rFonts w:ascii="Arial" w:hAnsi="Arial" w:cs="Arial"/>
          <w:noProof/>
          <w:color w:val="0D0D0D" w:themeColor="text1" w:themeTint="F2"/>
          <w:sz w:val="24"/>
          <w:szCs w:val="24"/>
          <w:lang w:eastAsia="es-ES"/>
        </w:rPr>
        <w:t>.</w:t>
      </w:r>
    </w:p>
    <w:p w:rsidR="00EE4B5E" w:rsidRDefault="00EE4B5E" w:rsidP="00EE4B5E">
      <w:pPr>
        <w:spacing w:line="360" w:lineRule="auto"/>
        <w:jc w:val="both"/>
        <w:rPr>
          <w:rFonts w:ascii="Century Schoolbook" w:hAnsi="Century Schoolbook" w:cs="Arial"/>
          <w:b/>
          <w:i/>
          <w:noProof/>
          <w:color w:val="0D0D0D" w:themeColor="text1" w:themeTint="F2"/>
          <w:sz w:val="28"/>
          <w:szCs w:val="24"/>
          <w:u w:val="single"/>
          <w:lang w:eastAsia="es-ES"/>
        </w:rPr>
      </w:pPr>
      <w:r w:rsidRPr="00EE4B5E">
        <w:rPr>
          <w:rFonts w:ascii="Century Schoolbook" w:hAnsi="Century Schoolbook" w:cs="Arial"/>
          <w:b/>
          <w:i/>
          <w:noProof/>
          <w:color w:val="0D0D0D" w:themeColor="text1" w:themeTint="F2"/>
          <w:sz w:val="28"/>
          <w:szCs w:val="24"/>
          <w:u w:val="single"/>
          <w:lang w:eastAsia="es-ES"/>
        </w:rPr>
        <w:t>CLASIFICACIÓN DE LOS MODELOS PEDAGÓGICOS, SEGÚN JULIÁN DE ZUBIRÍA SAMPER</w:t>
      </w:r>
    </w:p>
    <w:p w:rsidR="00EE4B5E" w:rsidRPr="00EE4B5E" w:rsidRDefault="00EE4B5E" w:rsidP="00EE4B5E">
      <w:pPr>
        <w:pStyle w:val="Prrafodelista"/>
        <w:numPr>
          <w:ilvl w:val="0"/>
          <w:numId w:val="12"/>
        </w:numPr>
        <w:spacing w:line="360" w:lineRule="auto"/>
        <w:jc w:val="both"/>
        <w:rPr>
          <w:rFonts w:ascii="Arial" w:hAnsi="Arial" w:cs="Arial"/>
          <w:noProof/>
          <w:color w:val="0D0D0D" w:themeColor="text1" w:themeTint="F2"/>
          <w:sz w:val="24"/>
          <w:szCs w:val="24"/>
          <w:lang w:eastAsia="es-ES"/>
        </w:rPr>
      </w:pPr>
      <w:r w:rsidRPr="00EE4B5E">
        <w:rPr>
          <w:rFonts w:ascii="Arial" w:hAnsi="Arial" w:cs="Arial"/>
          <w:noProof/>
          <w:color w:val="0D0D0D" w:themeColor="text1" w:themeTint="F2"/>
          <w:sz w:val="24"/>
          <w:szCs w:val="24"/>
          <w:lang w:eastAsia="es-ES"/>
        </w:rPr>
        <w:t xml:space="preserve">Modelo </w:t>
      </w:r>
      <w:r w:rsidRPr="00EE4B5E">
        <w:rPr>
          <w:rFonts w:ascii="Arial" w:hAnsi="Arial" w:cs="Arial"/>
          <w:noProof/>
          <w:color w:val="0D0D0D" w:themeColor="text1" w:themeTint="F2"/>
          <w:sz w:val="24"/>
          <w:szCs w:val="24"/>
          <w:lang w:eastAsia="es-ES"/>
        </w:rPr>
        <w:t xml:space="preserve">pedagógico heteroestructurante: </w:t>
      </w:r>
    </w:p>
    <w:p w:rsidR="00EE4B5E" w:rsidRPr="00EE4B5E" w:rsidRDefault="00EE4B5E" w:rsidP="00EE4B5E">
      <w:pPr>
        <w:spacing w:line="360" w:lineRule="auto"/>
        <w:jc w:val="both"/>
        <w:rPr>
          <w:rFonts w:ascii="Arial" w:hAnsi="Arial" w:cs="Arial"/>
          <w:noProof/>
          <w:color w:val="0D0D0D" w:themeColor="text1" w:themeTint="F2"/>
          <w:sz w:val="24"/>
          <w:szCs w:val="24"/>
          <w:lang w:eastAsia="es-ES"/>
        </w:rPr>
      </w:pPr>
      <w:r w:rsidRPr="00EE4B5E">
        <w:rPr>
          <w:rFonts w:ascii="Arial" w:hAnsi="Arial" w:cs="Arial"/>
          <w:noProof/>
          <w:color w:val="0D0D0D" w:themeColor="text1" w:themeTint="F2"/>
          <w:sz w:val="24"/>
          <w:szCs w:val="24"/>
          <w:lang w:eastAsia="es-ES"/>
        </w:rPr>
        <w:t>Propósito:</w:t>
      </w:r>
    </w:p>
    <w:p w:rsidR="00EE4B5E" w:rsidRPr="00EE4B5E" w:rsidRDefault="00EE4B5E" w:rsidP="00EE4B5E">
      <w:pPr>
        <w:spacing w:line="360" w:lineRule="auto"/>
        <w:jc w:val="both"/>
        <w:rPr>
          <w:rFonts w:ascii="Arial" w:hAnsi="Arial" w:cs="Arial"/>
          <w:noProof/>
          <w:color w:val="0D0D0D" w:themeColor="text1" w:themeTint="F2"/>
          <w:sz w:val="24"/>
          <w:szCs w:val="24"/>
          <w:lang w:eastAsia="es-ES"/>
        </w:rPr>
      </w:pPr>
      <w:r w:rsidRPr="00EE4B5E">
        <w:rPr>
          <w:rFonts w:ascii="Arial" w:hAnsi="Arial" w:cs="Arial"/>
          <w:noProof/>
          <w:color w:val="0D0D0D" w:themeColor="text1" w:themeTint="F2"/>
          <w:sz w:val="24"/>
          <w:szCs w:val="24"/>
          <w:lang w:eastAsia="es-ES"/>
        </w:rPr>
        <w:t>Transmitir informaciones y normas</w:t>
      </w:r>
    </w:p>
    <w:p w:rsidR="00EE4B5E" w:rsidRPr="00EE4B5E" w:rsidRDefault="00EE4B5E" w:rsidP="00EE4B5E">
      <w:pPr>
        <w:spacing w:line="360" w:lineRule="auto"/>
        <w:jc w:val="both"/>
        <w:rPr>
          <w:rFonts w:ascii="Arial" w:hAnsi="Arial" w:cs="Arial"/>
          <w:noProof/>
          <w:color w:val="0D0D0D" w:themeColor="text1" w:themeTint="F2"/>
          <w:sz w:val="24"/>
          <w:szCs w:val="24"/>
          <w:lang w:eastAsia="es-ES"/>
        </w:rPr>
      </w:pPr>
      <w:r w:rsidRPr="00EE4B5E">
        <w:rPr>
          <w:rFonts w:ascii="Arial" w:hAnsi="Arial" w:cs="Arial"/>
          <w:noProof/>
          <w:color w:val="0D0D0D" w:themeColor="text1" w:themeTint="F2"/>
          <w:sz w:val="24"/>
          <w:szCs w:val="24"/>
          <w:lang w:eastAsia="es-ES"/>
        </w:rPr>
        <w:t>Rutinaria , mecanicista Memoria Corto Plazo</w:t>
      </w:r>
    </w:p>
    <w:p w:rsidR="00EE4B5E" w:rsidRPr="00EE4B5E" w:rsidRDefault="00EE4B5E" w:rsidP="00EE4B5E">
      <w:pPr>
        <w:spacing w:line="360" w:lineRule="auto"/>
        <w:jc w:val="both"/>
        <w:rPr>
          <w:rFonts w:ascii="Arial" w:hAnsi="Arial" w:cs="Arial"/>
          <w:noProof/>
          <w:color w:val="0D0D0D" w:themeColor="text1" w:themeTint="F2"/>
          <w:sz w:val="24"/>
          <w:szCs w:val="24"/>
          <w:lang w:eastAsia="es-ES"/>
        </w:rPr>
      </w:pPr>
      <w:r w:rsidRPr="00EE4B5E">
        <w:rPr>
          <w:rFonts w:ascii="Arial" w:hAnsi="Arial" w:cs="Arial"/>
          <w:noProof/>
          <w:color w:val="0D0D0D" w:themeColor="text1" w:themeTint="F2"/>
          <w:sz w:val="24"/>
          <w:szCs w:val="24"/>
          <w:lang w:eastAsia="es-ES"/>
        </w:rPr>
        <w:t xml:space="preserve">Informaciones particulares. Definiciones  y normas </w:t>
      </w:r>
    </w:p>
    <w:p w:rsidR="00EE4B5E" w:rsidRPr="00EE4B5E" w:rsidRDefault="00EE4B5E" w:rsidP="00EE4B5E">
      <w:pPr>
        <w:spacing w:line="360" w:lineRule="auto"/>
        <w:jc w:val="both"/>
        <w:rPr>
          <w:rFonts w:ascii="Arial" w:hAnsi="Arial" w:cs="Arial"/>
          <w:noProof/>
          <w:color w:val="0D0D0D" w:themeColor="text1" w:themeTint="F2"/>
          <w:sz w:val="24"/>
          <w:szCs w:val="24"/>
          <w:lang w:eastAsia="es-ES"/>
        </w:rPr>
      </w:pPr>
      <w:r w:rsidRPr="00EE4B5E">
        <w:rPr>
          <w:rFonts w:ascii="Arial" w:hAnsi="Arial" w:cs="Arial"/>
          <w:noProof/>
          <w:color w:val="0D0D0D" w:themeColor="text1" w:themeTint="F2"/>
          <w:sz w:val="24"/>
          <w:szCs w:val="24"/>
          <w:lang w:eastAsia="es-ES"/>
        </w:rPr>
        <w:t>Instruccional, Cronológica y acumulativa</w:t>
      </w:r>
    </w:p>
    <w:p w:rsidR="00EE4B5E" w:rsidRPr="00EE4B5E" w:rsidRDefault="00EE4B5E" w:rsidP="00EE4B5E">
      <w:pPr>
        <w:pStyle w:val="Prrafodelista"/>
        <w:numPr>
          <w:ilvl w:val="0"/>
          <w:numId w:val="12"/>
        </w:numPr>
        <w:spacing w:line="360" w:lineRule="auto"/>
        <w:jc w:val="both"/>
        <w:rPr>
          <w:rFonts w:ascii="Arial" w:hAnsi="Arial" w:cs="Arial"/>
          <w:noProof/>
          <w:color w:val="0D0D0D" w:themeColor="text1" w:themeTint="F2"/>
          <w:sz w:val="24"/>
          <w:szCs w:val="24"/>
          <w:lang w:eastAsia="es-ES"/>
        </w:rPr>
      </w:pPr>
      <w:r w:rsidRPr="00EE4B5E">
        <w:rPr>
          <w:rFonts w:ascii="Arial" w:hAnsi="Arial" w:cs="Arial"/>
          <w:noProof/>
          <w:color w:val="0D0D0D" w:themeColor="text1" w:themeTint="F2"/>
          <w:sz w:val="24"/>
          <w:szCs w:val="24"/>
          <w:lang w:eastAsia="es-ES"/>
        </w:rPr>
        <w:t xml:space="preserve">Modelo pedagógico autoestructurante de la escuela activa. </w:t>
      </w:r>
    </w:p>
    <w:p w:rsidR="00EE4B5E" w:rsidRPr="00EE4B5E" w:rsidRDefault="00EE4B5E" w:rsidP="00EE4B5E">
      <w:pPr>
        <w:spacing w:line="360" w:lineRule="auto"/>
        <w:jc w:val="both"/>
        <w:rPr>
          <w:rFonts w:ascii="Arial" w:hAnsi="Arial" w:cs="Arial"/>
          <w:noProof/>
          <w:color w:val="0D0D0D" w:themeColor="text1" w:themeTint="F2"/>
          <w:sz w:val="24"/>
          <w:szCs w:val="24"/>
          <w:lang w:eastAsia="es-ES"/>
        </w:rPr>
      </w:pPr>
      <w:r w:rsidRPr="00EE4B5E">
        <w:rPr>
          <w:rFonts w:ascii="Arial" w:hAnsi="Arial" w:cs="Arial"/>
          <w:noProof/>
          <w:color w:val="0D0D0D" w:themeColor="text1" w:themeTint="F2"/>
          <w:sz w:val="24"/>
          <w:szCs w:val="24"/>
          <w:lang w:eastAsia="es-ES"/>
        </w:rPr>
        <w:t xml:space="preserve">Propósitos: </w:t>
      </w:r>
    </w:p>
    <w:p w:rsidR="00EE4B5E" w:rsidRPr="00EE4B5E" w:rsidRDefault="00EE4B5E" w:rsidP="00EE4B5E">
      <w:pPr>
        <w:spacing w:line="360" w:lineRule="auto"/>
        <w:jc w:val="both"/>
        <w:rPr>
          <w:rFonts w:ascii="Arial" w:hAnsi="Arial" w:cs="Arial"/>
          <w:noProof/>
          <w:color w:val="0D0D0D" w:themeColor="text1" w:themeTint="F2"/>
          <w:sz w:val="24"/>
          <w:szCs w:val="24"/>
          <w:lang w:eastAsia="es-ES"/>
        </w:rPr>
      </w:pPr>
      <w:r w:rsidRPr="00EE4B5E">
        <w:rPr>
          <w:rFonts w:ascii="Arial" w:hAnsi="Arial" w:cs="Arial"/>
          <w:noProof/>
          <w:color w:val="0D0D0D" w:themeColor="text1" w:themeTint="F2"/>
          <w:sz w:val="24"/>
          <w:szCs w:val="24"/>
          <w:lang w:eastAsia="es-ES"/>
        </w:rPr>
        <w:t>Socialización y Felicidad del niño</w:t>
      </w:r>
    </w:p>
    <w:p w:rsidR="00EE4B5E" w:rsidRPr="00EE4B5E" w:rsidRDefault="00EE4B5E" w:rsidP="00EE4B5E">
      <w:pPr>
        <w:spacing w:line="360" w:lineRule="auto"/>
        <w:jc w:val="both"/>
        <w:rPr>
          <w:rFonts w:ascii="Arial" w:hAnsi="Arial" w:cs="Arial"/>
          <w:noProof/>
          <w:color w:val="0D0D0D" w:themeColor="text1" w:themeTint="F2"/>
          <w:sz w:val="24"/>
          <w:szCs w:val="24"/>
          <w:lang w:eastAsia="es-ES"/>
        </w:rPr>
      </w:pPr>
      <w:r w:rsidRPr="00EE4B5E">
        <w:rPr>
          <w:rFonts w:ascii="Arial" w:hAnsi="Arial" w:cs="Arial"/>
          <w:noProof/>
          <w:color w:val="0D0D0D" w:themeColor="text1" w:themeTint="F2"/>
          <w:sz w:val="24"/>
          <w:szCs w:val="24"/>
          <w:lang w:eastAsia="es-ES"/>
        </w:rPr>
        <w:t>Naturaleza, Intereses e informaciones</w:t>
      </w:r>
    </w:p>
    <w:p w:rsidR="00EE4B5E" w:rsidRPr="00EE4B5E" w:rsidRDefault="00EE4B5E" w:rsidP="00EE4B5E">
      <w:pPr>
        <w:spacing w:line="360" w:lineRule="auto"/>
        <w:jc w:val="both"/>
        <w:rPr>
          <w:rFonts w:ascii="Arial" w:hAnsi="Arial" w:cs="Arial"/>
          <w:noProof/>
          <w:color w:val="0D0D0D" w:themeColor="text1" w:themeTint="F2"/>
          <w:sz w:val="24"/>
          <w:szCs w:val="24"/>
          <w:lang w:eastAsia="es-ES"/>
        </w:rPr>
      </w:pPr>
      <w:r w:rsidRPr="00EE4B5E">
        <w:rPr>
          <w:rFonts w:ascii="Arial" w:hAnsi="Arial" w:cs="Arial"/>
          <w:noProof/>
          <w:color w:val="0D0D0D" w:themeColor="text1" w:themeTint="F2"/>
          <w:sz w:val="24"/>
          <w:szCs w:val="24"/>
          <w:lang w:eastAsia="es-ES"/>
        </w:rPr>
        <w:t>Empirista</w:t>
      </w:r>
    </w:p>
    <w:p w:rsidR="00EE4B5E" w:rsidRPr="00EE4B5E" w:rsidRDefault="00EE4B5E" w:rsidP="00EE4B5E">
      <w:pPr>
        <w:spacing w:line="360" w:lineRule="auto"/>
        <w:jc w:val="both"/>
        <w:rPr>
          <w:rFonts w:ascii="Arial" w:hAnsi="Arial" w:cs="Arial"/>
          <w:noProof/>
          <w:color w:val="0D0D0D" w:themeColor="text1" w:themeTint="F2"/>
          <w:sz w:val="24"/>
          <w:szCs w:val="24"/>
          <w:lang w:eastAsia="es-ES"/>
        </w:rPr>
      </w:pPr>
      <w:r w:rsidRPr="00EE4B5E">
        <w:rPr>
          <w:rFonts w:ascii="Arial" w:hAnsi="Arial" w:cs="Arial"/>
          <w:noProof/>
          <w:color w:val="0D0D0D" w:themeColor="text1" w:themeTint="F2"/>
          <w:sz w:val="24"/>
          <w:szCs w:val="24"/>
          <w:lang w:eastAsia="es-ES"/>
        </w:rPr>
        <w:t>Pregunta abierta Opinión Individualizada Privilegia el proceso</w:t>
      </w:r>
    </w:p>
    <w:p w:rsidR="00EE4B5E" w:rsidRPr="00EE4B5E" w:rsidRDefault="00EE4B5E" w:rsidP="00EE4B5E">
      <w:pPr>
        <w:spacing w:line="360" w:lineRule="auto"/>
        <w:jc w:val="both"/>
        <w:rPr>
          <w:rFonts w:ascii="Arial" w:hAnsi="Arial" w:cs="Arial"/>
          <w:noProof/>
          <w:color w:val="0D0D0D" w:themeColor="text1" w:themeTint="F2"/>
          <w:sz w:val="24"/>
          <w:szCs w:val="24"/>
          <w:lang w:eastAsia="es-ES"/>
        </w:rPr>
      </w:pPr>
      <w:r w:rsidRPr="00EE4B5E">
        <w:rPr>
          <w:rFonts w:ascii="Arial" w:hAnsi="Arial" w:cs="Arial"/>
          <w:noProof/>
          <w:color w:val="0D0D0D" w:themeColor="text1" w:themeTint="F2"/>
          <w:sz w:val="24"/>
          <w:szCs w:val="24"/>
          <w:lang w:eastAsia="es-ES"/>
        </w:rPr>
        <w:t>Aprendizaje por descubrimiento. Actividad y manipulación. Centro de interés. Permisividad y laxitud</w:t>
      </w:r>
    </w:p>
    <w:p w:rsidR="00EE4B5E" w:rsidRPr="00EE4B5E" w:rsidRDefault="00EE4B5E" w:rsidP="00EE4B5E">
      <w:pPr>
        <w:spacing w:line="360" w:lineRule="auto"/>
        <w:jc w:val="both"/>
        <w:rPr>
          <w:rFonts w:ascii="Arial" w:hAnsi="Arial" w:cs="Arial"/>
          <w:noProof/>
          <w:color w:val="0D0D0D" w:themeColor="text1" w:themeTint="F2"/>
          <w:sz w:val="24"/>
          <w:szCs w:val="24"/>
          <w:lang w:eastAsia="es-ES"/>
        </w:rPr>
      </w:pPr>
      <w:r w:rsidRPr="00EE4B5E">
        <w:rPr>
          <w:rFonts w:ascii="Arial" w:hAnsi="Arial" w:cs="Arial"/>
          <w:noProof/>
          <w:color w:val="0D0D0D" w:themeColor="text1" w:themeTint="F2"/>
          <w:sz w:val="24"/>
          <w:szCs w:val="24"/>
          <w:lang w:eastAsia="es-ES"/>
        </w:rPr>
        <w:t>Cualitativa</w:t>
      </w:r>
    </w:p>
    <w:p w:rsidR="00EE4B5E" w:rsidRPr="00EE4B5E" w:rsidRDefault="00EE4B5E" w:rsidP="00EE4B5E">
      <w:pPr>
        <w:pStyle w:val="Prrafodelista"/>
        <w:numPr>
          <w:ilvl w:val="0"/>
          <w:numId w:val="12"/>
        </w:numPr>
        <w:spacing w:line="360" w:lineRule="auto"/>
        <w:jc w:val="both"/>
        <w:rPr>
          <w:rFonts w:ascii="Arial" w:hAnsi="Arial" w:cs="Arial"/>
          <w:noProof/>
          <w:color w:val="0D0D0D" w:themeColor="text1" w:themeTint="F2"/>
          <w:sz w:val="24"/>
          <w:szCs w:val="24"/>
          <w:lang w:eastAsia="es-ES"/>
        </w:rPr>
      </w:pPr>
      <w:r w:rsidRPr="00EE4B5E">
        <w:rPr>
          <w:rFonts w:ascii="Arial" w:hAnsi="Arial" w:cs="Arial"/>
          <w:noProof/>
          <w:color w:val="0D0D0D" w:themeColor="text1" w:themeTint="F2"/>
          <w:sz w:val="24"/>
          <w:szCs w:val="24"/>
          <w:lang w:eastAsia="es-ES"/>
        </w:rPr>
        <w:t xml:space="preserve">Modelo pedagógico autoestructurante y los enfoques constructivistas. </w:t>
      </w:r>
    </w:p>
    <w:p w:rsidR="00EE4B5E" w:rsidRPr="00EE4B5E" w:rsidRDefault="00EE4B5E" w:rsidP="00EE4B5E">
      <w:pPr>
        <w:spacing w:line="360" w:lineRule="auto"/>
        <w:jc w:val="both"/>
        <w:rPr>
          <w:rFonts w:ascii="Arial" w:hAnsi="Arial" w:cs="Arial"/>
          <w:noProof/>
          <w:color w:val="0D0D0D" w:themeColor="text1" w:themeTint="F2"/>
          <w:sz w:val="24"/>
          <w:szCs w:val="24"/>
          <w:lang w:eastAsia="es-ES"/>
        </w:rPr>
      </w:pPr>
      <w:r w:rsidRPr="00EE4B5E">
        <w:rPr>
          <w:rFonts w:ascii="Arial" w:hAnsi="Arial" w:cs="Arial"/>
          <w:noProof/>
          <w:color w:val="0D0D0D" w:themeColor="text1" w:themeTint="F2"/>
          <w:sz w:val="24"/>
          <w:szCs w:val="24"/>
          <w:lang w:eastAsia="es-ES"/>
        </w:rPr>
        <w:t>Propósito:</w:t>
      </w:r>
      <w:r>
        <w:rPr>
          <w:rFonts w:ascii="Arial" w:hAnsi="Arial" w:cs="Arial"/>
          <w:noProof/>
          <w:color w:val="0D0D0D" w:themeColor="text1" w:themeTint="F2"/>
          <w:sz w:val="24"/>
          <w:szCs w:val="24"/>
          <w:lang w:eastAsia="es-ES"/>
        </w:rPr>
        <w:t xml:space="preserve"> </w:t>
      </w:r>
      <w:r w:rsidRPr="00EE4B5E">
        <w:rPr>
          <w:rFonts w:ascii="Arial" w:hAnsi="Arial" w:cs="Arial"/>
          <w:noProof/>
          <w:color w:val="0D0D0D" w:themeColor="text1" w:themeTint="F2"/>
          <w:sz w:val="24"/>
          <w:szCs w:val="24"/>
          <w:lang w:eastAsia="es-ES"/>
        </w:rPr>
        <w:t>Comprensión</w:t>
      </w:r>
    </w:p>
    <w:p w:rsidR="00EE4B5E" w:rsidRPr="00EE4B5E" w:rsidRDefault="00EE4B5E" w:rsidP="00EE4B5E">
      <w:pPr>
        <w:pStyle w:val="Prrafodelista"/>
        <w:numPr>
          <w:ilvl w:val="0"/>
          <w:numId w:val="12"/>
        </w:numPr>
        <w:spacing w:line="360" w:lineRule="auto"/>
        <w:jc w:val="both"/>
        <w:rPr>
          <w:rFonts w:ascii="Arial" w:hAnsi="Arial" w:cs="Arial"/>
          <w:noProof/>
          <w:color w:val="0D0D0D" w:themeColor="text1" w:themeTint="F2"/>
          <w:sz w:val="24"/>
          <w:szCs w:val="24"/>
          <w:lang w:eastAsia="es-ES"/>
        </w:rPr>
      </w:pPr>
      <w:r w:rsidRPr="00EE4B5E">
        <w:rPr>
          <w:rFonts w:ascii="Arial" w:hAnsi="Arial" w:cs="Arial"/>
          <w:noProof/>
          <w:color w:val="0D0D0D" w:themeColor="text1" w:themeTint="F2"/>
          <w:sz w:val="24"/>
          <w:szCs w:val="24"/>
          <w:lang w:eastAsia="es-ES"/>
        </w:rPr>
        <w:lastRenderedPageBreak/>
        <w:t>Modelo pedagógico dialogante.</w:t>
      </w:r>
    </w:p>
    <w:p w:rsidR="00EE4B5E" w:rsidRPr="00EE4B5E" w:rsidRDefault="00EE4B5E" w:rsidP="00EE4B5E">
      <w:pPr>
        <w:spacing w:line="360" w:lineRule="auto"/>
        <w:ind w:left="360"/>
        <w:jc w:val="both"/>
        <w:rPr>
          <w:rFonts w:ascii="Arial" w:hAnsi="Arial" w:cs="Arial"/>
          <w:noProof/>
          <w:color w:val="0D0D0D" w:themeColor="text1" w:themeTint="F2"/>
          <w:sz w:val="24"/>
          <w:szCs w:val="24"/>
          <w:lang w:eastAsia="es-ES"/>
        </w:rPr>
      </w:pPr>
      <w:r w:rsidRPr="00EE4B5E">
        <w:rPr>
          <w:rFonts w:ascii="Arial" w:hAnsi="Arial" w:cs="Arial"/>
          <w:noProof/>
          <w:color w:val="0D0D0D" w:themeColor="text1" w:themeTint="F2"/>
          <w:sz w:val="24"/>
          <w:szCs w:val="24"/>
          <w:lang w:eastAsia="es-ES"/>
        </w:rPr>
        <w:t>Propósito:</w:t>
      </w:r>
    </w:p>
    <w:p w:rsidR="00EE4B5E" w:rsidRPr="00EE4B5E" w:rsidRDefault="00EE4B5E" w:rsidP="00EE4B5E">
      <w:pPr>
        <w:spacing w:line="360" w:lineRule="auto"/>
        <w:ind w:left="360"/>
        <w:jc w:val="both"/>
        <w:rPr>
          <w:rFonts w:ascii="Arial" w:hAnsi="Arial" w:cs="Arial"/>
          <w:noProof/>
          <w:color w:val="0D0D0D" w:themeColor="text1" w:themeTint="F2"/>
          <w:sz w:val="24"/>
          <w:szCs w:val="24"/>
          <w:lang w:eastAsia="es-ES"/>
        </w:rPr>
      </w:pPr>
      <w:r w:rsidRPr="00EE4B5E">
        <w:rPr>
          <w:rFonts w:ascii="Arial" w:hAnsi="Arial" w:cs="Arial"/>
          <w:noProof/>
          <w:color w:val="0D0D0D" w:themeColor="text1" w:themeTint="F2"/>
          <w:sz w:val="24"/>
          <w:szCs w:val="24"/>
          <w:lang w:eastAsia="es-ES"/>
        </w:rPr>
        <w:t>Desarrollo cognitivo, Valorativo y praxiológico</w:t>
      </w:r>
    </w:p>
    <w:p w:rsidR="00EE4B5E" w:rsidRPr="00EE4B5E" w:rsidRDefault="00EE4B5E" w:rsidP="00EE4B5E">
      <w:pPr>
        <w:spacing w:line="360" w:lineRule="auto"/>
        <w:ind w:left="360"/>
        <w:jc w:val="both"/>
        <w:rPr>
          <w:rFonts w:ascii="Arial" w:hAnsi="Arial" w:cs="Arial"/>
          <w:noProof/>
          <w:color w:val="0D0D0D" w:themeColor="text1" w:themeTint="F2"/>
          <w:sz w:val="24"/>
          <w:szCs w:val="24"/>
          <w:lang w:eastAsia="es-ES"/>
        </w:rPr>
      </w:pPr>
      <w:r w:rsidRPr="00EE4B5E">
        <w:rPr>
          <w:rFonts w:ascii="Arial" w:hAnsi="Arial" w:cs="Arial"/>
          <w:noProof/>
          <w:color w:val="0D0D0D" w:themeColor="text1" w:themeTint="F2"/>
          <w:sz w:val="24"/>
          <w:szCs w:val="24"/>
          <w:lang w:eastAsia="es-ES"/>
        </w:rPr>
        <w:t>Lógica evolutiva</w:t>
      </w:r>
    </w:p>
    <w:p w:rsidR="00EE4B5E" w:rsidRDefault="00EE4B5E" w:rsidP="00EE4B5E">
      <w:pPr>
        <w:spacing w:line="360" w:lineRule="auto"/>
        <w:ind w:left="360"/>
        <w:jc w:val="both"/>
        <w:rPr>
          <w:rFonts w:ascii="Arial" w:hAnsi="Arial" w:cs="Arial"/>
          <w:noProof/>
          <w:color w:val="0D0D0D" w:themeColor="text1" w:themeTint="F2"/>
          <w:sz w:val="24"/>
          <w:szCs w:val="24"/>
          <w:lang w:eastAsia="es-ES"/>
        </w:rPr>
      </w:pPr>
      <w:r w:rsidRPr="00EE4B5E">
        <w:rPr>
          <w:rFonts w:ascii="Arial" w:hAnsi="Arial" w:cs="Arial"/>
          <w:noProof/>
          <w:color w:val="0D0D0D" w:themeColor="text1" w:themeTint="F2"/>
          <w:sz w:val="24"/>
          <w:szCs w:val="24"/>
          <w:lang w:eastAsia="es-ES"/>
        </w:rPr>
        <w:t>Instrumentos del conocimiento. Competencias cognitivas, valorativas y práxicas</w:t>
      </w:r>
    </w:p>
    <w:p w:rsidR="00EE4B5E" w:rsidRPr="00EE4B5E" w:rsidRDefault="00EE4B5E" w:rsidP="00EE4B5E">
      <w:pPr>
        <w:spacing w:line="360" w:lineRule="auto"/>
        <w:ind w:left="360"/>
        <w:jc w:val="both"/>
        <w:rPr>
          <w:rFonts w:ascii="Century Schoolbook" w:hAnsi="Century Schoolbook" w:cs="Arial"/>
          <w:b/>
          <w:i/>
          <w:noProof/>
          <w:color w:val="0D0D0D" w:themeColor="text1" w:themeTint="F2"/>
          <w:sz w:val="28"/>
          <w:szCs w:val="24"/>
          <w:u w:val="single"/>
          <w:lang w:eastAsia="es-ES"/>
        </w:rPr>
      </w:pPr>
      <w:r w:rsidRPr="00EE4B5E">
        <w:rPr>
          <w:rFonts w:ascii="Century Schoolbook" w:hAnsi="Century Schoolbook" w:cs="Arial"/>
          <w:b/>
          <w:i/>
          <w:noProof/>
          <w:color w:val="0D0D0D" w:themeColor="text1" w:themeTint="F2"/>
          <w:sz w:val="28"/>
          <w:szCs w:val="24"/>
          <w:u w:val="single"/>
          <w:lang w:eastAsia="es-ES"/>
        </w:rPr>
        <w:t xml:space="preserve">HACIA UNA NUEVA CLASIFICACIÓN DE LOS MODELOS PEDAGÓGICOS </w:t>
      </w:r>
    </w:p>
    <w:p w:rsidR="00EE4B5E" w:rsidRPr="00EE4B5E" w:rsidRDefault="00EE4B5E" w:rsidP="00EE4B5E">
      <w:pPr>
        <w:spacing w:line="360" w:lineRule="auto"/>
        <w:ind w:left="360"/>
        <w:jc w:val="both"/>
        <w:rPr>
          <w:rFonts w:ascii="Arial" w:hAnsi="Arial" w:cs="Arial"/>
          <w:noProof/>
          <w:color w:val="0D0D0D" w:themeColor="text1" w:themeTint="F2"/>
          <w:sz w:val="24"/>
          <w:szCs w:val="24"/>
          <w:lang w:eastAsia="es-ES"/>
        </w:rPr>
      </w:pPr>
      <w:r w:rsidRPr="00EE4B5E">
        <w:rPr>
          <w:rFonts w:ascii="Arial" w:hAnsi="Arial" w:cs="Arial"/>
          <w:noProof/>
          <w:color w:val="0D0D0D" w:themeColor="text1" w:themeTint="F2"/>
          <w:sz w:val="24"/>
          <w:szCs w:val="24"/>
          <w:lang w:eastAsia="es-ES"/>
        </w:rPr>
        <w:t xml:space="preserve"> </w:t>
      </w:r>
    </w:p>
    <w:p w:rsidR="00EE4B5E" w:rsidRDefault="00EE4B5E" w:rsidP="00EE4B5E">
      <w:pPr>
        <w:spacing w:line="360" w:lineRule="auto"/>
        <w:ind w:left="360"/>
        <w:jc w:val="both"/>
        <w:rPr>
          <w:rFonts w:ascii="Arial" w:hAnsi="Arial" w:cs="Arial"/>
          <w:noProof/>
          <w:color w:val="0D0D0D" w:themeColor="text1" w:themeTint="F2"/>
          <w:sz w:val="24"/>
          <w:szCs w:val="24"/>
          <w:lang w:eastAsia="es-ES"/>
        </w:rPr>
      </w:pPr>
      <w:r w:rsidRPr="00EE4B5E">
        <w:rPr>
          <w:rFonts w:ascii="Arial" w:hAnsi="Arial" w:cs="Arial"/>
          <w:noProof/>
          <w:color w:val="0D0D0D" w:themeColor="text1" w:themeTint="F2"/>
          <w:sz w:val="24"/>
          <w:szCs w:val="24"/>
          <w:lang w:eastAsia="es-ES"/>
        </w:rPr>
        <w:t>Como se aprecia, no existe un modelo pedagógico único, omnipotente, capaz de solucionar todos los problemas de aprendizaje que tienen los estudiantes</w:t>
      </w:r>
      <w:r w:rsidR="000B2513">
        <w:rPr>
          <w:rFonts w:ascii="Arial" w:hAnsi="Arial" w:cs="Arial"/>
          <w:noProof/>
          <w:color w:val="0D0D0D" w:themeColor="text1" w:themeTint="F2"/>
          <w:sz w:val="24"/>
          <w:szCs w:val="24"/>
          <w:lang w:eastAsia="es-ES"/>
        </w:rPr>
        <w:t xml:space="preserve">. </w:t>
      </w:r>
    </w:p>
    <w:tbl>
      <w:tblPr>
        <w:tblStyle w:val="Tablaconcuadrcula"/>
        <w:tblW w:w="8849" w:type="dxa"/>
        <w:tblInd w:w="360" w:type="dxa"/>
        <w:tblLook w:val="04A0" w:firstRow="1" w:lastRow="0" w:firstColumn="1" w:lastColumn="0" w:noHBand="0" w:noVBand="1"/>
      </w:tblPr>
      <w:tblGrid>
        <w:gridCol w:w="2045"/>
        <w:gridCol w:w="2268"/>
        <w:gridCol w:w="2368"/>
        <w:gridCol w:w="2168"/>
      </w:tblGrid>
      <w:tr w:rsidR="007E1380" w:rsidTr="007E1380">
        <w:trPr>
          <w:trHeight w:val="855"/>
        </w:trPr>
        <w:tc>
          <w:tcPr>
            <w:tcW w:w="2045" w:type="dxa"/>
            <w:tcBorders>
              <w:top w:val="thinThickSmallGap" w:sz="36" w:space="0" w:color="auto"/>
              <w:left w:val="thinThickSmallGap" w:sz="36" w:space="0" w:color="auto"/>
              <w:bottom w:val="thinThickSmallGap" w:sz="36" w:space="0" w:color="auto"/>
              <w:right w:val="thinThickSmallGap" w:sz="36" w:space="0" w:color="auto"/>
            </w:tcBorders>
            <w:shd w:val="clear" w:color="auto" w:fill="CCECFF"/>
          </w:tcPr>
          <w:p w:rsidR="007E1380" w:rsidRDefault="007E1380" w:rsidP="000B2513">
            <w:pPr>
              <w:spacing w:line="360" w:lineRule="auto"/>
              <w:jc w:val="center"/>
              <w:rPr>
                <w:rFonts w:ascii="Arial" w:hAnsi="Arial" w:cs="Arial"/>
                <w:noProof/>
                <w:color w:val="0D0D0D" w:themeColor="text1" w:themeTint="F2"/>
                <w:sz w:val="24"/>
                <w:szCs w:val="24"/>
                <w:lang w:eastAsia="es-ES"/>
              </w:rPr>
            </w:pPr>
            <w:r w:rsidRPr="000B2513">
              <w:rPr>
                <w:rFonts w:ascii="Arial" w:hAnsi="Arial" w:cs="Arial"/>
                <w:noProof/>
                <w:color w:val="0D0D0D" w:themeColor="text1" w:themeTint="F2"/>
                <w:sz w:val="20"/>
                <w:szCs w:val="24"/>
                <w:lang w:eastAsia="es-ES"/>
              </w:rPr>
              <w:t>LA PEDAGOGÍA TRADICIONAL (Ignacio Loyola)</w:t>
            </w:r>
          </w:p>
        </w:tc>
        <w:tc>
          <w:tcPr>
            <w:tcW w:w="2268" w:type="dxa"/>
            <w:tcBorders>
              <w:top w:val="thinThickSmallGap" w:sz="36" w:space="0" w:color="auto"/>
              <w:left w:val="thinThickSmallGap" w:sz="36" w:space="0" w:color="auto"/>
              <w:bottom w:val="thinThickSmallGap" w:sz="36" w:space="0" w:color="auto"/>
              <w:right w:val="thinThickSmallGap" w:sz="36" w:space="0" w:color="auto"/>
            </w:tcBorders>
            <w:shd w:val="clear" w:color="auto" w:fill="FFFF99"/>
          </w:tcPr>
          <w:p w:rsidR="007E1380" w:rsidRDefault="007E1380" w:rsidP="007E1380">
            <w:pPr>
              <w:spacing w:line="360" w:lineRule="auto"/>
              <w:jc w:val="center"/>
              <w:rPr>
                <w:rFonts w:ascii="Arial" w:hAnsi="Arial" w:cs="Arial"/>
                <w:noProof/>
                <w:color w:val="0D0D0D" w:themeColor="text1" w:themeTint="F2"/>
                <w:sz w:val="24"/>
                <w:szCs w:val="24"/>
                <w:lang w:eastAsia="es-ES"/>
              </w:rPr>
            </w:pPr>
            <w:r w:rsidRPr="007E1380">
              <w:rPr>
                <w:rFonts w:ascii="Arial" w:hAnsi="Arial" w:cs="Arial"/>
                <w:noProof/>
                <w:color w:val="0D0D0D" w:themeColor="text1" w:themeTint="F2"/>
                <w:sz w:val="24"/>
                <w:szCs w:val="24"/>
                <w:lang w:eastAsia="es-ES"/>
              </w:rPr>
              <w:t>LA ESCUELA NUEVA (Jhon Dewey, Decroly, Cousinet</w:t>
            </w:r>
            <w:r>
              <w:rPr>
                <w:rFonts w:ascii="Arial" w:hAnsi="Arial" w:cs="Arial"/>
                <w:noProof/>
                <w:color w:val="0D0D0D" w:themeColor="text1" w:themeTint="F2"/>
                <w:sz w:val="24"/>
                <w:szCs w:val="24"/>
                <w:lang w:eastAsia="es-ES"/>
              </w:rPr>
              <w:t>)</w:t>
            </w:r>
          </w:p>
        </w:tc>
        <w:tc>
          <w:tcPr>
            <w:tcW w:w="2368" w:type="dxa"/>
            <w:tcBorders>
              <w:top w:val="thinThickSmallGap" w:sz="36" w:space="0" w:color="auto"/>
              <w:left w:val="thinThickSmallGap" w:sz="36" w:space="0" w:color="auto"/>
              <w:bottom w:val="thinThickSmallGap" w:sz="36" w:space="0" w:color="auto"/>
              <w:right w:val="thinThickSmallGap" w:sz="36" w:space="0" w:color="auto"/>
            </w:tcBorders>
            <w:shd w:val="clear" w:color="auto" w:fill="CCECFF"/>
          </w:tcPr>
          <w:p w:rsidR="007E1380" w:rsidRDefault="007E1380" w:rsidP="007E1380">
            <w:pPr>
              <w:spacing w:line="360" w:lineRule="auto"/>
              <w:jc w:val="center"/>
              <w:rPr>
                <w:rFonts w:ascii="Arial" w:hAnsi="Arial" w:cs="Arial"/>
                <w:noProof/>
                <w:color w:val="0D0D0D" w:themeColor="text1" w:themeTint="F2"/>
                <w:sz w:val="24"/>
                <w:szCs w:val="24"/>
                <w:lang w:eastAsia="es-ES"/>
              </w:rPr>
            </w:pPr>
            <w:r w:rsidRPr="007E1380">
              <w:rPr>
                <w:rFonts w:ascii="Arial" w:hAnsi="Arial" w:cs="Arial"/>
                <w:noProof/>
                <w:color w:val="0D0D0D" w:themeColor="text1" w:themeTint="F2"/>
                <w:sz w:val="24"/>
                <w:szCs w:val="24"/>
                <w:lang w:eastAsia="es-ES"/>
              </w:rPr>
              <w:t>LA TECNOLOGÍA EDUCATIVA (B. F. Skinner)</w:t>
            </w:r>
          </w:p>
        </w:tc>
        <w:tc>
          <w:tcPr>
            <w:tcW w:w="2168" w:type="dxa"/>
            <w:tcBorders>
              <w:top w:val="thinThickSmallGap" w:sz="36" w:space="0" w:color="auto"/>
              <w:left w:val="thinThickSmallGap" w:sz="36" w:space="0" w:color="auto"/>
              <w:bottom w:val="thinThickSmallGap" w:sz="36" w:space="0" w:color="auto"/>
              <w:right w:val="thinThickSmallGap" w:sz="36" w:space="0" w:color="auto"/>
            </w:tcBorders>
            <w:shd w:val="clear" w:color="auto" w:fill="FFFF99"/>
          </w:tcPr>
          <w:p w:rsidR="007E1380" w:rsidRDefault="007E1380" w:rsidP="007E1380">
            <w:pPr>
              <w:spacing w:line="360" w:lineRule="auto"/>
              <w:jc w:val="center"/>
              <w:rPr>
                <w:rFonts w:ascii="Arial" w:hAnsi="Arial" w:cs="Arial"/>
                <w:noProof/>
                <w:color w:val="0D0D0D" w:themeColor="text1" w:themeTint="F2"/>
                <w:sz w:val="24"/>
                <w:szCs w:val="24"/>
                <w:lang w:eastAsia="es-ES"/>
              </w:rPr>
            </w:pPr>
            <w:r w:rsidRPr="007E1380">
              <w:rPr>
                <w:rFonts w:ascii="Arial" w:hAnsi="Arial" w:cs="Arial"/>
                <w:noProof/>
                <w:color w:val="0D0D0D" w:themeColor="text1" w:themeTint="F2"/>
                <w:sz w:val="24"/>
                <w:szCs w:val="24"/>
                <w:lang w:eastAsia="es-ES"/>
              </w:rPr>
              <w:t>LA ESCUELA DEL DESARROLLO INTEGRAL</w:t>
            </w:r>
          </w:p>
        </w:tc>
      </w:tr>
      <w:tr w:rsidR="007E1380" w:rsidRPr="007E1380" w:rsidTr="007E1380">
        <w:trPr>
          <w:trHeight w:val="4252"/>
        </w:trPr>
        <w:tc>
          <w:tcPr>
            <w:tcW w:w="2045" w:type="dxa"/>
            <w:tcBorders>
              <w:top w:val="thinThickSmallGap" w:sz="36" w:space="0" w:color="auto"/>
              <w:left w:val="thinThickSmallGap" w:sz="36" w:space="0" w:color="auto"/>
              <w:bottom w:val="thinThickSmallGap" w:sz="36" w:space="0" w:color="auto"/>
              <w:right w:val="thinThickSmallGap" w:sz="36" w:space="0" w:color="auto"/>
            </w:tcBorders>
          </w:tcPr>
          <w:p w:rsidR="007E1380" w:rsidRPr="007E1380" w:rsidRDefault="007E1380" w:rsidP="000B2513">
            <w:pPr>
              <w:spacing w:line="360" w:lineRule="auto"/>
              <w:jc w:val="both"/>
              <w:rPr>
                <w:rFonts w:ascii="Arial" w:hAnsi="Arial" w:cs="Arial"/>
                <w:noProof/>
                <w:color w:val="0D0D0D" w:themeColor="text1" w:themeTint="F2"/>
                <w:sz w:val="20"/>
                <w:szCs w:val="24"/>
                <w:lang w:eastAsia="es-ES"/>
              </w:rPr>
            </w:pPr>
            <w:r w:rsidRPr="007E1380">
              <w:rPr>
                <w:rFonts w:ascii="Arial" w:hAnsi="Arial" w:cs="Arial"/>
                <w:noProof/>
                <w:color w:val="0D0D0D" w:themeColor="text1" w:themeTint="F2"/>
                <w:sz w:val="24"/>
                <w:szCs w:val="24"/>
                <w:lang w:eastAsia="es-ES"/>
              </w:rPr>
              <w:t>-</w:t>
            </w:r>
            <w:r w:rsidRPr="007E1380">
              <w:rPr>
                <w:rFonts w:ascii="Arial" w:hAnsi="Arial" w:cs="Arial"/>
                <w:noProof/>
                <w:color w:val="0D0D0D" w:themeColor="text1" w:themeTint="F2"/>
                <w:sz w:val="20"/>
                <w:szCs w:val="24"/>
                <w:lang w:eastAsia="es-ES"/>
              </w:rPr>
              <w:t xml:space="preserve">Su finalidad es la conservación del orden de cosas y para ello el profesor asume el poder y la autoridad como transmisor esencial de conocimientos, quien exige disciplina y obediencia, apropiándose de una imagen impositiva, coercitiva, paternalista, autoritaria, que ha </w:t>
            </w:r>
            <w:r w:rsidRPr="007E1380">
              <w:rPr>
                <w:rFonts w:ascii="Arial" w:hAnsi="Arial" w:cs="Arial"/>
                <w:noProof/>
                <w:color w:val="0D0D0D" w:themeColor="text1" w:themeTint="F2"/>
                <w:sz w:val="20"/>
                <w:szCs w:val="24"/>
                <w:lang w:eastAsia="es-ES"/>
              </w:rPr>
              <w:lastRenderedPageBreak/>
              <w:t>trascendido más allá de un siglo y subsiste hoy día, por lo que se le reconoce como Escuela Tradicional.</w:t>
            </w:r>
          </w:p>
          <w:p w:rsidR="007E1380" w:rsidRPr="007E1380" w:rsidRDefault="007E1380" w:rsidP="000B2513">
            <w:pPr>
              <w:spacing w:line="360" w:lineRule="auto"/>
              <w:jc w:val="both"/>
              <w:rPr>
                <w:rFonts w:ascii="Arial" w:hAnsi="Arial" w:cs="Arial"/>
                <w:noProof/>
                <w:color w:val="0D0D0D" w:themeColor="text1" w:themeTint="F2"/>
                <w:sz w:val="20"/>
                <w:szCs w:val="24"/>
                <w:lang w:eastAsia="es-ES"/>
              </w:rPr>
            </w:pPr>
            <w:r w:rsidRPr="007E1380">
              <w:rPr>
                <w:rFonts w:ascii="Arial" w:hAnsi="Arial" w:cs="Arial"/>
                <w:b/>
                <w:i/>
                <w:noProof/>
                <w:color w:val="0D0D0D" w:themeColor="text1" w:themeTint="F2"/>
                <w:sz w:val="20"/>
                <w:szCs w:val="24"/>
                <w:lang w:eastAsia="es-ES"/>
              </w:rPr>
              <w:t>Rol del docente</w:t>
            </w:r>
            <w:r w:rsidRPr="007E1380">
              <w:rPr>
                <w:rFonts w:ascii="Arial" w:hAnsi="Arial" w:cs="Arial"/>
                <w:noProof/>
                <w:color w:val="0D0D0D" w:themeColor="text1" w:themeTint="F2"/>
                <w:sz w:val="20"/>
                <w:szCs w:val="24"/>
                <w:lang w:eastAsia="es-ES"/>
              </w:rPr>
              <w:t xml:space="preserve">: </w:t>
            </w:r>
          </w:p>
          <w:p w:rsidR="007E1380" w:rsidRPr="007E1380" w:rsidRDefault="007E1380" w:rsidP="000B2513">
            <w:pPr>
              <w:spacing w:line="360" w:lineRule="auto"/>
              <w:jc w:val="both"/>
              <w:rPr>
                <w:rFonts w:ascii="Arial" w:hAnsi="Arial" w:cs="Arial"/>
                <w:noProof/>
                <w:color w:val="0D0D0D" w:themeColor="text1" w:themeTint="F2"/>
                <w:sz w:val="20"/>
                <w:szCs w:val="24"/>
                <w:lang w:eastAsia="es-ES"/>
              </w:rPr>
            </w:pPr>
            <w:r w:rsidRPr="007E1380">
              <w:rPr>
                <w:rFonts w:ascii="Arial" w:hAnsi="Arial" w:cs="Arial"/>
                <w:noProof/>
                <w:color w:val="0D0D0D" w:themeColor="text1" w:themeTint="F2"/>
                <w:sz w:val="20"/>
                <w:szCs w:val="24"/>
                <w:lang w:eastAsia="es-ES"/>
              </w:rPr>
              <w:t xml:space="preserve">Es el centro del proceso de enseñanza y educación. Informa conocimientos acabados (sujeto principal).  </w:t>
            </w:r>
          </w:p>
          <w:p w:rsidR="007E1380" w:rsidRPr="007E1380" w:rsidRDefault="007E1380" w:rsidP="000B2513">
            <w:pPr>
              <w:spacing w:line="360" w:lineRule="auto"/>
              <w:jc w:val="both"/>
              <w:rPr>
                <w:rFonts w:ascii="Arial" w:hAnsi="Arial" w:cs="Arial"/>
                <w:b/>
                <w:i/>
                <w:noProof/>
                <w:color w:val="0D0D0D" w:themeColor="text1" w:themeTint="F2"/>
                <w:sz w:val="20"/>
                <w:szCs w:val="24"/>
                <w:lang w:eastAsia="es-ES"/>
              </w:rPr>
            </w:pPr>
            <w:r w:rsidRPr="007E1380">
              <w:rPr>
                <w:rFonts w:ascii="Arial" w:hAnsi="Arial" w:cs="Arial"/>
                <w:b/>
                <w:i/>
                <w:noProof/>
                <w:color w:val="0D0D0D" w:themeColor="text1" w:themeTint="F2"/>
                <w:sz w:val="20"/>
                <w:szCs w:val="24"/>
                <w:lang w:eastAsia="es-ES"/>
              </w:rPr>
              <w:t xml:space="preserve">Rol del estudiante: </w:t>
            </w:r>
          </w:p>
          <w:p w:rsidR="007E1380" w:rsidRPr="007E1380" w:rsidRDefault="007E1380" w:rsidP="000B2513">
            <w:pPr>
              <w:spacing w:line="360" w:lineRule="auto"/>
              <w:jc w:val="both"/>
              <w:rPr>
                <w:rFonts w:ascii="Arial" w:hAnsi="Arial" w:cs="Arial"/>
                <w:noProof/>
                <w:color w:val="0D0D0D" w:themeColor="text1" w:themeTint="F2"/>
                <w:sz w:val="20"/>
                <w:szCs w:val="24"/>
                <w:lang w:eastAsia="es-ES"/>
              </w:rPr>
            </w:pPr>
            <w:r w:rsidRPr="007E1380">
              <w:rPr>
                <w:rFonts w:ascii="Arial" w:hAnsi="Arial" w:cs="Arial"/>
                <w:noProof/>
                <w:color w:val="0D0D0D" w:themeColor="text1" w:themeTint="F2"/>
                <w:sz w:val="20"/>
                <w:szCs w:val="24"/>
                <w:lang w:eastAsia="es-ES"/>
              </w:rPr>
              <w:t>Tiene poco margen para pensar y elaborar conocimientos. Se le exige memorización. No hay un adecuado desarrollo de pensamiento teórico. Tiene un rol pasivo.</w:t>
            </w:r>
          </w:p>
          <w:p w:rsidR="007E1380" w:rsidRPr="007E1380" w:rsidRDefault="007E1380" w:rsidP="000B2513">
            <w:pPr>
              <w:spacing w:line="360" w:lineRule="auto"/>
              <w:jc w:val="both"/>
              <w:rPr>
                <w:rFonts w:ascii="Arial" w:hAnsi="Arial" w:cs="Arial"/>
                <w:noProof/>
                <w:color w:val="0D0D0D" w:themeColor="text1" w:themeTint="F2"/>
                <w:sz w:val="24"/>
                <w:szCs w:val="24"/>
                <w:lang w:eastAsia="es-ES"/>
              </w:rPr>
            </w:pPr>
            <w:r w:rsidRPr="007E1380">
              <w:rPr>
                <w:rFonts w:ascii="Arial" w:hAnsi="Arial" w:cs="Arial"/>
                <w:noProof/>
                <w:color w:val="0D0D0D" w:themeColor="text1" w:themeTint="F2"/>
                <w:sz w:val="20"/>
                <w:szCs w:val="24"/>
                <w:lang w:eastAsia="es-ES"/>
              </w:rPr>
              <w:t>-</w:t>
            </w:r>
            <w:r w:rsidRPr="007E1380">
              <w:rPr>
                <w:sz w:val="20"/>
                <w:szCs w:val="24"/>
              </w:rPr>
              <w:t xml:space="preserve"> </w:t>
            </w:r>
            <w:r w:rsidRPr="007E1380">
              <w:rPr>
                <w:rFonts w:ascii="Arial" w:hAnsi="Arial" w:cs="Arial"/>
                <w:noProof/>
                <w:color w:val="0D0D0D" w:themeColor="text1" w:themeTint="F2"/>
                <w:sz w:val="20"/>
                <w:szCs w:val="24"/>
                <w:lang w:eastAsia="es-ES"/>
              </w:rPr>
              <w:t>Objetivo elaborado de forma descriptiva dirigido más a la tarea del profesor. -No establece habilidades. -No hay experiencias vivenciales</w:t>
            </w:r>
          </w:p>
        </w:tc>
        <w:tc>
          <w:tcPr>
            <w:tcW w:w="2268" w:type="dxa"/>
            <w:tcBorders>
              <w:top w:val="thinThickSmallGap" w:sz="36" w:space="0" w:color="auto"/>
              <w:left w:val="thinThickSmallGap" w:sz="36" w:space="0" w:color="auto"/>
              <w:bottom w:val="thinThickSmallGap" w:sz="36" w:space="0" w:color="auto"/>
              <w:right w:val="thinThickSmallGap" w:sz="36" w:space="0" w:color="auto"/>
            </w:tcBorders>
          </w:tcPr>
          <w:p w:rsidR="007E1380" w:rsidRPr="007E1380" w:rsidRDefault="007E1380" w:rsidP="00EE4B5E">
            <w:pPr>
              <w:spacing w:line="360" w:lineRule="auto"/>
              <w:jc w:val="both"/>
              <w:rPr>
                <w:rFonts w:ascii="Arial" w:hAnsi="Arial" w:cs="Arial"/>
                <w:noProof/>
                <w:color w:val="0D0D0D" w:themeColor="text1" w:themeTint="F2"/>
                <w:sz w:val="24"/>
                <w:szCs w:val="24"/>
                <w:lang w:eastAsia="es-ES"/>
              </w:rPr>
            </w:pPr>
            <w:r w:rsidRPr="007E1380">
              <w:rPr>
                <w:rFonts w:ascii="Arial" w:hAnsi="Arial" w:cs="Arial"/>
                <w:noProof/>
                <w:color w:val="0D0D0D" w:themeColor="text1" w:themeTint="F2"/>
                <w:sz w:val="24"/>
                <w:szCs w:val="24"/>
                <w:lang w:eastAsia="es-ES"/>
              </w:rPr>
              <w:lastRenderedPageBreak/>
              <w:t>-centra el interés en el niño y en el desarrollo de sus capacidades; lo reconoce como sujeto activo de la enseñanza y, por lo tanto, el alumno posee el papel principal en el aprendizaje.</w:t>
            </w:r>
          </w:p>
          <w:p w:rsidR="007E1380" w:rsidRPr="007E1380" w:rsidRDefault="007E1380" w:rsidP="007E1380">
            <w:pPr>
              <w:spacing w:line="360" w:lineRule="auto"/>
              <w:jc w:val="both"/>
              <w:rPr>
                <w:rFonts w:ascii="Arial" w:hAnsi="Arial" w:cs="Arial"/>
                <w:b/>
                <w:i/>
                <w:noProof/>
                <w:color w:val="0D0D0D" w:themeColor="text1" w:themeTint="F2"/>
                <w:sz w:val="24"/>
                <w:szCs w:val="24"/>
                <w:lang w:eastAsia="es-ES"/>
              </w:rPr>
            </w:pPr>
            <w:r w:rsidRPr="007E1380">
              <w:rPr>
                <w:rFonts w:ascii="Arial" w:hAnsi="Arial" w:cs="Arial"/>
                <w:b/>
                <w:i/>
                <w:noProof/>
                <w:color w:val="0D0D0D" w:themeColor="text1" w:themeTint="F2"/>
                <w:sz w:val="24"/>
                <w:szCs w:val="24"/>
                <w:lang w:eastAsia="es-ES"/>
              </w:rPr>
              <w:t xml:space="preserve">Rol del docente: </w:t>
            </w:r>
          </w:p>
          <w:p w:rsidR="007E1380" w:rsidRPr="007E1380" w:rsidRDefault="007E1380" w:rsidP="007E1380">
            <w:pPr>
              <w:spacing w:line="360" w:lineRule="auto"/>
              <w:jc w:val="both"/>
              <w:rPr>
                <w:rFonts w:ascii="Arial" w:hAnsi="Arial" w:cs="Arial"/>
                <w:noProof/>
                <w:color w:val="0D0D0D" w:themeColor="text1" w:themeTint="F2"/>
                <w:sz w:val="24"/>
                <w:szCs w:val="24"/>
                <w:lang w:eastAsia="es-ES"/>
              </w:rPr>
            </w:pPr>
            <w:r w:rsidRPr="007E1380">
              <w:rPr>
                <w:rFonts w:ascii="Arial" w:hAnsi="Arial" w:cs="Arial"/>
                <w:noProof/>
                <w:color w:val="0D0D0D" w:themeColor="text1" w:themeTint="F2"/>
                <w:sz w:val="24"/>
                <w:szCs w:val="24"/>
                <w:lang w:eastAsia="es-ES"/>
              </w:rPr>
              <w:t xml:space="preserve">Dirige el aprendizaje. </w:t>
            </w:r>
            <w:r w:rsidRPr="007E1380">
              <w:rPr>
                <w:rFonts w:ascii="Arial" w:hAnsi="Arial" w:cs="Arial"/>
                <w:noProof/>
                <w:color w:val="0D0D0D" w:themeColor="text1" w:themeTint="F2"/>
                <w:sz w:val="24"/>
                <w:szCs w:val="24"/>
                <w:lang w:eastAsia="es-ES"/>
              </w:rPr>
              <w:lastRenderedPageBreak/>
              <w:t xml:space="preserve">Responde preguntas cuando el alumno necesita. Propicia el medio que estimule la respuesta necesaria. </w:t>
            </w:r>
          </w:p>
          <w:p w:rsidR="007E1380" w:rsidRPr="007E1380" w:rsidRDefault="007E1380" w:rsidP="007E1380">
            <w:pPr>
              <w:spacing w:line="360" w:lineRule="auto"/>
              <w:jc w:val="both"/>
              <w:rPr>
                <w:rFonts w:ascii="Arial" w:hAnsi="Arial" w:cs="Arial"/>
                <w:b/>
                <w:i/>
                <w:noProof/>
                <w:color w:val="0D0D0D" w:themeColor="text1" w:themeTint="F2"/>
                <w:sz w:val="24"/>
                <w:szCs w:val="24"/>
                <w:lang w:eastAsia="es-ES"/>
              </w:rPr>
            </w:pPr>
            <w:r w:rsidRPr="007E1380">
              <w:rPr>
                <w:rFonts w:ascii="Arial" w:hAnsi="Arial" w:cs="Arial"/>
                <w:b/>
                <w:i/>
                <w:noProof/>
                <w:color w:val="0D0D0D" w:themeColor="text1" w:themeTint="F2"/>
                <w:sz w:val="24"/>
                <w:szCs w:val="24"/>
                <w:lang w:eastAsia="es-ES"/>
              </w:rPr>
              <w:t xml:space="preserve">Rol del estudiante: </w:t>
            </w:r>
          </w:p>
          <w:p w:rsidR="007E1380" w:rsidRPr="007E1380" w:rsidRDefault="007E1380" w:rsidP="007E1380">
            <w:pPr>
              <w:spacing w:line="360" w:lineRule="auto"/>
              <w:jc w:val="both"/>
              <w:rPr>
                <w:rFonts w:ascii="Arial" w:hAnsi="Arial" w:cs="Arial"/>
                <w:noProof/>
                <w:color w:val="0D0D0D" w:themeColor="text1" w:themeTint="F2"/>
                <w:sz w:val="24"/>
                <w:szCs w:val="24"/>
                <w:lang w:eastAsia="es-ES"/>
              </w:rPr>
            </w:pPr>
            <w:r w:rsidRPr="007E1380">
              <w:rPr>
                <w:rFonts w:ascii="Arial" w:hAnsi="Arial" w:cs="Arial"/>
                <w:noProof/>
                <w:color w:val="0D0D0D" w:themeColor="text1" w:themeTint="F2"/>
                <w:sz w:val="24"/>
                <w:szCs w:val="24"/>
                <w:lang w:eastAsia="es-ES"/>
              </w:rPr>
              <w:t>Papel activo. Se prepara para vivir en su medio social. Vive experiencias directas. Trabaja en grupo de forma cooperada.</w:t>
            </w:r>
          </w:p>
        </w:tc>
        <w:tc>
          <w:tcPr>
            <w:tcW w:w="2368" w:type="dxa"/>
            <w:tcBorders>
              <w:top w:val="thinThickSmallGap" w:sz="36" w:space="0" w:color="auto"/>
              <w:left w:val="thinThickSmallGap" w:sz="36" w:space="0" w:color="auto"/>
              <w:bottom w:val="thinThickSmallGap" w:sz="36" w:space="0" w:color="auto"/>
              <w:right w:val="thinThickSmallGap" w:sz="36" w:space="0" w:color="auto"/>
            </w:tcBorders>
          </w:tcPr>
          <w:p w:rsidR="007E1380" w:rsidRDefault="007E1380" w:rsidP="00EE4B5E">
            <w:pPr>
              <w:spacing w:line="360" w:lineRule="auto"/>
              <w:jc w:val="both"/>
              <w:rPr>
                <w:rFonts w:ascii="Arial" w:hAnsi="Arial" w:cs="Arial"/>
                <w:noProof/>
                <w:color w:val="0D0D0D" w:themeColor="text1" w:themeTint="F2"/>
                <w:sz w:val="24"/>
                <w:szCs w:val="24"/>
                <w:lang w:eastAsia="es-ES"/>
              </w:rPr>
            </w:pPr>
            <w:r>
              <w:rPr>
                <w:rFonts w:ascii="Arial" w:hAnsi="Arial" w:cs="Arial"/>
                <w:noProof/>
                <w:color w:val="0D0D0D" w:themeColor="text1" w:themeTint="F2"/>
                <w:sz w:val="24"/>
                <w:szCs w:val="24"/>
                <w:lang w:eastAsia="es-ES"/>
              </w:rPr>
              <w:lastRenderedPageBreak/>
              <w:t>-</w:t>
            </w:r>
            <w:r>
              <w:t xml:space="preserve"> </w:t>
            </w:r>
            <w:r w:rsidRPr="007E1380">
              <w:rPr>
                <w:rFonts w:ascii="Arial" w:hAnsi="Arial" w:cs="Arial"/>
                <w:noProof/>
                <w:color w:val="0D0D0D" w:themeColor="text1" w:themeTint="F2"/>
                <w:sz w:val="24"/>
                <w:szCs w:val="24"/>
                <w:lang w:eastAsia="es-ES"/>
              </w:rPr>
              <w:t>Los orígenes de la Tecnología Educativa pueden hallarse en la enseñanza programada, con la idea de elevar la eficiencia de la dirección del proceso docente.</w:t>
            </w:r>
          </w:p>
          <w:p w:rsidR="007E1380" w:rsidRPr="007E1380" w:rsidRDefault="007E1380" w:rsidP="007E1380">
            <w:pPr>
              <w:spacing w:line="360" w:lineRule="auto"/>
              <w:jc w:val="both"/>
              <w:rPr>
                <w:rFonts w:ascii="Arial" w:hAnsi="Arial" w:cs="Arial"/>
                <w:b/>
                <w:i/>
                <w:noProof/>
                <w:color w:val="0D0D0D" w:themeColor="text1" w:themeTint="F2"/>
                <w:sz w:val="24"/>
                <w:szCs w:val="24"/>
                <w:lang w:eastAsia="es-ES"/>
              </w:rPr>
            </w:pPr>
            <w:r w:rsidRPr="007E1380">
              <w:rPr>
                <w:rFonts w:ascii="Arial" w:hAnsi="Arial" w:cs="Arial"/>
                <w:b/>
                <w:i/>
                <w:noProof/>
                <w:color w:val="0D0D0D" w:themeColor="text1" w:themeTint="F2"/>
                <w:sz w:val="24"/>
                <w:szCs w:val="24"/>
                <w:lang w:eastAsia="es-ES"/>
              </w:rPr>
              <w:t xml:space="preserve">Rol del docente: </w:t>
            </w:r>
          </w:p>
          <w:p w:rsidR="007E1380" w:rsidRDefault="007E1380" w:rsidP="007E1380">
            <w:pPr>
              <w:spacing w:line="360" w:lineRule="auto"/>
              <w:jc w:val="both"/>
              <w:rPr>
                <w:rFonts w:ascii="Arial" w:hAnsi="Arial" w:cs="Arial"/>
                <w:noProof/>
                <w:color w:val="0D0D0D" w:themeColor="text1" w:themeTint="F2"/>
                <w:sz w:val="24"/>
                <w:szCs w:val="24"/>
                <w:lang w:eastAsia="es-ES"/>
              </w:rPr>
            </w:pPr>
            <w:r w:rsidRPr="007E1380">
              <w:rPr>
                <w:rFonts w:ascii="Arial" w:hAnsi="Arial" w:cs="Arial"/>
                <w:noProof/>
                <w:color w:val="0D0D0D" w:themeColor="text1" w:themeTint="F2"/>
                <w:sz w:val="24"/>
                <w:szCs w:val="24"/>
                <w:lang w:eastAsia="es-ES"/>
              </w:rPr>
              <w:t xml:space="preserve">Selecciona tareas y respuestas y elabora un </w:t>
            </w:r>
            <w:r w:rsidRPr="007E1380">
              <w:rPr>
                <w:rFonts w:ascii="Arial" w:hAnsi="Arial" w:cs="Arial"/>
                <w:noProof/>
                <w:color w:val="0D0D0D" w:themeColor="text1" w:themeTint="F2"/>
                <w:sz w:val="24"/>
                <w:szCs w:val="24"/>
                <w:lang w:eastAsia="es-ES"/>
              </w:rPr>
              <w:lastRenderedPageBreak/>
              <w:t xml:space="preserve">programa de enseñanza. </w:t>
            </w:r>
          </w:p>
          <w:p w:rsidR="007E1380" w:rsidRDefault="007E1380" w:rsidP="007E1380">
            <w:pPr>
              <w:spacing w:line="360" w:lineRule="auto"/>
              <w:jc w:val="both"/>
              <w:rPr>
                <w:rFonts w:ascii="Arial" w:hAnsi="Arial" w:cs="Arial"/>
                <w:noProof/>
                <w:color w:val="0D0D0D" w:themeColor="text1" w:themeTint="F2"/>
                <w:sz w:val="24"/>
                <w:szCs w:val="24"/>
                <w:lang w:eastAsia="es-ES"/>
              </w:rPr>
            </w:pPr>
          </w:p>
          <w:p w:rsidR="007E1380" w:rsidRPr="007E1380" w:rsidRDefault="007E1380" w:rsidP="007E1380">
            <w:pPr>
              <w:spacing w:line="360" w:lineRule="auto"/>
              <w:jc w:val="both"/>
              <w:rPr>
                <w:rFonts w:ascii="Arial" w:hAnsi="Arial" w:cs="Arial"/>
                <w:noProof/>
                <w:color w:val="0D0D0D" w:themeColor="text1" w:themeTint="F2"/>
                <w:sz w:val="24"/>
                <w:szCs w:val="24"/>
                <w:lang w:eastAsia="es-ES"/>
              </w:rPr>
            </w:pPr>
          </w:p>
          <w:p w:rsidR="007E1380" w:rsidRPr="007E1380" w:rsidRDefault="007E1380" w:rsidP="007E1380">
            <w:pPr>
              <w:spacing w:line="360" w:lineRule="auto"/>
              <w:jc w:val="both"/>
              <w:rPr>
                <w:rFonts w:ascii="Arial" w:hAnsi="Arial" w:cs="Arial"/>
                <w:b/>
                <w:i/>
                <w:noProof/>
                <w:color w:val="0D0D0D" w:themeColor="text1" w:themeTint="F2"/>
                <w:sz w:val="24"/>
                <w:szCs w:val="24"/>
                <w:lang w:eastAsia="es-ES"/>
              </w:rPr>
            </w:pPr>
            <w:r w:rsidRPr="007E1380">
              <w:rPr>
                <w:rFonts w:ascii="Arial" w:hAnsi="Arial" w:cs="Arial"/>
                <w:b/>
                <w:i/>
                <w:noProof/>
                <w:color w:val="0D0D0D" w:themeColor="text1" w:themeTint="F2"/>
                <w:sz w:val="24"/>
                <w:szCs w:val="24"/>
                <w:lang w:eastAsia="es-ES"/>
              </w:rPr>
              <w:t xml:space="preserve">Rol del estudiante: </w:t>
            </w:r>
          </w:p>
          <w:p w:rsidR="007E1380" w:rsidRPr="007E1380" w:rsidRDefault="007E1380" w:rsidP="007E1380">
            <w:pPr>
              <w:spacing w:line="360" w:lineRule="auto"/>
              <w:jc w:val="both"/>
              <w:rPr>
                <w:rFonts w:ascii="Arial" w:hAnsi="Arial" w:cs="Arial"/>
                <w:noProof/>
                <w:color w:val="0D0D0D" w:themeColor="text1" w:themeTint="F2"/>
                <w:sz w:val="24"/>
                <w:szCs w:val="24"/>
                <w:lang w:eastAsia="es-ES"/>
              </w:rPr>
            </w:pPr>
            <w:r w:rsidRPr="007E1380">
              <w:rPr>
                <w:rFonts w:ascii="Arial" w:hAnsi="Arial" w:cs="Arial"/>
                <w:noProof/>
                <w:color w:val="0D0D0D" w:themeColor="text1" w:themeTint="F2"/>
                <w:sz w:val="24"/>
                <w:szCs w:val="24"/>
                <w:lang w:eastAsia="es-ES"/>
              </w:rPr>
              <w:t>Aprendizaje individualizado. Papel preponderante. Se auto instruye. Aprende de acuerdo a su ritmo individual de asimilación por ensayo error</w:t>
            </w:r>
          </w:p>
        </w:tc>
        <w:tc>
          <w:tcPr>
            <w:tcW w:w="2168" w:type="dxa"/>
            <w:tcBorders>
              <w:top w:val="thinThickSmallGap" w:sz="36" w:space="0" w:color="auto"/>
              <w:left w:val="thinThickSmallGap" w:sz="36" w:space="0" w:color="auto"/>
              <w:bottom w:val="thinThickSmallGap" w:sz="36" w:space="0" w:color="auto"/>
              <w:right w:val="thinThickSmallGap" w:sz="36" w:space="0" w:color="auto"/>
            </w:tcBorders>
          </w:tcPr>
          <w:p w:rsidR="007E1380" w:rsidRPr="007E1380" w:rsidRDefault="007E1380" w:rsidP="002137F6">
            <w:pPr>
              <w:spacing w:line="360" w:lineRule="auto"/>
              <w:jc w:val="center"/>
              <w:rPr>
                <w:rFonts w:ascii="Arial" w:hAnsi="Arial" w:cs="Arial"/>
                <w:noProof/>
                <w:color w:val="0D0D0D" w:themeColor="text1" w:themeTint="F2"/>
                <w:sz w:val="24"/>
                <w:szCs w:val="24"/>
                <w:lang w:eastAsia="es-ES"/>
              </w:rPr>
            </w:pPr>
            <w:r w:rsidRPr="007E1380">
              <w:rPr>
                <w:rFonts w:ascii="Arial" w:hAnsi="Arial" w:cs="Arial"/>
                <w:noProof/>
                <w:color w:val="0D0D0D" w:themeColor="text1" w:themeTint="F2"/>
                <w:sz w:val="24"/>
                <w:szCs w:val="24"/>
                <w:lang w:eastAsia="es-ES"/>
              </w:rPr>
              <w:lastRenderedPageBreak/>
              <w:t>Una educación que tenga en su centro al individuo, su aprendizaje y el desarrollo integral de su personalidad.</w:t>
            </w:r>
          </w:p>
          <w:p w:rsidR="007E1380" w:rsidRDefault="007E1380" w:rsidP="002137F6">
            <w:pPr>
              <w:spacing w:line="360" w:lineRule="auto"/>
              <w:jc w:val="center"/>
              <w:rPr>
                <w:rFonts w:ascii="Arial" w:hAnsi="Arial" w:cs="Arial"/>
                <w:noProof/>
                <w:color w:val="0D0D0D" w:themeColor="text1" w:themeTint="F2"/>
                <w:sz w:val="24"/>
                <w:szCs w:val="24"/>
                <w:lang w:eastAsia="es-ES"/>
              </w:rPr>
            </w:pPr>
            <w:r w:rsidRPr="007E1380">
              <w:rPr>
                <w:rFonts w:ascii="Arial" w:hAnsi="Arial" w:cs="Arial"/>
                <w:noProof/>
                <w:color w:val="0D0D0D" w:themeColor="text1" w:themeTint="F2"/>
                <w:sz w:val="24"/>
                <w:szCs w:val="24"/>
                <w:lang w:eastAsia="es-ES"/>
              </w:rPr>
              <w:t xml:space="preserve">Un proceso educativo en el que el alumno tenga el rol protagónico bajo la orientación, </w:t>
            </w:r>
            <w:r w:rsidRPr="007E1380">
              <w:rPr>
                <w:rFonts w:ascii="Arial" w:hAnsi="Arial" w:cs="Arial"/>
                <w:noProof/>
                <w:color w:val="0D0D0D" w:themeColor="text1" w:themeTint="F2"/>
                <w:sz w:val="24"/>
                <w:szCs w:val="24"/>
                <w:lang w:eastAsia="es-ES"/>
              </w:rPr>
              <w:lastRenderedPageBreak/>
              <w:t>guía y control del profesor.</w:t>
            </w:r>
          </w:p>
          <w:p w:rsidR="007E1380" w:rsidRPr="007E1380" w:rsidRDefault="007E1380" w:rsidP="002137F6">
            <w:pPr>
              <w:spacing w:line="360" w:lineRule="auto"/>
              <w:jc w:val="center"/>
              <w:rPr>
                <w:rFonts w:ascii="Arial" w:hAnsi="Arial" w:cs="Arial"/>
                <w:b/>
                <w:i/>
                <w:noProof/>
                <w:color w:val="0D0D0D" w:themeColor="text1" w:themeTint="F2"/>
                <w:sz w:val="24"/>
                <w:szCs w:val="24"/>
                <w:lang w:eastAsia="es-ES"/>
              </w:rPr>
            </w:pPr>
            <w:r w:rsidRPr="007E1380">
              <w:rPr>
                <w:rFonts w:ascii="Arial" w:hAnsi="Arial" w:cs="Arial"/>
                <w:b/>
                <w:i/>
                <w:noProof/>
                <w:color w:val="0D0D0D" w:themeColor="text1" w:themeTint="F2"/>
                <w:sz w:val="24"/>
                <w:szCs w:val="24"/>
                <w:lang w:eastAsia="es-ES"/>
              </w:rPr>
              <w:t>Rol del docente:</w:t>
            </w:r>
          </w:p>
          <w:p w:rsidR="007E1380" w:rsidRDefault="007E1380" w:rsidP="002137F6">
            <w:pPr>
              <w:spacing w:line="360" w:lineRule="auto"/>
              <w:jc w:val="center"/>
              <w:rPr>
                <w:rFonts w:ascii="Arial" w:hAnsi="Arial" w:cs="Arial"/>
                <w:noProof/>
                <w:color w:val="0D0D0D" w:themeColor="text1" w:themeTint="F2"/>
                <w:sz w:val="24"/>
                <w:szCs w:val="24"/>
                <w:lang w:eastAsia="es-ES"/>
              </w:rPr>
            </w:pPr>
            <w:r w:rsidRPr="007E1380">
              <w:rPr>
                <w:rFonts w:ascii="Arial" w:hAnsi="Arial" w:cs="Arial"/>
                <w:noProof/>
                <w:color w:val="0D0D0D" w:themeColor="text1" w:themeTint="F2"/>
                <w:sz w:val="24"/>
                <w:szCs w:val="24"/>
                <w:lang w:eastAsia="es-ES"/>
              </w:rPr>
              <w:t>Orientación, guía y control del proceso de educación</w:t>
            </w:r>
            <w:r>
              <w:rPr>
                <w:rFonts w:ascii="Arial" w:hAnsi="Arial" w:cs="Arial"/>
                <w:noProof/>
                <w:color w:val="0D0D0D" w:themeColor="text1" w:themeTint="F2"/>
                <w:sz w:val="24"/>
                <w:szCs w:val="24"/>
                <w:lang w:eastAsia="es-ES"/>
              </w:rPr>
              <w:t>.</w:t>
            </w:r>
          </w:p>
          <w:p w:rsidR="007E1380" w:rsidRPr="007E1380" w:rsidRDefault="002137F6" w:rsidP="002137F6">
            <w:pPr>
              <w:spacing w:line="360" w:lineRule="auto"/>
              <w:jc w:val="center"/>
              <w:rPr>
                <w:rFonts w:ascii="Arial" w:hAnsi="Arial" w:cs="Arial"/>
                <w:noProof/>
                <w:color w:val="0D0D0D" w:themeColor="text1" w:themeTint="F2"/>
                <w:sz w:val="24"/>
                <w:szCs w:val="24"/>
                <w:lang w:eastAsia="es-ES"/>
              </w:rPr>
            </w:pPr>
            <w:r w:rsidRPr="002137F6">
              <w:rPr>
                <w:rFonts w:ascii="Arial" w:hAnsi="Arial" w:cs="Arial"/>
                <w:b/>
                <w:i/>
                <w:noProof/>
                <w:color w:val="0D0D0D" w:themeColor="text1" w:themeTint="F2"/>
                <w:sz w:val="24"/>
                <w:szCs w:val="24"/>
                <w:lang w:eastAsia="es-ES"/>
              </w:rPr>
              <w:t xml:space="preserve">Rol </w:t>
            </w:r>
            <w:r w:rsidR="007E1380" w:rsidRPr="002137F6">
              <w:rPr>
                <w:rFonts w:ascii="Arial" w:hAnsi="Arial" w:cs="Arial"/>
                <w:b/>
                <w:i/>
                <w:noProof/>
                <w:color w:val="0D0D0D" w:themeColor="text1" w:themeTint="F2"/>
                <w:sz w:val="24"/>
                <w:szCs w:val="24"/>
                <w:lang w:eastAsia="es-ES"/>
              </w:rPr>
              <w:t>del estudiante</w:t>
            </w:r>
            <w:r w:rsidR="007E1380" w:rsidRPr="007E1380">
              <w:rPr>
                <w:rFonts w:ascii="Arial" w:hAnsi="Arial" w:cs="Arial"/>
                <w:noProof/>
                <w:color w:val="0D0D0D" w:themeColor="text1" w:themeTint="F2"/>
                <w:sz w:val="24"/>
                <w:szCs w:val="24"/>
                <w:lang w:eastAsia="es-ES"/>
              </w:rPr>
              <w:t>:</w:t>
            </w:r>
          </w:p>
          <w:p w:rsidR="007E1380" w:rsidRPr="007E1380" w:rsidRDefault="007E1380" w:rsidP="002137F6">
            <w:pPr>
              <w:spacing w:line="360" w:lineRule="auto"/>
              <w:jc w:val="center"/>
              <w:rPr>
                <w:rFonts w:ascii="Arial" w:hAnsi="Arial" w:cs="Arial"/>
                <w:noProof/>
                <w:color w:val="0D0D0D" w:themeColor="text1" w:themeTint="F2"/>
                <w:sz w:val="24"/>
                <w:szCs w:val="24"/>
                <w:lang w:eastAsia="es-ES"/>
              </w:rPr>
            </w:pPr>
            <w:r w:rsidRPr="007E1380">
              <w:rPr>
                <w:rFonts w:ascii="Arial" w:hAnsi="Arial" w:cs="Arial"/>
                <w:noProof/>
                <w:color w:val="0D0D0D" w:themeColor="text1" w:themeTint="F2"/>
                <w:sz w:val="24"/>
                <w:szCs w:val="24"/>
                <w:lang w:eastAsia="es-ES"/>
              </w:rPr>
              <w:t>Es protagónico en el aprendizaje de conocimiento y capacidades para competir y actuar consciente y críticamente en la toma de decisiones en un contexto siempre cambiante.</w:t>
            </w:r>
          </w:p>
        </w:tc>
      </w:tr>
    </w:tbl>
    <w:p w:rsidR="000B2513" w:rsidRDefault="000B2513" w:rsidP="00EE4B5E">
      <w:pPr>
        <w:spacing w:line="360" w:lineRule="auto"/>
        <w:ind w:left="360"/>
        <w:jc w:val="both"/>
        <w:rPr>
          <w:rFonts w:ascii="Arial" w:hAnsi="Arial" w:cs="Arial"/>
          <w:noProof/>
          <w:color w:val="0D0D0D" w:themeColor="text1" w:themeTint="F2"/>
          <w:sz w:val="24"/>
          <w:szCs w:val="24"/>
          <w:lang w:eastAsia="es-ES"/>
        </w:rPr>
      </w:pPr>
    </w:p>
    <w:p w:rsidR="002137F6" w:rsidRDefault="002137F6" w:rsidP="00EE4B5E">
      <w:pPr>
        <w:spacing w:line="360" w:lineRule="auto"/>
        <w:ind w:left="360"/>
        <w:jc w:val="both"/>
        <w:rPr>
          <w:rFonts w:ascii="Arial" w:hAnsi="Arial" w:cs="Arial"/>
          <w:noProof/>
          <w:color w:val="0D0D0D" w:themeColor="text1" w:themeTint="F2"/>
          <w:sz w:val="24"/>
          <w:szCs w:val="24"/>
          <w:lang w:eastAsia="es-ES"/>
        </w:rPr>
      </w:pPr>
    </w:p>
    <w:p w:rsidR="002137F6" w:rsidRDefault="002137F6" w:rsidP="00EE4B5E">
      <w:pPr>
        <w:spacing w:line="360" w:lineRule="auto"/>
        <w:ind w:left="360"/>
        <w:jc w:val="both"/>
        <w:rPr>
          <w:rFonts w:ascii="Arial" w:hAnsi="Arial" w:cs="Arial"/>
          <w:noProof/>
          <w:color w:val="0D0D0D" w:themeColor="text1" w:themeTint="F2"/>
          <w:sz w:val="24"/>
          <w:szCs w:val="24"/>
          <w:lang w:eastAsia="es-ES"/>
        </w:rPr>
      </w:pPr>
    </w:p>
    <w:p w:rsidR="00B2161A" w:rsidRDefault="00B2161A" w:rsidP="00EE4B5E">
      <w:pPr>
        <w:spacing w:line="360" w:lineRule="auto"/>
        <w:ind w:left="360"/>
        <w:jc w:val="both"/>
        <w:rPr>
          <w:rFonts w:ascii="Arial" w:hAnsi="Arial" w:cs="Arial"/>
          <w:noProof/>
          <w:color w:val="0D0D0D" w:themeColor="text1" w:themeTint="F2"/>
          <w:sz w:val="24"/>
          <w:szCs w:val="24"/>
          <w:lang w:eastAsia="es-ES"/>
        </w:rPr>
      </w:pPr>
      <w:bookmarkStart w:id="0" w:name="_GoBack"/>
      <w:bookmarkEnd w:id="0"/>
    </w:p>
    <w:p w:rsidR="00B2161A" w:rsidRDefault="00B2161A" w:rsidP="00EE4B5E">
      <w:pPr>
        <w:spacing w:line="360" w:lineRule="auto"/>
        <w:ind w:left="360"/>
        <w:jc w:val="both"/>
        <w:rPr>
          <w:rFonts w:ascii="Arial" w:hAnsi="Arial" w:cs="Arial"/>
          <w:noProof/>
          <w:color w:val="0D0D0D" w:themeColor="text1" w:themeTint="F2"/>
          <w:sz w:val="24"/>
          <w:szCs w:val="24"/>
          <w:lang w:eastAsia="es-ES"/>
        </w:rPr>
      </w:pPr>
    </w:p>
    <w:p w:rsidR="002137F6" w:rsidRDefault="002137F6" w:rsidP="00EE4B5E">
      <w:pPr>
        <w:spacing w:line="360" w:lineRule="auto"/>
        <w:ind w:left="360"/>
        <w:jc w:val="both"/>
        <w:rPr>
          <w:rFonts w:ascii="Arial" w:hAnsi="Arial" w:cs="Arial"/>
          <w:noProof/>
          <w:color w:val="0D0D0D" w:themeColor="text1" w:themeTint="F2"/>
          <w:sz w:val="24"/>
          <w:szCs w:val="24"/>
          <w:lang w:eastAsia="es-ES"/>
        </w:rPr>
      </w:pPr>
      <w:r>
        <w:rPr>
          <w:rFonts w:ascii="Arial" w:hAnsi="Arial" w:cs="Arial"/>
          <w:noProof/>
          <w:color w:val="0D0D0D" w:themeColor="text1" w:themeTint="F2"/>
          <w:sz w:val="24"/>
          <w:szCs w:val="24"/>
          <w:lang w:eastAsia="es-ES"/>
        </w:rPr>
        <w:t xml:space="preserve">Con base a todo lo anterior puedo decir que el metodo de enseñanza ha cambiado a lo largo del tiempo, este es acorde a la epoca en la que se viva, como ya lo vimos todos tienen el proposito de formar individuos aptos para la sociedad, es importante destacar que sin importar el modelo que se use el alumno siempre es el mas importante, debemos ser abiertos a responder cualquier duda ya que de este tambien aprendamos, hay que entender que el ser docente no significa saber todo, muchas veces son los alumnos los que aportan nuevas ideas y cambian nuestro pensamiento. </w:t>
      </w:r>
    </w:p>
    <w:p w:rsidR="00B2161A" w:rsidRDefault="00B2161A" w:rsidP="00EE4B5E">
      <w:pPr>
        <w:spacing w:line="360" w:lineRule="auto"/>
        <w:ind w:left="360"/>
        <w:jc w:val="both"/>
        <w:rPr>
          <w:rFonts w:ascii="Arial" w:hAnsi="Arial" w:cs="Arial"/>
          <w:noProof/>
          <w:color w:val="0D0D0D" w:themeColor="text1" w:themeTint="F2"/>
          <w:sz w:val="24"/>
          <w:szCs w:val="24"/>
          <w:lang w:eastAsia="es-ES"/>
        </w:rPr>
      </w:pPr>
    </w:p>
    <w:p w:rsidR="002137F6" w:rsidRPr="007E1380" w:rsidRDefault="002137F6" w:rsidP="00EE4B5E">
      <w:pPr>
        <w:spacing w:line="360" w:lineRule="auto"/>
        <w:ind w:left="360"/>
        <w:jc w:val="both"/>
        <w:rPr>
          <w:rFonts w:ascii="Arial" w:hAnsi="Arial" w:cs="Arial"/>
          <w:noProof/>
          <w:color w:val="0D0D0D" w:themeColor="text1" w:themeTint="F2"/>
          <w:sz w:val="24"/>
          <w:szCs w:val="24"/>
          <w:lang w:eastAsia="es-ES"/>
        </w:rPr>
      </w:pPr>
      <w:r>
        <w:rPr>
          <w:noProof/>
          <w:lang w:eastAsia="es-ES"/>
        </w:rPr>
        <w:drawing>
          <wp:anchor distT="0" distB="0" distL="114300" distR="114300" simplePos="0" relativeHeight="251664384" behindDoc="1" locked="0" layoutInCell="1" allowOverlap="1">
            <wp:simplePos x="0" y="0"/>
            <wp:positionH relativeFrom="column">
              <wp:posOffset>731031</wp:posOffset>
            </wp:positionH>
            <wp:positionV relativeFrom="paragraph">
              <wp:posOffset>267579</wp:posOffset>
            </wp:positionV>
            <wp:extent cx="4475284" cy="3759898"/>
            <wp:effectExtent l="76200" t="76200" r="135255" b="126365"/>
            <wp:wrapTight wrapText="bothSides">
              <wp:wrapPolygon edited="0">
                <wp:start x="-184" y="-438"/>
                <wp:lineTo x="-368" y="-328"/>
                <wp:lineTo x="-368" y="21779"/>
                <wp:lineTo x="-184" y="22217"/>
                <wp:lineTo x="21977" y="22217"/>
                <wp:lineTo x="22161" y="20794"/>
                <wp:lineTo x="22161" y="1423"/>
                <wp:lineTo x="21977" y="-219"/>
                <wp:lineTo x="21977" y="-438"/>
                <wp:lineTo x="-184" y="-438"/>
              </wp:wrapPolygon>
            </wp:wrapTight>
            <wp:docPr id="11" name="Imagen 11" descr="La empatía del maestro es clave para el aprendizaje del alum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empatía del maestro es clave para el aprendizaje del alumno"/>
                    <pic:cNvPicPr>
                      <a:picLocks noChangeAspect="1" noChangeArrowheads="1"/>
                    </pic:cNvPicPr>
                  </pic:nvPicPr>
                  <pic:blipFill rotWithShape="1">
                    <a:blip r:embed="rId20">
                      <a:extLst>
                        <a:ext uri="{28A0092B-C50C-407E-A947-70E740481C1C}">
                          <a14:useLocalDpi xmlns:a14="http://schemas.microsoft.com/office/drawing/2010/main" val="0"/>
                        </a:ext>
                      </a:extLst>
                    </a:blip>
                    <a:srcRect b="15985"/>
                    <a:stretch/>
                  </pic:blipFill>
                  <pic:spPr bwMode="auto">
                    <a:xfrm>
                      <a:off x="0" y="0"/>
                      <a:ext cx="4475284" cy="375989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2137F6" w:rsidRPr="007E1380" w:rsidSect="000B6A36">
      <w:pgSz w:w="11906" w:h="16838"/>
      <w:pgMar w:top="1417" w:right="1701" w:bottom="1417"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0733F"/>
    <w:multiLevelType w:val="hybridMultilevel"/>
    <w:tmpl w:val="E89AEC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00665A"/>
    <w:multiLevelType w:val="hybridMultilevel"/>
    <w:tmpl w:val="6D0C040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4FB65F6"/>
    <w:multiLevelType w:val="multilevel"/>
    <w:tmpl w:val="960A69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6400F33"/>
    <w:multiLevelType w:val="hybridMultilevel"/>
    <w:tmpl w:val="AAB8D5E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D4323F8"/>
    <w:multiLevelType w:val="hybridMultilevel"/>
    <w:tmpl w:val="B1ACC77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4904137"/>
    <w:multiLevelType w:val="hybridMultilevel"/>
    <w:tmpl w:val="2D0A685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54962A0"/>
    <w:multiLevelType w:val="hybridMultilevel"/>
    <w:tmpl w:val="E332ADD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7102FE2"/>
    <w:multiLevelType w:val="hybridMultilevel"/>
    <w:tmpl w:val="671E6D80"/>
    <w:lvl w:ilvl="0" w:tplc="C46875C0">
      <w:start w:val="1"/>
      <w:numFmt w:val="bullet"/>
      <w:lvlText w:val="•"/>
      <w:lvlJc w:val="left"/>
      <w:pPr>
        <w:ind w:left="720" w:hanging="360"/>
      </w:pPr>
      <w:rPr>
        <w:rFonts w:ascii="Arial" w:hAnsi="Aria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37FE4C6F"/>
    <w:multiLevelType w:val="hybridMultilevel"/>
    <w:tmpl w:val="117068F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336338B"/>
    <w:multiLevelType w:val="hybridMultilevel"/>
    <w:tmpl w:val="E376EA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C6E2918"/>
    <w:multiLevelType w:val="hybridMultilevel"/>
    <w:tmpl w:val="107254F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5DF3408"/>
    <w:multiLevelType w:val="hybridMultilevel"/>
    <w:tmpl w:val="3F46E3D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BEF4990"/>
    <w:multiLevelType w:val="hybridMultilevel"/>
    <w:tmpl w:val="64A0B7B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8"/>
  </w:num>
  <w:num w:numId="4">
    <w:abstractNumId w:val="11"/>
  </w:num>
  <w:num w:numId="5">
    <w:abstractNumId w:val="12"/>
  </w:num>
  <w:num w:numId="6">
    <w:abstractNumId w:val="5"/>
  </w:num>
  <w:num w:numId="7">
    <w:abstractNumId w:val="4"/>
  </w:num>
  <w:num w:numId="8">
    <w:abstractNumId w:val="6"/>
  </w:num>
  <w:num w:numId="9">
    <w:abstractNumId w:val="1"/>
  </w:num>
  <w:num w:numId="10">
    <w:abstractNumId w:val="10"/>
  </w:num>
  <w:num w:numId="11">
    <w:abstractNumId w:val="0"/>
  </w:num>
  <w:num w:numId="12">
    <w:abstractNumId w:val="9"/>
  </w:num>
  <w:num w:numId="13">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231"/>
    <w:rsid w:val="000B2513"/>
    <w:rsid w:val="000B6A36"/>
    <w:rsid w:val="00125C34"/>
    <w:rsid w:val="002137F6"/>
    <w:rsid w:val="002F17D8"/>
    <w:rsid w:val="00382E82"/>
    <w:rsid w:val="004135F5"/>
    <w:rsid w:val="00414294"/>
    <w:rsid w:val="004E6731"/>
    <w:rsid w:val="00550215"/>
    <w:rsid w:val="005F6761"/>
    <w:rsid w:val="00624880"/>
    <w:rsid w:val="007330AE"/>
    <w:rsid w:val="00761F31"/>
    <w:rsid w:val="007A1231"/>
    <w:rsid w:val="007E1380"/>
    <w:rsid w:val="008568C1"/>
    <w:rsid w:val="00902AA4"/>
    <w:rsid w:val="0096278B"/>
    <w:rsid w:val="0099142E"/>
    <w:rsid w:val="00AE0B60"/>
    <w:rsid w:val="00AF33FC"/>
    <w:rsid w:val="00B2161A"/>
    <w:rsid w:val="00C86F80"/>
    <w:rsid w:val="00DD635E"/>
    <w:rsid w:val="00EE4B5E"/>
    <w:rsid w:val="00F54C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2D91E"/>
  <w15:chartTrackingRefBased/>
  <w15:docId w15:val="{9C05F727-FE55-4E75-ABCC-D6AA532AA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F33FC"/>
    <w:pPr>
      <w:ind w:left="720"/>
      <w:contextualSpacing/>
    </w:pPr>
  </w:style>
  <w:style w:type="table" w:styleId="Tablaconcuadrcula">
    <w:name w:val="Table Grid"/>
    <w:basedOn w:val="Tablanormal"/>
    <w:uiPriority w:val="39"/>
    <w:rsid w:val="004E6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B2161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631509">
      <w:bodyDiv w:val="1"/>
      <w:marLeft w:val="0"/>
      <w:marRight w:val="0"/>
      <w:marTop w:val="0"/>
      <w:marBottom w:val="0"/>
      <w:divBdr>
        <w:top w:val="none" w:sz="0" w:space="0" w:color="auto"/>
        <w:left w:val="none" w:sz="0" w:space="0" w:color="auto"/>
        <w:bottom w:val="none" w:sz="0" w:space="0" w:color="auto"/>
        <w:right w:val="none" w:sz="0" w:space="0" w:color="auto"/>
      </w:divBdr>
    </w:div>
    <w:div w:id="138578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diagramColors" Target="diagrams/colors1.xml"/><Relationship Id="rId18" Type="http://schemas.openxmlformats.org/officeDocument/2006/relationships/diagramColors" Target="diagrams/colors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diagramQuickStyle" Target="diagrams/quickStyle1.xml"/><Relationship Id="rId17" Type="http://schemas.openxmlformats.org/officeDocument/2006/relationships/diagramQuickStyle" Target="diagrams/quickStyle2.xml"/><Relationship Id="rId2" Type="http://schemas.openxmlformats.org/officeDocument/2006/relationships/styles" Target="styles.xml"/><Relationship Id="rId16" Type="http://schemas.openxmlformats.org/officeDocument/2006/relationships/diagramLayout" Target="diagrams/layout2.xml"/><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diagramLayout" Target="diagrams/layout1.xml"/><Relationship Id="rId5" Type="http://schemas.openxmlformats.org/officeDocument/2006/relationships/image" Target="media/image1.emf"/><Relationship Id="rId15" Type="http://schemas.openxmlformats.org/officeDocument/2006/relationships/diagramData" Target="diagrams/data2.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webSettings" Target="webSettings.xml"/><Relationship Id="rId9" Type="http://schemas.openxmlformats.org/officeDocument/2006/relationships/image" Target="media/image5.png"/><Relationship Id="rId14" Type="http://schemas.microsoft.com/office/2007/relationships/diagramDrawing" Target="diagrams/drawing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4686F9C-50FB-495C-B9EE-4D1601C123E1}" type="doc">
      <dgm:prSet loTypeId="urn:microsoft.com/office/officeart/2005/8/layout/default" loCatId="list" qsTypeId="urn:microsoft.com/office/officeart/2005/8/quickstyle/3d2" qsCatId="3D" csTypeId="urn:microsoft.com/office/officeart/2005/8/colors/colorful4" csCatId="colorful" phldr="1"/>
      <dgm:spPr/>
      <dgm:t>
        <a:bodyPr/>
        <a:lstStyle/>
        <a:p>
          <a:endParaRPr lang="es-ES"/>
        </a:p>
      </dgm:t>
    </dgm:pt>
    <dgm:pt modelId="{0BCFBE56-FE5D-40B2-9B62-292DD01ED62A}">
      <dgm:prSet phldrT="[Texto]"/>
      <dgm:spPr/>
      <dgm:t>
        <a:bodyPr/>
        <a:lstStyle/>
        <a:p>
          <a:r>
            <a:rPr lang="es-ES">
              <a:solidFill>
                <a:schemeClr val="tx1">
                  <a:lumMod val="95000"/>
                  <a:lumOff val="5000"/>
                </a:schemeClr>
              </a:solidFill>
              <a:latin typeface="Times New Roman" panose="02020603050405020304" pitchFamily="18" charset="0"/>
              <a:cs typeface="Times New Roman" panose="02020603050405020304" pitchFamily="18" charset="0"/>
            </a:rPr>
            <a:t>Modelo didáctico: </a:t>
          </a:r>
        </a:p>
        <a:p>
          <a:r>
            <a:rPr lang="es-ES">
              <a:solidFill>
                <a:schemeClr val="tx1">
                  <a:lumMod val="95000"/>
                  <a:lumOff val="5000"/>
                </a:schemeClr>
              </a:solidFill>
              <a:latin typeface="Times New Roman" panose="02020603050405020304" pitchFamily="18" charset="0"/>
              <a:cs typeface="Times New Roman" panose="02020603050405020304" pitchFamily="18" charset="0"/>
            </a:rPr>
            <a:t>El modelo didáctico es una construcción teórico formal que basada en supuestos científicos e ideológicos pretende interpretar la realidad escolar </a:t>
          </a:r>
        </a:p>
      </dgm:t>
    </dgm:pt>
    <dgm:pt modelId="{61B3DF17-61C1-4B2E-81F9-D76D4082B95F}" type="parTrans" cxnId="{3438E005-3B24-4B58-9853-4294AA0F0612}">
      <dgm:prSet/>
      <dgm:spPr/>
      <dgm:t>
        <a:bodyPr/>
        <a:lstStyle/>
        <a:p>
          <a:endParaRPr lang="es-ES"/>
        </a:p>
      </dgm:t>
    </dgm:pt>
    <dgm:pt modelId="{3721ACA9-C986-46D8-B120-FFE1B35E1BD4}" type="sibTrans" cxnId="{3438E005-3B24-4B58-9853-4294AA0F0612}">
      <dgm:prSet/>
      <dgm:spPr/>
      <dgm:t>
        <a:bodyPr/>
        <a:lstStyle/>
        <a:p>
          <a:endParaRPr lang="es-ES"/>
        </a:p>
      </dgm:t>
    </dgm:pt>
    <dgm:pt modelId="{3E5687A3-0F42-4EFB-BE64-41BE78E3EC23}">
      <dgm:prSet/>
      <dgm:spPr/>
      <dgm:t>
        <a:bodyPr/>
        <a:lstStyle/>
        <a:p>
          <a:r>
            <a:rPr lang="es-ES">
              <a:solidFill>
                <a:schemeClr val="tx1">
                  <a:lumMod val="95000"/>
                  <a:lumOff val="5000"/>
                </a:schemeClr>
              </a:solidFill>
              <a:latin typeface="Times New Roman" panose="02020603050405020304" pitchFamily="18" charset="0"/>
              <a:cs typeface="Times New Roman" panose="02020603050405020304" pitchFamily="18" charset="0"/>
            </a:rPr>
            <a:t>Un diseño didáctico está integrado por un conjunto de proyectos de medios de ambiente de aprendizaje en que los sujetos que aprenden pueden elaborar objetiva y subjetivamente importantes tareas de aprendizaje</a:t>
          </a:r>
        </a:p>
      </dgm:t>
    </dgm:pt>
    <dgm:pt modelId="{052981EA-81D1-4A15-8881-62934714A83D}" type="parTrans" cxnId="{A4691B07-04B4-4110-A96B-AF9D061B30C7}">
      <dgm:prSet/>
      <dgm:spPr/>
      <dgm:t>
        <a:bodyPr/>
        <a:lstStyle/>
        <a:p>
          <a:endParaRPr lang="es-ES"/>
        </a:p>
      </dgm:t>
    </dgm:pt>
    <dgm:pt modelId="{684C81FB-0620-41A2-BA62-00678D9D9390}" type="sibTrans" cxnId="{A4691B07-04B4-4110-A96B-AF9D061B30C7}">
      <dgm:prSet/>
      <dgm:spPr/>
      <dgm:t>
        <a:bodyPr/>
        <a:lstStyle/>
        <a:p>
          <a:endParaRPr lang="es-ES"/>
        </a:p>
      </dgm:t>
    </dgm:pt>
    <dgm:pt modelId="{35AB93BD-05F8-4B09-8241-FEE63EF0D17A}">
      <dgm:prSet/>
      <dgm:spPr/>
      <dgm:t>
        <a:bodyPr/>
        <a:lstStyle/>
        <a:p>
          <a:r>
            <a:rPr lang="es-ES"/>
            <a:t>El modelo educativo es más abarcador que el modelo pedagógico y que el modelo didáctico ya que implica la política educativa</a:t>
          </a:r>
        </a:p>
      </dgm:t>
    </dgm:pt>
    <dgm:pt modelId="{24A1D64A-A4DF-4E85-80F5-BB1BF110D94C}" type="parTrans" cxnId="{3839BA3A-030A-4F78-A87A-2EAA3172B799}">
      <dgm:prSet/>
      <dgm:spPr/>
      <dgm:t>
        <a:bodyPr/>
        <a:lstStyle/>
        <a:p>
          <a:endParaRPr lang="es-ES"/>
        </a:p>
      </dgm:t>
    </dgm:pt>
    <dgm:pt modelId="{90238AAB-DB3A-4F0F-B92C-048E404A7897}" type="sibTrans" cxnId="{3839BA3A-030A-4F78-A87A-2EAA3172B799}">
      <dgm:prSet/>
      <dgm:spPr/>
      <dgm:t>
        <a:bodyPr/>
        <a:lstStyle/>
        <a:p>
          <a:endParaRPr lang="es-ES"/>
        </a:p>
      </dgm:t>
    </dgm:pt>
    <dgm:pt modelId="{AC8FFD1D-D553-45A5-A72D-6E112EB9174F}" type="pres">
      <dgm:prSet presAssocID="{C4686F9C-50FB-495C-B9EE-4D1601C123E1}" presName="diagram" presStyleCnt="0">
        <dgm:presLayoutVars>
          <dgm:dir/>
          <dgm:resizeHandles val="exact"/>
        </dgm:presLayoutVars>
      </dgm:prSet>
      <dgm:spPr/>
    </dgm:pt>
    <dgm:pt modelId="{AA7B2FD4-00E5-465F-93AC-7ADA2652B42C}" type="pres">
      <dgm:prSet presAssocID="{0BCFBE56-FE5D-40B2-9B62-292DD01ED62A}" presName="node" presStyleLbl="node1" presStyleIdx="0" presStyleCnt="3">
        <dgm:presLayoutVars>
          <dgm:bulletEnabled val="1"/>
        </dgm:presLayoutVars>
      </dgm:prSet>
      <dgm:spPr/>
      <dgm:t>
        <a:bodyPr/>
        <a:lstStyle/>
        <a:p>
          <a:endParaRPr lang="es-ES"/>
        </a:p>
      </dgm:t>
    </dgm:pt>
    <dgm:pt modelId="{5C0C57B8-3F5E-4581-BF23-D739CC25A7B0}" type="pres">
      <dgm:prSet presAssocID="{3721ACA9-C986-46D8-B120-FFE1B35E1BD4}" presName="sibTrans" presStyleCnt="0"/>
      <dgm:spPr/>
    </dgm:pt>
    <dgm:pt modelId="{1B5ADCEC-7296-4DC5-9DB6-887C035EDDAC}" type="pres">
      <dgm:prSet presAssocID="{35AB93BD-05F8-4B09-8241-FEE63EF0D17A}" presName="node" presStyleLbl="node1" presStyleIdx="1" presStyleCnt="3">
        <dgm:presLayoutVars>
          <dgm:bulletEnabled val="1"/>
        </dgm:presLayoutVars>
      </dgm:prSet>
      <dgm:spPr/>
    </dgm:pt>
    <dgm:pt modelId="{95F11E60-7AA0-4AE1-BA4B-992AF9D6CAAA}" type="pres">
      <dgm:prSet presAssocID="{90238AAB-DB3A-4F0F-B92C-048E404A7897}" presName="sibTrans" presStyleCnt="0"/>
      <dgm:spPr/>
    </dgm:pt>
    <dgm:pt modelId="{73BB7B9B-037B-4105-AF78-91D3EE7355AA}" type="pres">
      <dgm:prSet presAssocID="{3E5687A3-0F42-4EFB-BE64-41BE78E3EC23}" presName="node" presStyleLbl="node1" presStyleIdx="2" presStyleCnt="3">
        <dgm:presLayoutVars>
          <dgm:bulletEnabled val="1"/>
        </dgm:presLayoutVars>
      </dgm:prSet>
      <dgm:spPr/>
    </dgm:pt>
  </dgm:ptLst>
  <dgm:cxnLst>
    <dgm:cxn modelId="{813192E8-3A9E-4D90-A563-14998AC03ACB}" type="presOf" srcId="{35AB93BD-05F8-4B09-8241-FEE63EF0D17A}" destId="{1B5ADCEC-7296-4DC5-9DB6-887C035EDDAC}" srcOrd="0" destOrd="0" presId="urn:microsoft.com/office/officeart/2005/8/layout/default"/>
    <dgm:cxn modelId="{40F92927-50C4-4629-90E2-9632BB1DC242}" type="presOf" srcId="{0BCFBE56-FE5D-40B2-9B62-292DD01ED62A}" destId="{AA7B2FD4-00E5-465F-93AC-7ADA2652B42C}" srcOrd="0" destOrd="0" presId="urn:microsoft.com/office/officeart/2005/8/layout/default"/>
    <dgm:cxn modelId="{37BA4D77-FE8E-49E9-898A-FF6522430DA1}" type="presOf" srcId="{3E5687A3-0F42-4EFB-BE64-41BE78E3EC23}" destId="{73BB7B9B-037B-4105-AF78-91D3EE7355AA}" srcOrd="0" destOrd="0" presId="urn:microsoft.com/office/officeart/2005/8/layout/default"/>
    <dgm:cxn modelId="{A4691B07-04B4-4110-A96B-AF9D061B30C7}" srcId="{C4686F9C-50FB-495C-B9EE-4D1601C123E1}" destId="{3E5687A3-0F42-4EFB-BE64-41BE78E3EC23}" srcOrd="2" destOrd="0" parTransId="{052981EA-81D1-4A15-8881-62934714A83D}" sibTransId="{684C81FB-0620-41A2-BA62-00678D9D9390}"/>
    <dgm:cxn modelId="{83ABBC06-1F14-43E9-9152-A4D711C2C0F3}" type="presOf" srcId="{C4686F9C-50FB-495C-B9EE-4D1601C123E1}" destId="{AC8FFD1D-D553-45A5-A72D-6E112EB9174F}" srcOrd="0" destOrd="0" presId="urn:microsoft.com/office/officeart/2005/8/layout/default"/>
    <dgm:cxn modelId="{3438E005-3B24-4B58-9853-4294AA0F0612}" srcId="{C4686F9C-50FB-495C-B9EE-4D1601C123E1}" destId="{0BCFBE56-FE5D-40B2-9B62-292DD01ED62A}" srcOrd="0" destOrd="0" parTransId="{61B3DF17-61C1-4B2E-81F9-D76D4082B95F}" sibTransId="{3721ACA9-C986-46D8-B120-FFE1B35E1BD4}"/>
    <dgm:cxn modelId="{3839BA3A-030A-4F78-A87A-2EAA3172B799}" srcId="{C4686F9C-50FB-495C-B9EE-4D1601C123E1}" destId="{35AB93BD-05F8-4B09-8241-FEE63EF0D17A}" srcOrd="1" destOrd="0" parTransId="{24A1D64A-A4DF-4E85-80F5-BB1BF110D94C}" sibTransId="{90238AAB-DB3A-4F0F-B92C-048E404A7897}"/>
    <dgm:cxn modelId="{C898A06B-C9B5-439D-9B93-2D0F7FE8620C}" type="presParOf" srcId="{AC8FFD1D-D553-45A5-A72D-6E112EB9174F}" destId="{AA7B2FD4-00E5-465F-93AC-7ADA2652B42C}" srcOrd="0" destOrd="0" presId="urn:microsoft.com/office/officeart/2005/8/layout/default"/>
    <dgm:cxn modelId="{18CE3843-74EC-4D8D-99A3-AB894FB013F2}" type="presParOf" srcId="{AC8FFD1D-D553-45A5-A72D-6E112EB9174F}" destId="{5C0C57B8-3F5E-4581-BF23-D739CC25A7B0}" srcOrd="1" destOrd="0" presId="urn:microsoft.com/office/officeart/2005/8/layout/default"/>
    <dgm:cxn modelId="{5E0926AC-6508-4ED7-86F6-B2B4DBFCC4F8}" type="presParOf" srcId="{AC8FFD1D-D553-45A5-A72D-6E112EB9174F}" destId="{1B5ADCEC-7296-4DC5-9DB6-887C035EDDAC}" srcOrd="2" destOrd="0" presId="urn:microsoft.com/office/officeart/2005/8/layout/default"/>
    <dgm:cxn modelId="{C3E52B68-9EF8-4CDB-8E6F-AB50C774F099}" type="presParOf" srcId="{AC8FFD1D-D553-45A5-A72D-6E112EB9174F}" destId="{95F11E60-7AA0-4AE1-BA4B-992AF9D6CAAA}" srcOrd="3" destOrd="0" presId="urn:microsoft.com/office/officeart/2005/8/layout/default"/>
    <dgm:cxn modelId="{F846CDDD-8EBA-4A44-8246-A1F3C0AB4E29}" type="presParOf" srcId="{AC8FFD1D-D553-45A5-A72D-6E112EB9174F}" destId="{73BB7B9B-037B-4105-AF78-91D3EE7355AA}" srcOrd="4" destOrd="0" presId="urn:microsoft.com/office/officeart/2005/8/layout/default"/>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632FFC4-B578-4A97-AFA7-F199EEC466F2}" type="doc">
      <dgm:prSet loTypeId="urn:microsoft.com/office/officeart/2005/8/layout/default" loCatId="list" qsTypeId="urn:microsoft.com/office/officeart/2005/8/quickstyle/3d2" qsCatId="3D" csTypeId="urn:microsoft.com/office/officeart/2005/8/colors/colorful4" csCatId="colorful" phldr="1"/>
      <dgm:spPr/>
      <dgm:t>
        <a:bodyPr/>
        <a:lstStyle/>
        <a:p>
          <a:endParaRPr lang="es-ES"/>
        </a:p>
      </dgm:t>
    </dgm:pt>
    <dgm:pt modelId="{D5B5EBE9-76F8-4947-B76E-8D9D8873BE76}">
      <dgm:prSet phldrT="[Texto]"/>
      <dgm:spPr/>
      <dgm:t>
        <a:bodyPr/>
        <a:lstStyle/>
        <a:p>
          <a:r>
            <a:rPr lang="es-ES">
              <a:solidFill>
                <a:schemeClr val="tx1">
                  <a:lumMod val="95000"/>
                  <a:lumOff val="5000"/>
                </a:schemeClr>
              </a:solidFill>
              <a:latin typeface="Times New Roman" panose="02020603050405020304" pitchFamily="18" charset="0"/>
              <a:cs typeface="Times New Roman" panose="02020603050405020304" pitchFamily="18" charset="0"/>
            </a:rPr>
            <a:t>Modelo centrado en los resultados obtenidos: evaluar el desempeño del docente mediante los aprendizajes que tengan los alumnos. </a:t>
          </a:r>
        </a:p>
      </dgm:t>
    </dgm:pt>
    <dgm:pt modelId="{890D11AC-4C47-43D3-9AF3-EAD65C3A98B9}" type="parTrans" cxnId="{A219E288-DEE6-4C2B-966E-7A1B87275D98}">
      <dgm:prSet/>
      <dgm:spPr/>
      <dgm:t>
        <a:bodyPr/>
        <a:lstStyle/>
        <a:p>
          <a:endParaRPr lang="es-ES"/>
        </a:p>
      </dgm:t>
    </dgm:pt>
    <dgm:pt modelId="{69426577-62D8-41C9-A8AC-EBE97A12EAEA}" type="sibTrans" cxnId="{A219E288-DEE6-4C2B-966E-7A1B87275D98}">
      <dgm:prSet/>
      <dgm:spPr/>
      <dgm:t>
        <a:bodyPr/>
        <a:lstStyle/>
        <a:p>
          <a:endParaRPr lang="es-ES"/>
        </a:p>
      </dgm:t>
    </dgm:pt>
    <dgm:pt modelId="{7C4C1288-E86D-4B5E-B9E2-56486A1EF999}">
      <dgm:prSet phldrT="[Texto]"/>
      <dgm:spPr/>
      <dgm:t>
        <a:bodyPr/>
        <a:lstStyle/>
        <a:p>
          <a:r>
            <a:rPr lang="es-ES">
              <a:solidFill>
                <a:schemeClr val="tx1">
                  <a:lumMod val="95000"/>
                  <a:lumOff val="5000"/>
                </a:schemeClr>
              </a:solidFill>
              <a:latin typeface="Times New Roman" panose="02020603050405020304" pitchFamily="18" charset="0"/>
              <a:cs typeface="Times New Roman" panose="02020603050405020304" pitchFamily="18" charset="0"/>
            </a:rPr>
            <a:t>Modelo centrado en el perfil del maestro: evalua el desempeño de un docente sus rasgos y caracteristicas</a:t>
          </a:r>
          <a:r>
            <a:rPr lang="es-ES"/>
            <a:t>. </a:t>
          </a:r>
        </a:p>
      </dgm:t>
    </dgm:pt>
    <dgm:pt modelId="{3BCCE6D8-2C55-4631-83ED-1CEEDD26AD5E}" type="parTrans" cxnId="{09C3CADD-013F-45D0-B249-4C0DFA686EBC}">
      <dgm:prSet/>
      <dgm:spPr/>
      <dgm:t>
        <a:bodyPr/>
        <a:lstStyle/>
        <a:p>
          <a:endParaRPr lang="es-ES"/>
        </a:p>
      </dgm:t>
    </dgm:pt>
    <dgm:pt modelId="{E44291A4-15F9-4C13-9836-767DB4F30C83}" type="sibTrans" cxnId="{09C3CADD-013F-45D0-B249-4C0DFA686EBC}">
      <dgm:prSet/>
      <dgm:spPr/>
      <dgm:t>
        <a:bodyPr/>
        <a:lstStyle/>
        <a:p>
          <a:endParaRPr lang="es-ES"/>
        </a:p>
      </dgm:t>
    </dgm:pt>
    <dgm:pt modelId="{4F50AA14-7E37-4CF9-9536-219CFDF851EB}">
      <dgm:prSet phldrT="[Texto]"/>
      <dgm:spPr/>
      <dgm:t>
        <a:bodyPr/>
        <a:lstStyle/>
        <a:p>
          <a:r>
            <a:rPr lang="es-ES">
              <a:solidFill>
                <a:schemeClr val="tx1">
                  <a:lumMod val="95000"/>
                  <a:lumOff val="5000"/>
                </a:schemeClr>
              </a:solidFill>
              <a:latin typeface="Times New Roman" panose="02020603050405020304" pitchFamily="18" charset="0"/>
              <a:cs typeface="Times New Roman" panose="02020603050405020304" pitchFamily="18" charset="0"/>
            </a:rPr>
            <a:t>modelo de contexto, insumo y proceso: evaluar la calidad de los sistemas</a:t>
          </a:r>
          <a:r>
            <a:rPr lang="es-ES"/>
            <a:t>.</a:t>
          </a:r>
        </a:p>
      </dgm:t>
    </dgm:pt>
    <dgm:pt modelId="{1F3CF00F-D781-4677-B623-8969F7D8F681}" type="parTrans" cxnId="{0107A9FD-79ED-48E4-B172-8B3EAFEC0D12}">
      <dgm:prSet/>
      <dgm:spPr/>
      <dgm:t>
        <a:bodyPr/>
        <a:lstStyle/>
        <a:p>
          <a:endParaRPr lang="es-ES"/>
        </a:p>
      </dgm:t>
    </dgm:pt>
    <dgm:pt modelId="{C51B6F89-E5D6-47F4-B6AC-01A71709484D}" type="sibTrans" cxnId="{0107A9FD-79ED-48E4-B172-8B3EAFEC0D12}">
      <dgm:prSet/>
      <dgm:spPr/>
      <dgm:t>
        <a:bodyPr/>
        <a:lstStyle/>
        <a:p>
          <a:endParaRPr lang="es-ES"/>
        </a:p>
      </dgm:t>
    </dgm:pt>
    <dgm:pt modelId="{258CE887-E685-4EC0-9630-F2F9FF3FC66B}">
      <dgm:prSet phldrT="[Texto]"/>
      <dgm:spPr/>
      <dgm:t>
        <a:bodyPr/>
        <a:lstStyle/>
        <a:p>
          <a:r>
            <a:rPr lang="es-ES">
              <a:solidFill>
                <a:schemeClr val="tx1">
                  <a:lumMod val="95000"/>
                  <a:lumOff val="5000"/>
                </a:schemeClr>
              </a:solidFill>
              <a:latin typeface="Times New Roman" panose="02020603050405020304" pitchFamily="18" charset="0"/>
              <a:cs typeface="Times New Roman" panose="02020603050405020304" pitchFamily="18" charset="0"/>
            </a:rPr>
            <a:t>Modelo de control total de calidad: el trabajo del servicio docente</a:t>
          </a:r>
          <a:r>
            <a:rPr lang="es-ES"/>
            <a:t>. </a:t>
          </a:r>
        </a:p>
      </dgm:t>
    </dgm:pt>
    <dgm:pt modelId="{FF28DCA2-4F62-48B9-83C9-CD39F0862AA3}" type="parTrans" cxnId="{83B19660-4EEB-4024-ACDA-007B861FC749}">
      <dgm:prSet/>
      <dgm:spPr/>
      <dgm:t>
        <a:bodyPr/>
        <a:lstStyle/>
        <a:p>
          <a:endParaRPr lang="es-ES"/>
        </a:p>
      </dgm:t>
    </dgm:pt>
    <dgm:pt modelId="{B864A1DD-63B3-4B96-A175-EC662277A7F0}" type="sibTrans" cxnId="{83B19660-4EEB-4024-ACDA-007B861FC749}">
      <dgm:prSet/>
      <dgm:spPr/>
      <dgm:t>
        <a:bodyPr/>
        <a:lstStyle/>
        <a:p>
          <a:endParaRPr lang="es-ES"/>
        </a:p>
      </dgm:t>
    </dgm:pt>
    <dgm:pt modelId="{0291A501-61BD-41CE-8051-B622AAE89678}">
      <dgm:prSet phldrT="[Texto]"/>
      <dgm:spPr/>
      <dgm:t>
        <a:bodyPr/>
        <a:lstStyle/>
        <a:p>
          <a:r>
            <a:rPr lang="es-ES">
              <a:solidFill>
                <a:schemeClr val="tx1">
                  <a:lumMod val="95000"/>
                  <a:lumOff val="5000"/>
                </a:schemeClr>
              </a:solidFill>
            </a:rPr>
            <a:t>Modelo de la practica reflexiva: porcedimiento que se lleva a cabo en todo momento.</a:t>
          </a:r>
        </a:p>
      </dgm:t>
    </dgm:pt>
    <dgm:pt modelId="{73493713-EC55-4BA6-A438-5D52AA52CF5F}" type="parTrans" cxnId="{CF75C26F-F0BA-488A-9886-C4FB582ED26F}">
      <dgm:prSet/>
      <dgm:spPr/>
      <dgm:t>
        <a:bodyPr/>
        <a:lstStyle/>
        <a:p>
          <a:endParaRPr lang="es-ES"/>
        </a:p>
      </dgm:t>
    </dgm:pt>
    <dgm:pt modelId="{B72D1C0D-A973-473E-848C-20CCCA103DB7}" type="sibTrans" cxnId="{CF75C26F-F0BA-488A-9886-C4FB582ED26F}">
      <dgm:prSet/>
      <dgm:spPr/>
      <dgm:t>
        <a:bodyPr/>
        <a:lstStyle/>
        <a:p>
          <a:endParaRPr lang="es-ES"/>
        </a:p>
      </dgm:t>
    </dgm:pt>
    <dgm:pt modelId="{BED102B2-18E1-4AC6-B8F6-90B0F26B1FAE}">
      <dgm:prSet/>
      <dgm:spPr/>
      <dgm:t>
        <a:bodyPr/>
        <a:lstStyle/>
        <a:p>
          <a:r>
            <a:rPr lang="es-ES">
              <a:solidFill>
                <a:schemeClr val="tx1">
                  <a:lumMod val="95000"/>
                  <a:lumOff val="5000"/>
                </a:schemeClr>
              </a:solidFill>
              <a:latin typeface="Times New Roman" panose="02020603050405020304" pitchFamily="18" charset="0"/>
              <a:cs typeface="Times New Roman" panose="02020603050405020304" pitchFamily="18" charset="0"/>
            </a:rPr>
            <a:t>Modelo centrado en el comportamiento del docente en el aula:  capacidad del docente para crear un ambiente favorable para el aprendizaje del alumno</a:t>
          </a:r>
        </a:p>
      </dgm:t>
    </dgm:pt>
    <dgm:pt modelId="{44B72F1D-2A1D-4C6A-8B1C-C81D1793D38C}" type="parTrans" cxnId="{B3702098-7D3B-4E5D-87D7-023345ABE124}">
      <dgm:prSet/>
      <dgm:spPr/>
      <dgm:t>
        <a:bodyPr/>
        <a:lstStyle/>
        <a:p>
          <a:endParaRPr lang="es-ES"/>
        </a:p>
      </dgm:t>
    </dgm:pt>
    <dgm:pt modelId="{4D2D4078-3D75-487F-A72B-0F296EC6F0A9}" type="sibTrans" cxnId="{B3702098-7D3B-4E5D-87D7-023345ABE124}">
      <dgm:prSet/>
      <dgm:spPr/>
      <dgm:t>
        <a:bodyPr/>
        <a:lstStyle/>
        <a:p>
          <a:endParaRPr lang="es-ES"/>
        </a:p>
      </dgm:t>
    </dgm:pt>
    <dgm:pt modelId="{0A71DF34-94A5-4BB3-A125-F55BD19B279D}" type="pres">
      <dgm:prSet presAssocID="{0632FFC4-B578-4A97-AFA7-F199EEC466F2}" presName="diagram" presStyleCnt="0">
        <dgm:presLayoutVars>
          <dgm:dir/>
          <dgm:resizeHandles val="exact"/>
        </dgm:presLayoutVars>
      </dgm:prSet>
      <dgm:spPr/>
    </dgm:pt>
    <dgm:pt modelId="{F289A243-93D1-4901-B1B9-43C5DBD5358E}" type="pres">
      <dgm:prSet presAssocID="{D5B5EBE9-76F8-4947-B76E-8D9D8873BE76}" presName="node" presStyleLbl="node1" presStyleIdx="0" presStyleCnt="6">
        <dgm:presLayoutVars>
          <dgm:bulletEnabled val="1"/>
        </dgm:presLayoutVars>
      </dgm:prSet>
      <dgm:spPr/>
    </dgm:pt>
    <dgm:pt modelId="{5F379E5E-3E9B-45B5-91C9-B5E81534659E}" type="pres">
      <dgm:prSet presAssocID="{69426577-62D8-41C9-A8AC-EBE97A12EAEA}" presName="sibTrans" presStyleCnt="0"/>
      <dgm:spPr/>
    </dgm:pt>
    <dgm:pt modelId="{4984F026-1EEC-4004-B517-664DA07BB990}" type="pres">
      <dgm:prSet presAssocID="{BED102B2-18E1-4AC6-B8F6-90B0F26B1FAE}" presName="node" presStyleLbl="node1" presStyleIdx="1" presStyleCnt="6">
        <dgm:presLayoutVars>
          <dgm:bulletEnabled val="1"/>
        </dgm:presLayoutVars>
      </dgm:prSet>
      <dgm:spPr/>
    </dgm:pt>
    <dgm:pt modelId="{350AE126-15F9-404F-B619-274E29E2637D}" type="pres">
      <dgm:prSet presAssocID="{4D2D4078-3D75-487F-A72B-0F296EC6F0A9}" presName="sibTrans" presStyleCnt="0"/>
      <dgm:spPr/>
    </dgm:pt>
    <dgm:pt modelId="{611E8412-CBEE-4C37-AFE2-C5D676FD2307}" type="pres">
      <dgm:prSet presAssocID="{7C4C1288-E86D-4B5E-B9E2-56486A1EF999}" presName="node" presStyleLbl="node1" presStyleIdx="2" presStyleCnt="6">
        <dgm:presLayoutVars>
          <dgm:bulletEnabled val="1"/>
        </dgm:presLayoutVars>
      </dgm:prSet>
      <dgm:spPr/>
      <dgm:t>
        <a:bodyPr/>
        <a:lstStyle/>
        <a:p>
          <a:endParaRPr lang="es-ES"/>
        </a:p>
      </dgm:t>
    </dgm:pt>
    <dgm:pt modelId="{761FC711-1323-4551-BA42-3B696CE235BF}" type="pres">
      <dgm:prSet presAssocID="{E44291A4-15F9-4C13-9836-767DB4F30C83}" presName="sibTrans" presStyleCnt="0"/>
      <dgm:spPr/>
    </dgm:pt>
    <dgm:pt modelId="{39119CD2-C0D9-4EF6-93BF-17FA73170138}" type="pres">
      <dgm:prSet presAssocID="{4F50AA14-7E37-4CF9-9536-219CFDF851EB}" presName="node" presStyleLbl="node1" presStyleIdx="3" presStyleCnt="6">
        <dgm:presLayoutVars>
          <dgm:bulletEnabled val="1"/>
        </dgm:presLayoutVars>
      </dgm:prSet>
      <dgm:spPr/>
    </dgm:pt>
    <dgm:pt modelId="{31ED558E-4BDF-42EE-A1F2-999682758B15}" type="pres">
      <dgm:prSet presAssocID="{C51B6F89-E5D6-47F4-B6AC-01A71709484D}" presName="sibTrans" presStyleCnt="0"/>
      <dgm:spPr/>
    </dgm:pt>
    <dgm:pt modelId="{A1176741-52D6-4707-96B4-8A93D5694DB8}" type="pres">
      <dgm:prSet presAssocID="{258CE887-E685-4EC0-9630-F2F9FF3FC66B}" presName="node" presStyleLbl="node1" presStyleIdx="4" presStyleCnt="6">
        <dgm:presLayoutVars>
          <dgm:bulletEnabled val="1"/>
        </dgm:presLayoutVars>
      </dgm:prSet>
      <dgm:spPr/>
      <dgm:t>
        <a:bodyPr/>
        <a:lstStyle/>
        <a:p>
          <a:endParaRPr lang="es-ES"/>
        </a:p>
      </dgm:t>
    </dgm:pt>
    <dgm:pt modelId="{11B9C86D-0248-4805-8E4B-990BE95869C9}" type="pres">
      <dgm:prSet presAssocID="{B864A1DD-63B3-4B96-A175-EC662277A7F0}" presName="sibTrans" presStyleCnt="0"/>
      <dgm:spPr/>
    </dgm:pt>
    <dgm:pt modelId="{003A5384-A943-4BE6-9D69-A53B58979CE6}" type="pres">
      <dgm:prSet presAssocID="{0291A501-61BD-41CE-8051-B622AAE89678}" presName="node" presStyleLbl="node1" presStyleIdx="5" presStyleCnt="6">
        <dgm:presLayoutVars>
          <dgm:bulletEnabled val="1"/>
        </dgm:presLayoutVars>
      </dgm:prSet>
      <dgm:spPr/>
      <dgm:t>
        <a:bodyPr/>
        <a:lstStyle/>
        <a:p>
          <a:endParaRPr lang="es-ES"/>
        </a:p>
      </dgm:t>
    </dgm:pt>
  </dgm:ptLst>
  <dgm:cxnLst>
    <dgm:cxn modelId="{16CEF0E2-3A1B-4602-8D65-874E17B5058B}" type="presOf" srcId="{4F50AA14-7E37-4CF9-9536-219CFDF851EB}" destId="{39119CD2-C0D9-4EF6-93BF-17FA73170138}" srcOrd="0" destOrd="0" presId="urn:microsoft.com/office/officeart/2005/8/layout/default"/>
    <dgm:cxn modelId="{B3702098-7D3B-4E5D-87D7-023345ABE124}" srcId="{0632FFC4-B578-4A97-AFA7-F199EEC466F2}" destId="{BED102B2-18E1-4AC6-B8F6-90B0F26B1FAE}" srcOrd="1" destOrd="0" parTransId="{44B72F1D-2A1D-4C6A-8B1C-C81D1793D38C}" sibTransId="{4D2D4078-3D75-487F-A72B-0F296EC6F0A9}"/>
    <dgm:cxn modelId="{09C3CADD-013F-45D0-B249-4C0DFA686EBC}" srcId="{0632FFC4-B578-4A97-AFA7-F199EEC466F2}" destId="{7C4C1288-E86D-4B5E-B9E2-56486A1EF999}" srcOrd="2" destOrd="0" parTransId="{3BCCE6D8-2C55-4631-83ED-1CEEDD26AD5E}" sibTransId="{E44291A4-15F9-4C13-9836-767DB4F30C83}"/>
    <dgm:cxn modelId="{07C73BF9-6025-4ABF-BEBF-1F7093C5605A}" type="presOf" srcId="{7C4C1288-E86D-4B5E-B9E2-56486A1EF999}" destId="{611E8412-CBEE-4C37-AFE2-C5D676FD2307}" srcOrd="0" destOrd="0" presId="urn:microsoft.com/office/officeart/2005/8/layout/default"/>
    <dgm:cxn modelId="{B899377C-6526-4D07-94BD-8FBCC9D41B19}" type="presOf" srcId="{0291A501-61BD-41CE-8051-B622AAE89678}" destId="{003A5384-A943-4BE6-9D69-A53B58979CE6}" srcOrd="0" destOrd="0" presId="urn:microsoft.com/office/officeart/2005/8/layout/default"/>
    <dgm:cxn modelId="{83B19660-4EEB-4024-ACDA-007B861FC749}" srcId="{0632FFC4-B578-4A97-AFA7-F199EEC466F2}" destId="{258CE887-E685-4EC0-9630-F2F9FF3FC66B}" srcOrd="4" destOrd="0" parTransId="{FF28DCA2-4F62-48B9-83C9-CD39F0862AA3}" sibTransId="{B864A1DD-63B3-4B96-A175-EC662277A7F0}"/>
    <dgm:cxn modelId="{E8B886C9-5C9A-4378-854B-89EAC2F68545}" type="presOf" srcId="{D5B5EBE9-76F8-4947-B76E-8D9D8873BE76}" destId="{F289A243-93D1-4901-B1B9-43C5DBD5358E}" srcOrd="0" destOrd="0" presId="urn:microsoft.com/office/officeart/2005/8/layout/default"/>
    <dgm:cxn modelId="{8C74D1E9-DB83-4817-87BD-9FF3A4006B39}" type="presOf" srcId="{0632FFC4-B578-4A97-AFA7-F199EEC466F2}" destId="{0A71DF34-94A5-4BB3-A125-F55BD19B279D}" srcOrd="0" destOrd="0" presId="urn:microsoft.com/office/officeart/2005/8/layout/default"/>
    <dgm:cxn modelId="{875B2855-AF91-47EE-9827-D2CD33442CF9}" type="presOf" srcId="{258CE887-E685-4EC0-9630-F2F9FF3FC66B}" destId="{A1176741-52D6-4707-96B4-8A93D5694DB8}" srcOrd="0" destOrd="0" presId="urn:microsoft.com/office/officeart/2005/8/layout/default"/>
    <dgm:cxn modelId="{0107A9FD-79ED-48E4-B172-8B3EAFEC0D12}" srcId="{0632FFC4-B578-4A97-AFA7-F199EEC466F2}" destId="{4F50AA14-7E37-4CF9-9536-219CFDF851EB}" srcOrd="3" destOrd="0" parTransId="{1F3CF00F-D781-4677-B623-8969F7D8F681}" sibTransId="{C51B6F89-E5D6-47F4-B6AC-01A71709484D}"/>
    <dgm:cxn modelId="{A219E288-DEE6-4C2B-966E-7A1B87275D98}" srcId="{0632FFC4-B578-4A97-AFA7-F199EEC466F2}" destId="{D5B5EBE9-76F8-4947-B76E-8D9D8873BE76}" srcOrd="0" destOrd="0" parTransId="{890D11AC-4C47-43D3-9AF3-EAD65C3A98B9}" sibTransId="{69426577-62D8-41C9-A8AC-EBE97A12EAEA}"/>
    <dgm:cxn modelId="{FF7605EF-5639-41F4-B36A-8471FCF96A1D}" type="presOf" srcId="{BED102B2-18E1-4AC6-B8F6-90B0F26B1FAE}" destId="{4984F026-1EEC-4004-B517-664DA07BB990}" srcOrd="0" destOrd="0" presId="urn:microsoft.com/office/officeart/2005/8/layout/default"/>
    <dgm:cxn modelId="{CF75C26F-F0BA-488A-9886-C4FB582ED26F}" srcId="{0632FFC4-B578-4A97-AFA7-F199EEC466F2}" destId="{0291A501-61BD-41CE-8051-B622AAE89678}" srcOrd="5" destOrd="0" parTransId="{73493713-EC55-4BA6-A438-5D52AA52CF5F}" sibTransId="{B72D1C0D-A973-473E-848C-20CCCA103DB7}"/>
    <dgm:cxn modelId="{B44757C0-B7EB-4380-9E9D-473D63568291}" type="presParOf" srcId="{0A71DF34-94A5-4BB3-A125-F55BD19B279D}" destId="{F289A243-93D1-4901-B1B9-43C5DBD5358E}" srcOrd="0" destOrd="0" presId="urn:microsoft.com/office/officeart/2005/8/layout/default"/>
    <dgm:cxn modelId="{7082DAD6-C627-4EF1-8EA1-D4729E3C612C}" type="presParOf" srcId="{0A71DF34-94A5-4BB3-A125-F55BD19B279D}" destId="{5F379E5E-3E9B-45B5-91C9-B5E81534659E}" srcOrd="1" destOrd="0" presId="urn:microsoft.com/office/officeart/2005/8/layout/default"/>
    <dgm:cxn modelId="{2B56C86F-2C02-487A-A078-D1F1631C2AD7}" type="presParOf" srcId="{0A71DF34-94A5-4BB3-A125-F55BD19B279D}" destId="{4984F026-1EEC-4004-B517-664DA07BB990}" srcOrd="2" destOrd="0" presId="urn:microsoft.com/office/officeart/2005/8/layout/default"/>
    <dgm:cxn modelId="{5EE7FF44-F5B0-4BF3-8F41-CCE9AE9D6013}" type="presParOf" srcId="{0A71DF34-94A5-4BB3-A125-F55BD19B279D}" destId="{350AE126-15F9-404F-B619-274E29E2637D}" srcOrd="3" destOrd="0" presId="urn:microsoft.com/office/officeart/2005/8/layout/default"/>
    <dgm:cxn modelId="{3C60B9E2-C1A0-4402-BA20-2B09ADE5BEE6}" type="presParOf" srcId="{0A71DF34-94A5-4BB3-A125-F55BD19B279D}" destId="{611E8412-CBEE-4C37-AFE2-C5D676FD2307}" srcOrd="4" destOrd="0" presId="urn:microsoft.com/office/officeart/2005/8/layout/default"/>
    <dgm:cxn modelId="{90E5AABC-0188-4728-91CB-BD10FB4B027D}" type="presParOf" srcId="{0A71DF34-94A5-4BB3-A125-F55BD19B279D}" destId="{761FC711-1323-4551-BA42-3B696CE235BF}" srcOrd="5" destOrd="0" presId="urn:microsoft.com/office/officeart/2005/8/layout/default"/>
    <dgm:cxn modelId="{8F59FBF9-82E5-4515-B9C9-0AF826FFAB11}" type="presParOf" srcId="{0A71DF34-94A5-4BB3-A125-F55BD19B279D}" destId="{39119CD2-C0D9-4EF6-93BF-17FA73170138}" srcOrd="6" destOrd="0" presId="urn:microsoft.com/office/officeart/2005/8/layout/default"/>
    <dgm:cxn modelId="{EFADC500-6B7F-44EE-BF3E-A73BEDEFCC1D}" type="presParOf" srcId="{0A71DF34-94A5-4BB3-A125-F55BD19B279D}" destId="{31ED558E-4BDF-42EE-A1F2-999682758B15}" srcOrd="7" destOrd="0" presId="urn:microsoft.com/office/officeart/2005/8/layout/default"/>
    <dgm:cxn modelId="{9DFAB29B-3A62-44A7-A56B-A466B23136A2}" type="presParOf" srcId="{0A71DF34-94A5-4BB3-A125-F55BD19B279D}" destId="{A1176741-52D6-4707-96B4-8A93D5694DB8}" srcOrd="8" destOrd="0" presId="urn:microsoft.com/office/officeart/2005/8/layout/default"/>
    <dgm:cxn modelId="{BC960918-5B06-4104-AA18-1C8850C3F75B}" type="presParOf" srcId="{0A71DF34-94A5-4BB3-A125-F55BD19B279D}" destId="{11B9C86D-0248-4805-8E4B-990BE95869C9}" srcOrd="9" destOrd="0" presId="urn:microsoft.com/office/officeart/2005/8/layout/default"/>
    <dgm:cxn modelId="{24114E8D-70C7-445D-9D14-87B8B00119F6}" type="presParOf" srcId="{0A71DF34-94A5-4BB3-A125-F55BD19B279D}" destId="{003A5384-A943-4BE6-9D69-A53B58979CE6}" srcOrd="10" destOrd="0" presId="urn:microsoft.com/office/officeart/2005/8/layout/default"/>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A7B2FD4-00E5-465F-93AC-7ADA2652B42C}">
      <dsp:nvSpPr>
        <dsp:cNvPr id="0" name=""/>
        <dsp:cNvSpPr/>
      </dsp:nvSpPr>
      <dsp:spPr>
        <a:xfrm>
          <a:off x="0" y="101500"/>
          <a:ext cx="1680964" cy="1008578"/>
        </a:xfrm>
        <a:prstGeom prst="rect">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ES" sz="900" kern="1200">
              <a:solidFill>
                <a:schemeClr val="tx1">
                  <a:lumMod val="95000"/>
                  <a:lumOff val="5000"/>
                </a:schemeClr>
              </a:solidFill>
              <a:latin typeface="Times New Roman" panose="02020603050405020304" pitchFamily="18" charset="0"/>
              <a:cs typeface="Times New Roman" panose="02020603050405020304" pitchFamily="18" charset="0"/>
            </a:rPr>
            <a:t>Modelo didáctico: </a:t>
          </a:r>
        </a:p>
        <a:p>
          <a:pPr lvl="0" algn="ctr" defTabSz="400050">
            <a:lnSpc>
              <a:spcPct val="90000"/>
            </a:lnSpc>
            <a:spcBef>
              <a:spcPct val="0"/>
            </a:spcBef>
            <a:spcAft>
              <a:spcPct val="35000"/>
            </a:spcAft>
          </a:pPr>
          <a:r>
            <a:rPr lang="es-ES" sz="900" kern="1200">
              <a:solidFill>
                <a:schemeClr val="tx1">
                  <a:lumMod val="95000"/>
                  <a:lumOff val="5000"/>
                </a:schemeClr>
              </a:solidFill>
              <a:latin typeface="Times New Roman" panose="02020603050405020304" pitchFamily="18" charset="0"/>
              <a:cs typeface="Times New Roman" panose="02020603050405020304" pitchFamily="18" charset="0"/>
            </a:rPr>
            <a:t>El modelo didáctico es una construcción teórico formal que basada en supuestos científicos e ideológicos pretende interpretar la realidad escolar </a:t>
          </a:r>
        </a:p>
      </dsp:txBody>
      <dsp:txXfrm>
        <a:off x="0" y="101500"/>
        <a:ext cx="1680964" cy="1008578"/>
      </dsp:txXfrm>
    </dsp:sp>
    <dsp:sp modelId="{1B5ADCEC-7296-4DC5-9DB6-887C035EDDAC}">
      <dsp:nvSpPr>
        <dsp:cNvPr id="0" name=""/>
        <dsp:cNvSpPr/>
      </dsp:nvSpPr>
      <dsp:spPr>
        <a:xfrm>
          <a:off x="1849060" y="101500"/>
          <a:ext cx="1680964" cy="1008578"/>
        </a:xfrm>
        <a:prstGeom prst="rect">
          <a:avLst/>
        </a:prstGeom>
        <a:gradFill rotWithShape="0">
          <a:gsLst>
            <a:gs pos="0">
              <a:schemeClr val="accent4">
                <a:hueOff val="5197846"/>
                <a:satOff val="-23984"/>
                <a:lumOff val="883"/>
                <a:alphaOff val="0"/>
                <a:satMod val="103000"/>
                <a:lumMod val="102000"/>
                <a:tint val="94000"/>
              </a:schemeClr>
            </a:gs>
            <a:gs pos="50000">
              <a:schemeClr val="accent4">
                <a:hueOff val="5197846"/>
                <a:satOff val="-23984"/>
                <a:lumOff val="883"/>
                <a:alphaOff val="0"/>
                <a:satMod val="110000"/>
                <a:lumMod val="100000"/>
                <a:shade val="100000"/>
              </a:schemeClr>
            </a:gs>
            <a:gs pos="100000">
              <a:schemeClr val="accent4">
                <a:hueOff val="5197846"/>
                <a:satOff val="-23984"/>
                <a:lumOff val="883"/>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ES" sz="900" kern="1200"/>
            <a:t>El modelo educativo es más abarcador que el modelo pedagógico y que el modelo didáctico ya que implica la política educativa</a:t>
          </a:r>
        </a:p>
      </dsp:txBody>
      <dsp:txXfrm>
        <a:off x="1849060" y="101500"/>
        <a:ext cx="1680964" cy="1008578"/>
      </dsp:txXfrm>
    </dsp:sp>
    <dsp:sp modelId="{73BB7B9B-037B-4105-AF78-91D3EE7355AA}">
      <dsp:nvSpPr>
        <dsp:cNvPr id="0" name=""/>
        <dsp:cNvSpPr/>
      </dsp:nvSpPr>
      <dsp:spPr>
        <a:xfrm>
          <a:off x="3698120" y="101500"/>
          <a:ext cx="1680964" cy="1008578"/>
        </a:xfrm>
        <a:prstGeom prst="rect">
          <a:avLst/>
        </a:prstGeom>
        <a:gradFill rotWithShape="0">
          <a:gsLst>
            <a:gs pos="0">
              <a:schemeClr val="accent4">
                <a:hueOff val="10395692"/>
                <a:satOff val="-47968"/>
                <a:lumOff val="1765"/>
                <a:alphaOff val="0"/>
                <a:satMod val="103000"/>
                <a:lumMod val="102000"/>
                <a:tint val="94000"/>
              </a:schemeClr>
            </a:gs>
            <a:gs pos="50000">
              <a:schemeClr val="accent4">
                <a:hueOff val="10395692"/>
                <a:satOff val="-47968"/>
                <a:lumOff val="1765"/>
                <a:alphaOff val="0"/>
                <a:satMod val="110000"/>
                <a:lumMod val="100000"/>
                <a:shade val="100000"/>
              </a:schemeClr>
            </a:gs>
            <a:gs pos="100000">
              <a:schemeClr val="accent4">
                <a:hueOff val="10395692"/>
                <a:satOff val="-47968"/>
                <a:lumOff val="1765"/>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ES" sz="900" kern="1200">
              <a:solidFill>
                <a:schemeClr val="tx1">
                  <a:lumMod val="95000"/>
                  <a:lumOff val="5000"/>
                </a:schemeClr>
              </a:solidFill>
              <a:latin typeface="Times New Roman" panose="02020603050405020304" pitchFamily="18" charset="0"/>
              <a:cs typeface="Times New Roman" panose="02020603050405020304" pitchFamily="18" charset="0"/>
            </a:rPr>
            <a:t>Un diseño didáctico está integrado por un conjunto de proyectos de medios de ambiente de aprendizaje en que los sujetos que aprenden pueden elaborar objetiva y subjetivamente importantes tareas de aprendizaje</a:t>
          </a:r>
        </a:p>
      </dsp:txBody>
      <dsp:txXfrm>
        <a:off x="3698120" y="101500"/>
        <a:ext cx="1680964" cy="100857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89A243-93D1-4901-B1B9-43C5DBD5358E}">
      <dsp:nvSpPr>
        <dsp:cNvPr id="0" name=""/>
        <dsp:cNvSpPr/>
      </dsp:nvSpPr>
      <dsp:spPr>
        <a:xfrm>
          <a:off x="0" y="478234"/>
          <a:ext cx="1687512" cy="1012507"/>
        </a:xfrm>
        <a:prstGeom prst="rect">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ES" sz="1100" kern="1200">
              <a:solidFill>
                <a:schemeClr val="tx1">
                  <a:lumMod val="95000"/>
                  <a:lumOff val="5000"/>
                </a:schemeClr>
              </a:solidFill>
              <a:latin typeface="Times New Roman" panose="02020603050405020304" pitchFamily="18" charset="0"/>
              <a:cs typeface="Times New Roman" panose="02020603050405020304" pitchFamily="18" charset="0"/>
            </a:rPr>
            <a:t>Modelo centrado en los resultados obtenidos: evaluar el desempeño del docente mediante los aprendizajes que tengan los alumnos. </a:t>
          </a:r>
        </a:p>
      </dsp:txBody>
      <dsp:txXfrm>
        <a:off x="0" y="478234"/>
        <a:ext cx="1687512" cy="1012507"/>
      </dsp:txXfrm>
    </dsp:sp>
    <dsp:sp modelId="{4984F026-1EEC-4004-B517-664DA07BB990}">
      <dsp:nvSpPr>
        <dsp:cNvPr id="0" name=""/>
        <dsp:cNvSpPr/>
      </dsp:nvSpPr>
      <dsp:spPr>
        <a:xfrm>
          <a:off x="1856263" y="478234"/>
          <a:ext cx="1687512" cy="1012507"/>
        </a:xfrm>
        <a:prstGeom prst="rect">
          <a:avLst/>
        </a:prstGeom>
        <a:gradFill rotWithShape="0">
          <a:gsLst>
            <a:gs pos="0">
              <a:schemeClr val="accent4">
                <a:hueOff val="2079139"/>
                <a:satOff val="-9594"/>
                <a:lumOff val="353"/>
                <a:alphaOff val="0"/>
                <a:satMod val="103000"/>
                <a:lumMod val="102000"/>
                <a:tint val="94000"/>
              </a:schemeClr>
            </a:gs>
            <a:gs pos="50000">
              <a:schemeClr val="accent4">
                <a:hueOff val="2079139"/>
                <a:satOff val="-9594"/>
                <a:lumOff val="353"/>
                <a:alphaOff val="0"/>
                <a:satMod val="110000"/>
                <a:lumMod val="100000"/>
                <a:shade val="100000"/>
              </a:schemeClr>
            </a:gs>
            <a:gs pos="100000">
              <a:schemeClr val="accent4">
                <a:hueOff val="2079139"/>
                <a:satOff val="-9594"/>
                <a:lumOff val="353"/>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ES" sz="1100" kern="1200">
              <a:solidFill>
                <a:schemeClr val="tx1">
                  <a:lumMod val="95000"/>
                  <a:lumOff val="5000"/>
                </a:schemeClr>
              </a:solidFill>
              <a:latin typeface="Times New Roman" panose="02020603050405020304" pitchFamily="18" charset="0"/>
              <a:cs typeface="Times New Roman" panose="02020603050405020304" pitchFamily="18" charset="0"/>
            </a:rPr>
            <a:t>Modelo centrado en el comportamiento del docente en el aula:  capacidad del docente para crear un ambiente favorable para el aprendizaje del alumno</a:t>
          </a:r>
        </a:p>
      </dsp:txBody>
      <dsp:txXfrm>
        <a:off x="1856263" y="478234"/>
        <a:ext cx="1687512" cy="1012507"/>
      </dsp:txXfrm>
    </dsp:sp>
    <dsp:sp modelId="{611E8412-CBEE-4C37-AFE2-C5D676FD2307}">
      <dsp:nvSpPr>
        <dsp:cNvPr id="0" name=""/>
        <dsp:cNvSpPr/>
      </dsp:nvSpPr>
      <dsp:spPr>
        <a:xfrm>
          <a:off x="3712527" y="478234"/>
          <a:ext cx="1687512" cy="1012507"/>
        </a:xfrm>
        <a:prstGeom prst="rect">
          <a:avLst/>
        </a:prstGeom>
        <a:gradFill rotWithShape="0">
          <a:gsLst>
            <a:gs pos="0">
              <a:schemeClr val="accent4">
                <a:hueOff val="4158277"/>
                <a:satOff val="-19187"/>
                <a:lumOff val="706"/>
                <a:alphaOff val="0"/>
                <a:satMod val="103000"/>
                <a:lumMod val="102000"/>
                <a:tint val="94000"/>
              </a:schemeClr>
            </a:gs>
            <a:gs pos="50000">
              <a:schemeClr val="accent4">
                <a:hueOff val="4158277"/>
                <a:satOff val="-19187"/>
                <a:lumOff val="706"/>
                <a:alphaOff val="0"/>
                <a:satMod val="110000"/>
                <a:lumMod val="100000"/>
                <a:shade val="100000"/>
              </a:schemeClr>
            </a:gs>
            <a:gs pos="100000">
              <a:schemeClr val="accent4">
                <a:hueOff val="4158277"/>
                <a:satOff val="-19187"/>
                <a:lumOff val="706"/>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ES" sz="1100" kern="1200">
              <a:solidFill>
                <a:schemeClr val="tx1">
                  <a:lumMod val="95000"/>
                  <a:lumOff val="5000"/>
                </a:schemeClr>
              </a:solidFill>
              <a:latin typeface="Times New Roman" panose="02020603050405020304" pitchFamily="18" charset="0"/>
              <a:cs typeface="Times New Roman" panose="02020603050405020304" pitchFamily="18" charset="0"/>
            </a:rPr>
            <a:t>Modelo centrado en el perfil del maestro: evalua el desempeño de un docente sus rasgos y caracteristicas</a:t>
          </a:r>
          <a:r>
            <a:rPr lang="es-ES" sz="1100" kern="1200"/>
            <a:t>. </a:t>
          </a:r>
        </a:p>
      </dsp:txBody>
      <dsp:txXfrm>
        <a:off x="3712527" y="478234"/>
        <a:ext cx="1687512" cy="1012507"/>
      </dsp:txXfrm>
    </dsp:sp>
    <dsp:sp modelId="{39119CD2-C0D9-4EF6-93BF-17FA73170138}">
      <dsp:nvSpPr>
        <dsp:cNvPr id="0" name=""/>
        <dsp:cNvSpPr/>
      </dsp:nvSpPr>
      <dsp:spPr>
        <a:xfrm>
          <a:off x="0" y="1659493"/>
          <a:ext cx="1687512" cy="1012507"/>
        </a:xfrm>
        <a:prstGeom prst="rect">
          <a:avLst/>
        </a:prstGeom>
        <a:gradFill rotWithShape="0">
          <a:gsLst>
            <a:gs pos="0">
              <a:schemeClr val="accent4">
                <a:hueOff val="6237415"/>
                <a:satOff val="-28781"/>
                <a:lumOff val="1059"/>
                <a:alphaOff val="0"/>
                <a:satMod val="103000"/>
                <a:lumMod val="102000"/>
                <a:tint val="94000"/>
              </a:schemeClr>
            </a:gs>
            <a:gs pos="50000">
              <a:schemeClr val="accent4">
                <a:hueOff val="6237415"/>
                <a:satOff val="-28781"/>
                <a:lumOff val="1059"/>
                <a:alphaOff val="0"/>
                <a:satMod val="110000"/>
                <a:lumMod val="100000"/>
                <a:shade val="100000"/>
              </a:schemeClr>
            </a:gs>
            <a:gs pos="100000">
              <a:schemeClr val="accent4">
                <a:hueOff val="6237415"/>
                <a:satOff val="-28781"/>
                <a:lumOff val="1059"/>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ES" sz="1100" kern="1200">
              <a:solidFill>
                <a:schemeClr val="tx1">
                  <a:lumMod val="95000"/>
                  <a:lumOff val="5000"/>
                </a:schemeClr>
              </a:solidFill>
              <a:latin typeface="Times New Roman" panose="02020603050405020304" pitchFamily="18" charset="0"/>
              <a:cs typeface="Times New Roman" panose="02020603050405020304" pitchFamily="18" charset="0"/>
            </a:rPr>
            <a:t>modelo de contexto, insumo y proceso: evaluar la calidad de los sistemas</a:t>
          </a:r>
          <a:r>
            <a:rPr lang="es-ES" sz="1100" kern="1200"/>
            <a:t>.</a:t>
          </a:r>
        </a:p>
      </dsp:txBody>
      <dsp:txXfrm>
        <a:off x="0" y="1659493"/>
        <a:ext cx="1687512" cy="1012507"/>
      </dsp:txXfrm>
    </dsp:sp>
    <dsp:sp modelId="{A1176741-52D6-4707-96B4-8A93D5694DB8}">
      <dsp:nvSpPr>
        <dsp:cNvPr id="0" name=""/>
        <dsp:cNvSpPr/>
      </dsp:nvSpPr>
      <dsp:spPr>
        <a:xfrm>
          <a:off x="1856263" y="1659493"/>
          <a:ext cx="1687512" cy="1012507"/>
        </a:xfrm>
        <a:prstGeom prst="rect">
          <a:avLst/>
        </a:prstGeom>
        <a:gradFill rotWithShape="0">
          <a:gsLst>
            <a:gs pos="0">
              <a:schemeClr val="accent4">
                <a:hueOff val="8316554"/>
                <a:satOff val="-38374"/>
                <a:lumOff val="1412"/>
                <a:alphaOff val="0"/>
                <a:satMod val="103000"/>
                <a:lumMod val="102000"/>
                <a:tint val="94000"/>
              </a:schemeClr>
            </a:gs>
            <a:gs pos="50000">
              <a:schemeClr val="accent4">
                <a:hueOff val="8316554"/>
                <a:satOff val="-38374"/>
                <a:lumOff val="1412"/>
                <a:alphaOff val="0"/>
                <a:satMod val="110000"/>
                <a:lumMod val="100000"/>
                <a:shade val="100000"/>
              </a:schemeClr>
            </a:gs>
            <a:gs pos="100000">
              <a:schemeClr val="accent4">
                <a:hueOff val="8316554"/>
                <a:satOff val="-38374"/>
                <a:lumOff val="1412"/>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ES" sz="1100" kern="1200">
              <a:solidFill>
                <a:schemeClr val="tx1">
                  <a:lumMod val="95000"/>
                  <a:lumOff val="5000"/>
                </a:schemeClr>
              </a:solidFill>
              <a:latin typeface="Times New Roman" panose="02020603050405020304" pitchFamily="18" charset="0"/>
              <a:cs typeface="Times New Roman" panose="02020603050405020304" pitchFamily="18" charset="0"/>
            </a:rPr>
            <a:t>Modelo de control total de calidad: el trabajo del servicio docente</a:t>
          </a:r>
          <a:r>
            <a:rPr lang="es-ES" sz="1100" kern="1200"/>
            <a:t>. </a:t>
          </a:r>
        </a:p>
      </dsp:txBody>
      <dsp:txXfrm>
        <a:off x="1856263" y="1659493"/>
        <a:ext cx="1687512" cy="1012507"/>
      </dsp:txXfrm>
    </dsp:sp>
    <dsp:sp modelId="{003A5384-A943-4BE6-9D69-A53B58979CE6}">
      <dsp:nvSpPr>
        <dsp:cNvPr id="0" name=""/>
        <dsp:cNvSpPr/>
      </dsp:nvSpPr>
      <dsp:spPr>
        <a:xfrm>
          <a:off x="3712527" y="1659493"/>
          <a:ext cx="1687512" cy="1012507"/>
        </a:xfrm>
        <a:prstGeom prst="rect">
          <a:avLst/>
        </a:prstGeom>
        <a:gradFill rotWithShape="0">
          <a:gsLst>
            <a:gs pos="0">
              <a:schemeClr val="accent4">
                <a:hueOff val="10395692"/>
                <a:satOff val="-47968"/>
                <a:lumOff val="1765"/>
                <a:alphaOff val="0"/>
                <a:satMod val="103000"/>
                <a:lumMod val="102000"/>
                <a:tint val="94000"/>
              </a:schemeClr>
            </a:gs>
            <a:gs pos="50000">
              <a:schemeClr val="accent4">
                <a:hueOff val="10395692"/>
                <a:satOff val="-47968"/>
                <a:lumOff val="1765"/>
                <a:alphaOff val="0"/>
                <a:satMod val="110000"/>
                <a:lumMod val="100000"/>
                <a:shade val="100000"/>
              </a:schemeClr>
            </a:gs>
            <a:gs pos="100000">
              <a:schemeClr val="accent4">
                <a:hueOff val="10395692"/>
                <a:satOff val="-47968"/>
                <a:lumOff val="1765"/>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ES" sz="1100" kern="1200">
              <a:solidFill>
                <a:schemeClr val="tx1">
                  <a:lumMod val="95000"/>
                  <a:lumOff val="5000"/>
                </a:schemeClr>
              </a:solidFill>
            </a:rPr>
            <a:t>Modelo de la practica reflexiva: porcedimiento que se lleva a cabo en todo momento.</a:t>
          </a:r>
        </a:p>
      </dsp:txBody>
      <dsp:txXfrm>
        <a:off x="3712527" y="1659493"/>
        <a:ext cx="1687512" cy="1012507"/>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3739</Words>
  <Characters>20568</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dc:creator>
  <cp:keywords/>
  <dc:description/>
  <cp:lastModifiedBy>Monse</cp:lastModifiedBy>
  <cp:revision>2</cp:revision>
  <dcterms:created xsi:type="dcterms:W3CDTF">2020-04-04T03:49:00Z</dcterms:created>
  <dcterms:modified xsi:type="dcterms:W3CDTF">2020-04-04T03:49:00Z</dcterms:modified>
</cp:coreProperties>
</file>