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190" w:rsidRPr="00B95190" w:rsidRDefault="00B95190" w:rsidP="00B95190">
      <w:pPr>
        <w:jc w:val="center"/>
        <w:rPr>
          <w:rFonts w:ascii="Arial" w:hAnsi="Arial" w:cs="Arial"/>
          <w:b/>
          <w:sz w:val="24"/>
          <w:szCs w:val="24"/>
        </w:rPr>
      </w:pPr>
      <w:r w:rsidRPr="00B95190">
        <w:rPr>
          <w:rFonts w:ascii="Arial" w:hAnsi="Arial" w:cs="Arial"/>
          <w:b/>
          <w:sz w:val="24"/>
          <w:szCs w:val="24"/>
        </w:rPr>
        <w:t>ESCUELA NORMAL DE EDUCACION PREESCOLAR.</w:t>
      </w:r>
    </w:p>
    <w:p w:rsidR="00B95190" w:rsidRPr="00B95190" w:rsidRDefault="00B95190" w:rsidP="00B95190">
      <w:pPr>
        <w:jc w:val="center"/>
        <w:rPr>
          <w:rFonts w:ascii="Arial" w:hAnsi="Arial" w:cs="Arial"/>
          <w:b/>
          <w:sz w:val="24"/>
          <w:szCs w:val="24"/>
        </w:rPr>
      </w:pPr>
      <w:r w:rsidRPr="00B95190">
        <w:rPr>
          <w:rFonts w:ascii="Arial" w:hAnsi="Arial" w:cs="Arial"/>
          <w:b/>
          <w:sz w:val="24"/>
          <w:szCs w:val="24"/>
        </w:rPr>
        <w:t>LICENCIATURA EN EDUCACION PREESCOLAR.</w:t>
      </w:r>
    </w:p>
    <w:p w:rsidR="00B95190" w:rsidRPr="00B95190" w:rsidRDefault="00B95190" w:rsidP="00B95190">
      <w:pPr>
        <w:jc w:val="center"/>
        <w:rPr>
          <w:rFonts w:ascii="Arial" w:hAnsi="Arial" w:cs="Arial"/>
          <w:b/>
          <w:sz w:val="24"/>
          <w:szCs w:val="24"/>
        </w:rPr>
      </w:pPr>
      <w:r>
        <w:rPr>
          <w:rFonts w:ascii="Arial" w:hAnsi="Arial" w:cs="Arial"/>
          <w:b/>
          <w:noProof/>
          <w:sz w:val="24"/>
          <w:szCs w:val="24"/>
          <w:lang w:eastAsia="es-MX"/>
        </w:rPr>
        <w:drawing>
          <wp:anchor distT="0" distB="0" distL="114300" distR="114300" simplePos="0" relativeHeight="251658240" behindDoc="0" locked="0" layoutInCell="1" allowOverlap="1">
            <wp:simplePos x="0" y="0"/>
            <wp:positionH relativeFrom="column">
              <wp:posOffset>2280285</wp:posOffset>
            </wp:positionH>
            <wp:positionV relativeFrom="paragraph">
              <wp:posOffset>378460</wp:posOffset>
            </wp:positionV>
            <wp:extent cx="1068705" cy="1306195"/>
            <wp:effectExtent l="0" t="0" r="0" b="0"/>
            <wp:wrapTopAndBottom/>
            <wp:docPr id="2" name="Imagen 4" descr="C:\Users\mvill\Desktop\ENEP 2019-2020\ESCUDO DE LA NORMAL DE PREESCOLAR.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vill\Desktop\ENEP 2019-2020\ESCUDO DE LA NORMAL DE PREESCOLAR. .png"/>
                    <pic:cNvPicPr>
                      <a:picLocks noChangeAspect="1" noChangeArrowheads="1"/>
                    </pic:cNvPicPr>
                  </pic:nvPicPr>
                  <pic:blipFill>
                    <a:blip r:embed="rId5"/>
                    <a:srcRect/>
                    <a:stretch>
                      <a:fillRect/>
                    </a:stretch>
                  </pic:blipFill>
                  <pic:spPr bwMode="auto">
                    <a:xfrm>
                      <a:off x="0" y="0"/>
                      <a:ext cx="1068705" cy="1306195"/>
                    </a:xfrm>
                    <a:prstGeom prst="rect">
                      <a:avLst/>
                    </a:prstGeom>
                    <a:noFill/>
                    <a:ln w="9525">
                      <a:noFill/>
                      <a:miter lim="800000"/>
                      <a:headEnd/>
                      <a:tailEnd/>
                    </a:ln>
                  </pic:spPr>
                </pic:pic>
              </a:graphicData>
            </a:graphic>
          </wp:anchor>
        </w:drawing>
      </w:r>
      <w:r w:rsidRPr="00B95190">
        <w:rPr>
          <w:rFonts w:ascii="Arial" w:hAnsi="Arial" w:cs="Arial"/>
          <w:b/>
          <w:sz w:val="24"/>
          <w:szCs w:val="24"/>
        </w:rPr>
        <w:t xml:space="preserve">CICLO ESCOLAR 2019-2020. </w:t>
      </w:r>
    </w:p>
    <w:p w:rsidR="00B95190" w:rsidRPr="00B95190" w:rsidRDefault="00B95190" w:rsidP="00B95190">
      <w:pPr>
        <w:jc w:val="center"/>
        <w:rPr>
          <w:rFonts w:ascii="Arial" w:hAnsi="Arial" w:cs="Arial"/>
          <w:b/>
          <w:sz w:val="24"/>
          <w:szCs w:val="24"/>
        </w:rPr>
      </w:pPr>
    </w:p>
    <w:p w:rsidR="00B95190" w:rsidRPr="00B95190" w:rsidRDefault="00B95190" w:rsidP="00B95190">
      <w:pPr>
        <w:jc w:val="center"/>
        <w:rPr>
          <w:rFonts w:ascii="Arial" w:hAnsi="Arial" w:cs="Arial"/>
          <w:b/>
          <w:sz w:val="24"/>
          <w:szCs w:val="24"/>
        </w:rPr>
      </w:pPr>
      <w:r w:rsidRPr="00B95190">
        <w:rPr>
          <w:rFonts w:ascii="Arial" w:hAnsi="Arial" w:cs="Arial"/>
          <w:b/>
          <w:sz w:val="24"/>
          <w:szCs w:val="24"/>
        </w:rPr>
        <w:t>CURSO:</w:t>
      </w:r>
    </w:p>
    <w:p w:rsidR="00B95190" w:rsidRPr="00B95190" w:rsidRDefault="00B95190" w:rsidP="00B95190">
      <w:pPr>
        <w:jc w:val="center"/>
        <w:rPr>
          <w:rFonts w:ascii="Arial" w:hAnsi="Arial" w:cs="Arial"/>
          <w:sz w:val="24"/>
          <w:szCs w:val="24"/>
        </w:rPr>
      </w:pPr>
      <w:r>
        <w:rPr>
          <w:rFonts w:ascii="Arial" w:hAnsi="Arial" w:cs="Arial"/>
          <w:sz w:val="24"/>
          <w:szCs w:val="24"/>
        </w:rPr>
        <w:t xml:space="preserve">MODELOS PEDAGOGICOS. </w:t>
      </w:r>
    </w:p>
    <w:p w:rsidR="00B95190" w:rsidRPr="00B95190" w:rsidRDefault="00B95190" w:rsidP="00B95190">
      <w:pPr>
        <w:jc w:val="center"/>
        <w:rPr>
          <w:rFonts w:ascii="Arial" w:hAnsi="Arial" w:cs="Arial"/>
          <w:b/>
          <w:sz w:val="24"/>
          <w:szCs w:val="24"/>
        </w:rPr>
      </w:pPr>
      <w:r w:rsidRPr="00B95190">
        <w:rPr>
          <w:rFonts w:ascii="Arial" w:hAnsi="Arial" w:cs="Arial"/>
          <w:b/>
          <w:sz w:val="24"/>
          <w:szCs w:val="24"/>
        </w:rPr>
        <w:t>DOCENTE:</w:t>
      </w:r>
    </w:p>
    <w:p w:rsidR="00B95190" w:rsidRPr="00B95190" w:rsidRDefault="00B95190" w:rsidP="00B95190">
      <w:pPr>
        <w:jc w:val="center"/>
        <w:rPr>
          <w:rFonts w:ascii="Arial" w:hAnsi="Arial" w:cs="Arial"/>
          <w:sz w:val="24"/>
          <w:szCs w:val="24"/>
        </w:rPr>
      </w:pPr>
      <w:r>
        <w:rPr>
          <w:rFonts w:ascii="Arial" w:hAnsi="Arial" w:cs="Arial"/>
          <w:sz w:val="24"/>
          <w:szCs w:val="24"/>
        </w:rPr>
        <w:t xml:space="preserve">NARCISO RODRIGUEZ ESPINOSA </w:t>
      </w:r>
    </w:p>
    <w:p w:rsidR="00B95190" w:rsidRPr="00B95190" w:rsidRDefault="00B95190" w:rsidP="00B95190">
      <w:pPr>
        <w:jc w:val="center"/>
        <w:rPr>
          <w:rFonts w:ascii="Arial" w:hAnsi="Arial" w:cs="Arial"/>
          <w:b/>
          <w:sz w:val="24"/>
          <w:szCs w:val="24"/>
        </w:rPr>
      </w:pPr>
      <w:r w:rsidRPr="00B95190">
        <w:rPr>
          <w:rFonts w:ascii="Arial" w:hAnsi="Arial" w:cs="Arial"/>
          <w:b/>
          <w:sz w:val="24"/>
          <w:szCs w:val="24"/>
        </w:rPr>
        <w:t>ALUMNA:</w:t>
      </w:r>
    </w:p>
    <w:p w:rsidR="00B95190" w:rsidRPr="00B95190" w:rsidRDefault="00B95190" w:rsidP="00B95190">
      <w:pPr>
        <w:jc w:val="center"/>
        <w:rPr>
          <w:rFonts w:ascii="Arial" w:hAnsi="Arial" w:cs="Arial"/>
          <w:sz w:val="24"/>
          <w:szCs w:val="24"/>
        </w:rPr>
      </w:pPr>
      <w:r w:rsidRPr="00B95190">
        <w:rPr>
          <w:rFonts w:ascii="Arial" w:hAnsi="Arial" w:cs="Arial"/>
          <w:sz w:val="24"/>
          <w:szCs w:val="24"/>
        </w:rPr>
        <w:t>MARIANA MARCELA QUEZADA VILLAGOMEZ  #14</w:t>
      </w:r>
    </w:p>
    <w:p w:rsidR="00B95190" w:rsidRPr="00B95190" w:rsidRDefault="00B95190" w:rsidP="00B95190">
      <w:pPr>
        <w:jc w:val="center"/>
        <w:rPr>
          <w:rFonts w:ascii="Arial" w:hAnsi="Arial" w:cs="Arial"/>
          <w:b/>
          <w:sz w:val="24"/>
          <w:szCs w:val="24"/>
        </w:rPr>
      </w:pPr>
    </w:p>
    <w:p w:rsidR="00B95190" w:rsidRPr="00B95190" w:rsidRDefault="00B95190" w:rsidP="00B95190">
      <w:pPr>
        <w:jc w:val="center"/>
        <w:rPr>
          <w:rFonts w:ascii="Arial" w:hAnsi="Arial" w:cs="Arial"/>
          <w:b/>
          <w:sz w:val="24"/>
          <w:szCs w:val="24"/>
        </w:rPr>
      </w:pPr>
      <w:r w:rsidRPr="00B95190">
        <w:rPr>
          <w:rFonts w:ascii="Arial" w:hAnsi="Arial" w:cs="Arial"/>
          <w:b/>
          <w:sz w:val="24"/>
          <w:szCs w:val="24"/>
        </w:rPr>
        <w:t>ACTIVIDAD:</w:t>
      </w:r>
    </w:p>
    <w:p w:rsidR="00B95190" w:rsidRPr="00B95190" w:rsidRDefault="00B95190" w:rsidP="00B95190">
      <w:pPr>
        <w:jc w:val="center"/>
        <w:rPr>
          <w:rFonts w:ascii="Arial" w:hAnsi="Arial" w:cs="Arial"/>
          <w:sz w:val="24"/>
          <w:szCs w:val="24"/>
          <w:u w:val="single"/>
        </w:rPr>
      </w:pPr>
      <w:r w:rsidRPr="00B95190">
        <w:rPr>
          <w:rFonts w:ascii="Arial" w:hAnsi="Arial" w:cs="Arial"/>
          <w:sz w:val="24"/>
          <w:szCs w:val="24"/>
          <w:u w:val="single"/>
        </w:rPr>
        <w:t xml:space="preserve">RESUMEN DE LAS UNIDADES 1 Y 2 </w:t>
      </w:r>
    </w:p>
    <w:p w:rsidR="00B95190" w:rsidRPr="00B95190" w:rsidRDefault="00B95190" w:rsidP="00B95190">
      <w:pPr>
        <w:jc w:val="center"/>
        <w:rPr>
          <w:rFonts w:ascii="Arial" w:hAnsi="Arial" w:cs="Arial"/>
          <w:b/>
          <w:sz w:val="24"/>
          <w:szCs w:val="24"/>
        </w:rPr>
      </w:pPr>
    </w:p>
    <w:p w:rsidR="00B95190" w:rsidRPr="00B95190" w:rsidRDefault="00B95190" w:rsidP="00B95190">
      <w:pPr>
        <w:jc w:val="center"/>
        <w:rPr>
          <w:rFonts w:ascii="Arial" w:hAnsi="Arial" w:cs="Arial"/>
          <w:b/>
          <w:sz w:val="24"/>
          <w:szCs w:val="24"/>
        </w:rPr>
      </w:pPr>
    </w:p>
    <w:p w:rsidR="00B95190" w:rsidRPr="00B95190" w:rsidRDefault="00B95190" w:rsidP="00B95190">
      <w:pPr>
        <w:jc w:val="center"/>
        <w:rPr>
          <w:rFonts w:ascii="Arial" w:hAnsi="Arial" w:cs="Arial"/>
          <w:b/>
          <w:sz w:val="24"/>
          <w:szCs w:val="24"/>
        </w:rPr>
      </w:pPr>
    </w:p>
    <w:p w:rsidR="00B95190" w:rsidRPr="00B95190" w:rsidRDefault="00B95190" w:rsidP="00B95190">
      <w:pPr>
        <w:jc w:val="center"/>
        <w:rPr>
          <w:rFonts w:ascii="Arial" w:hAnsi="Arial" w:cs="Arial"/>
          <w:b/>
          <w:sz w:val="24"/>
          <w:szCs w:val="24"/>
        </w:rPr>
      </w:pPr>
    </w:p>
    <w:p w:rsidR="006F68BC" w:rsidRDefault="00B95190" w:rsidP="00B95190">
      <w:pPr>
        <w:jc w:val="center"/>
        <w:rPr>
          <w:rFonts w:ascii="Arial" w:hAnsi="Arial" w:cs="Arial"/>
          <w:b/>
          <w:sz w:val="24"/>
          <w:szCs w:val="24"/>
        </w:rPr>
      </w:pPr>
      <w:r w:rsidRPr="00B95190">
        <w:rPr>
          <w:rFonts w:ascii="Arial" w:hAnsi="Arial" w:cs="Arial"/>
          <w:b/>
          <w:sz w:val="24"/>
          <w:szCs w:val="24"/>
        </w:rPr>
        <w:t>SALTILLO, COAHUILA                                                    ABRIL DEL 2020</w:t>
      </w:r>
    </w:p>
    <w:p w:rsidR="006F68BC" w:rsidRDefault="006F68BC" w:rsidP="006F68BC">
      <w:pPr>
        <w:jc w:val="center"/>
        <w:rPr>
          <w:rFonts w:ascii="Arial" w:hAnsi="Arial" w:cs="Arial"/>
          <w:b/>
          <w:sz w:val="24"/>
          <w:szCs w:val="24"/>
        </w:rPr>
      </w:pPr>
    </w:p>
    <w:p w:rsidR="006F68BC" w:rsidRDefault="006F68BC" w:rsidP="006F68BC">
      <w:pPr>
        <w:jc w:val="center"/>
        <w:rPr>
          <w:rFonts w:ascii="Arial" w:hAnsi="Arial" w:cs="Arial"/>
          <w:b/>
          <w:sz w:val="24"/>
          <w:szCs w:val="24"/>
        </w:rPr>
      </w:pPr>
    </w:p>
    <w:p w:rsidR="00B95190" w:rsidRDefault="00B95190" w:rsidP="006F68BC">
      <w:pPr>
        <w:jc w:val="center"/>
        <w:rPr>
          <w:rFonts w:ascii="Arial" w:hAnsi="Arial" w:cs="Arial"/>
          <w:b/>
          <w:sz w:val="24"/>
          <w:szCs w:val="24"/>
        </w:rPr>
      </w:pPr>
    </w:p>
    <w:p w:rsidR="00D27B9C" w:rsidRDefault="00D27B9C" w:rsidP="006F68BC">
      <w:pPr>
        <w:jc w:val="center"/>
        <w:rPr>
          <w:rFonts w:ascii="Arial" w:hAnsi="Arial" w:cs="Arial"/>
          <w:b/>
          <w:sz w:val="24"/>
          <w:szCs w:val="24"/>
        </w:rPr>
      </w:pPr>
      <w:r>
        <w:rPr>
          <w:rFonts w:ascii="Arial" w:hAnsi="Arial" w:cs="Arial"/>
          <w:b/>
          <w:sz w:val="24"/>
          <w:szCs w:val="24"/>
        </w:rPr>
        <w:lastRenderedPageBreak/>
        <w:t>RESUMEN DE UNIDADES 1 Y 2 DEL CUROS: MODELOS PEDAGOGICOS.</w:t>
      </w:r>
    </w:p>
    <w:p w:rsidR="006F68BC" w:rsidRDefault="006F68BC" w:rsidP="006F68BC">
      <w:pPr>
        <w:jc w:val="center"/>
        <w:rPr>
          <w:rFonts w:ascii="Arial" w:hAnsi="Arial" w:cs="Arial"/>
          <w:b/>
          <w:sz w:val="24"/>
          <w:szCs w:val="24"/>
        </w:rPr>
      </w:pPr>
    </w:p>
    <w:p w:rsidR="00D27B9C" w:rsidRPr="00D27B9C" w:rsidRDefault="00D27B9C" w:rsidP="006F68BC">
      <w:pPr>
        <w:jc w:val="center"/>
        <w:rPr>
          <w:rFonts w:ascii="Arial" w:hAnsi="Arial" w:cs="Arial"/>
          <w:b/>
          <w:sz w:val="24"/>
          <w:szCs w:val="24"/>
        </w:rPr>
      </w:pPr>
      <w:r w:rsidRPr="00D27B9C">
        <w:rPr>
          <w:rFonts w:ascii="Arial" w:hAnsi="Arial" w:cs="Arial"/>
          <w:b/>
          <w:sz w:val="24"/>
          <w:szCs w:val="24"/>
        </w:rPr>
        <w:t>CAPITULO 1</w:t>
      </w:r>
    </w:p>
    <w:p w:rsidR="00D27B9C" w:rsidRDefault="00D27B9C" w:rsidP="006F68BC">
      <w:pPr>
        <w:jc w:val="center"/>
        <w:rPr>
          <w:rFonts w:ascii="Arial" w:hAnsi="Arial" w:cs="Arial"/>
          <w:b/>
          <w:sz w:val="24"/>
          <w:szCs w:val="24"/>
        </w:rPr>
      </w:pPr>
      <w:r w:rsidRPr="00D27B9C">
        <w:rPr>
          <w:rFonts w:ascii="Arial" w:hAnsi="Arial" w:cs="Arial"/>
          <w:b/>
          <w:sz w:val="24"/>
          <w:szCs w:val="24"/>
        </w:rPr>
        <w:t>IMPLICACIONES DE LAS TEORÍAS DEL APRENDIZAJE EN LOS MODELOS PEDAGÓGICOS</w:t>
      </w:r>
    </w:p>
    <w:p w:rsidR="00B95190" w:rsidRPr="008B0CF5" w:rsidRDefault="00B95190" w:rsidP="006F68BC">
      <w:pPr>
        <w:jc w:val="center"/>
        <w:rPr>
          <w:rFonts w:ascii="Arial" w:hAnsi="Arial" w:cs="Arial"/>
          <w:b/>
          <w:sz w:val="24"/>
          <w:szCs w:val="24"/>
        </w:rPr>
      </w:pPr>
    </w:p>
    <w:p w:rsidR="008B0CF5" w:rsidRPr="00B95190" w:rsidRDefault="008B0CF5" w:rsidP="00B95190">
      <w:pPr>
        <w:pStyle w:val="Prrafodelista"/>
        <w:numPr>
          <w:ilvl w:val="1"/>
          <w:numId w:val="8"/>
        </w:numPr>
        <w:jc w:val="center"/>
        <w:rPr>
          <w:rFonts w:ascii="Arial" w:hAnsi="Arial" w:cs="Arial"/>
          <w:b/>
          <w:sz w:val="24"/>
          <w:szCs w:val="24"/>
        </w:rPr>
      </w:pPr>
      <w:r w:rsidRPr="00B95190">
        <w:rPr>
          <w:rFonts w:ascii="Arial" w:hAnsi="Arial" w:cs="Arial"/>
          <w:b/>
          <w:sz w:val="24"/>
          <w:szCs w:val="24"/>
        </w:rPr>
        <w:t>EL CONDUCTISMO (B. F. Skinner)</w:t>
      </w:r>
    </w:p>
    <w:p w:rsidR="00B95190" w:rsidRPr="00B95190" w:rsidRDefault="00B95190" w:rsidP="00B95190">
      <w:pPr>
        <w:pStyle w:val="Prrafodelista"/>
        <w:rPr>
          <w:rFonts w:ascii="Arial" w:hAnsi="Arial" w:cs="Arial"/>
          <w:b/>
          <w:sz w:val="24"/>
          <w:szCs w:val="24"/>
        </w:rPr>
      </w:pPr>
    </w:p>
    <w:p w:rsidR="008B0CF5" w:rsidRPr="008B0CF5" w:rsidRDefault="008B0CF5" w:rsidP="006F68BC">
      <w:pPr>
        <w:jc w:val="both"/>
        <w:rPr>
          <w:rFonts w:ascii="Arial" w:hAnsi="Arial" w:cs="Arial"/>
          <w:sz w:val="24"/>
          <w:szCs w:val="24"/>
        </w:rPr>
      </w:pPr>
      <w:r w:rsidRPr="008B0CF5">
        <w:rPr>
          <w:rFonts w:ascii="Arial" w:hAnsi="Arial" w:cs="Arial"/>
          <w:sz w:val="24"/>
          <w:szCs w:val="24"/>
        </w:rPr>
        <w:t>La concepción conductista dominó gran parte de la primera mitad del siglo XIX. Las investigaciones sobre el comportamiento animal hicieron pensar que el aprendizaje era una respuesta que se producía ante un determinado estímulo. La repetición era la garantía para aprender y siempre se podía obtener más rendimiento si se suministraban los refuerzos oportunos.</w:t>
      </w:r>
    </w:p>
    <w:p w:rsidR="008B0CF5" w:rsidRPr="008B0CF5" w:rsidRDefault="008B0CF5" w:rsidP="006F68BC">
      <w:pPr>
        <w:jc w:val="both"/>
        <w:rPr>
          <w:rFonts w:ascii="Arial" w:hAnsi="Arial" w:cs="Arial"/>
          <w:sz w:val="24"/>
          <w:szCs w:val="24"/>
        </w:rPr>
      </w:pPr>
      <w:r w:rsidRPr="008B0CF5">
        <w:rPr>
          <w:rFonts w:ascii="Arial" w:hAnsi="Arial" w:cs="Arial"/>
          <w:sz w:val="24"/>
          <w:szCs w:val="24"/>
        </w:rPr>
        <w:t>El conductismo es utilizado en la actualidad ya que los docentes sin querer implementan este camino para que los niños vayan todos por el mismo camino.</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Keller (1978) ha señalado que en esta aproximación, el maestro debe verse como un "ingeniero educacional y un administrador de contingencias".  </w:t>
      </w:r>
    </w:p>
    <w:p w:rsidR="00D27B9C" w:rsidRPr="00D27B9C" w:rsidRDefault="008B0CF5" w:rsidP="006F68BC">
      <w:pPr>
        <w:jc w:val="both"/>
        <w:rPr>
          <w:rFonts w:ascii="Arial" w:hAnsi="Arial" w:cs="Arial"/>
          <w:sz w:val="24"/>
          <w:szCs w:val="24"/>
        </w:rPr>
      </w:pPr>
      <w:r w:rsidRPr="008B0CF5">
        <w:rPr>
          <w:rFonts w:ascii="Arial" w:hAnsi="Arial" w:cs="Arial"/>
          <w:sz w:val="24"/>
          <w:szCs w:val="24"/>
        </w:rPr>
        <w:t>Un maestro eficaz debe de ser capaz de manejar hábilmente los recursos tecnológicos conductuales de este enfoque (principios, procedimientos, programas conductuales), para lograr con éxito niveles de eficiencia en su enseñanza y sobre todo en el aprendizaje de sus estudiantes.</w:t>
      </w:r>
    </w:p>
    <w:p w:rsidR="00D27B9C" w:rsidRDefault="00D27B9C" w:rsidP="006F68BC">
      <w:pPr>
        <w:jc w:val="both"/>
        <w:rPr>
          <w:rFonts w:ascii="Arial" w:hAnsi="Arial" w:cs="Arial"/>
          <w:b/>
          <w:sz w:val="24"/>
          <w:szCs w:val="24"/>
        </w:rPr>
      </w:pPr>
      <w:r>
        <w:rPr>
          <w:rFonts w:ascii="Arial" w:hAnsi="Arial" w:cs="Arial"/>
          <w:b/>
          <w:sz w:val="24"/>
          <w:szCs w:val="24"/>
        </w:rPr>
        <w:t>PRINCIPIOS DEL CONDUCTISMO.</w:t>
      </w:r>
    </w:p>
    <w:p w:rsidR="009D6C61" w:rsidRDefault="00D27B9C" w:rsidP="006F68BC">
      <w:pPr>
        <w:jc w:val="both"/>
        <w:rPr>
          <w:rFonts w:ascii="Arial" w:hAnsi="Arial" w:cs="Arial"/>
          <w:sz w:val="24"/>
          <w:szCs w:val="24"/>
        </w:rPr>
      </w:pPr>
      <w:r>
        <w:rPr>
          <w:rFonts w:ascii="Arial" w:hAnsi="Arial" w:cs="Arial"/>
          <w:b/>
          <w:sz w:val="24"/>
          <w:szCs w:val="24"/>
        </w:rPr>
        <w:t xml:space="preserve">Reforzamiento </w:t>
      </w:r>
      <w:r>
        <w:rPr>
          <w:rFonts w:ascii="Arial" w:hAnsi="Arial" w:cs="Arial"/>
          <w:sz w:val="24"/>
          <w:szCs w:val="24"/>
        </w:rPr>
        <w:t xml:space="preserve">positivo y evitar en la medida de lo posible, se basaba en el castigo. Para que los estudiantes aprendan basta con presentar información, la escuela tradicional que tiene un enfoque externalista “bancario” como lo define Paulo Freire. </w:t>
      </w:r>
    </w:p>
    <w:p w:rsidR="009D6C61" w:rsidRDefault="009D6C61" w:rsidP="006F68BC">
      <w:pPr>
        <w:jc w:val="both"/>
        <w:rPr>
          <w:rFonts w:ascii="Arial" w:hAnsi="Arial" w:cs="Arial"/>
          <w:sz w:val="24"/>
          <w:szCs w:val="24"/>
        </w:rPr>
      </w:pPr>
      <w:r>
        <w:rPr>
          <w:rFonts w:ascii="Arial" w:hAnsi="Arial" w:cs="Arial"/>
          <w:sz w:val="24"/>
          <w:szCs w:val="24"/>
        </w:rPr>
        <w:t xml:space="preserve">Ser un proceso de enseñanza-aprendizaje estandarizado, donde se absolutiza los componentes no personales, objetivos, contenidos, métodos, recursos didácticos y evaluación; con métodos directivos y frontales. </w:t>
      </w:r>
    </w:p>
    <w:p w:rsidR="009D6C61" w:rsidRDefault="009D6C61" w:rsidP="006F68BC">
      <w:pPr>
        <w:jc w:val="both"/>
        <w:rPr>
          <w:rFonts w:ascii="Arial" w:hAnsi="Arial" w:cs="Arial"/>
          <w:sz w:val="24"/>
          <w:szCs w:val="24"/>
        </w:rPr>
      </w:pPr>
      <w:r>
        <w:rPr>
          <w:rFonts w:ascii="Arial" w:hAnsi="Arial" w:cs="Arial"/>
          <w:sz w:val="24"/>
          <w:szCs w:val="24"/>
        </w:rPr>
        <w:t xml:space="preserve">El profesor es un transmisor de conocimientos, autoritario, rígido, controlador, no espontaneo, ya que su individualidad, como profesional está limitada porque es un ejecutor de indicaciones preestablecidas. </w:t>
      </w:r>
    </w:p>
    <w:p w:rsidR="008F0A6C" w:rsidRDefault="008F0A6C" w:rsidP="006F68BC">
      <w:pPr>
        <w:jc w:val="both"/>
        <w:rPr>
          <w:rFonts w:ascii="Arial" w:hAnsi="Arial" w:cs="Arial"/>
          <w:sz w:val="24"/>
          <w:szCs w:val="24"/>
        </w:rPr>
      </w:pPr>
      <w:r>
        <w:rPr>
          <w:rFonts w:ascii="Arial" w:hAnsi="Arial" w:cs="Arial"/>
          <w:sz w:val="24"/>
          <w:szCs w:val="24"/>
        </w:rPr>
        <w:lastRenderedPageBreak/>
        <w:t>El estudiante es un objeto pasivo, reproductor de conocimientos, lo que se manifiesta en su falta de iniciativa, pobreza de intereses, inseguridad y rigidez.</w:t>
      </w:r>
    </w:p>
    <w:p w:rsidR="008F0A6C" w:rsidRDefault="008F0A6C" w:rsidP="006F68BC">
      <w:pPr>
        <w:jc w:val="both"/>
        <w:rPr>
          <w:rFonts w:ascii="Arial" w:hAnsi="Arial" w:cs="Arial"/>
          <w:sz w:val="24"/>
          <w:szCs w:val="24"/>
        </w:rPr>
      </w:pPr>
      <w:r>
        <w:rPr>
          <w:rFonts w:ascii="Arial" w:hAnsi="Arial" w:cs="Arial"/>
          <w:sz w:val="24"/>
          <w:szCs w:val="24"/>
        </w:rPr>
        <w:t xml:space="preserve"> Para él aprender es algo ajeno, obligatorio, por cuanto no se implica en éste como persona. </w:t>
      </w:r>
    </w:p>
    <w:p w:rsidR="008F0A6C" w:rsidRPr="008F0A6C" w:rsidRDefault="008F0A6C" w:rsidP="006F68BC">
      <w:pPr>
        <w:jc w:val="both"/>
        <w:rPr>
          <w:rFonts w:ascii="Arial" w:hAnsi="Arial" w:cs="Arial"/>
          <w:b/>
          <w:sz w:val="24"/>
          <w:szCs w:val="24"/>
        </w:rPr>
      </w:pPr>
      <w:r w:rsidRPr="008F0A6C">
        <w:rPr>
          <w:rFonts w:ascii="Arial" w:hAnsi="Arial" w:cs="Arial"/>
          <w:b/>
          <w:sz w:val="24"/>
          <w:szCs w:val="24"/>
        </w:rPr>
        <w:t>1.2. LAS TEORÍAS CONSTRUCTIVISTAS</w:t>
      </w:r>
    </w:p>
    <w:p w:rsidR="008F0A6C" w:rsidRPr="008F0A6C" w:rsidRDefault="008F0A6C" w:rsidP="006F68BC">
      <w:pPr>
        <w:jc w:val="both"/>
        <w:rPr>
          <w:rFonts w:ascii="Arial" w:hAnsi="Arial" w:cs="Arial"/>
          <w:b/>
          <w:sz w:val="24"/>
          <w:szCs w:val="24"/>
        </w:rPr>
      </w:pPr>
      <w:r w:rsidRPr="008F0A6C">
        <w:rPr>
          <w:rFonts w:ascii="Arial" w:hAnsi="Arial" w:cs="Arial"/>
          <w:b/>
          <w:sz w:val="24"/>
          <w:szCs w:val="24"/>
        </w:rPr>
        <w:t>(Jean Piaget)</w:t>
      </w:r>
    </w:p>
    <w:p w:rsidR="008F0A6C" w:rsidRDefault="008F0A6C" w:rsidP="006F68BC">
      <w:pPr>
        <w:jc w:val="both"/>
        <w:rPr>
          <w:rFonts w:ascii="Arial" w:hAnsi="Arial" w:cs="Arial"/>
          <w:sz w:val="24"/>
          <w:szCs w:val="24"/>
        </w:rPr>
      </w:pPr>
      <w:r>
        <w:rPr>
          <w:rFonts w:ascii="Arial" w:hAnsi="Arial" w:cs="Arial"/>
          <w:sz w:val="24"/>
          <w:szCs w:val="24"/>
        </w:rPr>
        <w:t>El docente es un promotor del desarrollo y de la autonomía de los estudiantes, debe conocer a profundidad los problemas y características del aprendizaje operatorio de los estudiantes.</w:t>
      </w:r>
    </w:p>
    <w:p w:rsidR="008F0A6C" w:rsidRDefault="008F0A6C" w:rsidP="006F68BC">
      <w:pPr>
        <w:jc w:val="both"/>
        <w:rPr>
          <w:rFonts w:ascii="Arial" w:hAnsi="Arial" w:cs="Arial"/>
          <w:sz w:val="24"/>
          <w:szCs w:val="24"/>
        </w:rPr>
      </w:pPr>
      <w:r>
        <w:rPr>
          <w:rFonts w:ascii="Arial" w:hAnsi="Arial" w:cs="Arial"/>
          <w:sz w:val="24"/>
          <w:szCs w:val="24"/>
        </w:rPr>
        <w:t xml:space="preserve">Su papel fundamental consiste en promover una atmosfera de reciprocidad, de respeto y auto confianza para el niño. </w:t>
      </w:r>
    </w:p>
    <w:p w:rsidR="008F0A6C" w:rsidRDefault="00B7345E" w:rsidP="006F68BC">
      <w:pPr>
        <w:jc w:val="both"/>
        <w:rPr>
          <w:rFonts w:ascii="Arial" w:hAnsi="Arial" w:cs="Arial"/>
          <w:sz w:val="24"/>
          <w:szCs w:val="24"/>
        </w:rPr>
      </w:pPr>
      <w:r>
        <w:rPr>
          <w:rFonts w:ascii="Arial" w:hAnsi="Arial" w:cs="Arial"/>
          <w:sz w:val="24"/>
          <w:szCs w:val="24"/>
        </w:rPr>
        <w:t>En esta teoría planeta que es un proceso dinámico, producto de la interacción entre el sujeto y su medio.</w:t>
      </w:r>
    </w:p>
    <w:p w:rsidR="00B7345E" w:rsidRDefault="00B7345E" w:rsidP="006F68BC">
      <w:pPr>
        <w:jc w:val="both"/>
        <w:rPr>
          <w:rFonts w:ascii="Arial" w:hAnsi="Arial" w:cs="Arial"/>
          <w:sz w:val="24"/>
          <w:szCs w:val="24"/>
        </w:rPr>
      </w:pPr>
      <w:r>
        <w:rPr>
          <w:rFonts w:ascii="Arial" w:hAnsi="Arial" w:cs="Arial"/>
          <w:sz w:val="24"/>
          <w:szCs w:val="24"/>
        </w:rPr>
        <w:t xml:space="preserve">Va construyendo progresivamente modelos explicativos cada vez más complejos y potentes que le permite adaptarse el medio. </w:t>
      </w:r>
    </w:p>
    <w:p w:rsidR="00B7345E" w:rsidRDefault="00B7345E" w:rsidP="006F68BC">
      <w:pPr>
        <w:jc w:val="both"/>
        <w:rPr>
          <w:rFonts w:ascii="Arial" w:hAnsi="Arial" w:cs="Arial"/>
          <w:sz w:val="24"/>
          <w:szCs w:val="24"/>
        </w:rPr>
      </w:pPr>
      <w:r>
        <w:rPr>
          <w:rFonts w:ascii="Arial" w:hAnsi="Arial" w:cs="Arial"/>
          <w:sz w:val="24"/>
          <w:szCs w:val="24"/>
        </w:rPr>
        <w:t xml:space="preserve">El conocimiento humano es una forma específica, muy activa de adaptación biológica de un organismo vivo complejo a un medio ambiente complejo. Esta adaptación es interactiva, es decir, el conocimiento humano surge en la relación del sujeto con su medio. </w:t>
      </w:r>
    </w:p>
    <w:p w:rsidR="00B7345E" w:rsidRDefault="00B7345E" w:rsidP="006F68BC">
      <w:pPr>
        <w:jc w:val="both"/>
        <w:rPr>
          <w:rFonts w:ascii="Arial" w:hAnsi="Arial" w:cs="Arial"/>
          <w:sz w:val="24"/>
          <w:szCs w:val="24"/>
        </w:rPr>
      </w:pPr>
      <w:r>
        <w:rPr>
          <w:rFonts w:ascii="Arial" w:hAnsi="Arial" w:cs="Arial"/>
          <w:sz w:val="24"/>
          <w:szCs w:val="24"/>
        </w:rPr>
        <w:t xml:space="preserve">El maestro tiene la función de orientador, facilitador de aprendizaje, en cada periodo debe crear las condiciones óptimas para que se produzcan las interacciones constructivas entre el estudiante y el objeto de conocimiento. </w:t>
      </w:r>
    </w:p>
    <w:p w:rsidR="00B7345E" w:rsidRDefault="00B7345E" w:rsidP="006F68BC">
      <w:pPr>
        <w:jc w:val="both"/>
        <w:rPr>
          <w:rFonts w:ascii="Arial" w:hAnsi="Arial" w:cs="Arial"/>
          <w:b/>
          <w:sz w:val="24"/>
          <w:szCs w:val="24"/>
        </w:rPr>
      </w:pPr>
      <w:r w:rsidRPr="00B7345E">
        <w:rPr>
          <w:rFonts w:ascii="Arial" w:hAnsi="Arial" w:cs="Arial"/>
          <w:b/>
          <w:sz w:val="24"/>
          <w:szCs w:val="24"/>
        </w:rPr>
        <w:t>LA PSIC</w:t>
      </w:r>
      <w:r>
        <w:rPr>
          <w:rFonts w:ascii="Arial" w:hAnsi="Arial" w:cs="Arial"/>
          <w:b/>
          <w:sz w:val="24"/>
          <w:szCs w:val="24"/>
        </w:rPr>
        <w:t>OLOGÍA COGNITIVA CONTEMPORÁNEA</w:t>
      </w:r>
    </w:p>
    <w:p w:rsidR="00B7345E" w:rsidRDefault="00B7345E" w:rsidP="006F68BC">
      <w:pPr>
        <w:jc w:val="both"/>
        <w:rPr>
          <w:rFonts w:ascii="Arial" w:hAnsi="Arial" w:cs="Arial"/>
          <w:sz w:val="24"/>
          <w:szCs w:val="24"/>
        </w:rPr>
      </w:pPr>
      <w:r>
        <w:rPr>
          <w:rFonts w:ascii="Arial" w:hAnsi="Arial" w:cs="Arial"/>
          <w:sz w:val="24"/>
          <w:szCs w:val="24"/>
        </w:rPr>
        <w:t xml:space="preserve">Autores como Brunner, Ausubel, Stemberg y Glaser, enfatizan la importancia </w:t>
      </w:r>
      <w:r w:rsidR="002550EB">
        <w:rPr>
          <w:rFonts w:ascii="Arial" w:hAnsi="Arial" w:cs="Arial"/>
          <w:sz w:val="24"/>
          <w:szCs w:val="24"/>
        </w:rPr>
        <w:t>del</w:t>
      </w:r>
      <w:r>
        <w:rPr>
          <w:rFonts w:ascii="Arial" w:hAnsi="Arial" w:cs="Arial"/>
          <w:sz w:val="24"/>
          <w:szCs w:val="24"/>
        </w:rPr>
        <w:t xml:space="preserve"> estudio de los procesos de pensamiento, la estructura del conocimiento, de los mecanismos que explican este y el estudio experimental de los mismos en condiciones naturales del aula. </w:t>
      </w:r>
    </w:p>
    <w:p w:rsidR="008F36F5" w:rsidRDefault="008F36F5" w:rsidP="006F68BC">
      <w:pPr>
        <w:jc w:val="both"/>
        <w:rPr>
          <w:rFonts w:ascii="Arial" w:hAnsi="Arial" w:cs="Arial"/>
          <w:sz w:val="24"/>
          <w:szCs w:val="24"/>
        </w:rPr>
      </w:pPr>
      <w:r>
        <w:rPr>
          <w:rFonts w:ascii="Arial" w:hAnsi="Arial" w:cs="Arial"/>
          <w:sz w:val="24"/>
          <w:szCs w:val="24"/>
        </w:rPr>
        <w:t xml:space="preserve">El maestro debe partir de la idea de un estudiante que aprenda significativamente, que aprenda a aprender y a pensar. </w:t>
      </w:r>
    </w:p>
    <w:p w:rsidR="008F36F5" w:rsidRDefault="008F36F5" w:rsidP="006F68BC">
      <w:pPr>
        <w:jc w:val="both"/>
        <w:rPr>
          <w:rFonts w:ascii="Arial" w:hAnsi="Arial" w:cs="Arial"/>
          <w:sz w:val="24"/>
          <w:szCs w:val="24"/>
        </w:rPr>
      </w:pPr>
      <w:r>
        <w:rPr>
          <w:rFonts w:ascii="Arial" w:hAnsi="Arial" w:cs="Arial"/>
          <w:sz w:val="24"/>
          <w:szCs w:val="24"/>
        </w:rPr>
        <w:t xml:space="preserve">A diferencia del maestro tradicionalista, no se centra en enseñar solo información ni tomar un papel protagónico. </w:t>
      </w:r>
    </w:p>
    <w:p w:rsidR="00801654" w:rsidRDefault="00801654" w:rsidP="006F68BC">
      <w:pPr>
        <w:jc w:val="both"/>
        <w:rPr>
          <w:rFonts w:ascii="Arial" w:hAnsi="Arial" w:cs="Arial"/>
          <w:b/>
          <w:sz w:val="24"/>
          <w:szCs w:val="24"/>
        </w:rPr>
      </w:pPr>
    </w:p>
    <w:p w:rsidR="00801654" w:rsidRDefault="00801654" w:rsidP="006F68BC">
      <w:pPr>
        <w:jc w:val="both"/>
        <w:rPr>
          <w:rFonts w:ascii="Arial" w:hAnsi="Arial" w:cs="Arial"/>
          <w:b/>
          <w:sz w:val="24"/>
          <w:szCs w:val="24"/>
        </w:rPr>
      </w:pPr>
    </w:p>
    <w:p w:rsidR="008F36F5" w:rsidRDefault="008F36F5" w:rsidP="006F68BC">
      <w:pPr>
        <w:jc w:val="both"/>
        <w:rPr>
          <w:rFonts w:ascii="Arial" w:hAnsi="Arial" w:cs="Arial"/>
          <w:b/>
          <w:sz w:val="24"/>
          <w:szCs w:val="24"/>
        </w:rPr>
      </w:pPr>
      <w:r w:rsidRPr="008F36F5">
        <w:rPr>
          <w:rFonts w:ascii="Arial" w:hAnsi="Arial" w:cs="Arial"/>
          <w:b/>
          <w:sz w:val="24"/>
          <w:szCs w:val="24"/>
        </w:rPr>
        <w:t>APRENDIZAJE SIGNIFICATIVO: DAVID AUSUBEL.</w:t>
      </w:r>
    </w:p>
    <w:p w:rsidR="008F36F5" w:rsidRDefault="008F36F5" w:rsidP="006F68BC">
      <w:pPr>
        <w:jc w:val="both"/>
        <w:rPr>
          <w:rFonts w:ascii="Arial" w:hAnsi="Arial" w:cs="Arial"/>
          <w:sz w:val="24"/>
          <w:szCs w:val="24"/>
        </w:rPr>
      </w:pPr>
      <w:r>
        <w:rPr>
          <w:rFonts w:ascii="Arial" w:hAnsi="Arial" w:cs="Arial"/>
          <w:sz w:val="24"/>
          <w:szCs w:val="24"/>
        </w:rPr>
        <w:t>Supera las deficiencias del modelo tradicional, utiliza los conocimientos previos de los estudiantes, para él el aprender significa comprender, de igual manera propone diseñar organizadores para facilitar el aprendizaje de los alumnos.</w:t>
      </w:r>
    </w:p>
    <w:p w:rsidR="008F36F5" w:rsidRPr="008F36F5" w:rsidRDefault="008F36F5" w:rsidP="006F68BC">
      <w:pPr>
        <w:jc w:val="both"/>
        <w:rPr>
          <w:rFonts w:ascii="Arial" w:hAnsi="Arial" w:cs="Arial"/>
          <w:sz w:val="24"/>
          <w:szCs w:val="24"/>
        </w:rPr>
      </w:pPr>
      <w:r w:rsidRPr="008F36F5">
        <w:rPr>
          <w:rFonts w:ascii="Arial" w:hAnsi="Arial" w:cs="Arial"/>
          <w:b/>
          <w:sz w:val="24"/>
          <w:szCs w:val="24"/>
        </w:rPr>
        <w:t>Diferenciación progresiva:</w:t>
      </w:r>
      <w:r>
        <w:rPr>
          <w:rFonts w:ascii="Arial" w:hAnsi="Arial" w:cs="Arial"/>
          <w:b/>
          <w:sz w:val="24"/>
          <w:szCs w:val="24"/>
        </w:rPr>
        <w:t xml:space="preserve"> </w:t>
      </w:r>
      <w:r>
        <w:rPr>
          <w:rFonts w:ascii="Arial" w:hAnsi="Arial" w:cs="Arial"/>
          <w:sz w:val="24"/>
          <w:szCs w:val="24"/>
        </w:rPr>
        <w:t>a lo largo del tiempo, los conceptos van ampliando su significado así como ámbitos de aplicación.</w:t>
      </w:r>
    </w:p>
    <w:p w:rsidR="008F36F5" w:rsidRPr="008F36F5" w:rsidRDefault="008F36F5" w:rsidP="006F68BC">
      <w:pPr>
        <w:jc w:val="both"/>
        <w:rPr>
          <w:rFonts w:ascii="Arial" w:hAnsi="Arial" w:cs="Arial"/>
          <w:sz w:val="24"/>
          <w:szCs w:val="24"/>
        </w:rPr>
      </w:pPr>
      <w:r w:rsidRPr="008F36F5">
        <w:rPr>
          <w:rFonts w:ascii="Arial" w:hAnsi="Arial" w:cs="Arial"/>
          <w:b/>
          <w:sz w:val="24"/>
          <w:szCs w:val="24"/>
        </w:rPr>
        <w:t xml:space="preserve">Reconciliación integradora: </w:t>
      </w:r>
      <w:r>
        <w:rPr>
          <w:rFonts w:ascii="Arial" w:hAnsi="Arial" w:cs="Arial"/>
          <w:sz w:val="24"/>
          <w:szCs w:val="24"/>
        </w:rPr>
        <w:t xml:space="preserve">se establecen progresivamente nuevas relaciones entre conjuntos de conceptos. </w:t>
      </w:r>
    </w:p>
    <w:p w:rsidR="008F36F5" w:rsidRPr="008F36F5" w:rsidRDefault="008F36F5" w:rsidP="006F68BC">
      <w:pPr>
        <w:tabs>
          <w:tab w:val="left" w:pos="2319"/>
        </w:tabs>
        <w:jc w:val="both"/>
        <w:rPr>
          <w:rFonts w:ascii="Arial" w:hAnsi="Arial" w:cs="Arial"/>
          <w:b/>
          <w:sz w:val="24"/>
          <w:szCs w:val="24"/>
        </w:rPr>
      </w:pPr>
      <w:r w:rsidRPr="008F36F5">
        <w:rPr>
          <w:rFonts w:ascii="Arial" w:hAnsi="Arial" w:cs="Arial"/>
          <w:b/>
          <w:bCs/>
          <w:sz w:val="24"/>
          <w:szCs w:val="24"/>
        </w:rPr>
        <w:t>Esencia de la Teoría de la Modificabilidad Estructural Cognitiva</w:t>
      </w:r>
    </w:p>
    <w:p w:rsidR="008F36F5" w:rsidRPr="008F36F5" w:rsidRDefault="008F36F5" w:rsidP="006F68BC">
      <w:pPr>
        <w:tabs>
          <w:tab w:val="left" w:pos="2319"/>
        </w:tabs>
        <w:jc w:val="both"/>
        <w:rPr>
          <w:rFonts w:ascii="Arial" w:hAnsi="Arial" w:cs="Arial"/>
          <w:sz w:val="24"/>
          <w:szCs w:val="24"/>
        </w:rPr>
      </w:pPr>
      <w:r w:rsidRPr="008F36F5">
        <w:rPr>
          <w:rFonts w:ascii="Arial" w:hAnsi="Arial" w:cs="Arial"/>
          <w:sz w:val="24"/>
          <w:szCs w:val="24"/>
        </w:rPr>
        <w:t xml:space="preserve">-El estudiante es capaz de modificarse mediante procesos cognitivos, con el fin de adaptarse a las exigencias del medio. </w:t>
      </w:r>
    </w:p>
    <w:p w:rsidR="008F36F5" w:rsidRPr="008F36F5" w:rsidRDefault="008F36F5" w:rsidP="006F68BC">
      <w:pPr>
        <w:tabs>
          <w:tab w:val="left" w:pos="2319"/>
        </w:tabs>
        <w:jc w:val="both"/>
        <w:rPr>
          <w:rFonts w:ascii="Arial" w:hAnsi="Arial" w:cs="Arial"/>
          <w:sz w:val="24"/>
          <w:szCs w:val="24"/>
        </w:rPr>
      </w:pPr>
      <w:r w:rsidRPr="008F36F5">
        <w:rPr>
          <w:rFonts w:ascii="Arial" w:hAnsi="Arial" w:cs="Arial"/>
          <w:sz w:val="24"/>
          <w:szCs w:val="24"/>
        </w:rPr>
        <w:t xml:space="preserve">-El desarrollo humano se logra en tres dimensiones: biológica, psicológica y  sociocultural (El estudiante es un ser biosicosocial). </w:t>
      </w:r>
    </w:p>
    <w:p w:rsidR="008F36F5" w:rsidRPr="008F36F5" w:rsidRDefault="008F36F5" w:rsidP="006F68BC">
      <w:pPr>
        <w:tabs>
          <w:tab w:val="left" w:pos="2319"/>
        </w:tabs>
        <w:jc w:val="both"/>
        <w:rPr>
          <w:rFonts w:ascii="Arial" w:hAnsi="Arial" w:cs="Arial"/>
          <w:sz w:val="24"/>
          <w:szCs w:val="24"/>
          <w:lang w:val="es-ES"/>
        </w:rPr>
      </w:pPr>
    </w:p>
    <w:p w:rsidR="008F36F5" w:rsidRPr="008F36F5" w:rsidRDefault="008F36F5" w:rsidP="006F68BC">
      <w:pPr>
        <w:tabs>
          <w:tab w:val="left" w:pos="2319"/>
        </w:tabs>
        <w:jc w:val="both"/>
        <w:rPr>
          <w:rFonts w:ascii="Arial" w:hAnsi="Arial" w:cs="Arial"/>
          <w:b/>
          <w:sz w:val="24"/>
          <w:szCs w:val="24"/>
        </w:rPr>
      </w:pPr>
      <w:r w:rsidRPr="008F36F5">
        <w:rPr>
          <w:rFonts w:ascii="Arial" w:hAnsi="Arial" w:cs="Arial"/>
          <w:b/>
          <w:sz w:val="24"/>
          <w:szCs w:val="24"/>
          <w:lang w:val="es-ES"/>
        </w:rPr>
        <w:t>LA PSICOLOGÍA COGNITIVA CONTEMPORÁNEA</w:t>
      </w:r>
      <w:r w:rsidRPr="008F36F5">
        <w:rPr>
          <w:rFonts w:ascii="Arial" w:hAnsi="Arial" w:cs="Arial"/>
          <w:b/>
          <w:sz w:val="24"/>
          <w:szCs w:val="24"/>
          <w:lang w:val="es-ES"/>
        </w:rPr>
        <w:br/>
        <w:t xml:space="preserve"> (Jerome Brunner, David Ausubel, Robert Stemberg, R. Glaser)</w:t>
      </w:r>
    </w:p>
    <w:p w:rsidR="008F36F5" w:rsidRDefault="00B95190" w:rsidP="006F68BC">
      <w:pPr>
        <w:pStyle w:val="Prrafodelista"/>
        <w:numPr>
          <w:ilvl w:val="0"/>
          <w:numId w:val="4"/>
        </w:numPr>
        <w:tabs>
          <w:tab w:val="left" w:pos="2319"/>
        </w:tabs>
        <w:jc w:val="both"/>
        <w:rPr>
          <w:rFonts w:ascii="Arial" w:hAnsi="Arial" w:cs="Arial"/>
          <w:sz w:val="24"/>
          <w:szCs w:val="24"/>
        </w:rPr>
      </w:pPr>
      <w:r w:rsidRPr="008F36F5">
        <w:rPr>
          <w:rFonts w:ascii="Arial" w:hAnsi="Arial" w:cs="Arial"/>
          <w:sz w:val="24"/>
          <w:szCs w:val="24"/>
        </w:rPr>
        <w:t>El desarrollo cognitivo no sólo depende del apre</w:t>
      </w:r>
      <w:r w:rsidR="008F36F5" w:rsidRPr="008F36F5">
        <w:rPr>
          <w:rFonts w:ascii="Arial" w:hAnsi="Arial" w:cs="Arial"/>
          <w:sz w:val="24"/>
          <w:szCs w:val="24"/>
        </w:rPr>
        <w:t xml:space="preserve">ndizaje incidental, mediante la exposición directa del estímulo, sino de las experiencias de aprendizaje mediado. </w:t>
      </w:r>
    </w:p>
    <w:p w:rsidR="008F36F5" w:rsidRPr="008F36F5" w:rsidRDefault="00B95190" w:rsidP="006F68BC">
      <w:pPr>
        <w:pStyle w:val="Prrafodelista"/>
        <w:numPr>
          <w:ilvl w:val="0"/>
          <w:numId w:val="4"/>
        </w:numPr>
        <w:tabs>
          <w:tab w:val="left" w:pos="2319"/>
        </w:tabs>
        <w:jc w:val="both"/>
        <w:rPr>
          <w:rFonts w:ascii="Arial" w:hAnsi="Arial" w:cs="Arial"/>
          <w:sz w:val="24"/>
          <w:szCs w:val="24"/>
        </w:rPr>
      </w:pPr>
      <w:r w:rsidRPr="008F36F5">
        <w:rPr>
          <w:rFonts w:ascii="Arial" w:hAnsi="Arial" w:cs="Arial"/>
          <w:sz w:val="24"/>
          <w:szCs w:val="24"/>
        </w:rPr>
        <w:t xml:space="preserve">En el propio estudiante está el poder de decidir y elegir en función de criterios </w:t>
      </w:r>
      <w:r w:rsidR="008F36F5" w:rsidRPr="008F36F5">
        <w:rPr>
          <w:rFonts w:ascii="Arial" w:hAnsi="Arial" w:cs="Arial"/>
          <w:sz w:val="24"/>
          <w:szCs w:val="24"/>
        </w:rPr>
        <w:t xml:space="preserve">bien claros previamente definidos.  </w:t>
      </w:r>
    </w:p>
    <w:p w:rsidR="008F36F5" w:rsidRDefault="00B95190" w:rsidP="006F68BC">
      <w:pPr>
        <w:pStyle w:val="Prrafodelista"/>
        <w:numPr>
          <w:ilvl w:val="0"/>
          <w:numId w:val="4"/>
        </w:numPr>
        <w:tabs>
          <w:tab w:val="left" w:pos="2319"/>
        </w:tabs>
        <w:jc w:val="both"/>
        <w:rPr>
          <w:rFonts w:ascii="Arial" w:hAnsi="Arial" w:cs="Arial"/>
          <w:sz w:val="24"/>
          <w:szCs w:val="24"/>
        </w:rPr>
      </w:pPr>
      <w:r w:rsidRPr="008F36F5">
        <w:rPr>
          <w:rFonts w:ascii="Arial" w:hAnsi="Arial" w:cs="Arial"/>
          <w:sz w:val="24"/>
          <w:szCs w:val="24"/>
        </w:rPr>
        <w:t xml:space="preserve">Lo más importante no es cambiar a los estudiantes, sino transformar su capacidad </w:t>
      </w:r>
      <w:r w:rsidR="008F36F5" w:rsidRPr="008F36F5">
        <w:rPr>
          <w:rFonts w:ascii="Arial" w:hAnsi="Arial" w:cs="Arial"/>
          <w:sz w:val="24"/>
          <w:szCs w:val="24"/>
        </w:rPr>
        <w:t>de modificarse (estructuras cognitivas).</w:t>
      </w:r>
    </w:p>
    <w:p w:rsidR="00801654" w:rsidRPr="00801654" w:rsidRDefault="00801654" w:rsidP="006F68BC">
      <w:pPr>
        <w:tabs>
          <w:tab w:val="left" w:pos="2319"/>
        </w:tabs>
        <w:ind w:left="360"/>
        <w:jc w:val="both"/>
        <w:rPr>
          <w:rFonts w:ascii="Arial" w:hAnsi="Arial" w:cs="Arial"/>
          <w:b/>
          <w:sz w:val="24"/>
          <w:szCs w:val="24"/>
        </w:rPr>
      </w:pPr>
      <w:r w:rsidRPr="00801654">
        <w:rPr>
          <w:rFonts w:ascii="Arial" w:hAnsi="Arial" w:cs="Arial"/>
          <w:b/>
          <w:sz w:val="24"/>
          <w:szCs w:val="24"/>
        </w:rPr>
        <w:t>LAS TENDENCIAS HUMANISTAS</w:t>
      </w:r>
    </w:p>
    <w:p w:rsidR="00801654" w:rsidRPr="00801654" w:rsidRDefault="00801654" w:rsidP="006F68BC">
      <w:pPr>
        <w:tabs>
          <w:tab w:val="left" w:pos="2319"/>
        </w:tabs>
        <w:ind w:left="360"/>
        <w:jc w:val="both"/>
        <w:rPr>
          <w:rFonts w:ascii="Arial" w:hAnsi="Arial" w:cs="Arial"/>
          <w:b/>
          <w:sz w:val="24"/>
          <w:szCs w:val="24"/>
        </w:rPr>
      </w:pPr>
      <w:r w:rsidRPr="00801654">
        <w:rPr>
          <w:rFonts w:ascii="Arial" w:hAnsi="Arial" w:cs="Arial"/>
          <w:b/>
          <w:sz w:val="24"/>
          <w:szCs w:val="24"/>
        </w:rPr>
        <w:t>(Carl Rogers, Hamachek, A. Maslow)</w:t>
      </w:r>
    </w:p>
    <w:p w:rsidR="00801654" w:rsidRPr="00801654" w:rsidRDefault="00801654" w:rsidP="006F68BC">
      <w:pPr>
        <w:tabs>
          <w:tab w:val="left" w:pos="2319"/>
        </w:tabs>
        <w:ind w:left="360"/>
        <w:jc w:val="both"/>
        <w:rPr>
          <w:rFonts w:ascii="Arial" w:hAnsi="Arial" w:cs="Arial"/>
          <w:sz w:val="24"/>
          <w:szCs w:val="24"/>
        </w:rPr>
      </w:pPr>
      <w:r w:rsidRPr="00801654">
        <w:rPr>
          <w:rFonts w:ascii="Arial" w:hAnsi="Arial" w:cs="Arial"/>
          <w:sz w:val="24"/>
          <w:szCs w:val="24"/>
        </w:rPr>
        <w:t xml:space="preserve">El núcleo central del papel del docente en una educación humanista está basado en una relación de respeto con sus estudiantes </w:t>
      </w:r>
    </w:p>
    <w:p w:rsidR="00801654" w:rsidRPr="00801654" w:rsidRDefault="00801654" w:rsidP="006F68BC">
      <w:pPr>
        <w:tabs>
          <w:tab w:val="left" w:pos="2319"/>
        </w:tabs>
        <w:ind w:left="360"/>
        <w:jc w:val="both"/>
        <w:rPr>
          <w:rFonts w:ascii="Arial" w:hAnsi="Arial" w:cs="Arial"/>
          <w:sz w:val="24"/>
          <w:szCs w:val="24"/>
        </w:rPr>
      </w:pPr>
      <w:r w:rsidRPr="00801654">
        <w:rPr>
          <w:rFonts w:ascii="Arial" w:hAnsi="Arial" w:cs="Arial"/>
          <w:sz w:val="24"/>
          <w:szCs w:val="24"/>
        </w:rPr>
        <w:t>Rasgos de un maestro humanista:</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t>Debe ser un maestro interesado en la persona.</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lastRenderedPageBreak/>
        <w:t>Debe estar abierto ente nuevas formas de enseñanza u opiniones educativas.</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t>Fomentar el espíritu cooperativo de sus estudiantes.</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t>Debe ser frente a sus estudiantes tal y como son</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t>Debe comprender a los estudiantes, siendo sensible a sus preocupaciones y sentimientos.</w:t>
      </w:r>
    </w:p>
    <w:p w:rsidR="00801654" w:rsidRPr="00801654" w:rsidRDefault="00801654" w:rsidP="006F68BC">
      <w:pPr>
        <w:pStyle w:val="Prrafodelista"/>
        <w:numPr>
          <w:ilvl w:val="0"/>
          <w:numId w:val="6"/>
        </w:numPr>
        <w:tabs>
          <w:tab w:val="left" w:pos="2319"/>
        </w:tabs>
        <w:jc w:val="both"/>
        <w:rPr>
          <w:rFonts w:ascii="Arial" w:hAnsi="Arial" w:cs="Arial"/>
          <w:sz w:val="24"/>
          <w:szCs w:val="24"/>
        </w:rPr>
      </w:pPr>
      <w:r w:rsidRPr="00801654">
        <w:rPr>
          <w:rFonts w:ascii="Arial" w:hAnsi="Arial" w:cs="Arial"/>
          <w:sz w:val="24"/>
          <w:szCs w:val="24"/>
        </w:rPr>
        <w:t>Debe rechazar las posturas autoritarias y egocéntricas.</w:t>
      </w:r>
    </w:p>
    <w:p w:rsidR="00801654" w:rsidRDefault="00801654" w:rsidP="006F68BC">
      <w:pPr>
        <w:tabs>
          <w:tab w:val="left" w:pos="2319"/>
        </w:tabs>
        <w:ind w:left="360"/>
        <w:jc w:val="both"/>
        <w:rPr>
          <w:rFonts w:ascii="Arial" w:hAnsi="Arial" w:cs="Arial"/>
          <w:sz w:val="24"/>
          <w:szCs w:val="24"/>
        </w:rPr>
      </w:pPr>
    </w:p>
    <w:p w:rsidR="00486B7C" w:rsidRDefault="00801654" w:rsidP="006F68BC">
      <w:pPr>
        <w:tabs>
          <w:tab w:val="left" w:pos="2319"/>
        </w:tabs>
        <w:ind w:left="360"/>
        <w:jc w:val="both"/>
        <w:rPr>
          <w:rFonts w:ascii="Arial" w:hAnsi="Arial" w:cs="Arial"/>
          <w:b/>
          <w:sz w:val="24"/>
        </w:rPr>
      </w:pPr>
      <w:r w:rsidRPr="00486B7C">
        <w:rPr>
          <w:rFonts w:ascii="Arial" w:hAnsi="Arial" w:cs="Arial"/>
          <w:b/>
          <w:sz w:val="24"/>
        </w:rPr>
        <w:t>CAPÍTULO 2 CONCEPTUALIZACIÓN Y CARACTERIZACIÓN DEL TÉRMINO MODELO PEDAGÓGICO</w:t>
      </w:r>
    </w:p>
    <w:p w:rsidR="00486B7C" w:rsidRDefault="00801654" w:rsidP="006F68BC">
      <w:pPr>
        <w:tabs>
          <w:tab w:val="left" w:pos="2319"/>
        </w:tabs>
        <w:ind w:left="360"/>
        <w:jc w:val="both"/>
        <w:rPr>
          <w:sz w:val="24"/>
        </w:rPr>
      </w:pPr>
      <w:r w:rsidRPr="00486B7C">
        <w:rPr>
          <w:sz w:val="24"/>
        </w:rPr>
        <w:t xml:space="preserve"> </w:t>
      </w:r>
      <w:r w:rsidRPr="00486B7C">
        <w:rPr>
          <w:rFonts w:ascii="Arial" w:hAnsi="Arial" w:cs="Arial"/>
          <w:b/>
          <w:sz w:val="24"/>
        </w:rPr>
        <w:t>2.1. PROBLEMAS RELACIONADOS CON LA COMPRENSIÓN DE LOS MODELOS PEDAGÓGICOS</w:t>
      </w:r>
      <w:r w:rsidRPr="00486B7C">
        <w:rPr>
          <w:sz w:val="24"/>
        </w:rPr>
        <w:t xml:space="preserve"> </w:t>
      </w:r>
    </w:p>
    <w:p w:rsidR="00801654" w:rsidRDefault="00801654" w:rsidP="006F68BC">
      <w:pPr>
        <w:tabs>
          <w:tab w:val="left" w:pos="2319"/>
        </w:tabs>
        <w:ind w:left="360"/>
        <w:jc w:val="both"/>
        <w:rPr>
          <w:rFonts w:ascii="Arial" w:hAnsi="Arial" w:cs="Arial"/>
          <w:sz w:val="24"/>
        </w:rPr>
      </w:pPr>
      <w:r w:rsidRPr="00486B7C">
        <w:rPr>
          <w:rFonts w:ascii="Arial" w:hAnsi="Arial" w:cs="Arial"/>
          <w:sz w:val="24"/>
        </w:rPr>
        <w:t>Las exigencias al personal pedagógico son cada vez mayores en cuanto a su preparación, independencia y creatividad en su desempeño profesional. Uno de los objetivos más importantes planteado a todo el personal responsabilizado con la educación de los niños, adolescentes y jóvenes consiste en lograr una verdadera dirección científica del proceso pedagógico. Se requiere una sólida preparación no sólo en pedagogía sino también en ciencias afines a la educación como la cibernética, la filosofía y la psicología entre otras.</w:t>
      </w:r>
    </w:p>
    <w:p w:rsidR="00486B7C" w:rsidRPr="00486B7C" w:rsidRDefault="00486B7C" w:rsidP="006F68BC">
      <w:pPr>
        <w:tabs>
          <w:tab w:val="left" w:pos="2319"/>
        </w:tabs>
        <w:ind w:left="360"/>
        <w:jc w:val="both"/>
        <w:rPr>
          <w:rFonts w:ascii="Arial" w:hAnsi="Arial" w:cs="Arial"/>
          <w:b/>
          <w:sz w:val="24"/>
          <w:szCs w:val="24"/>
        </w:rPr>
      </w:pPr>
      <w:r w:rsidRPr="00486B7C">
        <w:rPr>
          <w:rFonts w:ascii="Arial" w:hAnsi="Arial" w:cs="Arial"/>
          <w:b/>
          <w:sz w:val="24"/>
          <w:szCs w:val="24"/>
        </w:rPr>
        <w:t>2.2. CONCEPTUALIZACIÓN TEÓRICO Y METODOLÓGICA DE LOS</w:t>
      </w:r>
      <w:r w:rsidRPr="00486B7C">
        <w:rPr>
          <w:rFonts w:ascii="Arial" w:hAnsi="Arial" w:cs="Arial"/>
          <w:b/>
          <w:sz w:val="24"/>
          <w:szCs w:val="24"/>
        </w:rPr>
        <w:t xml:space="preserve"> </w:t>
      </w:r>
      <w:r w:rsidRPr="00486B7C">
        <w:rPr>
          <w:rFonts w:ascii="Arial" w:hAnsi="Arial" w:cs="Arial"/>
          <w:b/>
          <w:sz w:val="24"/>
          <w:szCs w:val="24"/>
        </w:rPr>
        <w:t>MODELOS PEDAGÓGICOS</w:t>
      </w:r>
    </w:p>
    <w:p w:rsidR="00486B7C" w:rsidRPr="00486B7C" w:rsidRDefault="00486B7C" w:rsidP="006F68BC">
      <w:pPr>
        <w:tabs>
          <w:tab w:val="left" w:pos="2319"/>
        </w:tabs>
        <w:jc w:val="both"/>
        <w:rPr>
          <w:rFonts w:ascii="Arial" w:hAnsi="Arial" w:cs="Arial"/>
          <w:sz w:val="24"/>
          <w:szCs w:val="24"/>
        </w:rPr>
      </w:pPr>
      <w:r w:rsidRPr="00486B7C">
        <w:rPr>
          <w:rFonts w:ascii="Arial" w:hAnsi="Arial" w:cs="Arial"/>
          <w:sz w:val="24"/>
          <w:szCs w:val="24"/>
        </w:rPr>
        <w:t>Reconocer el carácter social de la actividad humana, teniendo en cuenta el papel de</w:t>
      </w:r>
      <w:r w:rsidRPr="00486B7C">
        <w:rPr>
          <w:rFonts w:ascii="Arial" w:hAnsi="Arial" w:cs="Arial"/>
          <w:sz w:val="24"/>
          <w:szCs w:val="24"/>
        </w:rPr>
        <w:t xml:space="preserve"> </w:t>
      </w:r>
      <w:r w:rsidRPr="00486B7C">
        <w:rPr>
          <w:rFonts w:ascii="Arial" w:hAnsi="Arial" w:cs="Arial"/>
          <w:sz w:val="24"/>
          <w:szCs w:val="24"/>
        </w:rPr>
        <w:t>los factores sociales el devenir y desarrollo de la especie hombre, significa reconocer como</w:t>
      </w:r>
      <w:r w:rsidRPr="00486B7C">
        <w:rPr>
          <w:rFonts w:ascii="Arial" w:hAnsi="Arial" w:cs="Arial"/>
          <w:sz w:val="24"/>
          <w:szCs w:val="24"/>
        </w:rPr>
        <w:t xml:space="preserve"> </w:t>
      </w:r>
      <w:r w:rsidRPr="00486B7C">
        <w:rPr>
          <w:rFonts w:ascii="Arial" w:hAnsi="Arial" w:cs="Arial"/>
          <w:sz w:val="24"/>
          <w:szCs w:val="24"/>
        </w:rPr>
        <w:t>producto al trabajo colectivo como transformador de sí mismo; proceso no espontáneo, sino</w:t>
      </w:r>
      <w:r w:rsidRPr="00486B7C">
        <w:rPr>
          <w:rFonts w:ascii="Arial" w:hAnsi="Arial" w:cs="Arial"/>
          <w:sz w:val="24"/>
          <w:szCs w:val="24"/>
        </w:rPr>
        <w:t xml:space="preserve"> </w:t>
      </w:r>
      <w:r w:rsidRPr="00486B7C">
        <w:rPr>
          <w:rFonts w:ascii="Arial" w:hAnsi="Arial" w:cs="Arial"/>
          <w:sz w:val="24"/>
          <w:szCs w:val="24"/>
        </w:rPr>
        <w:t>consciente proyectado sobre la base de objetivos previamente determinados que ha</w:t>
      </w:r>
      <w:r w:rsidRPr="00486B7C">
        <w:rPr>
          <w:rFonts w:ascii="Arial" w:hAnsi="Arial" w:cs="Arial"/>
          <w:sz w:val="24"/>
          <w:szCs w:val="24"/>
        </w:rPr>
        <w:t xml:space="preserve"> </w:t>
      </w:r>
      <w:r w:rsidRPr="00486B7C">
        <w:rPr>
          <w:rFonts w:ascii="Arial" w:hAnsi="Arial" w:cs="Arial"/>
          <w:sz w:val="24"/>
          <w:szCs w:val="24"/>
        </w:rPr>
        <w:t>impuesto al hombre, como sujeto del proceso productivo, la necesidad de buscar varios</w:t>
      </w:r>
      <w:r w:rsidRPr="00486B7C">
        <w:rPr>
          <w:rFonts w:ascii="Arial" w:hAnsi="Arial" w:cs="Arial"/>
          <w:sz w:val="24"/>
          <w:szCs w:val="24"/>
        </w:rPr>
        <w:t xml:space="preserve"> </w:t>
      </w:r>
      <w:r w:rsidRPr="00486B7C">
        <w:rPr>
          <w:rFonts w:ascii="Arial" w:hAnsi="Arial" w:cs="Arial"/>
          <w:sz w:val="24"/>
          <w:szCs w:val="24"/>
        </w:rPr>
        <w:t>métodos y procedimientos que garanticen la efectividad del proceso productivo por un lado</w:t>
      </w:r>
      <w:r w:rsidRPr="00486B7C">
        <w:rPr>
          <w:rFonts w:ascii="Arial" w:hAnsi="Arial" w:cs="Arial"/>
          <w:sz w:val="24"/>
          <w:szCs w:val="24"/>
        </w:rPr>
        <w:t xml:space="preserve"> </w:t>
      </w:r>
      <w:r w:rsidRPr="00486B7C">
        <w:rPr>
          <w:rFonts w:ascii="Arial" w:hAnsi="Arial" w:cs="Arial"/>
          <w:sz w:val="24"/>
          <w:szCs w:val="24"/>
        </w:rPr>
        <w:t>y que lo hagan más eficiente y menos costoso por otro.</w:t>
      </w:r>
    </w:p>
    <w:p w:rsidR="00486B7C" w:rsidRDefault="00486B7C" w:rsidP="006F68BC">
      <w:pPr>
        <w:tabs>
          <w:tab w:val="left" w:pos="2319"/>
        </w:tabs>
        <w:jc w:val="both"/>
        <w:rPr>
          <w:rFonts w:ascii="Arial" w:hAnsi="Arial" w:cs="Arial"/>
          <w:sz w:val="24"/>
          <w:szCs w:val="24"/>
        </w:rPr>
      </w:pPr>
      <w:r w:rsidRPr="00486B7C">
        <w:rPr>
          <w:rFonts w:ascii="Arial" w:hAnsi="Arial" w:cs="Arial"/>
          <w:sz w:val="24"/>
          <w:szCs w:val="24"/>
        </w:rPr>
        <w:t>La transmisión de valores culturales, ético y estéticos entendida como educación</w:t>
      </w:r>
      <w:r w:rsidRPr="00486B7C">
        <w:rPr>
          <w:rFonts w:ascii="Arial" w:hAnsi="Arial" w:cs="Arial"/>
          <w:sz w:val="24"/>
          <w:szCs w:val="24"/>
        </w:rPr>
        <w:t xml:space="preserve"> </w:t>
      </w:r>
      <w:r w:rsidRPr="00486B7C">
        <w:rPr>
          <w:rFonts w:ascii="Arial" w:hAnsi="Arial" w:cs="Arial"/>
          <w:sz w:val="24"/>
          <w:szCs w:val="24"/>
        </w:rPr>
        <w:t>requiere también como actividad humana que es de la búsqueda de métodos, vías y</w:t>
      </w:r>
      <w:r w:rsidRPr="00486B7C">
        <w:rPr>
          <w:rFonts w:ascii="Arial" w:hAnsi="Arial" w:cs="Arial"/>
          <w:sz w:val="24"/>
          <w:szCs w:val="24"/>
        </w:rPr>
        <w:t xml:space="preserve"> </w:t>
      </w:r>
      <w:r w:rsidRPr="00486B7C">
        <w:rPr>
          <w:rFonts w:ascii="Arial" w:hAnsi="Arial" w:cs="Arial"/>
          <w:sz w:val="24"/>
          <w:szCs w:val="24"/>
        </w:rPr>
        <w:t>procedimientos que la hagan más ef</w:t>
      </w:r>
      <w:r w:rsidRPr="00486B7C">
        <w:rPr>
          <w:rFonts w:ascii="Arial" w:hAnsi="Arial" w:cs="Arial"/>
          <w:sz w:val="24"/>
          <w:szCs w:val="24"/>
        </w:rPr>
        <w:t xml:space="preserve">icaz y efectiva como para hacer </w:t>
      </w:r>
      <w:r w:rsidRPr="00486B7C">
        <w:rPr>
          <w:rFonts w:ascii="Arial" w:hAnsi="Arial" w:cs="Arial"/>
          <w:sz w:val="24"/>
          <w:szCs w:val="24"/>
        </w:rPr>
        <w:t>realidad el ideal de</w:t>
      </w:r>
      <w:r w:rsidRPr="00486B7C">
        <w:rPr>
          <w:rFonts w:ascii="Arial" w:hAnsi="Arial" w:cs="Arial"/>
          <w:sz w:val="24"/>
          <w:szCs w:val="24"/>
        </w:rPr>
        <w:t xml:space="preserve"> </w:t>
      </w:r>
      <w:r w:rsidRPr="00486B7C">
        <w:rPr>
          <w:rFonts w:ascii="Arial" w:hAnsi="Arial" w:cs="Arial"/>
          <w:sz w:val="24"/>
          <w:szCs w:val="24"/>
        </w:rPr>
        <w:t>hombre que cada época traza.</w:t>
      </w:r>
      <w:r w:rsidRPr="00486B7C">
        <w:rPr>
          <w:rFonts w:ascii="Arial" w:hAnsi="Arial" w:cs="Arial"/>
          <w:sz w:val="24"/>
          <w:szCs w:val="24"/>
        </w:rPr>
        <w:cr/>
      </w:r>
    </w:p>
    <w:p w:rsidR="00486B7C" w:rsidRDefault="00486B7C" w:rsidP="006F68BC">
      <w:pPr>
        <w:tabs>
          <w:tab w:val="left" w:pos="2319"/>
        </w:tabs>
        <w:jc w:val="both"/>
        <w:rPr>
          <w:rFonts w:ascii="Arial" w:hAnsi="Arial" w:cs="Arial"/>
          <w:sz w:val="24"/>
          <w:szCs w:val="24"/>
        </w:rPr>
      </w:pPr>
    </w:p>
    <w:p w:rsidR="00486B7C" w:rsidRDefault="00486B7C" w:rsidP="006F68BC">
      <w:pPr>
        <w:tabs>
          <w:tab w:val="left" w:pos="2319"/>
        </w:tabs>
        <w:jc w:val="both"/>
        <w:rPr>
          <w:rFonts w:ascii="Arial" w:hAnsi="Arial" w:cs="Arial"/>
          <w:sz w:val="24"/>
          <w:szCs w:val="24"/>
        </w:rPr>
      </w:pPr>
    </w:p>
    <w:p w:rsidR="00486B7C" w:rsidRPr="00486B7C" w:rsidRDefault="00486B7C" w:rsidP="006F68BC">
      <w:pPr>
        <w:tabs>
          <w:tab w:val="left" w:pos="2319"/>
        </w:tabs>
        <w:jc w:val="both"/>
        <w:rPr>
          <w:rFonts w:ascii="Arial" w:hAnsi="Arial" w:cs="Arial"/>
          <w:b/>
          <w:sz w:val="24"/>
          <w:szCs w:val="24"/>
        </w:rPr>
      </w:pPr>
      <w:r w:rsidRPr="00486B7C">
        <w:rPr>
          <w:rFonts w:ascii="Arial" w:hAnsi="Arial" w:cs="Arial"/>
          <w:b/>
          <w:sz w:val="24"/>
          <w:szCs w:val="24"/>
        </w:rPr>
        <w:t xml:space="preserve">2.2.1 </w:t>
      </w:r>
      <w:r w:rsidRPr="00486B7C">
        <w:rPr>
          <w:b/>
        </w:rPr>
        <w:t xml:space="preserve"> </w:t>
      </w:r>
      <w:r w:rsidRPr="00486B7C">
        <w:rPr>
          <w:rFonts w:ascii="Arial" w:hAnsi="Arial" w:cs="Arial"/>
          <w:b/>
          <w:sz w:val="24"/>
          <w:szCs w:val="24"/>
        </w:rPr>
        <w:t>ALGUNAS DEFINICIONES RELACIONADAS CON EL TÉRMINO</w:t>
      </w:r>
    </w:p>
    <w:p w:rsidR="00486B7C" w:rsidRPr="00486B7C" w:rsidRDefault="00486B7C" w:rsidP="006F68BC">
      <w:pPr>
        <w:tabs>
          <w:tab w:val="left" w:pos="2319"/>
        </w:tabs>
        <w:jc w:val="both"/>
        <w:rPr>
          <w:rFonts w:ascii="Arial" w:hAnsi="Arial" w:cs="Arial"/>
          <w:b/>
          <w:sz w:val="24"/>
          <w:szCs w:val="24"/>
        </w:rPr>
      </w:pPr>
      <w:r w:rsidRPr="00486B7C">
        <w:rPr>
          <w:rFonts w:ascii="Arial" w:hAnsi="Arial" w:cs="Arial"/>
          <w:b/>
          <w:sz w:val="24"/>
          <w:szCs w:val="24"/>
        </w:rPr>
        <w:t>“MODELO”</w:t>
      </w:r>
    </w:p>
    <w:p w:rsidR="00486B7C" w:rsidRPr="00486B7C" w:rsidRDefault="00486B7C" w:rsidP="006F68BC">
      <w:pPr>
        <w:tabs>
          <w:tab w:val="left" w:pos="2319"/>
        </w:tabs>
        <w:jc w:val="both"/>
        <w:rPr>
          <w:rFonts w:ascii="Arial" w:hAnsi="Arial" w:cs="Arial"/>
          <w:b/>
          <w:sz w:val="24"/>
          <w:szCs w:val="24"/>
        </w:rPr>
      </w:pPr>
      <w:r w:rsidRPr="00486B7C">
        <w:rPr>
          <w:rFonts w:ascii="Arial" w:hAnsi="Arial" w:cs="Arial"/>
          <w:b/>
          <w:sz w:val="24"/>
          <w:szCs w:val="24"/>
        </w:rPr>
        <w:t>La modelación científica:</w:t>
      </w:r>
    </w:p>
    <w:p w:rsidR="00486B7C" w:rsidRDefault="00486B7C" w:rsidP="006F68BC">
      <w:pPr>
        <w:tabs>
          <w:tab w:val="left" w:pos="2319"/>
        </w:tabs>
        <w:jc w:val="both"/>
        <w:rPr>
          <w:rFonts w:ascii="Arial" w:hAnsi="Arial" w:cs="Arial"/>
          <w:sz w:val="24"/>
          <w:szCs w:val="24"/>
        </w:rPr>
      </w:pPr>
      <w:r w:rsidRPr="00486B7C">
        <w:rPr>
          <w:rFonts w:ascii="Arial" w:hAnsi="Arial" w:cs="Arial"/>
          <w:sz w:val="24"/>
          <w:szCs w:val="24"/>
        </w:rPr>
        <w:t>La modelación científica es un método que opera de forma práctica y teórica con un</w:t>
      </w:r>
      <w:r>
        <w:rPr>
          <w:rFonts w:ascii="Arial" w:hAnsi="Arial" w:cs="Arial"/>
          <w:sz w:val="24"/>
          <w:szCs w:val="24"/>
        </w:rPr>
        <w:t xml:space="preserve"> </w:t>
      </w:r>
      <w:r w:rsidRPr="00486B7C">
        <w:rPr>
          <w:rFonts w:ascii="Arial" w:hAnsi="Arial" w:cs="Arial"/>
          <w:sz w:val="24"/>
          <w:szCs w:val="24"/>
        </w:rPr>
        <w:t>objeto no en forma directa sino utilizando cierto sistema intermedio auxiliar natural o</w:t>
      </w:r>
      <w:r>
        <w:rPr>
          <w:rFonts w:ascii="Arial" w:hAnsi="Arial" w:cs="Arial"/>
          <w:sz w:val="24"/>
          <w:szCs w:val="24"/>
        </w:rPr>
        <w:t xml:space="preserve"> </w:t>
      </w:r>
      <w:r w:rsidRPr="00486B7C">
        <w:rPr>
          <w:rFonts w:ascii="Arial" w:hAnsi="Arial" w:cs="Arial"/>
          <w:sz w:val="24"/>
          <w:szCs w:val="24"/>
        </w:rPr>
        <w:t>artificial el cual se encuentra en una determinada corresp</w:t>
      </w:r>
      <w:r>
        <w:rPr>
          <w:rFonts w:ascii="Arial" w:hAnsi="Arial" w:cs="Arial"/>
          <w:sz w:val="24"/>
          <w:szCs w:val="24"/>
        </w:rPr>
        <w:t xml:space="preserve">ondencia objetiva con el objeto </w:t>
      </w:r>
      <w:r w:rsidRPr="00486B7C">
        <w:rPr>
          <w:rFonts w:ascii="Arial" w:hAnsi="Arial" w:cs="Arial"/>
          <w:sz w:val="24"/>
          <w:szCs w:val="24"/>
        </w:rPr>
        <w:t>mismo del conocimiento.</w:t>
      </w:r>
    </w:p>
    <w:p w:rsidR="00486B7C" w:rsidRPr="00486B7C" w:rsidRDefault="00486B7C" w:rsidP="006F68BC">
      <w:pPr>
        <w:tabs>
          <w:tab w:val="left" w:pos="2319"/>
        </w:tabs>
        <w:jc w:val="both"/>
        <w:rPr>
          <w:rFonts w:ascii="Arial" w:hAnsi="Arial" w:cs="Arial"/>
          <w:b/>
          <w:sz w:val="24"/>
          <w:szCs w:val="24"/>
        </w:rPr>
      </w:pPr>
      <w:r w:rsidRPr="00486B7C">
        <w:rPr>
          <w:rFonts w:ascii="Arial" w:hAnsi="Arial" w:cs="Arial"/>
          <w:b/>
          <w:sz w:val="24"/>
          <w:szCs w:val="24"/>
        </w:rPr>
        <w:t>Modelo:</w:t>
      </w:r>
    </w:p>
    <w:p w:rsidR="00486B7C" w:rsidRDefault="00486B7C" w:rsidP="006F68BC">
      <w:pPr>
        <w:tabs>
          <w:tab w:val="left" w:pos="2319"/>
        </w:tabs>
        <w:jc w:val="both"/>
        <w:rPr>
          <w:rFonts w:ascii="Arial" w:hAnsi="Arial" w:cs="Arial"/>
          <w:sz w:val="24"/>
          <w:szCs w:val="24"/>
        </w:rPr>
      </w:pPr>
      <w:r w:rsidRPr="00486B7C">
        <w:rPr>
          <w:rFonts w:ascii="Arial" w:hAnsi="Arial" w:cs="Arial"/>
          <w:sz w:val="24"/>
          <w:szCs w:val="24"/>
        </w:rPr>
        <w:t>Un modelo es la imagen o representación del conjun</w:t>
      </w:r>
      <w:r>
        <w:rPr>
          <w:rFonts w:ascii="Arial" w:hAnsi="Arial" w:cs="Arial"/>
          <w:sz w:val="24"/>
          <w:szCs w:val="24"/>
        </w:rPr>
        <w:t xml:space="preserve">to de relaciones que definen un </w:t>
      </w:r>
      <w:r w:rsidRPr="00486B7C">
        <w:rPr>
          <w:rFonts w:ascii="Arial" w:hAnsi="Arial" w:cs="Arial"/>
          <w:sz w:val="24"/>
          <w:szCs w:val="24"/>
        </w:rPr>
        <w:t>fenómeno con miras a su mejor entendimiento. Es la interpr</w:t>
      </w:r>
      <w:r>
        <w:rPr>
          <w:rFonts w:ascii="Arial" w:hAnsi="Arial" w:cs="Arial"/>
          <w:sz w:val="24"/>
          <w:szCs w:val="24"/>
        </w:rPr>
        <w:t xml:space="preserve">etación explícita de lo que uno </w:t>
      </w:r>
      <w:r w:rsidRPr="00486B7C">
        <w:rPr>
          <w:rFonts w:ascii="Arial" w:hAnsi="Arial" w:cs="Arial"/>
          <w:sz w:val="24"/>
          <w:szCs w:val="24"/>
        </w:rPr>
        <w:t>entiende de una situación, o tan sólo de las ideas de uno</w:t>
      </w:r>
      <w:r>
        <w:rPr>
          <w:rFonts w:ascii="Arial" w:hAnsi="Arial" w:cs="Arial"/>
          <w:sz w:val="24"/>
          <w:szCs w:val="24"/>
        </w:rPr>
        <w:t xml:space="preserve"> acerca de esa situación. Puede </w:t>
      </w:r>
      <w:r w:rsidRPr="00486B7C">
        <w:rPr>
          <w:rFonts w:ascii="Arial" w:hAnsi="Arial" w:cs="Arial"/>
          <w:sz w:val="24"/>
          <w:szCs w:val="24"/>
        </w:rPr>
        <w:t>expresarse en formulaciones matemáticas, símbolos, palabras; pero en esencia,</w:t>
      </w:r>
      <w:r>
        <w:rPr>
          <w:rFonts w:ascii="Arial" w:hAnsi="Arial" w:cs="Arial"/>
          <w:sz w:val="24"/>
          <w:szCs w:val="24"/>
        </w:rPr>
        <w:t xml:space="preserve"> es una </w:t>
      </w:r>
      <w:r w:rsidRPr="00486B7C">
        <w:rPr>
          <w:rFonts w:ascii="Arial" w:hAnsi="Arial" w:cs="Arial"/>
          <w:sz w:val="24"/>
          <w:szCs w:val="24"/>
        </w:rPr>
        <w:t>descripción de entidades, procesos, atributos y las re</w:t>
      </w:r>
      <w:r>
        <w:rPr>
          <w:rFonts w:ascii="Arial" w:hAnsi="Arial" w:cs="Arial"/>
          <w:sz w:val="24"/>
          <w:szCs w:val="24"/>
        </w:rPr>
        <w:t xml:space="preserve">laciones entre ellas. Puede ser </w:t>
      </w:r>
      <w:r w:rsidRPr="00486B7C">
        <w:rPr>
          <w:rFonts w:ascii="Arial" w:hAnsi="Arial" w:cs="Arial"/>
          <w:sz w:val="24"/>
          <w:szCs w:val="24"/>
        </w:rPr>
        <w:t>descriptivo o ilustrativo, pero sobre todo, debe ser útil.</w:t>
      </w:r>
    </w:p>
    <w:p w:rsidR="00486B7C" w:rsidRPr="00486B7C" w:rsidRDefault="00486B7C" w:rsidP="006F68BC">
      <w:pPr>
        <w:tabs>
          <w:tab w:val="left" w:pos="2319"/>
        </w:tabs>
        <w:jc w:val="both"/>
        <w:rPr>
          <w:rFonts w:ascii="Arial" w:hAnsi="Arial" w:cs="Arial"/>
          <w:sz w:val="28"/>
          <w:szCs w:val="24"/>
        </w:rPr>
      </w:pPr>
      <w:r w:rsidRPr="00486B7C">
        <w:rPr>
          <w:rFonts w:ascii="Arial" w:hAnsi="Arial" w:cs="Arial"/>
          <w:sz w:val="28"/>
          <w:szCs w:val="24"/>
        </w:rPr>
        <w:t>La definición de modelo revela sus funciones:</w:t>
      </w:r>
    </w:p>
    <w:p w:rsidR="00486B7C" w:rsidRPr="00486B7C" w:rsidRDefault="00486B7C" w:rsidP="006F68BC">
      <w:pPr>
        <w:tabs>
          <w:tab w:val="left" w:pos="2319"/>
        </w:tabs>
        <w:jc w:val="both"/>
        <w:rPr>
          <w:rFonts w:ascii="Arial" w:hAnsi="Arial" w:cs="Arial"/>
          <w:b/>
          <w:sz w:val="28"/>
          <w:szCs w:val="24"/>
        </w:rPr>
      </w:pPr>
      <w:r w:rsidRPr="00486B7C">
        <w:rPr>
          <w:rFonts w:ascii="Arial" w:hAnsi="Arial" w:cs="Arial"/>
          <w:b/>
          <w:sz w:val="28"/>
          <w:szCs w:val="24"/>
        </w:rPr>
        <w:t>Interpretación:</w:t>
      </w:r>
    </w:p>
    <w:p w:rsidR="00486B7C" w:rsidRPr="00486B7C" w:rsidRDefault="00486B7C" w:rsidP="006F68BC">
      <w:pPr>
        <w:tabs>
          <w:tab w:val="left" w:pos="2319"/>
        </w:tabs>
        <w:jc w:val="both"/>
        <w:rPr>
          <w:rFonts w:ascii="Arial" w:hAnsi="Arial" w:cs="Arial"/>
          <w:sz w:val="28"/>
          <w:szCs w:val="24"/>
        </w:rPr>
      </w:pPr>
      <w:r w:rsidRPr="00486B7C">
        <w:rPr>
          <w:rFonts w:ascii="Arial" w:hAnsi="Arial" w:cs="Arial"/>
          <w:sz w:val="28"/>
          <w:szCs w:val="24"/>
        </w:rPr>
        <w:t>Significa explicar, representar los aspectos más sig</w:t>
      </w:r>
      <w:r>
        <w:rPr>
          <w:rFonts w:ascii="Arial" w:hAnsi="Arial" w:cs="Arial"/>
          <w:sz w:val="28"/>
          <w:szCs w:val="24"/>
        </w:rPr>
        <w:t xml:space="preserve">nificativos del objeto de forma </w:t>
      </w:r>
      <w:r w:rsidRPr="00486B7C">
        <w:rPr>
          <w:rFonts w:ascii="Arial" w:hAnsi="Arial" w:cs="Arial"/>
          <w:sz w:val="28"/>
          <w:szCs w:val="24"/>
        </w:rPr>
        <w:t>simplificada. Aquí se aprecia la función ilustrativa, traslativa y sustitutiva - heurística.</w:t>
      </w:r>
    </w:p>
    <w:p w:rsidR="00486B7C" w:rsidRPr="00486B7C" w:rsidRDefault="00486B7C" w:rsidP="006F68BC">
      <w:pPr>
        <w:tabs>
          <w:tab w:val="left" w:pos="2319"/>
        </w:tabs>
        <w:jc w:val="both"/>
        <w:rPr>
          <w:rFonts w:ascii="Arial" w:hAnsi="Arial" w:cs="Arial"/>
          <w:b/>
          <w:sz w:val="28"/>
          <w:szCs w:val="24"/>
        </w:rPr>
      </w:pPr>
      <w:r w:rsidRPr="00486B7C">
        <w:rPr>
          <w:rFonts w:ascii="Arial" w:hAnsi="Arial" w:cs="Arial"/>
          <w:b/>
          <w:sz w:val="28"/>
          <w:szCs w:val="24"/>
        </w:rPr>
        <w:t>Diseño:</w:t>
      </w:r>
    </w:p>
    <w:p w:rsidR="00486B7C" w:rsidRPr="00486B7C" w:rsidRDefault="00486B7C" w:rsidP="006F68BC">
      <w:pPr>
        <w:tabs>
          <w:tab w:val="left" w:pos="2319"/>
        </w:tabs>
        <w:jc w:val="both"/>
        <w:rPr>
          <w:rFonts w:ascii="Arial" w:hAnsi="Arial" w:cs="Arial"/>
          <w:sz w:val="28"/>
          <w:szCs w:val="24"/>
        </w:rPr>
      </w:pPr>
      <w:r w:rsidRPr="00486B7C">
        <w:rPr>
          <w:rFonts w:ascii="Arial" w:hAnsi="Arial" w:cs="Arial"/>
          <w:sz w:val="28"/>
          <w:szCs w:val="24"/>
        </w:rPr>
        <w:t>Significa proyectar, delinear los rasgos más import</w:t>
      </w:r>
      <w:r>
        <w:rPr>
          <w:rFonts w:ascii="Arial" w:hAnsi="Arial" w:cs="Arial"/>
          <w:sz w:val="28"/>
          <w:szCs w:val="24"/>
        </w:rPr>
        <w:t xml:space="preserve">antes. Se evidencian la función </w:t>
      </w:r>
      <w:r w:rsidRPr="00486B7C">
        <w:rPr>
          <w:rFonts w:ascii="Arial" w:hAnsi="Arial" w:cs="Arial"/>
          <w:sz w:val="28"/>
          <w:szCs w:val="24"/>
        </w:rPr>
        <w:t>aproximativa y extrapolativa - pronosticadora.</w:t>
      </w:r>
    </w:p>
    <w:p w:rsidR="00486B7C" w:rsidRPr="00486B7C" w:rsidRDefault="00486B7C" w:rsidP="006F68BC">
      <w:pPr>
        <w:tabs>
          <w:tab w:val="left" w:pos="2319"/>
        </w:tabs>
        <w:jc w:val="both"/>
        <w:rPr>
          <w:rFonts w:ascii="Arial" w:hAnsi="Arial" w:cs="Arial"/>
          <w:b/>
          <w:sz w:val="28"/>
          <w:szCs w:val="24"/>
        </w:rPr>
      </w:pPr>
      <w:r w:rsidRPr="00486B7C">
        <w:rPr>
          <w:rFonts w:ascii="Arial" w:hAnsi="Arial" w:cs="Arial"/>
          <w:b/>
          <w:sz w:val="28"/>
          <w:szCs w:val="24"/>
        </w:rPr>
        <w:t>Ajuste:</w:t>
      </w:r>
    </w:p>
    <w:p w:rsidR="00486B7C" w:rsidRDefault="00486B7C" w:rsidP="006F68BC">
      <w:pPr>
        <w:tabs>
          <w:tab w:val="left" w:pos="2319"/>
        </w:tabs>
        <w:jc w:val="both"/>
        <w:rPr>
          <w:rFonts w:ascii="Arial" w:hAnsi="Arial" w:cs="Arial"/>
          <w:sz w:val="28"/>
          <w:szCs w:val="24"/>
        </w:rPr>
      </w:pPr>
      <w:r w:rsidRPr="00486B7C">
        <w:rPr>
          <w:rFonts w:ascii="Arial" w:hAnsi="Arial" w:cs="Arial"/>
          <w:sz w:val="28"/>
          <w:szCs w:val="24"/>
        </w:rPr>
        <w:t>Significa adaptar, acomodar, conformar para optimizar en la actividad práctica.</w:t>
      </w:r>
    </w:p>
    <w:p w:rsidR="00486B7C" w:rsidRDefault="00486B7C" w:rsidP="006F68BC">
      <w:pPr>
        <w:tabs>
          <w:tab w:val="left" w:pos="2319"/>
        </w:tabs>
        <w:jc w:val="both"/>
        <w:rPr>
          <w:rFonts w:ascii="Arial" w:hAnsi="Arial" w:cs="Arial"/>
          <w:sz w:val="28"/>
          <w:szCs w:val="24"/>
        </w:rPr>
      </w:pPr>
    </w:p>
    <w:p w:rsidR="00486B7C" w:rsidRDefault="00486B7C" w:rsidP="006F68BC">
      <w:pPr>
        <w:tabs>
          <w:tab w:val="left" w:pos="2319"/>
        </w:tabs>
        <w:jc w:val="both"/>
        <w:rPr>
          <w:rFonts w:ascii="Arial" w:hAnsi="Arial" w:cs="Arial"/>
          <w:sz w:val="28"/>
          <w:szCs w:val="24"/>
        </w:rPr>
      </w:pPr>
    </w:p>
    <w:p w:rsidR="00486B7C" w:rsidRDefault="00486B7C" w:rsidP="006F68BC">
      <w:pPr>
        <w:tabs>
          <w:tab w:val="left" w:pos="2319"/>
        </w:tabs>
        <w:jc w:val="both"/>
        <w:rPr>
          <w:rFonts w:ascii="Arial" w:hAnsi="Arial" w:cs="Arial"/>
          <w:sz w:val="28"/>
          <w:szCs w:val="24"/>
        </w:rPr>
      </w:pPr>
    </w:p>
    <w:p w:rsidR="00486B7C" w:rsidRDefault="00486B7C" w:rsidP="006F68BC">
      <w:pPr>
        <w:tabs>
          <w:tab w:val="left" w:pos="2319"/>
        </w:tabs>
        <w:jc w:val="both"/>
        <w:rPr>
          <w:rFonts w:ascii="Arial" w:hAnsi="Arial" w:cs="Arial"/>
          <w:b/>
          <w:sz w:val="24"/>
          <w:szCs w:val="24"/>
        </w:rPr>
      </w:pPr>
      <w:r w:rsidRPr="00486B7C">
        <w:rPr>
          <w:rFonts w:ascii="Arial" w:hAnsi="Arial" w:cs="Arial"/>
          <w:b/>
          <w:sz w:val="24"/>
          <w:szCs w:val="24"/>
        </w:rPr>
        <w:t>2.2.2 DEFINICIONES DEL CONCEPTO MODELO PEDAGOGICO.</w:t>
      </w:r>
    </w:p>
    <w:p w:rsidR="00486B7C" w:rsidRDefault="00486B7C" w:rsidP="006F68BC">
      <w:pPr>
        <w:tabs>
          <w:tab w:val="left" w:pos="2319"/>
        </w:tabs>
        <w:jc w:val="both"/>
        <w:rPr>
          <w:rFonts w:ascii="Arial" w:hAnsi="Arial" w:cs="Arial"/>
          <w:sz w:val="24"/>
          <w:szCs w:val="24"/>
        </w:rPr>
      </w:pPr>
      <w:r>
        <w:rPr>
          <w:rFonts w:ascii="Arial" w:hAnsi="Arial" w:cs="Arial"/>
          <w:sz w:val="24"/>
          <w:szCs w:val="24"/>
        </w:rPr>
        <w:t xml:space="preserve">Como docentes, tenemos el papel de modelo, porque somos una representación de alguien que los niños pueden admirar, un modelo pedagógico </w:t>
      </w:r>
      <w:r w:rsidR="00FC5C8B">
        <w:rPr>
          <w:rFonts w:ascii="Arial" w:hAnsi="Arial" w:cs="Arial"/>
          <w:sz w:val="24"/>
          <w:szCs w:val="24"/>
        </w:rPr>
        <w:t xml:space="preserve">es  algo imprescindible referirse </w:t>
      </w:r>
      <w:r w:rsidR="002550EB">
        <w:rPr>
          <w:rFonts w:ascii="Arial" w:hAnsi="Arial" w:cs="Arial"/>
          <w:sz w:val="24"/>
          <w:szCs w:val="24"/>
        </w:rPr>
        <w:t xml:space="preserve">a determinados presupuestos teóricos que en claridad a la definición operativa. </w:t>
      </w:r>
    </w:p>
    <w:p w:rsidR="002550EB" w:rsidRDefault="002550EB" w:rsidP="006F68BC">
      <w:pPr>
        <w:tabs>
          <w:tab w:val="left" w:pos="2319"/>
        </w:tabs>
        <w:jc w:val="both"/>
        <w:rPr>
          <w:rFonts w:ascii="Arial" w:hAnsi="Arial" w:cs="Arial"/>
          <w:sz w:val="24"/>
          <w:szCs w:val="24"/>
        </w:rPr>
      </w:pPr>
      <w:r>
        <w:rPr>
          <w:rFonts w:ascii="Arial" w:hAnsi="Arial" w:cs="Arial"/>
          <w:sz w:val="24"/>
          <w:szCs w:val="24"/>
        </w:rPr>
        <w:t xml:space="preserve">Para comprender mejor acerca del modelo pedagógico, la pedagogía es una ciencia que estudia la educación como sistema de influencias organizadas y dirigidas conscientemente. </w:t>
      </w:r>
    </w:p>
    <w:p w:rsidR="002550EB" w:rsidRDefault="002550EB" w:rsidP="006F68BC">
      <w:pPr>
        <w:tabs>
          <w:tab w:val="left" w:pos="2319"/>
        </w:tabs>
        <w:jc w:val="both"/>
        <w:rPr>
          <w:rFonts w:ascii="Arial" w:hAnsi="Arial" w:cs="Arial"/>
          <w:sz w:val="24"/>
          <w:szCs w:val="24"/>
        </w:rPr>
      </w:pPr>
      <w:r>
        <w:rPr>
          <w:rFonts w:ascii="Arial" w:hAnsi="Arial" w:cs="Arial"/>
          <w:sz w:val="24"/>
          <w:szCs w:val="24"/>
        </w:rPr>
        <w:t xml:space="preserve">El modelo pedagogico es una construcción teórica formal que fundamentada científica e ideológicamente interpreta, diseña y ajusta la realidad pedagógica que responde a una necesidad histórica concreta. Implica el contenido de la enseñanza, el desarrollo de los estudiantes y las características. </w:t>
      </w:r>
    </w:p>
    <w:p w:rsidR="002550EB" w:rsidRPr="002550EB" w:rsidRDefault="002550EB" w:rsidP="006F68BC">
      <w:pPr>
        <w:tabs>
          <w:tab w:val="left" w:pos="2319"/>
        </w:tabs>
        <w:jc w:val="both"/>
        <w:rPr>
          <w:rFonts w:ascii="Arial" w:hAnsi="Arial" w:cs="Arial"/>
          <w:b/>
          <w:sz w:val="24"/>
          <w:szCs w:val="24"/>
        </w:rPr>
      </w:pPr>
      <w:r w:rsidRPr="002550EB">
        <w:rPr>
          <w:rFonts w:ascii="Arial" w:hAnsi="Arial" w:cs="Arial"/>
          <w:b/>
          <w:sz w:val="24"/>
          <w:szCs w:val="24"/>
        </w:rPr>
        <w:t>2.2.3. RASGOS GENERALES Y CRITERIOS DE LOS MODELOS</w:t>
      </w:r>
    </w:p>
    <w:p w:rsidR="002550EB" w:rsidRPr="002550EB" w:rsidRDefault="002550EB" w:rsidP="006F68BC">
      <w:pPr>
        <w:tabs>
          <w:tab w:val="left" w:pos="2319"/>
        </w:tabs>
        <w:jc w:val="both"/>
        <w:rPr>
          <w:rFonts w:ascii="Arial" w:hAnsi="Arial" w:cs="Arial"/>
          <w:b/>
          <w:sz w:val="24"/>
          <w:szCs w:val="24"/>
        </w:rPr>
      </w:pPr>
      <w:r w:rsidRPr="002550EB">
        <w:rPr>
          <w:rFonts w:ascii="Arial" w:hAnsi="Arial" w:cs="Arial"/>
          <w:b/>
          <w:sz w:val="24"/>
          <w:szCs w:val="24"/>
        </w:rPr>
        <w:t>PEDAGÓGICOS</w:t>
      </w:r>
    </w:p>
    <w:p w:rsidR="002550EB" w:rsidRDefault="002550EB" w:rsidP="006F68BC">
      <w:pPr>
        <w:tabs>
          <w:tab w:val="left" w:pos="2319"/>
        </w:tabs>
        <w:jc w:val="both"/>
        <w:rPr>
          <w:rFonts w:ascii="Arial" w:hAnsi="Arial" w:cs="Arial"/>
          <w:sz w:val="24"/>
          <w:szCs w:val="24"/>
        </w:rPr>
      </w:pPr>
      <w:r w:rsidRPr="002550EB">
        <w:rPr>
          <w:rFonts w:ascii="Arial" w:hAnsi="Arial" w:cs="Arial"/>
          <w:sz w:val="24"/>
          <w:szCs w:val="24"/>
        </w:rPr>
        <w:t>Criterios para distinguir una teoría pedagógica (modelo):</w:t>
      </w:r>
    </w:p>
    <w:p w:rsidR="002550EB" w:rsidRPr="002550EB" w:rsidRDefault="002550EB" w:rsidP="006F68BC">
      <w:pPr>
        <w:tabs>
          <w:tab w:val="left" w:pos="2319"/>
        </w:tabs>
        <w:jc w:val="both"/>
        <w:rPr>
          <w:rFonts w:ascii="Arial" w:hAnsi="Arial" w:cs="Arial"/>
          <w:sz w:val="24"/>
          <w:szCs w:val="24"/>
        </w:rPr>
      </w:pPr>
    </w:p>
    <w:p w:rsidR="002550EB" w:rsidRPr="00B80F02"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Identificar las preguntas esenciales sobre la formación del ser humano, que toda</w:t>
      </w:r>
      <w:r w:rsidRPr="00B80F02">
        <w:rPr>
          <w:rFonts w:ascii="Arial" w:hAnsi="Arial" w:cs="Arial"/>
          <w:sz w:val="24"/>
          <w:szCs w:val="24"/>
        </w:rPr>
        <w:t xml:space="preserve"> </w:t>
      </w:r>
      <w:r w:rsidRPr="00B80F02">
        <w:rPr>
          <w:rFonts w:ascii="Arial" w:hAnsi="Arial" w:cs="Arial"/>
          <w:sz w:val="24"/>
          <w:szCs w:val="24"/>
        </w:rPr>
        <w:t>teoría pedagógica debe responder.</w:t>
      </w:r>
    </w:p>
    <w:p w:rsidR="002550EB" w:rsidRPr="00B80F02"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Definir el concepto de ser humano que se pretende formar, o la meta esencial de</w:t>
      </w:r>
      <w:r w:rsidRPr="00B80F02">
        <w:rPr>
          <w:rFonts w:ascii="Arial" w:hAnsi="Arial" w:cs="Arial"/>
          <w:sz w:val="24"/>
          <w:szCs w:val="24"/>
        </w:rPr>
        <w:t xml:space="preserve"> </w:t>
      </w:r>
      <w:r w:rsidRPr="00B80F02">
        <w:rPr>
          <w:rFonts w:ascii="Arial" w:hAnsi="Arial" w:cs="Arial"/>
          <w:sz w:val="24"/>
          <w:szCs w:val="24"/>
        </w:rPr>
        <w:t>formación humana.</w:t>
      </w:r>
    </w:p>
    <w:p w:rsidR="002550EB" w:rsidRPr="00B80F02"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Caracterizar el proceso de formación del ser humano (desarrollo, dinámica,</w:t>
      </w:r>
      <w:r w:rsidRPr="00B80F02">
        <w:rPr>
          <w:rFonts w:ascii="Arial" w:hAnsi="Arial" w:cs="Arial"/>
          <w:sz w:val="24"/>
          <w:szCs w:val="24"/>
        </w:rPr>
        <w:t xml:space="preserve"> </w:t>
      </w:r>
      <w:r w:rsidRPr="00B80F02">
        <w:rPr>
          <w:rFonts w:ascii="Arial" w:hAnsi="Arial" w:cs="Arial"/>
          <w:sz w:val="24"/>
          <w:szCs w:val="24"/>
        </w:rPr>
        <w:t>secuencia).</w:t>
      </w:r>
    </w:p>
    <w:p w:rsidR="002550EB" w:rsidRPr="00B80F02"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Describir el tipo de experiencias educativas y contenidos curriculares que se</w:t>
      </w:r>
      <w:r w:rsidRPr="00B80F02">
        <w:rPr>
          <w:rFonts w:ascii="Arial" w:hAnsi="Arial" w:cs="Arial"/>
          <w:sz w:val="24"/>
          <w:szCs w:val="24"/>
        </w:rPr>
        <w:t xml:space="preserve"> </w:t>
      </w:r>
      <w:r w:rsidRPr="00B80F02">
        <w:rPr>
          <w:rFonts w:ascii="Arial" w:hAnsi="Arial" w:cs="Arial"/>
          <w:sz w:val="24"/>
          <w:szCs w:val="24"/>
        </w:rPr>
        <w:t>privilegian para impulsar el proceso de desarrollo.</w:t>
      </w:r>
    </w:p>
    <w:p w:rsidR="002550EB" w:rsidRPr="00B80F02"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Describir las regulaciones y las interacciones entre el educando y el educador</w:t>
      </w:r>
      <w:r w:rsidRPr="00B80F02">
        <w:rPr>
          <w:rFonts w:ascii="Arial" w:hAnsi="Arial" w:cs="Arial"/>
          <w:sz w:val="24"/>
          <w:szCs w:val="24"/>
        </w:rPr>
        <w:t xml:space="preserve"> </w:t>
      </w:r>
      <w:r w:rsidRPr="00B80F02">
        <w:rPr>
          <w:rFonts w:ascii="Arial" w:hAnsi="Arial" w:cs="Arial"/>
          <w:sz w:val="24"/>
          <w:szCs w:val="24"/>
        </w:rPr>
        <w:t>(Relación pedagógica)</w:t>
      </w:r>
    </w:p>
    <w:p w:rsidR="002550EB" w:rsidRDefault="002550EB" w:rsidP="006F68BC">
      <w:pPr>
        <w:pStyle w:val="Prrafodelista"/>
        <w:numPr>
          <w:ilvl w:val="0"/>
          <w:numId w:val="7"/>
        </w:numPr>
        <w:tabs>
          <w:tab w:val="left" w:pos="2319"/>
        </w:tabs>
        <w:jc w:val="both"/>
        <w:rPr>
          <w:rFonts w:ascii="Arial" w:hAnsi="Arial" w:cs="Arial"/>
          <w:sz w:val="24"/>
          <w:szCs w:val="24"/>
        </w:rPr>
      </w:pPr>
      <w:r w:rsidRPr="00B80F02">
        <w:rPr>
          <w:rFonts w:ascii="Arial" w:hAnsi="Arial" w:cs="Arial"/>
          <w:sz w:val="24"/>
          <w:szCs w:val="24"/>
        </w:rPr>
        <w:t>Describir y prescribir métodos y técnicas de enseñanza y evaluación que pueden</w:t>
      </w:r>
      <w:r w:rsidRPr="00B80F02">
        <w:rPr>
          <w:rFonts w:ascii="Arial" w:hAnsi="Arial" w:cs="Arial"/>
          <w:sz w:val="24"/>
          <w:szCs w:val="24"/>
        </w:rPr>
        <w:t xml:space="preserve"> </w:t>
      </w:r>
      <w:r w:rsidRPr="00B80F02">
        <w:rPr>
          <w:rFonts w:ascii="Arial" w:hAnsi="Arial" w:cs="Arial"/>
          <w:sz w:val="24"/>
          <w:szCs w:val="24"/>
        </w:rPr>
        <w:t>utilizarse eficazmente en la práctica educativa.</w:t>
      </w:r>
    </w:p>
    <w:p w:rsidR="00B80F02" w:rsidRPr="00B80F02" w:rsidRDefault="00B80F02" w:rsidP="006F68BC">
      <w:pPr>
        <w:pStyle w:val="Prrafodelista"/>
        <w:tabs>
          <w:tab w:val="left" w:pos="2319"/>
        </w:tabs>
        <w:jc w:val="both"/>
        <w:rPr>
          <w:rFonts w:ascii="Arial" w:hAnsi="Arial" w:cs="Arial"/>
          <w:sz w:val="24"/>
          <w:szCs w:val="24"/>
        </w:rPr>
      </w:pPr>
    </w:p>
    <w:p w:rsidR="002550EB" w:rsidRDefault="002550EB" w:rsidP="006F68BC">
      <w:pPr>
        <w:tabs>
          <w:tab w:val="left" w:pos="2319"/>
        </w:tabs>
        <w:jc w:val="both"/>
        <w:rPr>
          <w:rFonts w:ascii="Arial" w:hAnsi="Arial" w:cs="Arial"/>
          <w:sz w:val="24"/>
          <w:szCs w:val="24"/>
        </w:rPr>
      </w:pPr>
      <w:r w:rsidRPr="002550EB">
        <w:rPr>
          <w:rFonts w:ascii="Arial" w:hAnsi="Arial" w:cs="Arial"/>
          <w:sz w:val="24"/>
          <w:szCs w:val="24"/>
        </w:rPr>
        <w:t>Apoyados en los presupuestos teóricos anteriores un</w:t>
      </w:r>
      <w:r w:rsidR="00B80F02">
        <w:rPr>
          <w:rFonts w:ascii="Arial" w:hAnsi="Arial" w:cs="Arial"/>
          <w:sz w:val="24"/>
          <w:szCs w:val="24"/>
        </w:rPr>
        <w:t xml:space="preserve"> modelo didáctico, un modelo de </w:t>
      </w:r>
      <w:r w:rsidRPr="002550EB">
        <w:rPr>
          <w:rFonts w:ascii="Arial" w:hAnsi="Arial" w:cs="Arial"/>
          <w:sz w:val="24"/>
          <w:szCs w:val="24"/>
        </w:rPr>
        <w:t>instrucción, un modelo educativo no son más que</w:t>
      </w:r>
      <w:r w:rsidR="00B80F02">
        <w:rPr>
          <w:rFonts w:ascii="Arial" w:hAnsi="Arial" w:cs="Arial"/>
          <w:sz w:val="24"/>
          <w:szCs w:val="24"/>
        </w:rPr>
        <w:t xml:space="preserve"> modelos pedagógicos en los que </w:t>
      </w:r>
      <w:r w:rsidRPr="002550EB">
        <w:rPr>
          <w:rFonts w:ascii="Arial" w:hAnsi="Arial" w:cs="Arial"/>
          <w:sz w:val="24"/>
          <w:szCs w:val="24"/>
        </w:rPr>
        <w:t>predomina uno de estos procesos sobre otro.</w:t>
      </w:r>
    </w:p>
    <w:p w:rsidR="002550EB" w:rsidRPr="00486B7C" w:rsidRDefault="002550EB" w:rsidP="006F68BC">
      <w:pPr>
        <w:tabs>
          <w:tab w:val="left" w:pos="2319"/>
        </w:tabs>
        <w:jc w:val="both"/>
        <w:rPr>
          <w:rFonts w:ascii="Arial" w:hAnsi="Arial" w:cs="Arial"/>
          <w:sz w:val="24"/>
          <w:szCs w:val="24"/>
        </w:rPr>
      </w:pPr>
    </w:p>
    <w:p w:rsidR="006F68BC" w:rsidRDefault="008B0CF5" w:rsidP="006F68BC">
      <w:pPr>
        <w:jc w:val="center"/>
        <w:rPr>
          <w:rFonts w:ascii="Arial" w:hAnsi="Arial" w:cs="Arial"/>
          <w:b/>
          <w:sz w:val="24"/>
          <w:szCs w:val="24"/>
        </w:rPr>
      </w:pPr>
      <w:r w:rsidRPr="00D27B9C">
        <w:rPr>
          <w:rFonts w:ascii="Arial" w:hAnsi="Arial" w:cs="Arial"/>
          <w:b/>
          <w:sz w:val="24"/>
          <w:szCs w:val="24"/>
        </w:rPr>
        <w:t xml:space="preserve">CAPÍTULO 3. </w:t>
      </w:r>
    </w:p>
    <w:p w:rsidR="008B0CF5" w:rsidRPr="009D6C61" w:rsidRDefault="008B0CF5" w:rsidP="006F68BC">
      <w:pPr>
        <w:jc w:val="center"/>
        <w:rPr>
          <w:rFonts w:ascii="Arial" w:hAnsi="Arial" w:cs="Arial"/>
          <w:sz w:val="24"/>
          <w:szCs w:val="24"/>
        </w:rPr>
      </w:pPr>
      <w:r w:rsidRPr="00D27B9C">
        <w:rPr>
          <w:rFonts w:ascii="Arial" w:hAnsi="Arial" w:cs="Arial"/>
          <w:b/>
          <w:sz w:val="24"/>
          <w:szCs w:val="24"/>
        </w:rPr>
        <w:t>MODELOS PEDAGÓGICOS CONTEMPORÁNEOS</w:t>
      </w:r>
    </w:p>
    <w:p w:rsidR="008B0CF5" w:rsidRPr="00D27B9C" w:rsidRDefault="008B0CF5" w:rsidP="006F68BC">
      <w:pPr>
        <w:jc w:val="center"/>
        <w:rPr>
          <w:rFonts w:ascii="Arial" w:hAnsi="Arial" w:cs="Arial"/>
          <w:b/>
          <w:sz w:val="24"/>
          <w:szCs w:val="24"/>
        </w:rPr>
      </w:pPr>
      <w:r w:rsidRPr="00D27B9C">
        <w:rPr>
          <w:rFonts w:ascii="Arial" w:hAnsi="Arial" w:cs="Arial"/>
          <w:b/>
          <w:sz w:val="24"/>
          <w:szCs w:val="24"/>
        </w:rPr>
        <w:t>CLASIFICACIÓN CLÁSICA DE MODELOS PEDAGÓGICOS</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En cualquiera de los modelos pedagógicos pueden encontrarse con mayor o menor claridad los fundamentos filosóficos, psicológicos y pedagógicos en que se asientan, como también pueden realizarse generalizaciones donde se hace abstracción de las diferencias no esenciales entre unos y otros para agruparlos según sus aspectos más generales. </w:t>
      </w:r>
    </w:p>
    <w:p w:rsidR="008B0CF5" w:rsidRPr="008B0CF5" w:rsidRDefault="008B0CF5" w:rsidP="006F68BC">
      <w:pPr>
        <w:jc w:val="both"/>
        <w:rPr>
          <w:rFonts w:ascii="Arial" w:hAnsi="Arial" w:cs="Arial"/>
          <w:sz w:val="24"/>
          <w:szCs w:val="24"/>
        </w:rPr>
      </w:pPr>
      <w:r w:rsidRPr="008B0CF5">
        <w:rPr>
          <w:rFonts w:ascii="Arial" w:hAnsi="Arial" w:cs="Arial"/>
          <w:sz w:val="24"/>
          <w:szCs w:val="24"/>
        </w:rPr>
        <w:t>Es posible elaborar una caracterización de dichos modelos, que nos distinguiría dos grandes grupos: "Tradicionalista</w:t>
      </w:r>
      <w:r w:rsidR="002550EB" w:rsidRPr="008B0CF5">
        <w:rPr>
          <w:rFonts w:ascii="Arial" w:hAnsi="Arial" w:cs="Arial"/>
          <w:sz w:val="24"/>
          <w:szCs w:val="24"/>
        </w:rPr>
        <w:t>“o</w:t>
      </w:r>
      <w:r w:rsidRPr="008B0CF5">
        <w:rPr>
          <w:rFonts w:ascii="Arial" w:hAnsi="Arial" w:cs="Arial"/>
          <w:sz w:val="24"/>
          <w:szCs w:val="24"/>
        </w:rPr>
        <w:t xml:space="preserve"> “Humanista”. Dentro de cada uno de los grupos nos quedarán ubicadas las muy diversas variantes de modelos educativos y pedagógicos conocidos.  Para la concepción tradicionalista la personalidad es el resultado de la influencia de factores externos al sujeto: el maestro, la familia, el medio social y el grupo, etcétera. El sujeto tiene un papel pasivo como asimilador y reproductor de esas influencias positivas o negativas, por lo que la enseñanza debe seleccionar aquellas de carácter beneficioso y organizar a todos los agentes socializadores para la acción sobre el sujeto</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Dentro de la Pedagogía Tradicionalista se pueden ubicar todos los modelos educativos y pedagógicos que asumen los métodos de la escolástica medieval.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La práctica pedagógica actual arrastra mucho de la herencia tradicionalista, incluyendo aquí no solamente a los modelos pedagógicos occidentales, sino también a las propuestas y prácticas de la pedagogía socialista, que al nivel teórico declaraba su oposición a aquellos.  Para Freire la concepción tradicional o "bancaria" no supera la contradicción educador - educando, de donde resulta que el educador es siempre quien educa, el educando es quién resulta educado; el educador disciplina y el educando es disciplinado; el educador es siempre quien sabe y el educando el que no sabe, el educador es sujeto del proceso y el educando es objeto. </w:t>
      </w:r>
    </w:p>
    <w:p w:rsidR="00801654" w:rsidRDefault="00801654" w:rsidP="006F68BC">
      <w:pPr>
        <w:jc w:val="both"/>
        <w:rPr>
          <w:rFonts w:ascii="Arial" w:hAnsi="Arial" w:cs="Arial"/>
          <w:b/>
          <w:sz w:val="24"/>
          <w:szCs w:val="24"/>
        </w:rPr>
      </w:pPr>
    </w:p>
    <w:p w:rsidR="008B0CF5" w:rsidRPr="00801654" w:rsidRDefault="008B0CF5" w:rsidP="006F68BC">
      <w:pPr>
        <w:jc w:val="center"/>
        <w:rPr>
          <w:rFonts w:ascii="Arial" w:hAnsi="Arial" w:cs="Arial"/>
          <w:b/>
          <w:sz w:val="24"/>
          <w:szCs w:val="24"/>
        </w:rPr>
      </w:pPr>
      <w:r w:rsidRPr="00801654">
        <w:rPr>
          <w:rFonts w:ascii="Arial" w:hAnsi="Arial" w:cs="Arial"/>
          <w:b/>
          <w:sz w:val="24"/>
          <w:szCs w:val="24"/>
        </w:rPr>
        <w:t>MODELO DE EDUCACIÓN QUE HACE ÉNFASIS EN LOS CONTENIDOS</w:t>
      </w:r>
    </w:p>
    <w:p w:rsidR="008B0CF5" w:rsidRPr="00801654" w:rsidRDefault="008B0CF5" w:rsidP="006F68BC">
      <w:pPr>
        <w:jc w:val="center"/>
        <w:rPr>
          <w:rFonts w:ascii="Arial" w:hAnsi="Arial" w:cs="Arial"/>
          <w:b/>
          <w:sz w:val="24"/>
          <w:szCs w:val="24"/>
        </w:rPr>
      </w:pPr>
      <w:r w:rsidRPr="00801654">
        <w:rPr>
          <w:rFonts w:ascii="Arial" w:hAnsi="Arial" w:cs="Arial"/>
          <w:b/>
          <w:sz w:val="24"/>
          <w:szCs w:val="24"/>
        </w:rPr>
        <w:t>Ignacio Loyola</w:t>
      </w:r>
    </w:p>
    <w:p w:rsidR="008B0CF5" w:rsidRPr="008B0CF5" w:rsidRDefault="008B0CF5" w:rsidP="006F68BC">
      <w:pPr>
        <w:jc w:val="both"/>
        <w:rPr>
          <w:rFonts w:ascii="Arial" w:hAnsi="Arial" w:cs="Arial"/>
          <w:sz w:val="24"/>
          <w:szCs w:val="24"/>
        </w:rPr>
      </w:pPr>
      <w:r w:rsidRPr="008B0CF5">
        <w:rPr>
          <w:rFonts w:ascii="Arial" w:hAnsi="Arial" w:cs="Arial"/>
          <w:sz w:val="24"/>
          <w:szCs w:val="24"/>
        </w:rPr>
        <w:t>¿Cómo se caracteriza?</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 Por el énfasis en la transmisión de información, asumiendo el profesor el lugar protagónico, tratando de inculcar nociones e introducirlas en la memoria del alumno, concebido éste como receptáculo y depositario del conocimiento. </w:t>
      </w:r>
    </w:p>
    <w:p w:rsidR="008B0CF5" w:rsidRPr="008B0CF5" w:rsidRDefault="008B0CF5" w:rsidP="006F68BC">
      <w:pPr>
        <w:jc w:val="both"/>
        <w:rPr>
          <w:rFonts w:ascii="Arial" w:hAnsi="Arial" w:cs="Arial"/>
          <w:sz w:val="24"/>
          <w:szCs w:val="24"/>
        </w:rPr>
      </w:pPr>
      <w:r w:rsidRPr="008B0CF5">
        <w:rPr>
          <w:rFonts w:ascii="Arial" w:hAnsi="Arial" w:cs="Arial"/>
          <w:sz w:val="24"/>
          <w:szCs w:val="24"/>
        </w:rPr>
        <w:t>¿En que se sustenta?</w:t>
      </w:r>
    </w:p>
    <w:p w:rsidR="008B0CF5" w:rsidRPr="008B0CF5" w:rsidRDefault="008B0CF5" w:rsidP="006F68BC">
      <w:pPr>
        <w:jc w:val="both"/>
        <w:rPr>
          <w:rFonts w:ascii="Arial" w:hAnsi="Arial" w:cs="Arial"/>
          <w:sz w:val="24"/>
          <w:szCs w:val="24"/>
        </w:rPr>
      </w:pPr>
      <w:r w:rsidRPr="008B0CF5">
        <w:rPr>
          <w:rFonts w:ascii="Arial" w:hAnsi="Arial" w:cs="Arial"/>
          <w:sz w:val="24"/>
          <w:szCs w:val="24"/>
        </w:rPr>
        <w:t>Su influencia educativa en el modelo de comunicación monológico o transmisor, basado en la existencia clásica de un emisor y un receptor. La información transita esencialmente del profesor (emisor) al alumno (receptor), caracterizándose por ser Unidireccional.</w:t>
      </w:r>
    </w:p>
    <w:p w:rsidR="008B0CF5" w:rsidRPr="008B0CF5" w:rsidRDefault="008B0CF5" w:rsidP="006F68BC">
      <w:pPr>
        <w:jc w:val="both"/>
        <w:rPr>
          <w:rFonts w:ascii="Arial" w:hAnsi="Arial" w:cs="Arial"/>
          <w:sz w:val="24"/>
          <w:szCs w:val="24"/>
        </w:rPr>
      </w:pPr>
      <w:r w:rsidRPr="008B0CF5">
        <w:rPr>
          <w:rFonts w:ascii="Arial" w:hAnsi="Arial" w:cs="Arial"/>
          <w:sz w:val="24"/>
          <w:szCs w:val="24"/>
        </w:rPr>
        <w:t>Pedagogía tradicional</w:t>
      </w:r>
    </w:p>
    <w:p w:rsidR="008B0CF5" w:rsidRPr="008B0CF5" w:rsidRDefault="008B0CF5" w:rsidP="006F68BC">
      <w:pPr>
        <w:jc w:val="both"/>
        <w:rPr>
          <w:rFonts w:ascii="Arial" w:hAnsi="Arial" w:cs="Arial"/>
          <w:sz w:val="24"/>
          <w:szCs w:val="24"/>
        </w:rPr>
      </w:pPr>
      <w:r w:rsidRPr="008B0CF5">
        <w:rPr>
          <w:rFonts w:ascii="Arial" w:hAnsi="Arial" w:cs="Arial"/>
          <w:sz w:val="24"/>
          <w:szCs w:val="24"/>
        </w:rPr>
        <w:t>La Pedagogía Tradicional constituye la tendencia pedagógica representativa de este primer modelo de educación. La misma tiene sus antecedentes en la pedagogía eclesiástica, particularmente en la figura del jesuita Ignacio Loyola.  En el siglo XVIII comienza a gestarse la tendencia pedagógica llamada tradicional con el surgimiento de las escuelas públicas en Europa y América Latina, como resultado del desarrollo de las fuerzas productivas.</w:t>
      </w:r>
    </w:p>
    <w:p w:rsidR="006F68BC" w:rsidRDefault="006F68BC" w:rsidP="006F68BC">
      <w:pPr>
        <w:jc w:val="center"/>
        <w:rPr>
          <w:rFonts w:ascii="Arial" w:hAnsi="Arial" w:cs="Arial"/>
          <w:b/>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MODELO DE EDUCACIÓN QUE SE CENTRA EN LOS EFECTOS</w:t>
      </w: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Burrhus Frederic Skinner</w:t>
      </w:r>
    </w:p>
    <w:p w:rsidR="008B0CF5" w:rsidRPr="008B0CF5" w:rsidRDefault="008B0CF5" w:rsidP="006F68BC">
      <w:pPr>
        <w:jc w:val="both"/>
        <w:rPr>
          <w:rFonts w:ascii="Arial" w:hAnsi="Arial" w:cs="Arial"/>
          <w:sz w:val="24"/>
          <w:szCs w:val="24"/>
        </w:rPr>
      </w:pPr>
      <w:r w:rsidRPr="008B0CF5">
        <w:rPr>
          <w:rFonts w:ascii="Arial" w:hAnsi="Arial" w:cs="Arial"/>
          <w:sz w:val="24"/>
          <w:szCs w:val="24"/>
        </w:rPr>
        <w:t>¿De qué trata?</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Se considera un modelo activo por proponer la realización de acciones. Además se emplea el término de “medios audiovisuales”, lo cual marcó un momento importante en el desarrollo de la Tecnología Educativa, tendencia pedagógica representativa de este modelo. </w:t>
      </w:r>
    </w:p>
    <w:p w:rsidR="008B0CF5" w:rsidRPr="008B0CF5" w:rsidRDefault="008B0CF5" w:rsidP="006F68BC">
      <w:pPr>
        <w:jc w:val="both"/>
        <w:rPr>
          <w:rFonts w:ascii="Arial" w:hAnsi="Arial" w:cs="Arial"/>
          <w:sz w:val="24"/>
          <w:szCs w:val="24"/>
        </w:rPr>
      </w:pPr>
      <w:r w:rsidRPr="008B0CF5">
        <w:rPr>
          <w:rFonts w:ascii="Arial" w:hAnsi="Arial" w:cs="Arial"/>
          <w:sz w:val="24"/>
          <w:szCs w:val="24"/>
        </w:rPr>
        <w:t>¿En que se fundamente?</w:t>
      </w:r>
    </w:p>
    <w:p w:rsidR="008B0CF5" w:rsidRPr="008B0CF5" w:rsidRDefault="008B0CF5" w:rsidP="006F68BC">
      <w:pPr>
        <w:jc w:val="both"/>
        <w:rPr>
          <w:rFonts w:ascii="Arial" w:hAnsi="Arial" w:cs="Arial"/>
          <w:sz w:val="24"/>
          <w:szCs w:val="24"/>
        </w:rPr>
      </w:pPr>
      <w:r w:rsidRPr="008B0CF5">
        <w:rPr>
          <w:rFonts w:ascii="Arial" w:hAnsi="Arial" w:cs="Arial"/>
          <w:sz w:val="24"/>
          <w:szCs w:val="24"/>
        </w:rPr>
        <w:t>Tiene como fundamento psicológico la teoría conductista, en este modelo se asigna a los hábitos un lugar central en la educación considerándolo como una conducta automática, no reflexiva, posible de ser condicionada y entrenada.</w:t>
      </w:r>
    </w:p>
    <w:p w:rsidR="00801654" w:rsidRDefault="00801654" w:rsidP="006F68BC">
      <w:pPr>
        <w:jc w:val="both"/>
        <w:rPr>
          <w:rFonts w:ascii="Arial" w:hAnsi="Arial" w:cs="Arial"/>
          <w:b/>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MODELO DE EDUCACIÓN QUE ENFATIZA EL PROCESO</w:t>
      </w: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Enrique Pichón Riviere y Paulo Freire</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Se considera en este modelo que en el proceso educativo debe ser el sujeto quien va descubriendo, elaborando, reinventando y haciendo suyo el conocimiento. El grupo, ocupa un lugar especial en este modelo, siendo el eje del proceso junto con la información, es un proceso que se tiene que dar junto porque para llegar al autoconocimiento se tiene que saber y no solo adivinar.</w:t>
      </w:r>
    </w:p>
    <w:p w:rsidR="008B0CF5" w:rsidRPr="008B0CF5" w:rsidRDefault="008B0CF5" w:rsidP="006F68BC">
      <w:pPr>
        <w:jc w:val="both"/>
        <w:rPr>
          <w:rFonts w:ascii="Arial" w:hAnsi="Arial" w:cs="Arial"/>
          <w:sz w:val="24"/>
          <w:szCs w:val="24"/>
        </w:rPr>
      </w:pPr>
      <w:r w:rsidRPr="008B0CF5">
        <w:rPr>
          <w:rFonts w:ascii="Arial" w:hAnsi="Arial" w:cs="Arial"/>
          <w:sz w:val="24"/>
          <w:szCs w:val="24"/>
        </w:rPr>
        <w:t>Los cambios que propone este modelo</w:t>
      </w:r>
    </w:p>
    <w:p w:rsidR="008B0CF5" w:rsidRPr="008B0CF5" w:rsidRDefault="008B0CF5" w:rsidP="006F68BC">
      <w:pPr>
        <w:jc w:val="both"/>
        <w:rPr>
          <w:rFonts w:ascii="Arial" w:hAnsi="Arial" w:cs="Arial"/>
          <w:sz w:val="24"/>
          <w:szCs w:val="24"/>
        </w:rPr>
      </w:pPr>
      <w:r w:rsidRPr="008B0CF5">
        <w:rPr>
          <w:rFonts w:ascii="Arial" w:hAnsi="Arial" w:cs="Arial"/>
          <w:sz w:val="24"/>
          <w:szCs w:val="24"/>
        </w:rPr>
        <w:t>Este tercer modelo que propugna de forma explícita la educación como proceso comunicativo, como diálogo entre educador y educandos supone cambios no solamente en la concepción y organización del proceso pedagógico, sino también en los roles que tradicionalmente se les ha asignado, sin que desaparezca la autoridad moral y científica del docente.</w:t>
      </w: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PRINCIPIOS QUE DEBE ASUMIR UNA PEDAGOGÍA HUMANISTA Y DESARROLLADORA</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El educando: elemento activo del aprendizaje, personalidad que se desarrolla a partir de las posibilidades personales y para la interacción con otros.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El educador: coordinador de la actividad educativa, guía y orientador activo del proceso.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Los contenidos: principios generales, campos del saber interrelacionados en sistemas y estructuras para afrontar el conocimiento como proceso de cambio y crecimiento.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Los objetivos: dirigidos al desarrollo integral de la personalidad, a la adquisición de conocimientos, hábitos y habilidades reconocidos como necesarios para </w:t>
      </w:r>
      <w:r w:rsidR="002550EB" w:rsidRPr="008B0CF5">
        <w:rPr>
          <w:rFonts w:ascii="Arial" w:hAnsi="Arial" w:cs="Arial"/>
          <w:sz w:val="24"/>
          <w:szCs w:val="24"/>
        </w:rPr>
        <w:t>los sujetos</w:t>
      </w:r>
      <w:r w:rsidRPr="008B0CF5">
        <w:rPr>
          <w:rFonts w:ascii="Arial" w:hAnsi="Arial" w:cs="Arial"/>
          <w:sz w:val="24"/>
          <w:szCs w:val="24"/>
        </w:rPr>
        <w:t xml:space="preserve">. </w:t>
      </w:r>
    </w:p>
    <w:p w:rsidR="008B0CF5" w:rsidRPr="00D27B9C" w:rsidRDefault="008B0CF5" w:rsidP="006F68BC">
      <w:pPr>
        <w:jc w:val="center"/>
        <w:rPr>
          <w:rFonts w:ascii="Arial" w:hAnsi="Arial" w:cs="Arial"/>
          <w:b/>
          <w:sz w:val="24"/>
          <w:szCs w:val="24"/>
        </w:rPr>
      </w:pPr>
      <w:r w:rsidRPr="00D27B9C">
        <w:rPr>
          <w:rFonts w:ascii="Arial" w:hAnsi="Arial" w:cs="Arial"/>
          <w:b/>
          <w:sz w:val="24"/>
          <w:szCs w:val="24"/>
        </w:rPr>
        <w:t>Lo que se debate actualmente es el paso de la "Pedagogía del Saber".</w:t>
      </w:r>
    </w:p>
    <w:p w:rsidR="008B0CF5" w:rsidRPr="008B0CF5" w:rsidRDefault="008B0CF5" w:rsidP="006F68BC">
      <w:pPr>
        <w:jc w:val="both"/>
        <w:rPr>
          <w:rFonts w:ascii="Arial" w:hAnsi="Arial" w:cs="Arial"/>
          <w:sz w:val="24"/>
          <w:szCs w:val="24"/>
        </w:rPr>
      </w:pPr>
      <w:r w:rsidRPr="008B0CF5">
        <w:rPr>
          <w:rFonts w:ascii="Arial" w:hAnsi="Arial" w:cs="Arial"/>
          <w:sz w:val="24"/>
          <w:szCs w:val="24"/>
        </w:rPr>
        <w:t>Tiene como objetivo la felicidad del hombre, su educación para la vida plena, su integración armónica al contexto social desde una perspectiva personal y creadora</w:t>
      </w:r>
    </w:p>
    <w:p w:rsidR="008B0CF5" w:rsidRPr="008B0CF5" w:rsidRDefault="008B0CF5" w:rsidP="006F68BC">
      <w:pPr>
        <w:jc w:val="both"/>
        <w:rPr>
          <w:rFonts w:ascii="Arial" w:hAnsi="Arial" w:cs="Arial"/>
          <w:sz w:val="24"/>
          <w:szCs w:val="24"/>
        </w:rPr>
      </w:pPr>
      <w:r w:rsidRPr="008B0CF5">
        <w:rPr>
          <w:rFonts w:ascii="Arial" w:hAnsi="Arial" w:cs="Arial"/>
          <w:sz w:val="24"/>
          <w:szCs w:val="24"/>
        </w:rPr>
        <w:t>En oposición a una Pedagogía del saber aún dominante, que se preocupa por asegurar la repetición de las normas creadas, de los saberes acuñados por otros, de la enajenación del sujeto individual en función de supuestos intereses sociales o grupales que no siempre tienen igual significación para los individuos.</w:t>
      </w:r>
    </w:p>
    <w:p w:rsidR="008B0CF5" w:rsidRPr="008B0CF5" w:rsidRDefault="008B0CF5" w:rsidP="006F68BC">
      <w:pPr>
        <w:jc w:val="both"/>
        <w:rPr>
          <w:rFonts w:ascii="Arial" w:hAnsi="Arial" w:cs="Arial"/>
          <w:sz w:val="24"/>
          <w:szCs w:val="24"/>
        </w:rPr>
      </w:pPr>
    </w:p>
    <w:p w:rsidR="008B0CF5" w:rsidRPr="008B0CF5" w:rsidRDefault="008B0CF5" w:rsidP="006F68BC">
      <w:pPr>
        <w:jc w:val="center"/>
        <w:rPr>
          <w:rFonts w:ascii="Arial" w:hAnsi="Arial" w:cs="Arial"/>
          <w:b/>
          <w:sz w:val="24"/>
          <w:szCs w:val="24"/>
        </w:rPr>
      </w:pPr>
      <w:r w:rsidRPr="008B0CF5">
        <w:rPr>
          <w:rFonts w:ascii="Arial" w:hAnsi="Arial" w:cs="Arial"/>
          <w:b/>
          <w:sz w:val="24"/>
          <w:szCs w:val="24"/>
        </w:rPr>
        <w:t xml:space="preserve">1.3. LA PSICOLOGÍA COGNITIVA CONTEMPORÁNEA (Jerome </w:t>
      </w:r>
      <w:r w:rsidR="002550EB" w:rsidRPr="008B0CF5">
        <w:rPr>
          <w:rFonts w:ascii="Arial" w:hAnsi="Arial" w:cs="Arial"/>
          <w:b/>
          <w:sz w:val="24"/>
          <w:szCs w:val="24"/>
        </w:rPr>
        <w:t>Brunner</w:t>
      </w:r>
      <w:r w:rsidRPr="008B0CF5">
        <w:rPr>
          <w:rFonts w:ascii="Arial" w:hAnsi="Arial" w:cs="Arial"/>
          <w:b/>
          <w:sz w:val="24"/>
          <w:szCs w:val="24"/>
        </w:rPr>
        <w:t xml:space="preserve">, David Ausubel, Robert </w:t>
      </w:r>
      <w:r w:rsidR="002550EB">
        <w:rPr>
          <w:rFonts w:ascii="Arial" w:hAnsi="Arial" w:cs="Arial"/>
          <w:b/>
          <w:sz w:val="24"/>
          <w:szCs w:val="24"/>
        </w:rPr>
        <w:t>Sterm</w:t>
      </w:r>
      <w:r w:rsidR="002550EB" w:rsidRPr="008B0CF5">
        <w:rPr>
          <w:rFonts w:ascii="Arial" w:hAnsi="Arial" w:cs="Arial"/>
          <w:b/>
          <w:sz w:val="24"/>
          <w:szCs w:val="24"/>
        </w:rPr>
        <w:t>berg</w:t>
      </w:r>
      <w:r w:rsidRPr="008B0CF5">
        <w:rPr>
          <w:rFonts w:ascii="Arial" w:hAnsi="Arial" w:cs="Arial"/>
          <w:b/>
          <w:sz w:val="24"/>
          <w:szCs w:val="24"/>
        </w:rPr>
        <w:t>, R. Glaser)</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Después de la Segunda Guerra mundial, el gigantesco avance de la tecnología computacional en particular y de la ciencia en general se convirtió en un estímulo extraordinario para el cambio de paradigmas en Psicología, ya que los existentes no podían dar respuestas a las nuevas exigencias que esta Revolución Científico - Técnica necesita.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Autores destacados como J. </w:t>
      </w:r>
      <w:r w:rsidR="002550EB" w:rsidRPr="008B0CF5">
        <w:rPr>
          <w:rFonts w:ascii="Arial" w:hAnsi="Arial" w:cs="Arial"/>
          <w:sz w:val="24"/>
          <w:szCs w:val="24"/>
        </w:rPr>
        <w:t>Brunner</w:t>
      </w:r>
      <w:r w:rsidRPr="008B0CF5">
        <w:rPr>
          <w:rFonts w:ascii="Arial" w:hAnsi="Arial" w:cs="Arial"/>
          <w:sz w:val="24"/>
          <w:szCs w:val="24"/>
        </w:rPr>
        <w:t xml:space="preserve">, D. Ausubel, R.Sternberg, R. Glaser, por mencionar algunos, forman parte de este movimiento. Todos ellos en diferentes formas enfatizan la importancia del estudio de los procesos del pensamiento, de la estructura del conocimiento, de los mecanismos que explican éste, así como, en el estudio experimental de los mismos, no solo en condiciones de laboratorio, sino también, en condiciones naturales del aula.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Este movimiento es muy amplio y variado, por lo que no podemos abarcar todas sus manifestaciones, nos limitaremos a considerar sus valores positivos y principales aportes para el desarrollo de la creatividad, a nuestro juicio.  </w:t>
      </w:r>
    </w:p>
    <w:p w:rsidR="008B0CF5" w:rsidRPr="008B0CF5" w:rsidRDefault="008B0CF5" w:rsidP="006F68BC">
      <w:pPr>
        <w:jc w:val="both"/>
        <w:rPr>
          <w:rFonts w:ascii="Arial" w:hAnsi="Arial" w:cs="Arial"/>
          <w:sz w:val="24"/>
          <w:szCs w:val="24"/>
        </w:rPr>
      </w:pPr>
    </w:p>
    <w:p w:rsidR="008B0CF5" w:rsidRPr="008B0CF5" w:rsidRDefault="008B0CF5"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3.2.4. ANÁLISIS CRÍTICO DE ESTOS MODELOS PEDAGÓGICOS:</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El primer y segundo modelo se consideran modelos exógenos que conciben al alumno como objeto del proceso, mientras que el tercero es un modelo endógeno que coloca al educando en el centro, como sujeto del proceso pedagógico y se corresponde con una comprensión dialéctica y humanista de este.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En cada nueva propuesta se resuelven contradicciones relativas a la comunicación entre los participantes del proceso, que dan lugar a nuevas relaciones que superan la situación precedente. Debe tenerse en cuenta entonces que el tercer modelo niega </w:t>
      </w:r>
      <w:r w:rsidR="002550EB" w:rsidRPr="008B0CF5">
        <w:rPr>
          <w:rFonts w:ascii="Arial" w:hAnsi="Arial" w:cs="Arial"/>
          <w:sz w:val="24"/>
          <w:szCs w:val="24"/>
        </w:rPr>
        <w:t>dialécticamente los</w:t>
      </w:r>
      <w:r w:rsidRPr="008B0CF5">
        <w:rPr>
          <w:rFonts w:ascii="Arial" w:hAnsi="Arial" w:cs="Arial"/>
          <w:sz w:val="24"/>
          <w:szCs w:val="24"/>
        </w:rPr>
        <w:t xml:space="preserve"> anteriores, lo que implica que incorpora lo positivo que de hecho tienen los modelos previos. </w:t>
      </w:r>
    </w:p>
    <w:p w:rsidR="006F68BC" w:rsidRDefault="006F68BC" w:rsidP="006F68BC">
      <w:pPr>
        <w:jc w:val="center"/>
        <w:rPr>
          <w:rFonts w:ascii="Arial" w:hAnsi="Arial" w:cs="Arial"/>
          <w:b/>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3.3. CLASIFICACIÓN DE LOS MODELOS PEDAGÓGICOS, SEGÚN RAFAEL FLORES OCHOA</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Rafael Flores Ochoa (1995), en su libro Pedagogía del Conocimiento, clasifica los modelos pedagógicos en cinco grupos, siento esta tipología la más generalizada entre la comunidad educativa colombiana: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 Modelo pedagógico tradicional. </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2. Modelo conductista.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3. Modelo romántico.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4. Modelo desarrollista.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5. Modelo socialista. </w:t>
      </w:r>
    </w:p>
    <w:p w:rsidR="008B0CF5" w:rsidRPr="008B0CF5" w:rsidRDefault="008B0CF5"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3.4. CLASIFICACIÓN DE LOS MODELOS PEDAGÓGICOS, SEGÚN JULIÁN DE ZUBIRÍA SAMPER</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Julián de Zubiría (2007) clasifica los modelos pedagógicos en cuatro grandes grupos: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 Modelo pedagógico heteroestructurante.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2. Modelo pedagógico autoestructurante de la escuela activa.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3. Modelo pedagógico autoestructurante y los enfoques constructivistas. </w:t>
      </w:r>
    </w:p>
    <w:p w:rsidR="008B0CF5" w:rsidRDefault="008B0CF5" w:rsidP="006F68BC">
      <w:pPr>
        <w:jc w:val="both"/>
        <w:rPr>
          <w:rFonts w:ascii="Arial" w:hAnsi="Arial" w:cs="Arial"/>
          <w:sz w:val="24"/>
          <w:szCs w:val="24"/>
        </w:rPr>
      </w:pPr>
      <w:r w:rsidRPr="008B0CF5">
        <w:rPr>
          <w:rFonts w:ascii="Arial" w:hAnsi="Arial" w:cs="Arial"/>
          <w:sz w:val="24"/>
          <w:szCs w:val="24"/>
        </w:rPr>
        <w:t xml:space="preserve">4. Modelo pedagógico dialogante. </w:t>
      </w:r>
    </w:p>
    <w:p w:rsidR="009E7113" w:rsidRPr="008B0CF5" w:rsidRDefault="009E7113"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3.5. CLASIFICACIÓN DE LOS MODELOS PEDAGÓGICOS, SEGÚN FIPC.</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El Grupo de Investigación Enfoques pedagógicos y didácticos contemporáneos, de la Fundación Internacional de Pedagogía Conceptual “Alberto Merani” (FIPC), ha hecho la siguiente propuesta de clasificación de los modelos pedagógicos: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Primeramente, proponen seis tipos de pedagogías: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 Pedagogías clásicas.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2. Pedagogías modernas.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3. Pedagogías contemporáneas.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4. Pedagogías funcionales.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5. Pedagogías estructurales cognitivas.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6. Pedagogías estructurales cognitivo - afectivas.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En segundo lugar, dentro de cada una de estas tipologías sobre pedagogías enmarcan algunos enfoques pedagógicos, de la siguiente manera: </w:t>
      </w:r>
    </w:p>
    <w:p w:rsidR="006F68BC" w:rsidRDefault="006F68BC" w:rsidP="006F68BC">
      <w:pPr>
        <w:jc w:val="center"/>
        <w:rPr>
          <w:rFonts w:ascii="Arial" w:hAnsi="Arial" w:cs="Arial"/>
          <w:b/>
          <w:sz w:val="24"/>
          <w:szCs w:val="24"/>
        </w:rPr>
      </w:pPr>
    </w:p>
    <w:p w:rsidR="006F68BC" w:rsidRDefault="006F68BC" w:rsidP="006F68BC">
      <w:pPr>
        <w:jc w:val="center"/>
        <w:rPr>
          <w:rFonts w:ascii="Arial" w:hAnsi="Arial" w:cs="Arial"/>
          <w:b/>
          <w:sz w:val="24"/>
          <w:szCs w:val="24"/>
        </w:rPr>
      </w:pPr>
    </w:p>
    <w:p w:rsidR="006F68BC" w:rsidRDefault="006F68BC" w:rsidP="006F68BC">
      <w:pPr>
        <w:jc w:val="center"/>
        <w:rPr>
          <w:rFonts w:ascii="Arial" w:hAnsi="Arial" w:cs="Arial"/>
          <w:b/>
          <w:sz w:val="24"/>
          <w:szCs w:val="24"/>
        </w:rPr>
      </w:pPr>
    </w:p>
    <w:p w:rsidR="006F68BC" w:rsidRDefault="006F68BC" w:rsidP="006F68BC">
      <w:pPr>
        <w:jc w:val="center"/>
        <w:rPr>
          <w:rFonts w:ascii="Arial" w:hAnsi="Arial" w:cs="Arial"/>
          <w:b/>
          <w:sz w:val="24"/>
          <w:szCs w:val="24"/>
        </w:rPr>
      </w:pPr>
    </w:p>
    <w:p w:rsidR="008B0CF5" w:rsidRPr="006F68BC" w:rsidRDefault="008B0CF5" w:rsidP="006F68BC">
      <w:pPr>
        <w:jc w:val="center"/>
        <w:rPr>
          <w:rFonts w:ascii="Arial" w:hAnsi="Arial" w:cs="Arial"/>
          <w:b/>
          <w:sz w:val="24"/>
          <w:szCs w:val="24"/>
        </w:rPr>
      </w:pPr>
      <w:r w:rsidRPr="006F68BC">
        <w:rPr>
          <w:rFonts w:ascii="Arial" w:hAnsi="Arial" w:cs="Arial"/>
          <w:b/>
          <w:sz w:val="24"/>
          <w:szCs w:val="24"/>
        </w:rPr>
        <w:t>3.6. OTRAS TIPOLOGÍAS DE MODELOS PEDAGÓGICOS</w:t>
      </w:r>
    </w:p>
    <w:p w:rsidR="008B0CF5" w:rsidRPr="008B0CF5" w:rsidRDefault="008B0CF5" w:rsidP="006F68BC">
      <w:pPr>
        <w:jc w:val="both"/>
        <w:rPr>
          <w:rFonts w:ascii="Arial" w:hAnsi="Arial" w:cs="Arial"/>
          <w:sz w:val="24"/>
          <w:szCs w:val="24"/>
        </w:rPr>
      </w:pPr>
      <w:r w:rsidRPr="008B0CF5">
        <w:rPr>
          <w:rFonts w:ascii="Arial" w:hAnsi="Arial" w:cs="Arial"/>
          <w:sz w:val="24"/>
          <w:szCs w:val="24"/>
        </w:rPr>
        <w:t>Existen otros tipos de modelos pedagógicos que no necesariamente se enmarcan en una clasificación determinada, sino que constituyen paradigmas educativos importantes por los aportes que han hecho a la educación, como sistemas didácticos integradores. Ese es el caso de la enseñanza problémica y de la pedagogía conceptual</w:t>
      </w:r>
    </w:p>
    <w:p w:rsidR="008B0CF5" w:rsidRPr="008B0CF5" w:rsidRDefault="008B0CF5" w:rsidP="006F68BC">
      <w:pPr>
        <w:jc w:val="both"/>
        <w:rPr>
          <w:rFonts w:ascii="Arial" w:hAnsi="Arial" w:cs="Arial"/>
          <w:sz w:val="24"/>
          <w:szCs w:val="24"/>
        </w:rPr>
      </w:pPr>
    </w:p>
    <w:p w:rsidR="008B0CF5" w:rsidRPr="008B0CF5" w:rsidRDefault="008B0CF5" w:rsidP="006F68BC">
      <w:pPr>
        <w:jc w:val="center"/>
        <w:rPr>
          <w:rFonts w:ascii="Arial" w:hAnsi="Arial" w:cs="Arial"/>
          <w:sz w:val="24"/>
          <w:szCs w:val="24"/>
        </w:rPr>
      </w:pPr>
      <w:r w:rsidRPr="009E7113">
        <w:rPr>
          <w:rFonts w:ascii="Arial" w:hAnsi="Arial" w:cs="Arial"/>
          <w:b/>
          <w:sz w:val="24"/>
          <w:szCs w:val="24"/>
        </w:rPr>
        <w:t>3.6.1. LA ENSEÑANZA PROBLÉMICA (Mirza I. Majmutov</w:t>
      </w:r>
      <w:r w:rsidRPr="008B0CF5">
        <w:rPr>
          <w:rFonts w:ascii="Arial" w:hAnsi="Arial" w:cs="Arial"/>
          <w:sz w:val="24"/>
          <w:szCs w:val="24"/>
        </w:rPr>
        <w:t>)</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Majmutov menciona que el aprendizaje problémico es: "La actividad docente [...] de los alumnos encaminada a la asimilación de conocimientos [...] mediante la percepción de las explicaciones del maestro en las condiciones de una situación problémica, el análisis independiente (o con la ayuda del maestro) de situaciones </w:t>
      </w:r>
      <w:r w:rsidR="009E7113" w:rsidRPr="008B0CF5">
        <w:rPr>
          <w:rFonts w:ascii="Arial" w:hAnsi="Arial" w:cs="Arial"/>
          <w:sz w:val="24"/>
          <w:szCs w:val="24"/>
        </w:rPr>
        <w:t>problémica</w:t>
      </w:r>
      <w:r w:rsidRPr="008B0CF5">
        <w:rPr>
          <w:rFonts w:ascii="Arial" w:hAnsi="Arial" w:cs="Arial"/>
          <w:sz w:val="24"/>
          <w:szCs w:val="24"/>
        </w:rPr>
        <w:t xml:space="preserve">, la formulación de problemas y su solución mediante el planteamiento [...] de hipótesis, su demostración, así como mediante la verificación del grado de corrección de las soluciones." (Majmutov, 1977; 266)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Componentes del modelo pedagógico de la enseñanza problémica: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 Definición integradora de enseñanza problémica: sistema didáctico basado en las regularidades de la asimilación creadora de los conocimientos y formas de actividad que integra métodos de enseñanza y de aprendizaje, los cuales se caracterizan por tener los rasgos básicos de la búsqueda científica.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2. Categorías fundamentales de la enseñanza problémica: La situación problémica, el problema docente, las tareas </w:t>
      </w:r>
      <w:r w:rsidR="009E7113" w:rsidRPr="008B0CF5">
        <w:rPr>
          <w:rFonts w:ascii="Arial" w:hAnsi="Arial" w:cs="Arial"/>
          <w:sz w:val="24"/>
          <w:szCs w:val="24"/>
        </w:rPr>
        <w:t>problémica</w:t>
      </w:r>
      <w:r w:rsidRPr="008B0CF5">
        <w:rPr>
          <w:rFonts w:ascii="Arial" w:hAnsi="Arial" w:cs="Arial"/>
          <w:sz w:val="24"/>
          <w:szCs w:val="24"/>
        </w:rPr>
        <w:t xml:space="preserve">, las preguntas </w:t>
      </w:r>
      <w:r w:rsidR="009E7113" w:rsidRPr="008B0CF5">
        <w:rPr>
          <w:rFonts w:ascii="Arial" w:hAnsi="Arial" w:cs="Arial"/>
          <w:sz w:val="24"/>
          <w:szCs w:val="24"/>
        </w:rPr>
        <w:t>problémica</w:t>
      </w:r>
      <w:r w:rsidRPr="008B0CF5">
        <w:rPr>
          <w:rFonts w:ascii="Arial" w:hAnsi="Arial" w:cs="Arial"/>
          <w:sz w:val="24"/>
          <w:szCs w:val="24"/>
        </w:rPr>
        <w:t xml:space="preserve"> y lo problémico como categoría integradora.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3. Clasificación de métodos </w:t>
      </w:r>
      <w:r w:rsidR="009E7113" w:rsidRPr="008B0CF5">
        <w:rPr>
          <w:rFonts w:ascii="Arial" w:hAnsi="Arial" w:cs="Arial"/>
          <w:sz w:val="24"/>
          <w:szCs w:val="24"/>
        </w:rPr>
        <w:t>problémico</w:t>
      </w:r>
      <w:r w:rsidRPr="008B0CF5">
        <w:rPr>
          <w:rFonts w:ascii="Arial" w:hAnsi="Arial" w:cs="Arial"/>
          <w:sz w:val="24"/>
          <w:szCs w:val="24"/>
        </w:rPr>
        <w:t xml:space="preserve">: exposición problémica, conversación heurística, búsqueda parcial y método investigativo.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4. Leyes de la didáctica problémica: la escuela en la vida y la educación mediante la afectividad. </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5. Componentes pedagógicos de las leyes y sus relaciones dinámicas. La primera ley: problema – objeto – objetivo. La segunda ley: objetivo –contenido – método.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6. Relación dialéctica entre las configuraciones objeto – objetivo – contenido – método, y la manifestación de la personalidad de los sujetos del proceso en su interacción con otros sujetos y objetos.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7. Relación dinámica entre estas configuraciones: Objetivo – Contenido – Método (Rol del Alumno); Objetivo – Objeto – Método (Motivación); Objeto – Contenido – Método (Rol del docente)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8. Condiciones psicopedagógicas: subsistema del rol del docente, subsistema actividad – comunicación y subsistema del rol del alumno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9. Condiciones que se refieren al subsistema del rol del docente: profesionalización, estructura sistémica, problematización.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10. Condiciones que se relacionan con el subsistema actividad – comunicación: investigación, activación, discusión, respeto de ideas.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11. Condiciones que se refieren al subsistema del rol del alumno: preparación previa, motivación, ejecución. </w:t>
      </w:r>
    </w:p>
    <w:p w:rsidR="008B0CF5" w:rsidRDefault="008B0CF5" w:rsidP="006F68BC">
      <w:pPr>
        <w:jc w:val="both"/>
        <w:rPr>
          <w:rFonts w:ascii="Arial" w:hAnsi="Arial" w:cs="Arial"/>
          <w:sz w:val="24"/>
          <w:szCs w:val="24"/>
        </w:rPr>
      </w:pPr>
      <w:r w:rsidRPr="008B0CF5">
        <w:rPr>
          <w:rFonts w:ascii="Arial" w:hAnsi="Arial" w:cs="Arial"/>
          <w:sz w:val="24"/>
          <w:szCs w:val="24"/>
        </w:rPr>
        <w:t xml:space="preserve">12. Técnicas y procedimientos metodológicos generalizados en correspondencia con el sistema de condiciones psicopedagógicas. </w:t>
      </w:r>
    </w:p>
    <w:p w:rsidR="009E7113" w:rsidRPr="008B0CF5" w:rsidRDefault="009E7113"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3.6.2. LA PEDAGOGÍA CONCEPTUAL (Miguel De Zubiría Samper)</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Pedagogía conceptual es una teoría original formulada y desarrollada por Miguel de Zubiría (1998). La estructura básica de la pedagogía conceptual está integrada por definiciones, proposiciones, y específicamente por 2 postulados básicos, uno psicológico y otro pedagógico, que incluyen 12 macro proposiciones.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Postulados de la Pedagogía Conceptual: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1. El ser humano está integrado por 3 sistemas: sistema cognitivo, sistema afectivo y sistema expresivo (triángulo humano)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2. Todo acto educativo incluye 6 componentes: propósitos, enseñanzas, evaluación, secuencia, didáctica y recursos (hexágono pedagógico)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En cada uno de estos postulados, el modelo pedagógico de la pedagogía conceptual hace 6 macro proposiciones: </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Postulado 1: Triángulo humano: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1: El sistema cognitivo aplica a la realidad instrumentos de conocimiento para producir conocimientos mediante sus diversas operaciones intelectuales.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2: Los seres humanos disponen de múltiples y diversas inteligencias para comprehender las realidades, cada una constituida por motivaciones, operaciones intelectuales e instrumentos de conocimiento específicos a un campo significativo de la actividad humana.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3: Las operaciones valorativas desempeñan 3 funciones básicas: valorar, optar y proyectar.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4: El sistema afectivo evalúa hechos humanos al aplicarles operaciones e instrumentos valorativos.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5: Es necesario distinguir en el sistema expresivo, los códigos y los textos.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6: El aprendizaje agrupa a los mecanismos que operan al adquirir instrumentos, o al consolidar operaciones intelectuales, valorativas y expresivas.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Postulado 2: Hexágono pedagógico: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7: El propósito fundamental de la pedagogía conceptual es formar hombres y mujeres amorosos, talentosos intelectualmente (analistas simbólicos) y competentes expresivamente.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8: Las enseñanzas que privilegia la pedagogía conceptual son los instrumentos de conocimiento y las operaciones sobre los conocimientos, los valores sobre las normas y valoraciones y el dominar códigos expresivos (lenguajes)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9: La enseñanza conceptual ocurre en 3 momentos: fase elemental, fase básica y fase de dominio.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10: En la planeación del currículo es esencial respetar la secuencia evolutiva, así como la secuencia inherente a toda enseñanza, ya que los instrumentos y las operaciones poseen una génesis.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11: La enseñanza de instrumentos de conocimiento (a diferencia del enseñar información) está condicionada a hacer funcionar las </w:t>
      </w:r>
      <w:r w:rsidRPr="008B0CF5">
        <w:rPr>
          <w:rFonts w:ascii="Arial" w:hAnsi="Arial" w:cs="Arial"/>
          <w:sz w:val="24"/>
          <w:szCs w:val="24"/>
        </w:rPr>
        <w:lastRenderedPageBreak/>
        <w:t xml:space="preserve">operaciones intelectuales, de ahí que existan tantas didácticas posibles como períodos y operaciones intelectuales (didácticas mentes factuales).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Macro proposición 12: Los recursos didácticos deben apoyarse en el lenguaje o representar realidades materiales, por cuanto el pensamiento está intrínsecamente ligado con el lenguaje.  </w:t>
      </w:r>
    </w:p>
    <w:p w:rsidR="008B0CF5" w:rsidRPr="008B0CF5" w:rsidRDefault="008B0CF5"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CAPÍTULO 4</w:t>
      </w: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HACIA UNA NUEVA CLASIFICACIÓN DE LOS MODELOS PEDAGÓGICOS</w:t>
      </w:r>
    </w:p>
    <w:p w:rsidR="008B0CF5" w:rsidRPr="008B0CF5" w:rsidRDefault="008B0CF5" w:rsidP="006F68BC">
      <w:pPr>
        <w:jc w:val="both"/>
        <w:rPr>
          <w:rFonts w:ascii="Arial" w:hAnsi="Arial" w:cs="Arial"/>
          <w:sz w:val="24"/>
          <w:szCs w:val="24"/>
        </w:rPr>
      </w:pPr>
      <w:r w:rsidRPr="008B0CF5">
        <w:rPr>
          <w:rFonts w:ascii="Arial" w:hAnsi="Arial" w:cs="Arial"/>
          <w:sz w:val="24"/>
          <w:szCs w:val="24"/>
        </w:rPr>
        <w:t>Teniendo en cuenta los aportes científicos de la Dra. Rita Marina Álvarez de Zayas (2007) y de la Dra. Rita Concepción García (2004), esbozamos la siguiente propuesta de clasificación de los modelos pedagógicos:</w:t>
      </w:r>
    </w:p>
    <w:p w:rsidR="006F68BC" w:rsidRDefault="006F68BC" w:rsidP="006F68BC">
      <w:pPr>
        <w:jc w:val="both"/>
        <w:rPr>
          <w:rFonts w:ascii="Arial" w:hAnsi="Arial" w:cs="Arial"/>
          <w:b/>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4.1. LA PEDAGOGÍA TRADICIONAL (Ignacio Loyola)</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Su finalidad es la conservación del orden de cosas y para ello el profesor asume el poder y la autoridad como transmisor esencial de conocimientos, quien exige disciplina y obediencia, apropiándose de una imagen impositiva, coercitiva, paternalista, autoritaria, que ha trascendido más allá de un siglo y subsiste hoy día, por lo que se le reconoce como Escuela Tradicional.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Rol del docente: Es el centro del proceso de enseñanza y educación. Informa conocimientos acabados (sujeto principal).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Rol del estudiante: Tiene poco margen para pensar y elaborar conocimientos. Se le exige memorización. No hay un adecuado desarrollo de pensamiento teórico. Tiene un rol pasivo. </w:t>
      </w:r>
    </w:p>
    <w:p w:rsidR="008B0CF5" w:rsidRDefault="008B0CF5" w:rsidP="006F68BC">
      <w:pPr>
        <w:jc w:val="both"/>
        <w:rPr>
          <w:rFonts w:ascii="Arial" w:hAnsi="Arial" w:cs="Arial"/>
          <w:sz w:val="24"/>
          <w:szCs w:val="24"/>
        </w:rPr>
      </w:pPr>
      <w:r w:rsidRPr="008B0CF5">
        <w:rPr>
          <w:rFonts w:ascii="Arial" w:hAnsi="Arial" w:cs="Arial"/>
          <w:sz w:val="24"/>
          <w:szCs w:val="24"/>
        </w:rPr>
        <w:t xml:space="preserve">Características de la clase: Transmisión verbal de gran volumen de información. Objetivo elaborado de forma descriptiva dirigido más a la tarea del profesor, no establece habilidades. No hay experiencias vivenciales. Los contenidos se ofrecen como segmentos fragmentados, desvinculados de la totalidad. Se realizan pocas actividades de carácter práctico por el alumno. </w:t>
      </w:r>
    </w:p>
    <w:p w:rsidR="006F68BC" w:rsidRPr="008B0CF5" w:rsidRDefault="006F68BC"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4.2. LA ESCUELA NUEVA (Jhon Dewey, Decroly, Cousinet)</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La Escuela Nueva tiene su origen entre fines del XIX y principios del XX como crítica a la Escuela Tradicional, y gracias a profundos cambios socio - económicos y la aparición de nuevas ideas filosóficas y psicológicas.</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La Escuela Nueva tiene limitaciones que se registran esencialmente en que provoca un espontaneísmo en la enseñanza, en la falta de una mayor orientación y control de las acciones del alumno, apreciándose también problemas en la estructuración de los contenidos, todo lo cual </w:t>
      </w:r>
      <w:r w:rsidR="002550EB" w:rsidRPr="008B0CF5">
        <w:rPr>
          <w:rFonts w:ascii="Arial" w:hAnsi="Arial" w:cs="Arial"/>
          <w:sz w:val="24"/>
          <w:szCs w:val="24"/>
        </w:rPr>
        <w:t>exigen</w:t>
      </w:r>
      <w:r w:rsidRPr="008B0CF5">
        <w:rPr>
          <w:rFonts w:ascii="Arial" w:hAnsi="Arial" w:cs="Arial"/>
          <w:sz w:val="24"/>
          <w:szCs w:val="24"/>
        </w:rPr>
        <w:t xml:space="preserve"> personal altamente calificado y buenas condiciones materiales. </w:t>
      </w:r>
    </w:p>
    <w:p w:rsidR="008B0CF5" w:rsidRPr="008B0CF5" w:rsidRDefault="008B0CF5" w:rsidP="006F68BC">
      <w:pPr>
        <w:jc w:val="both"/>
        <w:rPr>
          <w:rFonts w:ascii="Arial" w:hAnsi="Arial" w:cs="Arial"/>
          <w:sz w:val="24"/>
          <w:szCs w:val="24"/>
        </w:rPr>
      </w:pPr>
      <w:r w:rsidRPr="009E7113">
        <w:rPr>
          <w:rFonts w:ascii="Arial" w:hAnsi="Arial" w:cs="Arial"/>
          <w:b/>
          <w:sz w:val="24"/>
          <w:szCs w:val="24"/>
        </w:rPr>
        <w:t>Rol del docente:</w:t>
      </w:r>
      <w:r w:rsidRPr="008B0CF5">
        <w:rPr>
          <w:rFonts w:ascii="Arial" w:hAnsi="Arial" w:cs="Arial"/>
          <w:sz w:val="24"/>
          <w:szCs w:val="24"/>
        </w:rPr>
        <w:t xml:space="preserve"> Dirige el aprendizaje. Responde preguntas cuando el alumno necesita. Propicia el medio que estimule la respuesta necesaria. </w:t>
      </w:r>
    </w:p>
    <w:p w:rsidR="008B0CF5" w:rsidRPr="008B0CF5" w:rsidRDefault="008B0CF5" w:rsidP="006F68BC">
      <w:pPr>
        <w:jc w:val="both"/>
        <w:rPr>
          <w:rFonts w:ascii="Arial" w:hAnsi="Arial" w:cs="Arial"/>
          <w:sz w:val="24"/>
          <w:szCs w:val="24"/>
        </w:rPr>
      </w:pPr>
    </w:p>
    <w:p w:rsidR="008B0CF5" w:rsidRPr="008B0CF5" w:rsidRDefault="008B0CF5" w:rsidP="006F68BC">
      <w:pPr>
        <w:jc w:val="both"/>
        <w:rPr>
          <w:rFonts w:ascii="Arial" w:hAnsi="Arial" w:cs="Arial"/>
          <w:sz w:val="24"/>
          <w:szCs w:val="24"/>
        </w:rPr>
      </w:pPr>
      <w:r w:rsidRPr="009E7113">
        <w:rPr>
          <w:rFonts w:ascii="Arial" w:hAnsi="Arial" w:cs="Arial"/>
          <w:b/>
          <w:sz w:val="24"/>
          <w:szCs w:val="24"/>
        </w:rPr>
        <w:t>Rol del estudiante:</w:t>
      </w:r>
      <w:r w:rsidRPr="008B0CF5">
        <w:rPr>
          <w:rFonts w:ascii="Arial" w:hAnsi="Arial" w:cs="Arial"/>
          <w:sz w:val="24"/>
          <w:szCs w:val="24"/>
        </w:rPr>
        <w:t xml:space="preserve"> Papel activo. Se prepara para vivir en su medio social. Vive experiencias directas. Trabaja en grupo de forma cooperada. Participa en la elaboración del programa según intereses. Moviliza y facilita la actividad intelectual y natural del niño. Se mueve libremente por el aula, realiza actividades de descubrir conocimiento. </w:t>
      </w:r>
    </w:p>
    <w:p w:rsidR="008B0CF5" w:rsidRPr="008B0CF5" w:rsidRDefault="008B0CF5" w:rsidP="006F68BC">
      <w:pPr>
        <w:jc w:val="both"/>
        <w:rPr>
          <w:rFonts w:ascii="Arial" w:hAnsi="Arial" w:cs="Arial"/>
          <w:sz w:val="24"/>
          <w:szCs w:val="24"/>
        </w:rPr>
      </w:pPr>
    </w:p>
    <w:p w:rsidR="008B0CF5" w:rsidRPr="008B0CF5" w:rsidRDefault="008B0CF5" w:rsidP="006F68BC">
      <w:pPr>
        <w:jc w:val="both"/>
        <w:rPr>
          <w:rFonts w:ascii="Arial" w:hAnsi="Arial" w:cs="Arial"/>
          <w:sz w:val="24"/>
          <w:szCs w:val="24"/>
        </w:rPr>
      </w:pPr>
      <w:r w:rsidRPr="009E7113">
        <w:rPr>
          <w:rFonts w:ascii="Arial" w:hAnsi="Arial" w:cs="Arial"/>
          <w:b/>
          <w:sz w:val="24"/>
          <w:szCs w:val="24"/>
        </w:rPr>
        <w:t>Características de la clase:</w:t>
      </w:r>
      <w:r w:rsidRPr="008B0CF5">
        <w:rPr>
          <w:rFonts w:ascii="Arial" w:hAnsi="Arial" w:cs="Arial"/>
          <w:sz w:val="24"/>
          <w:szCs w:val="24"/>
        </w:rPr>
        <w:t xml:space="preserve"> Resalta el estudio de los hechos, el papel de la experiencia del individuo. Se apoya en el interés del niño. Se propicia la democracia y la participación del niño en colectivo. Estructura el contenido en bloque en correspondencia con necesidades e intereses de los niños. Despierta espíritu investigativo. </w:t>
      </w:r>
    </w:p>
    <w:p w:rsidR="009E7113" w:rsidRDefault="009E7113" w:rsidP="006F68BC">
      <w:pPr>
        <w:jc w:val="both"/>
        <w:rPr>
          <w:rFonts w:ascii="Arial" w:hAnsi="Arial" w:cs="Arial"/>
          <w:sz w:val="24"/>
          <w:szCs w:val="24"/>
        </w:rPr>
      </w:pPr>
    </w:p>
    <w:p w:rsidR="009E7113" w:rsidRPr="008B0CF5" w:rsidRDefault="009E7113" w:rsidP="006F68BC">
      <w:pPr>
        <w:jc w:val="both"/>
        <w:rPr>
          <w:rFonts w:ascii="Arial" w:hAnsi="Arial" w:cs="Arial"/>
          <w:sz w:val="24"/>
          <w:szCs w:val="24"/>
        </w:rPr>
      </w:pPr>
    </w:p>
    <w:p w:rsidR="008B0CF5" w:rsidRPr="009E7113" w:rsidRDefault="008B0CF5" w:rsidP="006F68BC">
      <w:pPr>
        <w:jc w:val="center"/>
        <w:rPr>
          <w:rFonts w:ascii="Arial" w:hAnsi="Arial" w:cs="Arial"/>
          <w:b/>
          <w:sz w:val="24"/>
          <w:szCs w:val="24"/>
        </w:rPr>
      </w:pPr>
      <w:r w:rsidRPr="009E7113">
        <w:rPr>
          <w:rFonts w:ascii="Arial" w:hAnsi="Arial" w:cs="Arial"/>
          <w:b/>
          <w:sz w:val="24"/>
          <w:szCs w:val="24"/>
        </w:rPr>
        <w:t>4.3. LA TECNOLOGÍA EDUCATIVA (B. F. Skinner)</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Los orígenes de la Tecnología Educativa pueden hallarse en la enseñanza programada, con la idea de elevar la eficiencia de la dirección del proceso docente.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El modelo pedagógico presente en esta tendencia se puede resumir en objetivos conductuales, organización del contenido de forma lógica en secuencia de unidades; métodos basados en el auto aprendizaje para lo que se utilizan las preguntas y respuestas. </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Rol del docente: Selecciona tareas y respuestas y elabora un programa de enseñanza.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Rol del estudiante: Aprendizaje individualizado. Papel preponderante. Se auto instruye. Aprende de acuerdo a su ritmo individual de asimilación por ensayo error. Desarrolla memoria reproductiva, no favorece pensamiento teórico creativo. </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Características de la clase: La atención se dirige a métodos y medios más que a contenidos (tecnología de la instrucción). Se basa en Estímulo - Respuesta. Estímulo - Conducta - Reforzamiento. Enseñanza programada mediante máquinas de enseñar (programación del aprendizaje). </w:t>
      </w:r>
    </w:p>
    <w:p w:rsidR="008B0CF5" w:rsidRPr="008B0CF5" w:rsidRDefault="008B0CF5" w:rsidP="006F68BC">
      <w:pPr>
        <w:jc w:val="center"/>
        <w:rPr>
          <w:rFonts w:ascii="Arial" w:hAnsi="Arial" w:cs="Arial"/>
          <w:b/>
          <w:sz w:val="24"/>
          <w:szCs w:val="24"/>
        </w:rPr>
      </w:pPr>
      <w:r w:rsidRPr="008B0CF5">
        <w:rPr>
          <w:rFonts w:ascii="Arial" w:hAnsi="Arial" w:cs="Arial"/>
          <w:b/>
          <w:sz w:val="24"/>
          <w:szCs w:val="24"/>
        </w:rPr>
        <w:t>4.4. LA ESCUELA DEL DESARROLLO INTEGRAL</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La Escuela del Desarrollo Integral, se caracteriza por un clima humanista, democrático, científico, dialógico, de actitud productiva, participativa, alternativa, reflexiva, critica, tolerante y de búsqueda de la identidad individual, local, nacional y universal del hombre. </w:t>
      </w:r>
    </w:p>
    <w:p w:rsidR="008B0CF5" w:rsidRPr="008B0CF5" w:rsidRDefault="008B0CF5" w:rsidP="006F68BC">
      <w:pPr>
        <w:jc w:val="both"/>
        <w:rPr>
          <w:rFonts w:ascii="Arial" w:hAnsi="Arial" w:cs="Arial"/>
          <w:sz w:val="24"/>
          <w:szCs w:val="24"/>
        </w:rPr>
      </w:pPr>
      <w:r w:rsidRPr="008B0CF5">
        <w:rPr>
          <w:rFonts w:ascii="Arial" w:hAnsi="Arial" w:cs="Arial"/>
          <w:sz w:val="24"/>
          <w:szCs w:val="24"/>
        </w:rPr>
        <w:t>Rol del docente: Orientación, guía y control del proceso de educación. Diseña acciones de aprendizaje del contenido integrando sus dimensiones instructiva y educativa desde el aula. Dirige el proceso de educación con enfoque sistémico.</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Rol del estudiante: Es protagónico en el aprendizaje de conocimiento y capacidades para competir y actuar consciente y críticamente en la toma de decisiones en un contexto siempre cambiante. </w:t>
      </w:r>
    </w:p>
    <w:p w:rsidR="008B0CF5" w:rsidRPr="008B0CF5" w:rsidRDefault="008B0CF5" w:rsidP="006F68BC">
      <w:pPr>
        <w:jc w:val="both"/>
        <w:rPr>
          <w:rFonts w:ascii="Arial" w:hAnsi="Arial" w:cs="Arial"/>
          <w:sz w:val="24"/>
          <w:szCs w:val="24"/>
        </w:rPr>
      </w:pP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Características de la clase: Tiene al estudiante en el centro. El alumno bajo la guía y orientación del profesor. Contenidos científicos y globales. Proceso dirigido a la instrucción y educación en un contexto cambiante. Educación con carácter humanista. Educación como desarrollador de potencialidades. </w:t>
      </w:r>
    </w:p>
    <w:p w:rsidR="008B0CF5" w:rsidRPr="008B0CF5" w:rsidRDefault="008B0CF5" w:rsidP="006F68BC">
      <w:pPr>
        <w:jc w:val="both"/>
        <w:rPr>
          <w:rFonts w:ascii="Arial" w:hAnsi="Arial" w:cs="Arial"/>
          <w:sz w:val="24"/>
          <w:szCs w:val="24"/>
        </w:rPr>
      </w:pPr>
    </w:p>
    <w:p w:rsidR="008B0CF5" w:rsidRPr="008B0CF5" w:rsidRDefault="008B0CF5" w:rsidP="006F68BC">
      <w:pPr>
        <w:jc w:val="center"/>
        <w:rPr>
          <w:rFonts w:ascii="Arial" w:hAnsi="Arial" w:cs="Arial"/>
          <w:b/>
          <w:sz w:val="24"/>
          <w:szCs w:val="24"/>
        </w:rPr>
      </w:pPr>
      <w:r w:rsidRPr="008B0CF5">
        <w:rPr>
          <w:rFonts w:ascii="Arial" w:hAnsi="Arial" w:cs="Arial"/>
          <w:b/>
          <w:sz w:val="24"/>
          <w:szCs w:val="24"/>
        </w:rPr>
        <w:t>4.5. LA TEOPEDAGOGÍA: TEORÍA DEL APRENDIZAJE DIVINO (Alexander Ortiz; 2008)</w:t>
      </w:r>
    </w:p>
    <w:p w:rsidR="008B0CF5" w:rsidRPr="008B0CF5" w:rsidRDefault="008B0CF5" w:rsidP="006F68BC">
      <w:pPr>
        <w:jc w:val="both"/>
        <w:rPr>
          <w:rFonts w:ascii="Arial" w:hAnsi="Arial" w:cs="Arial"/>
          <w:sz w:val="24"/>
          <w:szCs w:val="24"/>
        </w:rPr>
      </w:pPr>
      <w:r w:rsidRPr="008B0CF5">
        <w:rPr>
          <w:rFonts w:ascii="Arial" w:hAnsi="Arial" w:cs="Arial"/>
          <w:sz w:val="24"/>
          <w:szCs w:val="24"/>
        </w:rPr>
        <w:t xml:space="preserve">Basada en las cualidades, atributos, características, particularidades del Aprendizaje Divino que, integradas en un sistema, constituyen las principales categorías y configuraciones de la TADI y se convierten en componentes del Decálogo Axiopedagógico que he llamado “Decálogo del Aprendizaje Divino”5 (DADI).  </w:t>
      </w:r>
    </w:p>
    <w:p w:rsidR="008B0CF5" w:rsidRPr="008B0CF5" w:rsidRDefault="008B0CF5" w:rsidP="006F68BC">
      <w:pPr>
        <w:jc w:val="both"/>
        <w:rPr>
          <w:rFonts w:ascii="Arial" w:hAnsi="Arial" w:cs="Arial"/>
          <w:sz w:val="24"/>
          <w:szCs w:val="24"/>
        </w:rPr>
      </w:pPr>
      <w:r w:rsidRPr="008B0CF5">
        <w:rPr>
          <w:rFonts w:ascii="Arial" w:hAnsi="Arial" w:cs="Arial"/>
          <w:sz w:val="24"/>
          <w:szCs w:val="24"/>
        </w:rPr>
        <w:lastRenderedPageBreak/>
        <w:t xml:space="preserve">Principales postulados de la Teoría del Aprendizaje Divino (TADI):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El estudiante es el ángel de la educación. Imagen divina del estudiante.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Los sujetos del proceso de enseñanza – aprendizaje son Jesús, los estudiantes y el maestro.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El maestro es un reconciliador en restaurar la imagen de Dios en los estudiantes.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La educación es un proceso divino de redención. La finalidad de la educación es redimir.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La educación es una relación entre sujetos divinos: Dios, el maestro y el estudiante.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Existe una estrecha relación entre la Fe y el Aprendizaje. </w:t>
      </w:r>
    </w:p>
    <w:p w:rsidR="008B0CF5" w:rsidRPr="008B0CF5" w:rsidRDefault="008B0CF5" w:rsidP="006F68BC">
      <w:pPr>
        <w:jc w:val="both"/>
        <w:rPr>
          <w:rFonts w:ascii="Arial" w:hAnsi="Arial" w:cs="Arial"/>
          <w:sz w:val="24"/>
          <w:szCs w:val="24"/>
        </w:rPr>
      </w:pPr>
      <w:r w:rsidRPr="008B0CF5">
        <w:rPr>
          <w:rFonts w:ascii="Arial" w:hAnsi="Arial" w:cs="Arial"/>
          <w:sz w:val="24"/>
          <w:szCs w:val="24"/>
        </w:rPr>
        <w:t>•</w:t>
      </w:r>
      <w:r w:rsidRPr="008B0CF5">
        <w:rPr>
          <w:rFonts w:ascii="Arial" w:hAnsi="Arial" w:cs="Arial"/>
          <w:sz w:val="24"/>
          <w:szCs w:val="24"/>
        </w:rPr>
        <w:tab/>
        <w:t xml:space="preserve">La divinidad interviene en el proceso de enseñanza – aprendizaje. El aprendizaje es un acto de intervención divina. </w:t>
      </w:r>
    </w:p>
    <w:p w:rsidR="00F96766" w:rsidRPr="008B0CF5" w:rsidRDefault="00F96766" w:rsidP="006F68BC">
      <w:pPr>
        <w:jc w:val="both"/>
        <w:rPr>
          <w:rFonts w:ascii="Arial" w:hAnsi="Arial" w:cs="Arial"/>
          <w:sz w:val="24"/>
          <w:szCs w:val="24"/>
        </w:rPr>
      </w:pPr>
    </w:p>
    <w:p w:rsidR="009205D2" w:rsidRPr="009205D2" w:rsidRDefault="009205D2" w:rsidP="006F68BC">
      <w:pPr>
        <w:jc w:val="both"/>
        <w:rPr>
          <w:rFonts w:ascii="Arial" w:hAnsi="Arial" w:cs="Arial"/>
          <w:sz w:val="24"/>
          <w:szCs w:val="24"/>
        </w:rPr>
      </w:pPr>
    </w:p>
    <w:sectPr w:rsidR="009205D2" w:rsidRPr="009205D2" w:rsidSect="00F96766">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D08E6"/>
    <w:multiLevelType w:val="hybridMultilevel"/>
    <w:tmpl w:val="0B644D46"/>
    <w:lvl w:ilvl="0" w:tplc="071C0B78">
      <w:start w:val="1"/>
      <w:numFmt w:val="bullet"/>
      <w:lvlText w:val=""/>
      <w:lvlJc w:val="left"/>
      <w:pPr>
        <w:tabs>
          <w:tab w:val="num" w:pos="720"/>
        </w:tabs>
        <w:ind w:left="720" w:hanging="360"/>
      </w:pPr>
      <w:rPr>
        <w:rFonts w:ascii="Wingdings" w:hAnsi="Wingdings" w:hint="default"/>
      </w:rPr>
    </w:lvl>
    <w:lvl w:ilvl="1" w:tplc="78E8E080" w:tentative="1">
      <w:start w:val="1"/>
      <w:numFmt w:val="bullet"/>
      <w:lvlText w:val=""/>
      <w:lvlJc w:val="left"/>
      <w:pPr>
        <w:tabs>
          <w:tab w:val="num" w:pos="1440"/>
        </w:tabs>
        <w:ind w:left="1440" w:hanging="360"/>
      </w:pPr>
      <w:rPr>
        <w:rFonts w:ascii="Wingdings" w:hAnsi="Wingdings" w:hint="default"/>
      </w:rPr>
    </w:lvl>
    <w:lvl w:ilvl="2" w:tplc="4E2C6F22" w:tentative="1">
      <w:start w:val="1"/>
      <w:numFmt w:val="bullet"/>
      <w:lvlText w:val=""/>
      <w:lvlJc w:val="left"/>
      <w:pPr>
        <w:tabs>
          <w:tab w:val="num" w:pos="2160"/>
        </w:tabs>
        <w:ind w:left="2160" w:hanging="360"/>
      </w:pPr>
      <w:rPr>
        <w:rFonts w:ascii="Wingdings" w:hAnsi="Wingdings" w:hint="default"/>
      </w:rPr>
    </w:lvl>
    <w:lvl w:ilvl="3" w:tplc="EE105CFA" w:tentative="1">
      <w:start w:val="1"/>
      <w:numFmt w:val="bullet"/>
      <w:lvlText w:val=""/>
      <w:lvlJc w:val="left"/>
      <w:pPr>
        <w:tabs>
          <w:tab w:val="num" w:pos="2880"/>
        </w:tabs>
        <w:ind w:left="2880" w:hanging="360"/>
      </w:pPr>
      <w:rPr>
        <w:rFonts w:ascii="Wingdings" w:hAnsi="Wingdings" w:hint="default"/>
      </w:rPr>
    </w:lvl>
    <w:lvl w:ilvl="4" w:tplc="3A9E0814" w:tentative="1">
      <w:start w:val="1"/>
      <w:numFmt w:val="bullet"/>
      <w:lvlText w:val=""/>
      <w:lvlJc w:val="left"/>
      <w:pPr>
        <w:tabs>
          <w:tab w:val="num" w:pos="3600"/>
        </w:tabs>
        <w:ind w:left="3600" w:hanging="360"/>
      </w:pPr>
      <w:rPr>
        <w:rFonts w:ascii="Wingdings" w:hAnsi="Wingdings" w:hint="default"/>
      </w:rPr>
    </w:lvl>
    <w:lvl w:ilvl="5" w:tplc="2ECA6594" w:tentative="1">
      <w:start w:val="1"/>
      <w:numFmt w:val="bullet"/>
      <w:lvlText w:val=""/>
      <w:lvlJc w:val="left"/>
      <w:pPr>
        <w:tabs>
          <w:tab w:val="num" w:pos="4320"/>
        </w:tabs>
        <w:ind w:left="4320" w:hanging="360"/>
      </w:pPr>
      <w:rPr>
        <w:rFonts w:ascii="Wingdings" w:hAnsi="Wingdings" w:hint="default"/>
      </w:rPr>
    </w:lvl>
    <w:lvl w:ilvl="6" w:tplc="39084368" w:tentative="1">
      <w:start w:val="1"/>
      <w:numFmt w:val="bullet"/>
      <w:lvlText w:val=""/>
      <w:lvlJc w:val="left"/>
      <w:pPr>
        <w:tabs>
          <w:tab w:val="num" w:pos="5040"/>
        </w:tabs>
        <w:ind w:left="5040" w:hanging="360"/>
      </w:pPr>
      <w:rPr>
        <w:rFonts w:ascii="Wingdings" w:hAnsi="Wingdings" w:hint="default"/>
      </w:rPr>
    </w:lvl>
    <w:lvl w:ilvl="7" w:tplc="67188F42" w:tentative="1">
      <w:start w:val="1"/>
      <w:numFmt w:val="bullet"/>
      <w:lvlText w:val=""/>
      <w:lvlJc w:val="left"/>
      <w:pPr>
        <w:tabs>
          <w:tab w:val="num" w:pos="5760"/>
        </w:tabs>
        <w:ind w:left="5760" w:hanging="360"/>
      </w:pPr>
      <w:rPr>
        <w:rFonts w:ascii="Wingdings" w:hAnsi="Wingdings" w:hint="default"/>
      </w:rPr>
    </w:lvl>
    <w:lvl w:ilvl="8" w:tplc="82206B4A" w:tentative="1">
      <w:start w:val="1"/>
      <w:numFmt w:val="bullet"/>
      <w:lvlText w:val=""/>
      <w:lvlJc w:val="left"/>
      <w:pPr>
        <w:tabs>
          <w:tab w:val="num" w:pos="6480"/>
        </w:tabs>
        <w:ind w:left="6480" w:hanging="360"/>
      </w:pPr>
      <w:rPr>
        <w:rFonts w:ascii="Wingdings" w:hAnsi="Wingdings" w:hint="default"/>
      </w:rPr>
    </w:lvl>
  </w:abstractNum>
  <w:abstractNum w:abstractNumId="1">
    <w:nsid w:val="0A3F47AF"/>
    <w:multiLevelType w:val="hybridMultilevel"/>
    <w:tmpl w:val="97E6C898"/>
    <w:lvl w:ilvl="0" w:tplc="FFE452EC">
      <w:start w:val="1"/>
      <w:numFmt w:val="bullet"/>
      <w:lvlText w:val=""/>
      <w:lvlJc w:val="left"/>
      <w:pPr>
        <w:tabs>
          <w:tab w:val="num" w:pos="720"/>
        </w:tabs>
        <w:ind w:left="720" w:hanging="360"/>
      </w:pPr>
      <w:rPr>
        <w:rFonts w:ascii="Wingdings" w:hAnsi="Wingdings" w:hint="default"/>
      </w:rPr>
    </w:lvl>
    <w:lvl w:ilvl="1" w:tplc="AA54E348" w:tentative="1">
      <w:start w:val="1"/>
      <w:numFmt w:val="bullet"/>
      <w:lvlText w:val=""/>
      <w:lvlJc w:val="left"/>
      <w:pPr>
        <w:tabs>
          <w:tab w:val="num" w:pos="1440"/>
        </w:tabs>
        <w:ind w:left="1440" w:hanging="360"/>
      </w:pPr>
      <w:rPr>
        <w:rFonts w:ascii="Wingdings" w:hAnsi="Wingdings" w:hint="default"/>
      </w:rPr>
    </w:lvl>
    <w:lvl w:ilvl="2" w:tplc="FC96CC9A" w:tentative="1">
      <w:start w:val="1"/>
      <w:numFmt w:val="bullet"/>
      <w:lvlText w:val=""/>
      <w:lvlJc w:val="left"/>
      <w:pPr>
        <w:tabs>
          <w:tab w:val="num" w:pos="2160"/>
        </w:tabs>
        <w:ind w:left="2160" w:hanging="360"/>
      </w:pPr>
      <w:rPr>
        <w:rFonts w:ascii="Wingdings" w:hAnsi="Wingdings" w:hint="default"/>
      </w:rPr>
    </w:lvl>
    <w:lvl w:ilvl="3" w:tplc="DBFE3088" w:tentative="1">
      <w:start w:val="1"/>
      <w:numFmt w:val="bullet"/>
      <w:lvlText w:val=""/>
      <w:lvlJc w:val="left"/>
      <w:pPr>
        <w:tabs>
          <w:tab w:val="num" w:pos="2880"/>
        </w:tabs>
        <w:ind w:left="2880" w:hanging="360"/>
      </w:pPr>
      <w:rPr>
        <w:rFonts w:ascii="Wingdings" w:hAnsi="Wingdings" w:hint="default"/>
      </w:rPr>
    </w:lvl>
    <w:lvl w:ilvl="4" w:tplc="17B03AC4" w:tentative="1">
      <w:start w:val="1"/>
      <w:numFmt w:val="bullet"/>
      <w:lvlText w:val=""/>
      <w:lvlJc w:val="left"/>
      <w:pPr>
        <w:tabs>
          <w:tab w:val="num" w:pos="3600"/>
        </w:tabs>
        <w:ind w:left="3600" w:hanging="360"/>
      </w:pPr>
      <w:rPr>
        <w:rFonts w:ascii="Wingdings" w:hAnsi="Wingdings" w:hint="default"/>
      </w:rPr>
    </w:lvl>
    <w:lvl w:ilvl="5" w:tplc="EDBA7676" w:tentative="1">
      <w:start w:val="1"/>
      <w:numFmt w:val="bullet"/>
      <w:lvlText w:val=""/>
      <w:lvlJc w:val="left"/>
      <w:pPr>
        <w:tabs>
          <w:tab w:val="num" w:pos="4320"/>
        </w:tabs>
        <w:ind w:left="4320" w:hanging="360"/>
      </w:pPr>
      <w:rPr>
        <w:rFonts w:ascii="Wingdings" w:hAnsi="Wingdings" w:hint="default"/>
      </w:rPr>
    </w:lvl>
    <w:lvl w:ilvl="6" w:tplc="195C312C" w:tentative="1">
      <w:start w:val="1"/>
      <w:numFmt w:val="bullet"/>
      <w:lvlText w:val=""/>
      <w:lvlJc w:val="left"/>
      <w:pPr>
        <w:tabs>
          <w:tab w:val="num" w:pos="5040"/>
        </w:tabs>
        <w:ind w:left="5040" w:hanging="360"/>
      </w:pPr>
      <w:rPr>
        <w:rFonts w:ascii="Wingdings" w:hAnsi="Wingdings" w:hint="default"/>
      </w:rPr>
    </w:lvl>
    <w:lvl w:ilvl="7" w:tplc="E10E7A94" w:tentative="1">
      <w:start w:val="1"/>
      <w:numFmt w:val="bullet"/>
      <w:lvlText w:val=""/>
      <w:lvlJc w:val="left"/>
      <w:pPr>
        <w:tabs>
          <w:tab w:val="num" w:pos="5760"/>
        </w:tabs>
        <w:ind w:left="5760" w:hanging="360"/>
      </w:pPr>
      <w:rPr>
        <w:rFonts w:ascii="Wingdings" w:hAnsi="Wingdings" w:hint="default"/>
      </w:rPr>
    </w:lvl>
    <w:lvl w:ilvl="8" w:tplc="F8428CA4" w:tentative="1">
      <w:start w:val="1"/>
      <w:numFmt w:val="bullet"/>
      <w:lvlText w:val=""/>
      <w:lvlJc w:val="left"/>
      <w:pPr>
        <w:tabs>
          <w:tab w:val="num" w:pos="6480"/>
        </w:tabs>
        <w:ind w:left="6480" w:hanging="360"/>
      </w:pPr>
      <w:rPr>
        <w:rFonts w:ascii="Wingdings" w:hAnsi="Wingdings" w:hint="default"/>
      </w:rPr>
    </w:lvl>
  </w:abstractNum>
  <w:abstractNum w:abstractNumId="2">
    <w:nsid w:val="18C737E4"/>
    <w:multiLevelType w:val="hybridMultilevel"/>
    <w:tmpl w:val="D0BC4D56"/>
    <w:lvl w:ilvl="0" w:tplc="5D90B6B8">
      <w:start w:val="1"/>
      <w:numFmt w:val="bullet"/>
      <w:lvlText w:val=""/>
      <w:lvlJc w:val="left"/>
      <w:pPr>
        <w:tabs>
          <w:tab w:val="num" w:pos="720"/>
        </w:tabs>
        <w:ind w:left="720" w:hanging="360"/>
      </w:pPr>
      <w:rPr>
        <w:rFonts w:ascii="Wingdings" w:hAnsi="Wingdings" w:hint="default"/>
      </w:rPr>
    </w:lvl>
    <w:lvl w:ilvl="1" w:tplc="41E8CAAE" w:tentative="1">
      <w:start w:val="1"/>
      <w:numFmt w:val="bullet"/>
      <w:lvlText w:val=""/>
      <w:lvlJc w:val="left"/>
      <w:pPr>
        <w:tabs>
          <w:tab w:val="num" w:pos="1440"/>
        </w:tabs>
        <w:ind w:left="1440" w:hanging="360"/>
      </w:pPr>
      <w:rPr>
        <w:rFonts w:ascii="Wingdings" w:hAnsi="Wingdings" w:hint="default"/>
      </w:rPr>
    </w:lvl>
    <w:lvl w:ilvl="2" w:tplc="2D6012B8" w:tentative="1">
      <w:start w:val="1"/>
      <w:numFmt w:val="bullet"/>
      <w:lvlText w:val=""/>
      <w:lvlJc w:val="left"/>
      <w:pPr>
        <w:tabs>
          <w:tab w:val="num" w:pos="2160"/>
        </w:tabs>
        <w:ind w:left="2160" w:hanging="360"/>
      </w:pPr>
      <w:rPr>
        <w:rFonts w:ascii="Wingdings" w:hAnsi="Wingdings" w:hint="default"/>
      </w:rPr>
    </w:lvl>
    <w:lvl w:ilvl="3" w:tplc="669A9D08" w:tentative="1">
      <w:start w:val="1"/>
      <w:numFmt w:val="bullet"/>
      <w:lvlText w:val=""/>
      <w:lvlJc w:val="left"/>
      <w:pPr>
        <w:tabs>
          <w:tab w:val="num" w:pos="2880"/>
        </w:tabs>
        <w:ind w:left="2880" w:hanging="360"/>
      </w:pPr>
      <w:rPr>
        <w:rFonts w:ascii="Wingdings" w:hAnsi="Wingdings" w:hint="default"/>
      </w:rPr>
    </w:lvl>
    <w:lvl w:ilvl="4" w:tplc="BB66E4EC" w:tentative="1">
      <w:start w:val="1"/>
      <w:numFmt w:val="bullet"/>
      <w:lvlText w:val=""/>
      <w:lvlJc w:val="left"/>
      <w:pPr>
        <w:tabs>
          <w:tab w:val="num" w:pos="3600"/>
        </w:tabs>
        <w:ind w:left="3600" w:hanging="360"/>
      </w:pPr>
      <w:rPr>
        <w:rFonts w:ascii="Wingdings" w:hAnsi="Wingdings" w:hint="default"/>
      </w:rPr>
    </w:lvl>
    <w:lvl w:ilvl="5" w:tplc="C336660A" w:tentative="1">
      <w:start w:val="1"/>
      <w:numFmt w:val="bullet"/>
      <w:lvlText w:val=""/>
      <w:lvlJc w:val="left"/>
      <w:pPr>
        <w:tabs>
          <w:tab w:val="num" w:pos="4320"/>
        </w:tabs>
        <w:ind w:left="4320" w:hanging="360"/>
      </w:pPr>
      <w:rPr>
        <w:rFonts w:ascii="Wingdings" w:hAnsi="Wingdings" w:hint="default"/>
      </w:rPr>
    </w:lvl>
    <w:lvl w:ilvl="6" w:tplc="08F86F34" w:tentative="1">
      <w:start w:val="1"/>
      <w:numFmt w:val="bullet"/>
      <w:lvlText w:val=""/>
      <w:lvlJc w:val="left"/>
      <w:pPr>
        <w:tabs>
          <w:tab w:val="num" w:pos="5040"/>
        </w:tabs>
        <w:ind w:left="5040" w:hanging="360"/>
      </w:pPr>
      <w:rPr>
        <w:rFonts w:ascii="Wingdings" w:hAnsi="Wingdings" w:hint="default"/>
      </w:rPr>
    </w:lvl>
    <w:lvl w:ilvl="7" w:tplc="A798FBBE" w:tentative="1">
      <w:start w:val="1"/>
      <w:numFmt w:val="bullet"/>
      <w:lvlText w:val=""/>
      <w:lvlJc w:val="left"/>
      <w:pPr>
        <w:tabs>
          <w:tab w:val="num" w:pos="5760"/>
        </w:tabs>
        <w:ind w:left="5760" w:hanging="360"/>
      </w:pPr>
      <w:rPr>
        <w:rFonts w:ascii="Wingdings" w:hAnsi="Wingdings" w:hint="default"/>
      </w:rPr>
    </w:lvl>
    <w:lvl w:ilvl="8" w:tplc="6340E61C" w:tentative="1">
      <w:start w:val="1"/>
      <w:numFmt w:val="bullet"/>
      <w:lvlText w:val=""/>
      <w:lvlJc w:val="left"/>
      <w:pPr>
        <w:tabs>
          <w:tab w:val="num" w:pos="6480"/>
        </w:tabs>
        <w:ind w:left="6480" w:hanging="360"/>
      </w:pPr>
      <w:rPr>
        <w:rFonts w:ascii="Wingdings" w:hAnsi="Wingdings" w:hint="default"/>
      </w:rPr>
    </w:lvl>
  </w:abstractNum>
  <w:abstractNum w:abstractNumId="3">
    <w:nsid w:val="4B2752B2"/>
    <w:multiLevelType w:val="hybridMultilevel"/>
    <w:tmpl w:val="DFD0CCC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87D3E6C"/>
    <w:multiLevelType w:val="hybridMultilevel"/>
    <w:tmpl w:val="CF268BC6"/>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5">
    <w:nsid w:val="71EE0C46"/>
    <w:multiLevelType w:val="hybridMultilevel"/>
    <w:tmpl w:val="248A43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B93195F"/>
    <w:multiLevelType w:val="hybridMultilevel"/>
    <w:tmpl w:val="02FA70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7D561B66"/>
    <w:multiLevelType w:val="multilevel"/>
    <w:tmpl w:val="8D56ACFA"/>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 w:numId="3">
    <w:abstractNumId w:val="2"/>
  </w:num>
  <w:num w:numId="4">
    <w:abstractNumId w:val="3"/>
  </w:num>
  <w:num w:numId="5">
    <w:abstractNumId w:val="5"/>
  </w:num>
  <w:num w:numId="6">
    <w:abstractNumId w:val="4"/>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8B0CF5"/>
    <w:rsid w:val="000C124D"/>
    <w:rsid w:val="001B7603"/>
    <w:rsid w:val="002550EB"/>
    <w:rsid w:val="00486B7C"/>
    <w:rsid w:val="006F68BC"/>
    <w:rsid w:val="00801654"/>
    <w:rsid w:val="008B0CF5"/>
    <w:rsid w:val="008D4DD4"/>
    <w:rsid w:val="008F0A6C"/>
    <w:rsid w:val="008F36F5"/>
    <w:rsid w:val="009205D2"/>
    <w:rsid w:val="009D6C61"/>
    <w:rsid w:val="009E7113"/>
    <w:rsid w:val="00B7345E"/>
    <w:rsid w:val="00B80F02"/>
    <w:rsid w:val="00B95190"/>
    <w:rsid w:val="00D27B9C"/>
    <w:rsid w:val="00F96766"/>
    <w:rsid w:val="00FC5C8B"/>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DD4"/>
  </w:style>
  <w:style w:type="paragraph" w:styleId="Ttulo1">
    <w:name w:val="heading 1"/>
    <w:basedOn w:val="Normal"/>
    <w:next w:val="Normal"/>
    <w:link w:val="Ttulo1Car"/>
    <w:uiPriority w:val="9"/>
    <w:qFormat/>
    <w:rsid w:val="008D4DD4"/>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D4DD4"/>
    <w:rPr>
      <w:rFonts w:asciiTheme="majorHAnsi" w:eastAsiaTheme="majorEastAsia" w:hAnsiTheme="majorHAnsi" w:cstheme="majorBidi"/>
      <w:b/>
      <w:bCs/>
      <w:color w:val="365F91" w:themeColor="accent1" w:themeShade="BF"/>
      <w:sz w:val="28"/>
      <w:szCs w:val="28"/>
      <w:lang w:val="es-ES"/>
    </w:rPr>
  </w:style>
  <w:style w:type="paragraph" w:styleId="Sinespaciado">
    <w:name w:val="No Spacing"/>
    <w:uiPriority w:val="1"/>
    <w:qFormat/>
    <w:rsid w:val="008D4DD4"/>
    <w:pPr>
      <w:spacing w:after="0" w:line="240" w:lineRule="auto"/>
    </w:pPr>
    <w:rPr>
      <w:rFonts w:eastAsiaTheme="minorEastAsia"/>
      <w:lang w:eastAsia="es-MX"/>
    </w:rPr>
  </w:style>
  <w:style w:type="paragraph" w:styleId="Prrafodelista">
    <w:name w:val="List Paragraph"/>
    <w:basedOn w:val="Normal"/>
    <w:uiPriority w:val="34"/>
    <w:qFormat/>
    <w:rsid w:val="008D4DD4"/>
    <w:pPr>
      <w:ind w:left="720"/>
      <w:contextualSpacing/>
    </w:pPr>
  </w:style>
  <w:style w:type="paragraph" w:styleId="Textodeglobo">
    <w:name w:val="Balloon Text"/>
    <w:basedOn w:val="Normal"/>
    <w:link w:val="TextodegloboCar"/>
    <w:uiPriority w:val="99"/>
    <w:semiHidden/>
    <w:unhideWhenUsed/>
    <w:rsid w:val="00B9519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9519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83791289">
      <w:bodyDiv w:val="1"/>
      <w:marLeft w:val="0"/>
      <w:marRight w:val="0"/>
      <w:marTop w:val="0"/>
      <w:marBottom w:val="0"/>
      <w:divBdr>
        <w:top w:val="none" w:sz="0" w:space="0" w:color="auto"/>
        <w:left w:val="none" w:sz="0" w:space="0" w:color="auto"/>
        <w:bottom w:val="none" w:sz="0" w:space="0" w:color="auto"/>
        <w:right w:val="none" w:sz="0" w:space="0" w:color="auto"/>
      </w:divBdr>
    </w:div>
    <w:div w:id="600339584">
      <w:bodyDiv w:val="1"/>
      <w:marLeft w:val="0"/>
      <w:marRight w:val="0"/>
      <w:marTop w:val="0"/>
      <w:marBottom w:val="0"/>
      <w:divBdr>
        <w:top w:val="none" w:sz="0" w:space="0" w:color="auto"/>
        <w:left w:val="none" w:sz="0" w:space="0" w:color="auto"/>
        <w:bottom w:val="none" w:sz="0" w:space="0" w:color="auto"/>
        <w:right w:val="none" w:sz="0" w:space="0" w:color="auto"/>
      </w:divBdr>
    </w:div>
    <w:div w:id="693383520">
      <w:bodyDiv w:val="1"/>
      <w:marLeft w:val="0"/>
      <w:marRight w:val="0"/>
      <w:marTop w:val="0"/>
      <w:marBottom w:val="0"/>
      <w:divBdr>
        <w:top w:val="none" w:sz="0" w:space="0" w:color="auto"/>
        <w:left w:val="none" w:sz="0" w:space="0" w:color="auto"/>
        <w:bottom w:val="none" w:sz="0" w:space="0" w:color="auto"/>
        <w:right w:val="none" w:sz="0" w:space="0" w:color="auto"/>
      </w:divBdr>
      <w:divsChild>
        <w:div w:id="968126625">
          <w:marLeft w:val="605"/>
          <w:marRight w:val="0"/>
          <w:marTop w:val="200"/>
          <w:marBottom w:val="40"/>
          <w:divBdr>
            <w:top w:val="none" w:sz="0" w:space="0" w:color="auto"/>
            <w:left w:val="none" w:sz="0" w:space="0" w:color="auto"/>
            <w:bottom w:val="none" w:sz="0" w:space="0" w:color="auto"/>
            <w:right w:val="none" w:sz="0" w:space="0" w:color="auto"/>
          </w:divBdr>
        </w:div>
        <w:div w:id="1754930736">
          <w:marLeft w:val="605"/>
          <w:marRight w:val="0"/>
          <w:marTop w:val="200"/>
          <w:marBottom w:val="40"/>
          <w:divBdr>
            <w:top w:val="none" w:sz="0" w:space="0" w:color="auto"/>
            <w:left w:val="none" w:sz="0" w:space="0" w:color="auto"/>
            <w:bottom w:val="none" w:sz="0" w:space="0" w:color="auto"/>
            <w:right w:val="none" w:sz="0" w:space="0" w:color="auto"/>
          </w:divBdr>
        </w:div>
        <w:div w:id="895815839">
          <w:marLeft w:val="605"/>
          <w:marRight w:val="0"/>
          <w:marTop w:val="200"/>
          <w:marBottom w:val="40"/>
          <w:divBdr>
            <w:top w:val="none" w:sz="0" w:space="0" w:color="auto"/>
            <w:left w:val="none" w:sz="0" w:space="0" w:color="auto"/>
            <w:bottom w:val="none" w:sz="0" w:space="0" w:color="auto"/>
            <w:right w:val="none" w:sz="0" w:space="0" w:color="auto"/>
          </w:divBdr>
        </w:div>
      </w:divsChild>
    </w:div>
    <w:div w:id="709034969">
      <w:bodyDiv w:val="1"/>
      <w:marLeft w:val="0"/>
      <w:marRight w:val="0"/>
      <w:marTop w:val="0"/>
      <w:marBottom w:val="0"/>
      <w:divBdr>
        <w:top w:val="none" w:sz="0" w:space="0" w:color="auto"/>
        <w:left w:val="none" w:sz="0" w:space="0" w:color="auto"/>
        <w:bottom w:val="none" w:sz="0" w:space="0" w:color="auto"/>
        <w:right w:val="none" w:sz="0" w:space="0" w:color="auto"/>
      </w:divBdr>
    </w:div>
    <w:div w:id="1337339533">
      <w:bodyDiv w:val="1"/>
      <w:marLeft w:val="0"/>
      <w:marRight w:val="0"/>
      <w:marTop w:val="0"/>
      <w:marBottom w:val="0"/>
      <w:divBdr>
        <w:top w:val="none" w:sz="0" w:space="0" w:color="auto"/>
        <w:left w:val="none" w:sz="0" w:space="0" w:color="auto"/>
        <w:bottom w:val="none" w:sz="0" w:space="0" w:color="auto"/>
        <w:right w:val="none" w:sz="0" w:space="0" w:color="auto"/>
      </w:divBdr>
    </w:div>
    <w:div w:id="1447389073">
      <w:bodyDiv w:val="1"/>
      <w:marLeft w:val="0"/>
      <w:marRight w:val="0"/>
      <w:marTop w:val="0"/>
      <w:marBottom w:val="0"/>
      <w:divBdr>
        <w:top w:val="none" w:sz="0" w:space="0" w:color="auto"/>
        <w:left w:val="none" w:sz="0" w:space="0" w:color="auto"/>
        <w:bottom w:val="none" w:sz="0" w:space="0" w:color="auto"/>
        <w:right w:val="none" w:sz="0" w:space="0" w:color="auto"/>
      </w:divBdr>
    </w:div>
    <w:div w:id="1792895667">
      <w:bodyDiv w:val="1"/>
      <w:marLeft w:val="0"/>
      <w:marRight w:val="0"/>
      <w:marTop w:val="0"/>
      <w:marBottom w:val="0"/>
      <w:divBdr>
        <w:top w:val="none" w:sz="0" w:space="0" w:color="auto"/>
        <w:left w:val="none" w:sz="0" w:space="0" w:color="auto"/>
        <w:bottom w:val="none" w:sz="0" w:space="0" w:color="auto"/>
        <w:right w:val="none" w:sz="0" w:space="0" w:color="auto"/>
      </w:divBdr>
    </w:div>
    <w:div w:id="1823813010">
      <w:bodyDiv w:val="1"/>
      <w:marLeft w:val="0"/>
      <w:marRight w:val="0"/>
      <w:marTop w:val="0"/>
      <w:marBottom w:val="0"/>
      <w:divBdr>
        <w:top w:val="none" w:sz="0" w:space="0" w:color="auto"/>
        <w:left w:val="none" w:sz="0" w:space="0" w:color="auto"/>
        <w:bottom w:val="none" w:sz="0" w:space="0" w:color="auto"/>
        <w:right w:val="none" w:sz="0" w:space="0" w:color="auto"/>
      </w:divBdr>
    </w:div>
    <w:div w:id="1998919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19</Pages>
  <Words>4856</Words>
  <Characters>26710</Characters>
  <Application>Microsoft Office Word</Application>
  <DocSecurity>0</DocSecurity>
  <Lines>222</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Marcela Villagomez</dc:creator>
  <cp:lastModifiedBy>Marcela Villagomez</cp:lastModifiedBy>
  <cp:revision>7</cp:revision>
  <dcterms:created xsi:type="dcterms:W3CDTF">2020-04-03T21:14:00Z</dcterms:created>
  <dcterms:modified xsi:type="dcterms:W3CDTF">2020-04-03T23:17:00Z</dcterms:modified>
</cp:coreProperties>
</file>