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Pr="00CD11C3" w:rsidRDefault="00CD11C3" w:rsidP="00CD11C3">
      <w:pPr>
        <w:pStyle w:val="Default"/>
        <w:jc w:val="center"/>
        <w:rPr>
          <w:rFonts w:ascii="Times New Roman" w:hAnsi="Times New Roman" w:cs="Times New Roman"/>
          <w:color w:val="auto"/>
          <w:sz w:val="36"/>
        </w:rPr>
      </w:pPr>
      <w:r w:rsidRPr="00CD11C3">
        <w:rPr>
          <w:rFonts w:ascii="Times New Roman" w:hAnsi="Times New Roman" w:cs="Times New Roman"/>
          <w:color w:val="auto"/>
          <w:sz w:val="36"/>
        </w:rPr>
        <w:t>ESCUELA NORMAL DE EDUCACION PREESCOLAR</w:t>
      </w:r>
    </w:p>
    <w:p w:rsidR="00CD11C3" w:rsidRPr="00CD11C3" w:rsidRDefault="00CD11C3" w:rsidP="00CD11C3">
      <w:pPr>
        <w:pStyle w:val="Default"/>
        <w:jc w:val="center"/>
        <w:rPr>
          <w:rFonts w:ascii="Times New Roman" w:hAnsi="Times New Roman" w:cs="Times New Roman"/>
          <w:color w:val="auto"/>
          <w:sz w:val="36"/>
        </w:rPr>
      </w:pPr>
      <w:r w:rsidRPr="00CD11C3">
        <w:rPr>
          <w:rFonts w:ascii="Times New Roman" w:hAnsi="Times New Roman" w:cs="Times New Roman"/>
          <w:color w:val="auto"/>
          <w:sz w:val="36"/>
        </w:rPr>
        <w:t>Licenciatura en educación preescolar</w:t>
      </w:r>
    </w:p>
    <w:p w:rsidR="00CD11C3" w:rsidRPr="00CD11C3" w:rsidRDefault="00CD11C3" w:rsidP="00CD11C3">
      <w:pPr>
        <w:pStyle w:val="Default"/>
        <w:jc w:val="center"/>
        <w:rPr>
          <w:rFonts w:ascii="Times New Roman" w:hAnsi="Times New Roman" w:cs="Times New Roman"/>
          <w:color w:val="auto"/>
          <w:sz w:val="36"/>
        </w:rPr>
      </w:pPr>
      <w:r w:rsidRPr="00CD11C3">
        <w:rPr>
          <w:rFonts w:ascii="Times New Roman" w:hAnsi="Times New Roman" w:cs="Times New Roman"/>
          <w:color w:val="auto"/>
          <w:sz w:val="36"/>
        </w:rPr>
        <w:t>Ciclo 2019- 2020</w:t>
      </w:r>
    </w:p>
    <w:p w:rsidR="00CD11C3" w:rsidRDefault="00CD11C3" w:rsidP="00CD11C3">
      <w:pPr>
        <w:pStyle w:val="Default"/>
        <w:jc w:val="center"/>
        <w:rPr>
          <w:rFonts w:ascii="Times New Roman" w:hAnsi="Times New Roman" w:cs="Times New Roman"/>
          <w:color w:val="auto"/>
          <w:sz w:val="36"/>
        </w:rPr>
      </w:pPr>
    </w:p>
    <w:p w:rsidR="00CD11C3" w:rsidRDefault="00CD11C3" w:rsidP="00CD11C3">
      <w:pPr>
        <w:pStyle w:val="Default"/>
        <w:jc w:val="center"/>
        <w:rPr>
          <w:rFonts w:ascii="Times New Roman" w:hAnsi="Times New Roman" w:cs="Times New Roman"/>
          <w:color w:val="auto"/>
          <w:sz w:val="36"/>
        </w:rPr>
      </w:pPr>
    </w:p>
    <w:p w:rsidR="00CD11C3" w:rsidRPr="00CD11C3" w:rsidRDefault="00CD11C3" w:rsidP="00CD11C3">
      <w:pPr>
        <w:pStyle w:val="Default"/>
        <w:jc w:val="center"/>
        <w:rPr>
          <w:rFonts w:ascii="Times New Roman" w:hAnsi="Times New Roman" w:cs="Times New Roman"/>
          <w:color w:val="auto"/>
          <w:sz w:val="56"/>
        </w:rPr>
      </w:pPr>
      <w:r w:rsidRPr="00CD11C3">
        <w:rPr>
          <w:rFonts w:ascii="Times New Roman" w:hAnsi="Times New Roman" w:cs="Times New Roman"/>
          <w:color w:val="auto"/>
          <w:sz w:val="56"/>
        </w:rPr>
        <w:t>Tutoría</w:t>
      </w:r>
    </w:p>
    <w:p w:rsidR="00CD11C3" w:rsidRPr="00CD11C3" w:rsidRDefault="00CD11C3" w:rsidP="00CD11C3">
      <w:pPr>
        <w:pStyle w:val="Default"/>
        <w:jc w:val="center"/>
        <w:rPr>
          <w:rFonts w:ascii="Times New Roman" w:hAnsi="Times New Roman" w:cs="Times New Roman"/>
          <w:color w:val="auto"/>
          <w:sz w:val="36"/>
        </w:rPr>
      </w:pPr>
      <w:r w:rsidRPr="00CD11C3">
        <w:rPr>
          <w:rFonts w:ascii="Times New Roman" w:hAnsi="Times New Roman" w:cs="Times New Roman"/>
          <w:color w:val="auto"/>
          <w:sz w:val="36"/>
        </w:rPr>
        <w:t>Laura Cristina Reyes Rincón</w:t>
      </w:r>
    </w:p>
    <w:p w:rsidR="00CD11C3" w:rsidRPr="00CD11C3" w:rsidRDefault="00CD11C3" w:rsidP="00CD11C3">
      <w:pPr>
        <w:pStyle w:val="Default"/>
        <w:jc w:val="center"/>
        <w:rPr>
          <w:b/>
          <w:color w:val="auto"/>
          <w:sz w:val="36"/>
        </w:rPr>
      </w:pPr>
    </w:p>
    <w:p w:rsidR="00CD11C3" w:rsidRDefault="00CD11C3" w:rsidP="00CD11C3">
      <w:pPr>
        <w:pStyle w:val="Default"/>
        <w:jc w:val="center"/>
        <w:rPr>
          <w:b/>
          <w:color w:val="auto"/>
        </w:rPr>
      </w:pPr>
      <w:r>
        <w:rPr>
          <w:b/>
          <w:noProof/>
          <w:color w:val="auto"/>
          <w:lang w:eastAsia="es-MX"/>
        </w:rPr>
        <w:drawing>
          <wp:inline distT="0" distB="0" distL="0" distR="0">
            <wp:extent cx="1076325" cy="13811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7">
                      <a:extLst>
                        <a:ext uri="{28A0092B-C50C-407E-A947-70E740481C1C}">
                          <a14:useLocalDpi xmlns:a14="http://schemas.microsoft.com/office/drawing/2010/main" val="0"/>
                        </a:ext>
                      </a:extLst>
                    </a:blip>
                    <a:srcRect l="25121" r="20290"/>
                    <a:stretch/>
                  </pic:blipFill>
                  <pic:spPr bwMode="auto">
                    <a:xfrm>
                      <a:off x="0" y="0"/>
                      <a:ext cx="1076325" cy="1381125"/>
                    </a:xfrm>
                    <a:prstGeom prst="rect">
                      <a:avLst/>
                    </a:prstGeom>
                    <a:ln>
                      <a:noFill/>
                    </a:ln>
                    <a:extLst>
                      <a:ext uri="{53640926-AAD7-44D8-BBD7-CCE9431645EC}">
                        <a14:shadowObscured xmlns:a14="http://schemas.microsoft.com/office/drawing/2010/main"/>
                      </a:ext>
                    </a:extLst>
                  </pic:spPr>
                </pic:pic>
              </a:graphicData>
            </a:graphic>
          </wp:inline>
        </w:drawing>
      </w:r>
    </w:p>
    <w:p w:rsidR="00CD11C3" w:rsidRDefault="00CD11C3" w:rsidP="00CD11C3">
      <w:pPr>
        <w:pStyle w:val="Default"/>
        <w:jc w:val="center"/>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Pr="00CD11C3" w:rsidRDefault="00CD11C3" w:rsidP="00CD11C3">
      <w:pPr>
        <w:pStyle w:val="Default"/>
        <w:jc w:val="center"/>
        <w:rPr>
          <w:rFonts w:ascii="Times New Roman" w:hAnsi="Times New Roman" w:cs="Times New Roman"/>
          <w:color w:val="auto"/>
          <w:sz w:val="28"/>
        </w:rPr>
      </w:pPr>
      <w:r w:rsidRPr="00CD11C3">
        <w:rPr>
          <w:rFonts w:ascii="Times New Roman" w:hAnsi="Times New Roman" w:cs="Times New Roman"/>
          <w:color w:val="auto"/>
          <w:sz w:val="28"/>
        </w:rPr>
        <w:t>Alumna:</w:t>
      </w:r>
    </w:p>
    <w:p w:rsidR="00CD11C3" w:rsidRPr="00CD11C3" w:rsidRDefault="00CD11C3" w:rsidP="00CD11C3">
      <w:pPr>
        <w:pStyle w:val="Default"/>
        <w:jc w:val="center"/>
        <w:rPr>
          <w:rFonts w:ascii="Times New Roman" w:hAnsi="Times New Roman" w:cs="Times New Roman"/>
          <w:color w:val="auto"/>
          <w:sz w:val="28"/>
        </w:rPr>
      </w:pPr>
      <w:r w:rsidRPr="00CD11C3">
        <w:rPr>
          <w:rFonts w:ascii="Times New Roman" w:hAnsi="Times New Roman" w:cs="Times New Roman"/>
          <w:color w:val="auto"/>
          <w:sz w:val="28"/>
        </w:rPr>
        <w:t>Verónica Esmeralda González Mata</w:t>
      </w:r>
    </w:p>
    <w:p w:rsidR="00CD11C3" w:rsidRPr="00CD11C3" w:rsidRDefault="00CD11C3" w:rsidP="00CD11C3">
      <w:pPr>
        <w:pStyle w:val="Default"/>
        <w:jc w:val="center"/>
        <w:rPr>
          <w:rFonts w:ascii="Times New Roman" w:hAnsi="Times New Roman" w:cs="Times New Roman"/>
          <w:color w:val="auto"/>
          <w:sz w:val="28"/>
        </w:rPr>
      </w:pPr>
      <w:r w:rsidRPr="00CD11C3">
        <w:rPr>
          <w:rFonts w:ascii="Times New Roman" w:hAnsi="Times New Roman" w:cs="Times New Roman"/>
          <w:color w:val="auto"/>
          <w:sz w:val="28"/>
        </w:rPr>
        <w:t>1° B #9</w:t>
      </w:r>
    </w:p>
    <w:p w:rsidR="00CD11C3" w:rsidRPr="00CD11C3" w:rsidRDefault="00CD11C3" w:rsidP="00CD11C3">
      <w:pPr>
        <w:pStyle w:val="Default"/>
        <w:jc w:val="center"/>
        <w:rPr>
          <w:rFonts w:ascii="Times New Roman" w:hAnsi="Times New Roman" w:cs="Times New Roman"/>
          <w:color w:val="auto"/>
          <w:sz w:val="28"/>
        </w:rPr>
      </w:pPr>
      <w:r w:rsidRPr="00CD11C3">
        <w:rPr>
          <w:rFonts w:ascii="Times New Roman" w:hAnsi="Times New Roman" w:cs="Times New Roman"/>
          <w:color w:val="auto"/>
          <w:sz w:val="28"/>
        </w:rPr>
        <w:t>MARZO 2020</w:t>
      </w:r>
    </w:p>
    <w:p w:rsidR="00CD11C3" w:rsidRPr="00CD11C3" w:rsidRDefault="00CD11C3" w:rsidP="00CD11C3">
      <w:pPr>
        <w:pStyle w:val="Default"/>
        <w:jc w:val="center"/>
        <w:rPr>
          <w:rFonts w:ascii="Times New Roman" w:hAnsi="Times New Roman" w:cs="Times New Roman"/>
          <w:color w:val="auto"/>
          <w:sz w:val="28"/>
        </w:rPr>
      </w:pPr>
      <w:r w:rsidRPr="00CD11C3">
        <w:rPr>
          <w:rFonts w:ascii="Times New Roman" w:hAnsi="Times New Roman" w:cs="Times New Roman"/>
          <w:color w:val="auto"/>
          <w:sz w:val="28"/>
        </w:rPr>
        <w:t>Saltillo, Coahuila</w:t>
      </w:r>
    </w:p>
    <w:p w:rsidR="00CD11C3" w:rsidRPr="00CD11C3" w:rsidRDefault="00CD11C3" w:rsidP="00CD11C3">
      <w:pPr>
        <w:pStyle w:val="Default"/>
        <w:jc w:val="center"/>
        <w:rPr>
          <w:rFonts w:ascii="Times New Roman" w:hAnsi="Times New Roman" w:cs="Times New Roman"/>
          <w:color w:val="auto"/>
          <w:sz w:val="28"/>
        </w:rPr>
      </w:pPr>
    </w:p>
    <w:p w:rsidR="00CD11C3" w:rsidRDefault="00CD11C3" w:rsidP="00CD11C3">
      <w:pPr>
        <w:pStyle w:val="Default"/>
        <w:jc w:val="center"/>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CD11C3" w:rsidRDefault="00CD11C3" w:rsidP="00A37B59">
      <w:pPr>
        <w:pStyle w:val="Default"/>
        <w:jc w:val="both"/>
        <w:rPr>
          <w:b/>
          <w:color w:val="auto"/>
        </w:rPr>
      </w:pPr>
    </w:p>
    <w:p w:rsidR="00A37B59" w:rsidRPr="00CD11C3" w:rsidRDefault="00A37B59" w:rsidP="00E5586B">
      <w:pPr>
        <w:pStyle w:val="Default"/>
        <w:jc w:val="center"/>
        <w:rPr>
          <w:rFonts w:ascii="Summertime" w:hAnsi="Summertime"/>
          <w:color w:val="auto"/>
          <w:sz w:val="72"/>
        </w:rPr>
      </w:pPr>
      <w:r w:rsidRPr="00CD11C3">
        <w:rPr>
          <w:rFonts w:ascii="Summertime" w:hAnsi="Summertime"/>
          <w:color w:val="auto"/>
          <w:sz w:val="72"/>
        </w:rPr>
        <w:t>Ejercicio no. 3. Hágalo usted mismo: acrósticos.</w:t>
      </w:r>
    </w:p>
    <w:p w:rsidR="00A37B59" w:rsidRPr="00CD11C3" w:rsidRDefault="00A37B59" w:rsidP="00A37B59">
      <w:pPr>
        <w:pStyle w:val="Default"/>
        <w:jc w:val="both"/>
        <w:rPr>
          <w:rFonts w:ascii="Century Gothic" w:hAnsi="Century Gothic"/>
          <w:color w:val="auto"/>
          <w:sz w:val="28"/>
        </w:rPr>
      </w:pPr>
      <w:r w:rsidRPr="00CD11C3">
        <w:rPr>
          <w:rFonts w:ascii="Century Gothic" w:hAnsi="Century Gothic"/>
          <w:color w:val="auto"/>
          <w:sz w:val="28"/>
        </w:rPr>
        <w:t>Instrucción:</w:t>
      </w:r>
    </w:p>
    <w:p w:rsidR="00A37B59" w:rsidRPr="00A37B59" w:rsidRDefault="00A37B59" w:rsidP="00A37B59">
      <w:pPr>
        <w:pStyle w:val="Default"/>
        <w:jc w:val="both"/>
        <w:rPr>
          <w:color w:val="auto"/>
        </w:rPr>
      </w:pPr>
    </w:p>
    <w:p w:rsidR="00A37B59" w:rsidRPr="00CD11C3" w:rsidRDefault="001138BE" w:rsidP="001138BE">
      <w:pPr>
        <w:pStyle w:val="Default"/>
        <w:numPr>
          <w:ilvl w:val="0"/>
          <w:numId w:val="1"/>
        </w:numPr>
        <w:jc w:val="both"/>
        <w:rPr>
          <w:rFonts w:ascii="Century Gothic" w:hAnsi="Century Gothic"/>
          <w:color w:val="auto"/>
        </w:rPr>
      </w:pPr>
      <w:r>
        <w:rPr>
          <w:noProof/>
          <w:lang w:eastAsia="es-MX"/>
        </w:rPr>
        <w:drawing>
          <wp:anchor distT="0" distB="0" distL="114300" distR="114300" simplePos="0" relativeHeight="251670528" behindDoc="1" locked="0" layoutInCell="1" allowOverlap="1" wp14:anchorId="7A026A9C" wp14:editId="49C0CA86">
            <wp:simplePos x="0" y="0"/>
            <wp:positionH relativeFrom="column">
              <wp:posOffset>1796518</wp:posOffset>
            </wp:positionH>
            <wp:positionV relativeFrom="paragraph">
              <wp:posOffset>548640</wp:posOffset>
            </wp:positionV>
            <wp:extent cx="2838450" cy="1677670"/>
            <wp:effectExtent l="0" t="0" r="0" b="0"/>
            <wp:wrapNone/>
            <wp:docPr id="9" name="Imagen 9" descr="Resultado de imagen de mercu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ercuri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66" t="6493" r="2211" b="10212"/>
                    <a:stretch/>
                  </pic:blipFill>
                  <pic:spPr bwMode="auto">
                    <a:xfrm>
                      <a:off x="0" y="0"/>
                      <a:ext cx="2838450" cy="167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B59" w:rsidRPr="00CD11C3">
        <w:rPr>
          <w:rFonts w:ascii="Century Gothic" w:hAnsi="Century Gothic"/>
          <w:color w:val="auto"/>
        </w:rPr>
        <w:t>Idea un acróstico para los nueves planetas en orden de su distancia promedio al Sol. Sus nombres, en orden son: Mercurio, Venus, Tierra, Marte, Júpiter, Saturno, Urano, Neptuno, Plutón.</w:t>
      </w:r>
    </w:p>
    <w:p w:rsidR="001138BE" w:rsidRDefault="001138BE" w:rsidP="00B00634">
      <w:pPr>
        <w:spacing w:after="0" w:line="240" w:lineRule="auto"/>
        <w:rPr>
          <w:rFonts w:ascii="Century Gothic" w:hAnsi="Century Gothic"/>
          <w:sz w:val="96"/>
          <w:szCs w:val="96"/>
        </w:rPr>
      </w:pPr>
    </w:p>
    <w:p w:rsidR="001138BE" w:rsidRDefault="001138BE" w:rsidP="00B00634">
      <w:pPr>
        <w:spacing w:after="0" w:line="240" w:lineRule="auto"/>
        <w:rPr>
          <w:rFonts w:ascii="Century Gothic" w:hAnsi="Century Gothic"/>
          <w:sz w:val="96"/>
          <w:szCs w:val="96"/>
        </w:rPr>
      </w:pPr>
    </w:p>
    <w:p w:rsidR="00B00634" w:rsidRPr="00B00634" w:rsidRDefault="00B00634" w:rsidP="00B00634">
      <w:pPr>
        <w:spacing w:after="0" w:line="240" w:lineRule="auto"/>
        <w:rPr>
          <w:rFonts w:ascii="Century Gothic" w:hAnsi="Century Gothic"/>
          <w:sz w:val="20"/>
        </w:rPr>
      </w:pPr>
      <w:r w:rsidRPr="005056E3">
        <w:rPr>
          <w:rFonts w:ascii="Century Gothic" w:hAnsi="Century Gothic"/>
          <w:color w:val="CC0099"/>
          <w:sz w:val="72"/>
          <w:szCs w:val="72"/>
        </w:rPr>
        <w:t>M</w:t>
      </w:r>
      <w:r w:rsidR="00203BA2" w:rsidRPr="00B00634">
        <w:rPr>
          <w:rFonts w:ascii="Century Gothic" w:hAnsi="Century Gothic"/>
          <w:sz w:val="20"/>
        </w:rPr>
        <w:t>ira ahí están los planetas alrededor del sol,</w:t>
      </w:r>
      <w:r w:rsidRPr="00B00634">
        <w:rPr>
          <w:rFonts w:ascii="Century Gothic" w:hAnsi="Century Gothic"/>
          <w:sz w:val="20"/>
        </w:rPr>
        <w:t xml:space="preserve"> la boda comienza y llega  primero </w:t>
      </w:r>
      <w:r w:rsidR="00203BA2" w:rsidRPr="00B00634">
        <w:rPr>
          <w:rFonts w:ascii="Century Gothic" w:hAnsi="Century Gothic"/>
          <w:sz w:val="20"/>
        </w:rPr>
        <w:t xml:space="preserve"> mercurio </w:t>
      </w:r>
      <w:r w:rsidRPr="00B00634">
        <w:rPr>
          <w:rFonts w:ascii="Century Gothic" w:hAnsi="Century Gothic"/>
          <w:sz w:val="20"/>
        </w:rPr>
        <w:t>y luego</w:t>
      </w:r>
    </w:p>
    <w:p w:rsidR="00CD11C3" w:rsidRPr="00B00634" w:rsidRDefault="00B00634" w:rsidP="00B00634">
      <w:pPr>
        <w:spacing w:after="0" w:line="240" w:lineRule="auto"/>
        <w:rPr>
          <w:rFonts w:ascii="Century Gothic" w:hAnsi="Century Gothic"/>
        </w:rPr>
      </w:pPr>
      <w:r w:rsidRPr="005056E3">
        <w:rPr>
          <w:rFonts w:ascii="Century Gothic" w:hAnsi="Century Gothic"/>
          <w:color w:val="CC0099"/>
          <w:sz w:val="72"/>
          <w:szCs w:val="72"/>
        </w:rPr>
        <w:t>V</w:t>
      </w:r>
      <w:r w:rsidRPr="00B00634">
        <w:rPr>
          <w:rFonts w:ascii="Century Gothic" w:hAnsi="Century Gothic"/>
        </w:rPr>
        <w:t>iene</w:t>
      </w:r>
      <w:r w:rsidR="00203BA2" w:rsidRPr="00B00634">
        <w:rPr>
          <w:rFonts w:ascii="Century Gothic" w:hAnsi="Century Gothic"/>
        </w:rPr>
        <w:t xml:space="preserve"> venus</w:t>
      </w:r>
      <w:r>
        <w:rPr>
          <w:rFonts w:ascii="Century Gothic" w:hAnsi="Century Gothic"/>
        </w:rPr>
        <w:t xml:space="preserve"> con un vestido brillante y</w:t>
      </w:r>
      <w:r w:rsidR="00203BA2" w:rsidRPr="00B00634">
        <w:rPr>
          <w:rFonts w:ascii="Century Gothic" w:hAnsi="Century Gothic"/>
        </w:rPr>
        <w:t xml:space="preserve"> después esta la </w:t>
      </w:r>
    </w:p>
    <w:p w:rsidR="00CD11C3" w:rsidRPr="00B00634" w:rsidRDefault="00B00634" w:rsidP="00B00634">
      <w:pPr>
        <w:spacing w:after="0" w:line="240" w:lineRule="auto"/>
        <w:rPr>
          <w:rFonts w:ascii="Century Gothic" w:hAnsi="Century Gothic"/>
        </w:rPr>
      </w:pPr>
      <w:r w:rsidRPr="005056E3">
        <w:rPr>
          <w:rFonts w:ascii="Century Gothic" w:hAnsi="Century Gothic"/>
          <w:color w:val="CC0099"/>
          <w:sz w:val="72"/>
          <w:szCs w:val="96"/>
        </w:rPr>
        <w:t>T</w:t>
      </w:r>
      <w:r w:rsidR="00203BA2" w:rsidRPr="00B00634">
        <w:rPr>
          <w:rFonts w:ascii="Century Gothic" w:hAnsi="Century Gothic"/>
        </w:rPr>
        <w:t>ierra</w:t>
      </w:r>
      <w:r>
        <w:rPr>
          <w:rFonts w:ascii="Century Gothic" w:hAnsi="Century Gothic"/>
        </w:rPr>
        <w:t xml:space="preserve"> la </w:t>
      </w:r>
      <w:r w:rsidR="00203BA2" w:rsidRPr="00B00634">
        <w:rPr>
          <w:rFonts w:ascii="Century Gothic" w:hAnsi="Century Gothic"/>
        </w:rPr>
        <w:t>más</w:t>
      </w:r>
      <w:r>
        <w:rPr>
          <w:rFonts w:ascii="Century Gothic" w:hAnsi="Century Gothic"/>
        </w:rPr>
        <w:t xml:space="preserve"> hermosa</w:t>
      </w:r>
      <w:r w:rsidR="00203BA2" w:rsidRPr="00B00634">
        <w:rPr>
          <w:rFonts w:ascii="Century Gothic" w:hAnsi="Century Gothic"/>
        </w:rPr>
        <w:t xml:space="preserve"> </w:t>
      </w:r>
      <w:r w:rsidR="00E5586B">
        <w:rPr>
          <w:rFonts w:ascii="Century Gothic" w:hAnsi="Century Gothic"/>
        </w:rPr>
        <w:t>de toda</w:t>
      </w:r>
      <w:r w:rsidR="00203BA2" w:rsidRPr="00B00634">
        <w:rPr>
          <w:rFonts w:ascii="Century Gothic" w:hAnsi="Century Gothic"/>
        </w:rPr>
        <w:t xml:space="preserve">s, </w:t>
      </w:r>
      <w:r>
        <w:rPr>
          <w:rFonts w:ascii="Century Gothic" w:hAnsi="Century Gothic"/>
        </w:rPr>
        <w:t xml:space="preserve">usando un velo azul, </w:t>
      </w:r>
      <w:r w:rsidR="00203BA2" w:rsidRPr="00B00634">
        <w:rPr>
          <w:rFonts w:ascii="Century Gothic" w:hAnsi="Century Gothic"/>
        </w:rPr>
        <w:t>mi hogar</w:t>
      </w:r>
      <w:r>
        <w:rPr>
          <w:rFonts w:ascii="Century Gothic" w:hAnsi="Century Gothic"/>
        </w:rPr>
        <w:t xml:space="preserve"> me encanta y c</w:t>
      </w:r>
      <w:r w:rsidR="00203BA2" w:rsidRPr="00B00634">
        <w:rPr>
          <w:rFonts w:ascii="Century Gothic" w:hAnsi="Century Gothic"/>
        </w:rPr>
        <w:t xml:space="preserve">omo a </w:t>
      </w:r>
    </w:p>
    <w:p w:rsidR="00CD11C3" w:rsidRPr="00B00634" w:rsidRDefault="00CD11C3" w:rsidP="00B00634">
      <w:pPr>
        <w:spacing w:after="0" w:line="240" w:lineRule="auto"/>
        <w:rPr>
          <w:rFonts w:ascii="Century Gothic" w:hAnsi="Century Gothic"/>
        </w:rPr>
      </w:pPr>
      <w:r w:rsidRPr="005056E3">
        <w:rPr>
          <w:rFonts w:ascii="Century Gothic" w:hAnsi="Century Gothic"/>
          <w:color w:val="CC0099"/>
          <w:sz w:val="72"/>
          <w:szCs w:val="96"/>
        </w:rPr>
        <w:t>M</w:t>
      </w:r>
      <w:r w:rsidR="00203BA2" w:rsidRPr="00B00634">
        <w:rPr>
          <w:rFonts w:ascii="Century Gothic" w:hAnsi="Century Gothic"/>
        </w:rPr>
        <w:t>arte yo la amo, pero</w:t>
      </w:r>
      <w:r w:rsidR="00E5586B">
        <w:rPr>
          <w:rFonts w:ascii="Century Gothic" w:hAnsi="Century Gothic"/>
        </w:rPr>
        <w:t xml:space="preserve"> marte</w:t>
      </w:r>
      <w:r w:rsidR="00203BA2" w:rsidRPr="00B00634">
        <w:rPr>
          <w:rFonts w:ascii="Century Gothic" w:hAnsi="Century Gothic"/>
        </w:rPr>
        <w:t xml:space="preserve"> es pequeña </w:t>
      </w:r>
      <w:r w:rsidR="00E5586B">
        <w:rPr>
          <w:rFonts w:ascii="Century Gothic" w:hAnsi="Century Gothic"/>
        </w:rPr>
        <w:t xml:space="preserve">y </w:t>
      </w:r>
      <w:r w:rsidR="00203BA2" w:rsidRPr="00B00634">
        <w:rPr>
          <w:rFonts w:ascii="Century Gothic" w:hAnsi="Century Gothic"/>
        </w:rPr>
        <w:t xml:space="preserve">no como el  gigante </w:t>
      </w:r>
    </w:p>
    <w:p w:rsidR="00CD11C3" w:rsidRPr="00B00634" w:rsidRDefault="00B00634" w:rsidP="00B00634">
      <w:pPr>
        <w:spacing w:after="0" w:line="240" w:lineRule="auto"/>
        <w:rPr>
          <w:rFonts w:ascii="Century Gothic" w:hAnsi="Century Gothic"/>
        </w:rPr>
      </w:pPr>
      <w:r w:rsidRPr="005056E3">
        <w:rPr>
          <w:rFonts w:ascii="Century Gothic" w:hAnsi="Century Gothic"/>
          <w:color w:val="CC0099"/>
          <w:sz w:val="72"/>
          <w:szCs w:val="96"/>
        </w:rPr>
        <w:t>J</w:t>
      </w:r>
      <w:r w:rsidRPr="00B00634">
        <w:rPr>
          <w:rFonts w:ascii="Century Gothic" w:hAnsi="Century Gothic"/>
        </w:rPr>
        <w:t>úpiter</w:t>
      </w:r>
      <w:r w:rsidR="00203BA2" w:rsidRPr="00B00634">
        <w:rPr>
          <w:rFonts w:ascii="Century Gothic" w:hAnsi="Century Gothic"/>
        </w:rPr>
        <w:t xml:space="preserve"> que se po</w:t>
      </w:r>
      <w:r w:rsidRPr="00B00634">
        <w:rPr>
          <w:rFonts w:ascii="Century Gothic" w:hAnsi="Century Gothic"/>
        </w:rPr>
        <w:t>s</w:t>
      </w:r>
      <w:r w:rsidR="00203BA2" w:rsidRPr="00B00634">
        <w:rPr>
          <w:rFonts w:ascii="Century Gothic" w:hAnsi="Century Gothic"/>
        </w:rPr>
        <w:t>tra en el sistema</w:t>
      </w:r>
      <w:r w:rsidRPr="00B00634">
        <w:rPr>
          <w:rFonts w:ascii="Century Gothic" w:hAnsi="Century Gothic"/>
        </w:rPr>
        <w:t xml:space="preserve"> solar como el más grande</w:t>
      </w:r>
      <w:r w:rsidR="00203BA2" w:rsidRPr="00B00634">
        <w:rPr>
          <w:rFonts w:ascii="Century Gothic" w:hAnsi="Century Gothic"/>
        </w:rPr>
        <w:t xml:space="preserve"> </w:t>
      </w:r>
      <w:r w:rsidRPr="00B00634">
        <w:rPr>
          <w:rFonts w:ascii="Century Gothic" w:hAnsi="Century Gothic"/>
        </w:rPr>
        <w:t xml:space="preserve">pero </w:t>
      </w:r>
    </w:p>
    <w:p w:rsidR="00B00634" w:rsidRPr="00B00634" w:rsidRDefault="00B00634" w:rsidP="00B00634">
      <w:pPr>
        <w:spacing w:after="0" w:line="240" w:lineRule="auto"/>
        <w:rPr>
          <w:rFonts w:ascii="Century Gothic" w:hAnsi="Century Gothic"/>
        </w:rPr>
      </w:pPr>
      <w:r w:rsidRPr="005056E3">
        <w:rPr>
          <w:rFonts w:ascii="Century Gothic" w:hAnsi="Century Gothic"/>
          <w:color w:val="CC0099"/>
          <w:sz w:val="72"/>
          <w:szCs w:val="96"/>
        </w:rPr>
        <w:t>S</w:t>
      </w:r>
      <w:r w:rsidRPr="00B00634">
        <w:rPr>
          <w:rFonts w:ascii="Century Gothic" w:hAnsi="Century Gothic"/>
        </w:rPr>
        <w:t xml:space="preserve">i supiera que </w:t>
      </w:r>
      <w:r w:rsidR="00E5586B">
        <w:rPr>
          <w:rFonts w:ascii="Century Gothic" w:hAnsi="Century Gothic"/>
        </w:rPr>
        <w:t xml:space="preserve">la boda es de </w:t>
      </w:r>
      <w:r w:rsidRPr="00B00634">
        <w:rPr>
          <w:rFonts w:ascii="Century Gothic" w:hAnsi="Century Gothic"/>
        </w:rPr>
        <w:t xml:space="preserve">Saturno con </w:t>
      </w:r>
    </w:p>
    <w:p w:rsidR="00CD11C3" w:rsidRPr="00B00634" w:rsidRDefault="00CD11C3" w:rsidP="00B00634">
      <w:pPr>
        <w:spacing w:after="0" w:line="240" w:lineRule="auto"/>
        <w:rPr>
          <w:rFonts w:ascii="Century Gothic" w:hAnsi="Century Gothic"/>
        </w:rPr>
      </w:pPr>
      <w:r w:rsidRPr="005056E3">
        <w:rPr>
          <w:rFonts w:ascii="Century Gothic" w:hAnsi="Century Gothic"/>
          <w:color w:val="CC0099"/>
          <w:sz w:val="72"/>
          <w:szCs w:val="96"/>
        </w:rPr>
        <w:t>U</w:t>
      </w:r>
      <w:r w:rsidR="00B00634" w:rsidRPr="00B00634">
        <w:rPr>
          <w:rFonts w:ascii="Century Gothic" w:hAnsi="Century Gothic"/>
        </w:rPr>
        <w:t xml:space="preserve">rano que hasta traen los anillos </w:t>
      </w:r>
    </w:p>
    <w:p w:rsidR="001138BE" w:rsidRDefault="00CD11C3" w:rsidP="00B00634">
      <w:pPr>
        <w:rPr>
          <w:rFonts w:ascii="Century Gothic" w:hAnsi="Century Gothic"/>
        </w:rPr>
      </w:pPr>
      <w:r w:rsidRPr="005056E3">
        <w:rPr>
          <w:rFonts w:ascii="Century Gothic" w:hAnsi="Century Gothic"/>
          <w:color w:val="CC0099"/>
          <w:sz w:val="72"/>
          <w:szCs w:val="96"/>
        </w:rPr>
        <w:t>N</w:t>
      </w:r>
      <w:r w:rsidR="00E5586B">
        <w:rPr>
          <w:rFonts w:ascii="Century Gothic" w:hAnsi="Century Gothic"/>
        </w:rPr>
        <w:t xml:space="preserve">o debería  estar enamorado de Urano porque Neptuno le ama en secreto </w:t>
      </w:r>
    </w:p>
    <w:p w:rsidR="00CD11C3" w:rsidRPr="00E5586B" w:rsidRDefault="00CD11C3" w:rsidP="00B00634">
      <w:pPr>
        <w:rPr>
          <w:rFonts w:ascii="Century Gothic" w:hAnsi="Century Gothic"/>
        </w:rPr>
      </w:pPr>
      <w:r w:rsidRPr="005056E3">
        <w:rPr>
          <w:rFonts w:ascii="Century Gothic" w:hAnsi="Century Gothic"/>
          <w:color w:val="CC0099"/>
          <w:sz w:val="72"/>
          <w:szCs w:val="96"/>
        </w:rPr>
        <w:t>P</w:t>
      </w:r>
      <w:r w:rsidR="00E5586B" w:rsidRPr="00E5586B">
        <w:rPr>
          <w:rFonts w:ascii="Century Gothic" w:hAnsi="Century Gothic"/>
        </w:rPr>
        <w:t>ara los invitados</w:t>
      </w:r>
      <w:r w:rsidR="00E5586B">
        <w:rPr>
          <w:rFonts w:ascii="Century Gothic" w:hAnsi="Century Gothic"/>
        </w:rPr>
        <w:t xml:space="preserve"> todo es amor menos para Plutón que ya hasta exploto. </w:t>
      </w:r>
      <w:r w:rsidR="003D20AE" w:rsidRPr="003D20AE">
        <w:rPr>
          <w:rFonts w:ascii="Century Gothic" w:hAnsi="Century Gothic"/>
          <w:color w:val="FF0000"/>
        </w:rPr>
        <w:t>EXCELENTE</w:t>
      </w:r>
    </w:p>
    <w:p w:rsidR="00CD11C3" w:rsidRPr="00B00634" w:rsidRDefault="00CD11C3" w:rsidP="00B00634">
      <w:pPr>
        <w:rPr>
          <w:rFonts w:ascii="Century Gothic" w:hAnsi="Century Gothic"/>
        </w:rPr>
      </w:pPr>
    </w:p>
    <w:p w:rsidR="00825CB0" w:rsidRPr="00A37B59" w:rsidRDefault="00825CB0" w:rsidP="00A37B59">
      <w:pPr>
        <w:pStyle w:val="Default"/>
        <w:jc w:val="both"/>
        <w:rPr>
          <w:color w:val="auto"/>
        </w:rPr>
      </w:pPr>
    </w:p>
    <w:p w:rsidR="00A37B59" w:rsidRDefault="00A37B59" w:rsidP="00A37B59">
      <w:pPr>
        <w:pStyle w:val="Default"/>
        <w:jc w:val="both"/>
        <w:rPr>
          <w:color w:val="auto"/>
        </w:rPr>
      </w:pPr>
      <w:r w:rsidRPr="00A37B59">
        <w:rPr>
          <w:color w:val="auto"/>
        </w:rPr>
        <w:t>Una vez que hayas intentado crear un acróstico, reúnete en grupo y debate las preguntas siguientes: ¿qué tanto éxito tienes en idear acrósticos eficaces? ¿Las creaciones de algunos miembros del grupo son más eficaces que otras? ¿Por qué? ¿El acto de crearlos es un componente importante para ayudar a recordar lo que representan, o hubiera sido lo mismo si alguien más los creara? Para tu información</w:t>
      </w:r>
      <w:r w:rsidR="00825CB0">
        <w:rPr>
          <w:color w:val="auto"/>
        </w:rPr>
        <w:t xml:space="preserve"> un acróstico para</w:t>
      </w:r>
      <w:r w:rsidRPr="00A37B59">
        <w:rPr>
          <w:color w:val="auto"/>
        </w:rPr>
        <w:t xml:space="preserve"> recordara el orden de los planetas podría ser: Mi Valle Tiene Muchos Jacales Sin Un Nuevo Piso, o Mi Vaso Tiene Mucho Jugo Sin Una Naranja Podrida).</w:t>
      </w:r>
    </w:p>
    <w:p w:rsidR="00A37B59" w:rsidRPr="003D20AE" w:rsidRDefault="003D20AE" w:rsidP="00A37B59">
      <w:pPr>
        <w:pStyle w:val="Default"/>
        <w:jc w:val="both"/>
        <w:rPr>
          <w:color w:val="FF0000"/>
        </w:rPr>
      </w:pPr>
      <w:r w:rsidRPr="003D20AE">
        <w:rPr>
          <w:color w:val="FF0000"/>
        </w:rPr>
        <w:t>RESPUESTAS</w:t>
      </w:r>
    </w:p>
    <w:p w:rsidR="00A37B59" w:rsidRPr="00A27B06" w:rsidRDefault="00A37B59" w:rsidP="00A37B59">
      <w:pPr>
        <w:pStyle w:val="Default"/>
        <w:jc w:val="both"/>
        <w:rPr>
          <w:b/>
          <w:color w:val="auto"/>
        </w:rPr>
      </w:pPr>
      <w:r w:rsidRPr="00D97366">
        <w:rPr>
          <w:b/>
          <w:color w:val="auto"/>
        </w:rPr>
        <w:t>Ejercicio no. 4. Determina tu estilo de memoria.</w:t>
      </w:r>
    </w:p>
    <w:p w:rsidR="00A37B59" w:rsidRDefault="00A37B59" w:rsidP="00A37B59">
      <w:pPr>
        <w:pStyle w:val="Default"/>
        <w:jc w:val="both"/>
        <w:rPr>
          <w:color w:val="auto"/>
        </w:rPr>
      </w:pPr>
      <w:r w:rsidRPr="00A37B59">
        <w:rPr>
          <w:color w:val="auto"/>
        </w:rPr>
        <w:t>Instrucción: ¿Cuál es tu estilo dominante de memoria? ¿Te es más fácil recordar sonidos, imágenes o la forma en que se sienten las cosas? Lee las afirmaciones que se incluyen abajo y encierra en un círculo la alternativa que describa mejor tus hábitos.</w:t>
      </w:r>
      <w:r w:rsidR="00A27B06">
        <w:rPr>
          <w:color w:val="auto"/>
        </w:rPr>
        <w:t xml:space="preserve"> Registra cuál es tu estilo dominante de memoria </w:t>
      </w:r>
      <w:bookmarkStart w:id="0" w:name="_GoBack"/>
      <w:r w:rsidR="00A27B06" w:rsidRPr="003D20AE">
        <w:rPr>
          <w:color w:val="FF0000"/>
        </w:rPr>
        <w:t>______________________</w:t>
      </w:r>
      <w:r w:rsidR="003D20AE" w:rsidRPr="003D20AE">
        <w:rPr>
          <w:color w:val="FF0000"/>
        </w:rPr>
        <w:t>VISUAL</w:t>
      </w:r>
      <w:bookmarkEnd w:id="0"/>
      <w:r w:rsidR="00A27B06">
        <w:rPr>
          <w:color w:val="auto"/>
        </w:rPr>
        <w:t>______</w:t>
      </w:r>
    </w:p>
    <w:p w:rsidR="00A37B59" w:rsidRPr="00A37B59" w:rsidRDefault="00A37B59" w:rsidP="00A37B59">
      <w:pPr>
        <w:pStyle w:val="Default"/>
        <w:jc w:val="both"/>
        <w:rPr>
          <w:color w:val="auto"/>
        </w:rPr>
      </w:pP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59264" behindDoc="0" locked="0" layoutInCell="1" allowOverlap="1" wp14:anchorId="4142771A" wp14:editId="2DDFF8F0">
                <wp:simplePos x="0" y="0"/>
                <wp:positionH relativeFrom="column">
                  <wp:posOffset>-137795</wp:posOffset>
                </wp:positionH>
                <wp:positionV relativeFrom="paragraph">
                  <wp:posOffset>193513</wp:posOffset>
                </wp:positionV>
                <wp:extent cx="3264195" cy="318652"/>
                <wp:effectExtent l="0" t="0" r="12700" b="24765"/>
                <wp:wrapNone/>
                <wp:docPr id="2" name="2 Elipse"/>
                <wp:cNvGraphicFramePr/>
                <a:graphic xmlns:a="http://schemas.openxmlformats.org/drawingml/2006/main">
                  <a:graphicData uri="http://schemas.microsoft.com/office/word/2010/wordprocessingShape">
                    <wps:wsp>
                      <wps:cNvSpPr/>
                      <wps:spPr>
                        <a:xfrm>
                          <a:off x="0" y="0"/>
                          <a:ext cx="3264195" cy="318652"/>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26" style="position:absolute;margin-left:-10.85pt;margin-top:15.25pt;width:257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" filled="f" strokecolor="#c09" strokeweight="2pt"/>
            </w:pict>
          </mc:Fallback>
        </mc:AlternateContent>
      </w:r>
      <w:r w:rsidR="00A37B59" w:rsidRPr="00A37B59">
        <w:rPr>
          <w:color w:val="auto"/>
        </w:rPr>
        <w:t>Para ayudarme a recordar lo que se dijo en clase, yo…</w:t>
      </w:r>
    </w:p>
    <w:p w:rsidR="00A37B59" w:rsidRPr="00A37B59" w:rsidRDefault="00A37B59" w:rsidP="0056022A">
      <w:pPr>
        <w:pStyle w:val="Default"/>
        <w:spacing w:line="360" w:lineRule="auto"/>
        <w:jc w:val="both"/>
        <w:rPr>
          <w:color w:val="auto"/>
        </w:rPr>
      </w:pPr>
      <w:r>
        <w:rPr>
          <w:color w:val="auto"/>
        </w:rPr>
        <w:t xml:space="preserve">V. </w:t>
      </w:r>
      <w:r w:rsidRPr="00A37B59">
        <w:rPr>
          <w:color w:val="auto"/>
        </w:rPr>
        <w:t>Leo los apuntes que tomé durante la clase.</w:t>
      </w:r>
    </w:p>
    <w:p w:rsidR="00A37B59" w:rsidRPr="00A37B59" w:rsidRDefault="00A37B59" w:rsidP="0056022A">
      <w:pPr>
        <w:pStyle w:val="Default"/>
        <w:spacing w:line="360" w:lineRule="auto"/>
        <w:jc w:val="both"/>
        <w:rPr>
          <w:color w:val="auto"/>
        </w:rPr>
      </w:pPr>
      <w:r>
        <w:rPr>
          <w:color w:val="auto"/>
        </w:rPr>
        <w:t xml:space="preserve">A. </w:t>
      </w:r>
      <w:r w:rsidRPr="00A37B59">
        <w:rPr>
          <w:color w:val="auto"/>
        </w:rPr>
        <w:t>Cierro los ojos y trato de escuchar lo que dijo el profesor.</w:t>
      </w:r>
    </w:p>
    <w:p w:rsidR="00A37B59" w:rsidRDefault="00A37B59" w:rsidP="0056022A">
      <w:pPr>
        <w:pStyle w:val="Default"/>
        <w:spacing w:line="360" w:lineRule="auto"/>
        <w:jc w:val="both"/>
        <w:rPr>
          <w:color w:val="auto"/>
        </w:rPr>
      </w:pPr>
      <w:r>
        <w:rPr>
          <w:color w:val="auto"/>
        </w:rPr>
        <w:t xml:space="preserve">C. </w:t>
      </w:r>
      <w:r w:rsidRPr="00A37B59">
        <w:rPr>
          <w:color w:val="auto"/>
        </w:rPr>
        <w:t>Intento colocarme de nuevo en el salón de clases y sentir lo que estaba sucediendo en ese momento.</w:t>
      </w:r>
    </w:p>
    <w:p w:rsidR="00A27B06" w:rsidRPr="00A37B59" w:rsidRDefault="00A27B06"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recordar un procedimiento complejo, yo…</w:t>
      </w: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61312" behindDoc="0" locked="0" layoutInCell="1" allowOverlap="1" wp14:anchorId="4A0C2299" wp14:editId="4E982A1D">
                <wp:simplePos x="0" y="0"/>
                <wp:positionH relativeFrom="column">
                  <wp:posOffset>-138223</wp:posOffset>
                </wp:positionH>
                <wp:positionV relativeFrom="paragraph">
                  <wp:posOffset>214970</wp:posOffset>
                </wp:positionV>
                <wp:extent cx="4125432" cy="318135"/>
                <wp:effectExtent l="0" t="0" r="27940" b="24765"/>
                <wp:wrapNone/>
                <wp:docPr id="3" name="3 Elipse"/>
                <wp:cNvGraphicFramePr/>
                <a:graphic xmlns:a="http://schemas.openxmlformats.org/drawingml/2006/main">
                  <a:graphicData uri="http://schemas.microsoft.com/office/word/2010/wordprocessingShape">
                    <wps:wsp>
                      <wps:cNvSpPr/>
                      <wps:spPr>
                        <a:xfrm>
                          <a:off x="0" y="0"/>
                          <a:ext cx="4125432" cy="318135"/>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 Elipse" o:spid="_x0000_s1026" style="position:absolute;margin-left:-10.9pt;margin-top:16.95pt;width:324.8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" filled="f" strokecolor="#c09" strokeweight="2pt"/>
            </w:pict>
          </mc:Fallback>
        </mc:AlternateContent>
      </w:r>
      <w:r w:rsidR="00A37B59" w:rsidRPr="00A37B59">
        <w:rPr>
          <w:color w:val="auto"/>
        </w:rPr>
        <w:t>V.</w:t>
      </w:r>
      <w:r>
        <w:rPr>
          <w:color w:val="auto"/>
        </w:rPr>
        <w:t xml:space="preserve"> </w:t>
      </w:r>
      <w:r w:rsidR="00A37B59" w:rsidRPr="00A37B59">
        <w:rPr>
          <w:color w:val="auto"/>
        </w:rPr>
        <w:t>Escribo los pasos que debo seguir.</w:t>
      </w:r>
    </w:p>
    <w:p w:rsidR="00A37B59" w:rsidRPr="00A37B59" w:rsidRDefault="00A37B59" w:rsidP="0056022A">
      <w:pPr>
        <w:pStyle w:val="Default"/>
        <w:spacing w:line="360" w:lineRule="auto"/>
        <w:jc w:val="both"/>
        <w:rPr>
          <w:color w:val="auto"/>
        </w:rPr>
      </w:pPr>
      <w:r w:rsidRPr="00A37B59">
        <w:rPr>
          <w:color w:val="auto"/>
        </w:rPr>
        <w:t>A.Escucho las instrucciones varias veces y con atención.</w:t>
      </w:r>
    </w:p>
    <w:p w:rsidR="00A37B59" w:rsidRDefault="00A37B59" w:rsidP="0056022A">
      <w:pPr>
        <w:pStyle w:val="Default"/>
        <w:spacing w:line="360" w:lineRule="auto"/>
        <w:jc w:val="both"/>
        <w:rPr>
          <w:color w:val="auto"/>
        </w:rPr>
      </w:pPr>
      <w:r w:rsidRPr="00A37B59">
        <w:rPr>
          <w:color w:val="auto"/>
        </w:rPr>
        <w:t>C.Lo vuelvo a hacer una y otra vez.</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aprender oraciones en un idioma extranjero, lo hago mejor cuando yo…</w:t>
      </w: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63360" behindDoc="0" locked="0" layoutInCell="1" allowOverlap="1" wp14:anchorId="7EC28562" wp14:editId="0783FE7C">
                <wp:simplePos x="0" y="0"/>
                <wp:positionH relativeFrom="column">
                  <wp:posOffset>-138223</wp:posOffset>
                </wp:positionH>
                <wp:positionV relativeFrom="paragraph">
                  <wp:posOffset>197692</wp:posOffset>
                </wp:positionV>
                <wp:extent cx="4837814" cy="318135"/>
                <wp:effectExtent l="0" t="0" r="20320" b="24765"/>
                <wp:wrapNone/>
                <wp:docPr id="4" name="4 Elipse"/>
                <wp:cNvGraphicFramePr/>
                <a:graphic xmlns:a="http://schemas.openxmlformats.org/drawingml/2006/main">
                  <a:graphicData uri="http://schemas.microsoft.com/office/word/2010/wordprocessingShape">
                    <wps:wsp>
                      <wps:cNvSpPr/>
                      <wps:spPr>
                        <a:xfrm>
                          <a:off x="0" y="0"/>
                          <a:ext cx="4837814" cy="318135"/>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26" style="position:absolute;margin-left:-10.9pt;margin-top:15.55pt;width:380.9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" filled="f" strokecolor="#c09" strokeweight="2pt"/>
            </w:pict>
          </mc:Fallback>
        </mc:AlternateContent>
      </w:r>
      <w:r w:rsidR="00A37B59" w:rsidRPr="00A37B59">
        <w:rPr>
          <w:color w:val="auto"/>
        </w:rPr>
        <w:t>V.</w:t>
      </w:r>
      <w:r>
        <w:rPr>
          <w:color w:val="auto"/>
        </w:rPr>
        <w:t xml:space="preserve"> </w:t>
      </w:r>
      <w:r w:rsidR="00A37B59" w:rsidRPr="00A37B59">
        <w:rPr>
          <w:color w:val="auto"/>
        </w:rPr>
        <w:t>Las leo en el papel para ver cómo están escritas.</w:t>
      </w:r>
    </w:p>
    <w:p w:rsidR="00A37B59" w:rsidRPr="00A37B59" w:rsidRDefault="00A37B59" w:rsidP="0056022A">
      <w:pPr>
        <w:pStyle w:val="Default"/>
        <w:spacing w:line="360" w:lineRule="auto"/>
        <w:jc w:val="both"/>
        <w:rPr>
          <w:color w:val="auto"/>
        </w:rPr>
      </w:pPr>
      <w:r w:rsidRPr="00A37B59">
        <w:rPr>
          <w:color w:val="auto"/>
        </w:rPr>
        <w:t>A.</w:t>
      </w:r>
      <w:r w:rsidR="00E5586B">
        <w:rPr>
          <w:color w:val="auto"/>
        </w:rPr>
        <w:t xml:space="preserve"> </w:t>
      </w:r>
      <w:r w:rsidRPr="00A37B59">
        <w:rPr>
          <w:color w:val="auto"/>
        </w:rPr>
        <w:t>Las escucho en mi cabeza hasta que puedo decirlas en voz alta.</w:t>
      </w:r>
    </w:p>
    <w:p w:rsidR="00A37B59" w:rsidRDefault="00A37B59" w:rsidP="0056022A">
      <w:pPr>
        <w:pStyle w:val="Default"/>
        <w:spacing w:line="360" w:lineRule="auto"/>
        <w:jc w:val="both"/>
        <w:rPr>
          <w:color w:val="auto"/>
        </w:rPr>
      </w:pPr>
      <w:r w:rsidRPr="00A37B59">
        <w:rPr>
          <w:color w:val="auto"/>
        </w:rPr>
        <w:t>C.Veo a alguien que las está pronunciando y luego practico moviendo mi boca y mis manos de la misma manera en que lo hizo esa persona.</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Si tengo que aprender un movimiento de baile, me gusta…</w:t>
      </w:r>
    </w:p>
    <w:p w:rsidR="00A37B59" w:rsidRPr="00A37B59" w:rsidRDefault="00A37B59" w:rsidP="0056022A">
      <w:pPr>
        <w:pStyle w:val="Default"/>
        <w:spacing w:line="360" w:lineRule="auto"/>
        <w:jc w:val="both"/>
        <w:rPr>
          <w:color w:val="auto"/>
        </w:rPr>
      </w:pPr>
      <w:r w:rsidRPr="00A37B59">
        <w:rPr>
          <w:color w:val="auto"/>
        </w:rPr>
        <w:t>V.Ver un diagrama de los pasos antes de intentarlo.</w:t>
      </w: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65408" behindDoc="0" locked="0" layoutInCell="1" allowOverlap="1" wp14:anchorId="09559D85" wp14:editId="3488B01D">
                <wp:simplePos x="0" y="0"/>
                <wp:positionH relativeFrom="column">
                  <wp:posOffset>-138223</wp:posOffset>
                </wp:positionH>
                <wp:positionV relativeFrom="paragraph">
                  <wp:posOffset>196894</wp:posOffset>
                </wp:positionV>
                <wp:extent cx="2615609" cy="318135"/>
                <wp:effectExtent l="0" t="0" r="13335" b="24765"/>
                <wp:wrapNone/>
                <wp:docPr id="5" name="5 Elipse"/>
                <wp:cNvGraphicFramePr/>
                <a:graphic xmlns:a="http://schemas.openxmlformats.org/drawingml/2006/main">
                  <a:graphicData uri="http://schemas.microsoft.com/office/word/2010/wordprocessingShape">
                    <wps:wsp>
                      <wps:cNvSpPr/>
                      <wps:spPr>
                        <a:xfrm>
                          <a:off x="0" y="0"/>
                          <a:ext cx="2615609" cy="318135"/>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6" style="position:absolute;margin-left:-10.9pt;margin-top:15.5pt;width:205.9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" filled="f" strokecolor="#c09" strokeweight="2pt"/>
            </w:pict>
          </mc:Fallback>
        </mc:AlternateContent>
      </w:r>
      <w:r>
        <w:rPr>
          <w:color w:val="auto"/>
        </w:rPr>
        <w:t>A.</w:t>
      </w:r>
      <w:r w:rsidRPr="00A37B59">
        <w:rPr>
          <w:color w:val="auto"/>
        </w:rPr>
        <w:t xml:space="preserve"> Tener</w:t>
      </w:r>
      <w:r w:rsidR="00A37B59" w:rsidRPr="00A37B59">
        <w:rPr>
          <w:color w:val="auto"/>
        </w:rPr>
        <w:t xml:space="preserve"> a alguien que me corrija mientras lo intento.</w:t>
      </w:r>
    </w:p>
    <w:p w:rsidR="00A37B59" w:rsidRDefault="00A37B59" w:rsidP="0056022A">
      <w:pPr>
        <w:pStyle w:val="Default"/>
        <w:spacing w:line="360" w:lineRule="auto"/>
        <w:jc w:val="both"/>
        <w:rPr>
          <w:color w:val="auto"/>
        </w:rPr>
      </w:pPr>
      <w:r w:rsidRPr="00A37B59">
        <w:rPr>
          <w:color w:val="auto"/>
        </w:rPr>
        <w:t>C.</w:t>
      </w:r>
      <w:r w:rsidR="00E5586B">
        <w:rPr>
          <w:color w:val="auto"/>
        </w:rPr>
        <w:t xml:space="preserve"> </w:t>
      </w:r>
      <w:r w:rsidRPr="00A37B59">
        <w:rPr>
          <w:color w:val="auto"/>
        </w:rPr>
        <w:t>Verlo una vez y luego intentarlo.</w:t>
      </w:r>
    </w:p>
    <w:p w:rsidR="0056022A" w:rsidRPr="00A37B59" w:rsidRDefault="0056022A" w:rsidP="0056022A">
      <w:pPr>
        <w:pStyle w:val="Default"/>
        <w:spacing w:line="360" w:lineRule="auto"/>
        <w:jc w:val="both"/>
        <w:rPr>
          <w:color w:val="auto"/>
        </w:rPr>
      </w:pP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67456" behindDoc="0" locked="0" layoutInCell="1" allowOverlap="1" wp14:anchorId="5FAE7C51" wp14:editId="43E426A3">
                <wp:simplePos x="0" y="0"/>
                <wp:positionH relativeFrom="column">
                  <wp:posOffset>-134620</wp:posOffset>
                </wp:positionH>
                <wp:positionV relativeFrom="paragraph">
                  <wp:posOffset>198120</wp:posOffset>
                </wp:positionV>
                <wp:extent cx="2615565" cy="318135"/>
                <wp:effectExtent l="0" t="0" r="13335" b="24765"/>
                <wp:wrapNone/>
                <wp:docPr id="6" name="6 Elipse"/>
                <wp:cNvGraphicFramePr/>
                <a:graphic xmlns:a="http://schemas.openxmlformats.org/drawingml/2006/main">
                  <a:graphicData uri="http://schemas.microsoft.com/office/word/2010/wordprocessingShape">
                    <wps:wsp>
                      <wps:cNvSpPr/>
                      <wps:spPr>
                        <a:xfrm>
                          <a:off x="0" y="0"/>
                          <a:ext cx="2615565" cy="318135"/>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 Elipse" o:spid="_x0000_s1026" style="position:absolute;margin-left:-10.6pt;margin-top:15.6pt;width:205.9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" filled="f" strokecolor="#c09" strokeweight="2pt"/>
            </w:pict>
          </mc:Fallback>
        </mc:AlternateContent>
      </w:r>
      <w:r w:rsidR="00A37B59" w:rsidRPr="00A37B59">
        <w:rPr>
          <w:color w:val="auto"/>
        </w:rPr>
        <w:t>Cuando recuerdo un momento feliz, tiendo a…</w:t>
      </w:r>
    </w:p>
    <w:p w:rsidR="00A37B59" w:rsidRPr="00A37B59" w:rsidRDefault="00A37B59" w:rsidP="0056022A">
      <w:pPr>
        <w:pStyle w:val="Default"/>
        <w:spacing w:line="360" w:lineRule="auto"/>
        <w:jc w:val="both"/>
        <w:rPr>
          <w:color w:val="auto"/>
        </w:rPr>
      </w:pPr>
      <w:r w:rsidRPr="00A37B59">
        <w:rPr>
          <w:color w:val="auto"/>
        </w:rPr>
        <w:t>V.</w:t>
      </w:r>
      <w:r w:rsidR="00E5586B">
        <w:rPr>
          <w:color w:val="auto"/>
        </w:rPr>
        <w:t xml:space="preserve"> </w:t>
      </w:r>
      <w:r w:rsidRPr="00A37B59">
        <w:rPr>
          <w:color w:val="auto"/>
        </w:rPr>
        <w:t>Visualizar en mi cabeza.</w:t>
      </w:r>
    </w:p>
    <w:p w:rsidR="00A37B59" w:rsidRPr="00A37B59" w:rsidRDefault="00A37B59" w:rsidP="0056022A">
      <w:pPr>
        <w:pStyle w:val="Default"/>
        <w:spacing w:line="360" w:lineRule="auto"/>
        <w:jc w:val="both"/>
        <w:rPr>
          <w:color w:val="auto"/>
        </w:rPr>
      </w:pPr>
      <w:r w:rsidRPr="00A37B59">
        <w:rPr>
          <w:color w:val="auto"/>
        </w:rPr>
        <w:lastRenderedPageBreak/>
        <w:t>A.Escuchar los sonidos que oí cuando lo experimenté.</w:t>
      </w:r>
    </w:p>
    <w:p w:rsidR="00A37B59" w:rsidRDefault="00A37B59" w:rsidP="0056022A">
      <w:pPr>
        <w:pStyle w:val="Default"/>
        <w:spacing w:line="360" w:lineRule="auto"/>
        <w:jc w:val="both"/>
        <w:rPr>
          <w:color w:val="auto"/>
        </w:rPr>
      </w:pPr>
      <w:r w:rsidRPr="00A37B59">
        <w:rPr>
          <w:color w:val="auto"/>
        </w:rPr>
        <w:t>C.Sentir con mis manos y con mi cuerpo lo que sentí en ese momento.</w:t>
      </w:r>
    </w:p>
    <w:p w:rsidR="0056022A" w:rsidRPr="00A37B59" w:rsidRDefault="0056022A" w:rsidP="0056022A">
      <w:pPr>
        <w:pStyle w:val="Default"/>
        <w:spacing w:line="360" w:lineRule="auto"/>
        <w:jc w:val="both"/>
        <w:rPr>
          <w:color w:val="auto"/>
        </w:rPr>
      </w:pPr>
    </w:p>
    <w:p w:rsidR="00A37B59" w:rsidRPr="00A37B59" w:rsidRDefault="00E5586B" w:rsidP="0056022A">
      <w:pPr>
        <w:pStyle w:val="Default"/>
        <w:spacing w:line="360" w:lineRule="auto"/>
        <w:jc w:val="both"/>
        <w:rPr>
          <w:color w:val="auto"/>
        </w:rPr>
      </w:pPr>
      <w:r>
        <w:rPr>
          <w:noProof/>
          <w:color w:val="auto"/>
          <w:lang w:eastAsia="es-MX"/>
        </w:rPr>
        <mc:AlternateContent>
          <mc:Choice Requires="wps">
            <w:drawing>
              <wp:anchor distT="0" distB="0" distL="114300" distR="114300" simplePos="0" relativeHeight="251669504" behindDoc="0" locked="0" layoutInCell="1" allowOverlap="1" wp14:anchorId="58080CB2" wp14:editId="47DC0019">
                <wp:simplePos x="0" y="0"/>
                <wp:positionH relativeFrom="column">
                  <wp:posOffset>-106326</wp:posOffset>
                </wp:positionH>
                <wp:positionV relativeFrom="paragraph">
                  <wp:posOffset>197234</wp:posOffset>
                </wp:positionV>
                <wp:extent cx="3285461" cy="318135"/>
                <wp:effectExtent l="0" t="0" r="10795" b="24765"/>
                <wp:wrapNone/>
                <wp:docPr id="7" name="7 Elipse"/>
                <wp:cNvGraphicFramePr/>
                <a:graphic xmlns:a="http://schemas.openxmlformats.org/drawingml/2006/main">
                  <a:graphicData uri="http://schemas.microsoft.com/office/word/2010/wordprocessingShape">
                    <wps:wsp>
                      <wps:cNvSpPr/>
                      <wps:spPr>
                        <a:xfrm>
                          <a:off x="0" y="0"/>
                          <a:ext cx="3285461" cy="318135"/>
                        </a:xfrm>
                        <a:prstGeom prst="ellipse">
                          <a:avLst/>
                        </a:prstGeom>
                        <a:no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586B" w:rsidRDefault="00E5586B" w:rsidP="00E5586B">
                            <w:pPr>
                              <w:jc w:val="center"/>
                            </w:pPr>
                            <w:proofErr w:type="gramStart"/>
                            <w:r>
                              <w: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6" style="position:absolute;left:0;text-align:left;margin-left:-8.35pt;margin-top:15.55pt;width:258.7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" filled="f" strokecolor="#c09" strokeweight="2pt">
                <v:textbox>
                  <w:txbxContent>
                    <w:p w:rsidR="00E5586B" w:rsidRDefault="00E5586B" w:rsidP="00E5586B">
                      <w:pPr>
                        <w:jc w:val="center"/>
                      </w:pPr>
                      <w:proofErr w:type="gramStart"/>
                      <w:r>
                        <w:t>c</w:t>
                      </w:r>
                      <w:proofErr w:type="gramEnd"/>
                    </w:p>
                  </w:txbxContent>
                </v:textbox>
              </v:oval>
            </w:pict>
          </mc:Fallback>
        </mc:AlternateContent>
      </w:r>
      <w:r w:rsidR="00A37B59" w:rsidRPr="00A37B59">
        <w:rPr>
          <w:color w:val="auto"/>
        </w:rPr>
        <w:t>Cuando tengo que recordar las instrucciones para llegar en automóvil a un lugar, generalmente yo…</w:t>
      </w:r>
    </w:p>
    <w:p w:rsidR="00A37B59" w:rsidRPr="00A37B59" w:rsidRDefault="00A37B59" w:rsidP="0056022A">
      <w:pPr>
        <w:pStyle w:val="Default"/>
        <w:spacing w:line="360" w:lineRule="auto"/>
        <w:jc w:val="both"/>
        <w:rPr>
          <w:color w:val="auto"/>
        </w:rPr>
      </w:pPr>
      <w:r w:rsidRPr="00A37B59">
        <w:rPr>
          <w:color w:val="auto"/>
        </w:rPr>
        <w:t>V.Visualizo un mapa del camino en mi mente.</w:t>
      </w:r>
    </w:p>
    <w:p w:rsidR="00A37B59" w:rsidRPr="00A37B59" w:rsidRDefault="00A37B59" w:rsidP="0056022A">
      <w:pPr>
        <w:pStyle w:val="Default"/>
        <w:spacing w:line="360" w:lineRule="auto"/>
        <w:jc w:val="both"/>
        <w:rPr>
          <w:color w:val="auto"/>
        </w:rPr>
      </w:pPr>
      <w:r w:rsidRPr="00A37B59">
        <w:rPr>
          <w:color w:val="auto"/>
        </w:rPr>
        <w:t>A.Me repito las instrucciones en voz alta a mí mismo.</w:t>
      </w:r>
    </w:p>
    <w:p w:rsidR="00A37B59" w:rsidRDefault="00A37B59" w:rsidP="0056022A">
      <w:pPr>
        <w:pStyle w:val="Default"/>
        <w:spacing w:line="360" w:lineRule="auto"/>
        <w:jc w:val="both"/>
        <w:rPr>
          <w:color w:val="auto"/>
        </w:rPr>
      </w:pPr>
      <w:r w:rsidRPr="00A37B59">
        <w:rPr>
          <w:color w:val="auto"/>
        </w:rPr>
        <w:t>C.Siento mis manos sobre el volante y el automóvil avanzando en</w:t>
      </w:r>
      <w:r w:rsidR="0056022A">
        <w:rPr>
          <w:color w:val="auto"/>
        </w:rPr>
        <w:t xml:space="preserve"> el camino correcto.</w:t>
      </w:r>
    </w:p>
    <w:p w:rsidR="00A37B59" w:rsidRPr="00D97366" w:rsidRDefault="00A37B59" w:rsidP="00A37B59">
      <w:pPr>
        <w:pStyle w:val="Default"/>
        <w:jc w:val="both"/>
        <w:rPr>
          <w:b/>
          <w:color w:val="auto"/>
        </w:rPr>
      </w:pPr>
      <w:r w:rsidRPr="00D97366">
        <w:rPr>
          <w:b/>
          <w:color w:val="auto"/>
        </w:rPr>
        <w:t>Ejercicio no. 5. Visualiza las posibilidades.</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56022A" w:rsidRPr="00A37B59" w:rsidRDefault="0056022A" w:rsidP="00A37B59">
      <w:pPr>
        <w:pStyle w:val="Default"/>
        <w:jc w:val="both"/>
        <w:rPr>
          <w:color w:val="auto"/>
        </w:rPr>
      </w:pPr>
    </w:p>
    <w:p w:rsidR="00A37B59" w:rsidRPr="00A37B59" w:rsidRDefault="00A37B59" w:rsidP="00A37B59">
      <w:pPr>
        <w:pStyle w:val="Default"/>
        <w:jc w:val="both"/>
        <w:rPr>
          <w:color w:val="auto"/>
        </w:rPr>
      </w:pPr>
      <w:r w:rsidRPr="00A37B59">
        <w:rPr>
          <w:color w:val="auto"/>
        </w:rPr>
        <w:t>Comprueba la veracidad de esta afirmación dibujando un mapa conceptual (en sí mismo una forma visual de organizar el material) del concepto de visualización. Coloca la palabra “visualización” en el centro del mapa y relaciónala con tantas otras técnicas mnemónicas y de memorización que puedas.</w:t>
      </w:r>
    </w:p>
    <w:p w:rsidR="00A37B59" w:rsidRDefault="00A37B59" w:rsidP="00A37B59">
      <w:pPr>
        <w:pStyle w:val="Default"/>
        <w:jc w:val="both"/>
        <w:rPr>
          <w:color w:val="auto"/>
        </w:rPr>
      </w:pPr>
      <w:r w:rsidRPr="00A37B59">
        <w:rPr>
          <w:color w:val="auto"/>
        </w:rPr>
        <w:t>Te sorprenderás de la riqueza de tu mapa.</w:t>
      </w:r>
    </w:p>
    <w:p w:rsidR="0056022A" w:rsidRDefault="0056022A"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1138BE" w:rsidP="00A37B59">
      <w:pPr>
        <w:pStyle w:val="Default"/>
        <w:jc w:val="both"/>
        <w:rPr>
          <w:color w:val="auto"/>
        </w:rPr>
      </w:pPr>
      <w:r w:rsidRPr="001138BE">
        <w:rPr>
          <w:noProof/>
          <w:color w:val="CC0099"/>
          <w:lang w:eastAsia="es-MX"/>
        </w:rPr>
        <w:drawing>
          <wp:inline distT="0" distB="0" distL="0" distR="0" wp14:anchorId="5104B69C" wp14:editId="3CDE6F97">
            <wp:extent cx="6889898" cy="4572000"/>
            <wp:effectExtent l="0" t="0" r="0" b="190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Pr="00A37B59" w:rsidRDefault="00A27B06" w:rsidP="00A37B59">
      <w:pPr>
        <w:pStyle w:val="Default"/>
        <w:jc w:val="both"/>
        <w:rPr>
          <w:color w:val="auto"/>
        </w:rPr>
      </w:pPr>
    </w:p>
    <w:p w:rsidR="00A37B59" w:rsidRDefault="00A37B59" w:rsidP="00A37B59">
      <w:pPr>
        <w:pStyle w:val="Default"/>
        <w:jc w:val="both"/>
        <w:rPr>
          <w:color w:val="auto"/>
        </w:rPr>
      </w:pPr>
      <w:r w:rsidRPr="00A37B59">
        <w:rPr>
          <w:color w:val="auto"/>
        </w:rPr>
        <w:t>Preguntas generadoras de reflexión:</w:t>
      </w:r>
    </w:p>
    <w:p w:rsidR="0056022A" w:rsidRPr="00A37B59" w:rsidRDefault="0056022A" w:rsidP="00A37B59">
      <w:pPr>
        <w:pStyle w:val="Default"/>
        <w:jc w:val="both"/>
        <w:rPr>
          <w:color w:val="auto"/>
        </w:rPr>
      </w:pPr>
    </w:p>
    <w:p w:rsidR="00A37B59" w:rsidRPr="005056E3" w:rsidRDefault="00A37B59" w:rsidP="00A37B59">
      <w:pPr>
        <w:pStyle w:val="Default"/>
        <w:jc w:val="both"/>
        <w:rPr>
          <w:rFonts w:ascii="Century Gothic" w:hAnsi="Century Gothic"/>
          <w:color w:val="auto"/>
          <w:sz w:val="28"/>
        </w:rPr>
      </w:pPr>
      <w:r w:rsidRPr="005056E3">
        <w:rPr>
          <w:rFonts w:ascii="Century Gothic" w:hAnsi="Century Gothic"/>
          <w:color w:val="auto"/>
          <w:sz w:val="28"/>
        </w:rPr>
        <w:t>¿Qué tan bien refleja el mapa conceptual lo que sabes acerca de la visualización?</w:t>
      </w:r>
    </w:p>
    <w:p w:rsidR="0056022A" w:rsidRPr="005056E3" w:rsidRDefault="005056E3" w:rsidP="00A37B59">
      <w:pPr>
        <w:pStyle w:val="Default"/>
        <w:jc w:val="both"/>
        <w:rPr>
          <w:rFonts w:ascii="Century Gothic" w:hAnsi="Century Gothic"/>
          <w:color w:val="CC0099"/>
          <w:sz w:val="28"/>
        </w:rPr>
      </w:pPr>
      <w:r>
        <w:rPr>
          <w:color w:val="auto"/>
        </w:rPr>
        <w:t xml:space="preserve"> </w:t>
      </w:r>
      <w:r w:rsidRPr="005056E3">
        <w:rPr>
          <w:rFonts w:ascii="Century Gothic" w:hAnsi="Century Gothic"/>
          <w:color w:val="CC0099"/>
          <w:sz w:val="28"/>
        </w:rPr>
        <w:t>Me agrada porque yo puedo comprenderlo.</w:t>
      </w:r>
    </w:p>
    <w:p w:rsidR="00A27B06" w:rsidRPr="005056E3" w:rsidRDefault="00A27B06"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r w:rsidRPr="005056E3">
        <w:rPr>
          <w:rFonts w:ascii="Century Gothic" w:hAnsi="Century Gothic"/>
          <w:color w:val="auto"/>
          <w:sz w:val="28"/>
        </w:rPr>
        <w:t>¿Es una herramienta útil para ti?</w:t>
      </w:r>
    </w:p>
    <w:p w:rsidR="00A27B06" w:rsidRPr="005056E3" w:rsidRDefault="005056E3" w:rsidP="00A37B59">
      <w:pPr>
        <w:pStyle w:val="Default"/>
        <w:jc w:val="both"/>
        <w:rPr>
          <w:rFonts w:ascii="Century Gothic" w:hAnsi="Century Gothic"/>
          <w:color w:val="CC0099"/>
          <w:sz w:val="28"/>
        </w:rPr>
      </w:pPr>
      <w:r w:rsidRPr="005056E3">
        <w:rPr>
          <w:rFonts w:ascii="Century Gothic" w:hAnsi="Century Gothic"/>
          <w:color w:val="CC0099"/>
          <w:sz w:val="28"/>
        </w:rPr>
        <w:t xml:space="preserve">No me gusta mucha usar mapas conceptuales y cuadros pero la visualización si es una herramienta que yo en lo particular siempre uso y en todas sus posibles formas </w:t>
      </w:r>
    </w:p>
    <w:p w:rsidR="0056022A" w:rsidRPr="005056E3" w:rsidRDefault="0056022A" w:rsidP="00A37B59">
      <w:pPr>
        <w:pStyle w:val="Default"/>
        <w:jc w:val="both"/>
        <w:rPr>
          <w:rFonts w:ascii="Century Gothic" w:hAnsi="Century Gothic"/>
          <w:color w:val="auto"/>
          <w:sz w:val="28"/>
        </w:rPr>
      </w:pPr>
    </w:p>
    <w:p w:rsidR="00A37B59" w:rsidRDefault="00A37B59" w:rsidP="00A37B59">
      <w:pPr>
        <w:pStyle w:val="Default"/>
        <w:jc w:val="both"/>
        <w:rPr>
          <w:rFonts w:ascii="Century Gothic" w:hAnsi="Century Gothic"/>
          <w:color w:val="auto"/>
          <w:sz w:val="28"/>
        </w:rPr>
      </w:pPr>
      <w:r w:rsidRPr="005056E3">
        <w:rPr>
          <w:rFonts w:ascii="Century Gothic" w:hAnsi="Century Gothic"/>
          <w:color w:val="auto"/>
          <w:sz w:val="28"/>
        </w:rPr>
        <w:t>¿Consideras que el acto mismo de elaborar un mapa conceptual es útil para memorizar el material?</w:t>
      </w:r>
      <w:r w:rsidR="005056E3">
        <w:rPr>
          <w:rFonts w:ascii="Century Gothic" w:hAnsi="Century Gothic"/>
          <w:color w:val="auto"/>
          <w:sz w:val="28"/>
        </w:rPr>
        <w:t xml:space="preserve"> </w:t>
      </w:r>
    </w:p>
    <w:p w:rsidR="00A27B06" w:rsidRPr="005056E3" w:rsidRDefault="005056E3" w:rsidP="00A37B59">
      <w:pPr>
        <w:pStyle w:val="Default"/>
        <w:jc w:val="both"/>
        <w:rPr>
          <w:rFonts w:ascii="Century Gothic" w:hAnsi="Century Gothic"/>
          <w:color w:val="CC0099"/>
          <w:sz w:val="28"/>
        </w:rPr>
      </w:pPr>
      <w:r w:rsidRPr="005056E3">
        <w:rPr>
          <w:rFonts w:ascii="Century Gothic" w:hAnsi="Century Gothic"/>
          <w:color w:val="CC0099"/>
          <w:sz w:val="28"/>
        </w:rPr>
        <w:t>Probablemente si es útil pero un poco laborioso</w:t>
      </w:r>
      <w:r>
        <w:rPr>
          <w:rFonts w:ascii="Century Gothic" w:hAnsi="Century Gothic"/>
          <w:color w:val="CC0099"/>
          <w:sz w:val="28"/>
        </w:rPr>
        <w:t>,</w:t>
      </w:r>
      <w:r w:rsidRPr="005056E3">
        <w:rPr>
          <w:rFonts w:ascii="Century Gothic" w:hAnsi="Century Gothic"/>
          <w:color w:val="CC0099"/>
          <w:sz w:val="28"/>
        </w:rPr>
        <w:t xml:space="preserve"> me gusta más lo práctico tal vez una lluvia de ideas de lo primero que se te viene a la mente </w:t>
      </w:r>
    </w:p>
    <w:p w:rsidR="0056022A" w:rsidRPr="005056E3" w:rsidRDefault="0056022A" w:rsidP="00A37B59">
      <w:pPr>
        <w:pStyle w:val="Default"/>
        <w:jc w:val="both"/>
        <w:rPr>
          <w:rFonts w:ascii="Century Gothic" w:hAnsi="Century Gothic"/>
          <w:color w:val="auto"/>
          <w:sz w:val="28"/>
        </w:rPr>
      </w:pPr>
    </w:p>
    <w:p w:rsidR="00A37B59" w:rsidRDefault="00A37B59" w:rsidP="00A37B59">
      <w:pPr>
        <w:pStyle w:val="Default"/>
        <w:jc w:val="both"/>
        <w:rPr>
          <w:rFonts w:ascii="Century Gothic" w:hAnsi="Century Gothic"/>
          <w:color w:val="auto"/>
          <w:sz w:val="28"/>
        </w:rPr>
      </w:pPr>
      <w:r w:rsidRPr="005056E3">
        <w:rPr>
          <w:rFonts w:ascii="Century Gothic" w:hAnsi="Century Gothic"/>
          <w:color w:val="auto"/>
          <w:sz w:val="28"/>
        </w:rPr>
        <w:t>¿Utilizar el mapa conceptual de alguien más sería menos provechoso que crear el tuyo?</w:t>
      </w:r>
    </w:p>
    <w:p w:rsidR="005056E3" w:rsidRPr="005056E3" w:rsidRDefault="005056E3" w:rsidP="00A37B59">
      <w:pPr>
        <w:pStyle w:val="Default"/>
        <w:jc w:val="both"/>
        <w:rPr>
          <w:rFonts w:ascii="Century Gothic" w:hAnsi="Century Gothic"/>
          <w:color w:val="CC0099"/>
          <w:sz w:val="28"/>
        </w:rPr>
      </w:pPr>
      <w:r w:rsidRPr="005056E3">
        <w:rPr>
          <w:rFonts w:ascii="Century Gothic" w:hAnsi="Century Gothic"/>
          <w:color w:val="CC0099"/>
          <w:sz w:val="28"/>
        </w:rPr>
        <w:t xml:space="preserve">En ese aspecto si porque bueno ya está complementado y tan solo tengo que observar y leer con atención </w:t>
      </w:r>
    </w:p>
    <w:p w:rsidR="0056022A" w:rsidRPr="005056E3" w:rsidRDefault="0056022A" w:rsidP="00A37B59">
      <w:pPr>
        <w:pStyle w:val="Default"/>
        <w:jc w:val="both"/>
        <w:rPr>
          <w:rFonts w:ascii="Century Gothic" w:hAnsi="Century Gothic"/>
          <w:color w:val="auto"/>
          <w:sz w:val="28"/>
        </w:rPr>
      </w:pPr>
    </w:p>
    <w:p w:rsidR="0056022A" w:rsidRPr="005056E3" w:rsidRDefault="0056022A" w:rsidP="00A37B59">
      <w:pPr>
        <w:pStyle w:val="Default"/>
        <w:jc w:val="both"/>
        <w:rPr>
          <w:rFonts w:ascii="Century Gothic" w:hAnsi="Century Gothic"/>
          <w:color w:val="auto"/>
          <w:sz w:val="28"/>
        </w:rPr>
      </w:pPr>
    </w:p>
    <w:p w:rsidR="0056022A" w:rsidRPr="005056E3" w:rsidRDefault="0056022A" w:rsidP="00A37B59">
      <w:pPr>
        <w:pStyle w:val="Default"/>
        <w:jc w:val="both"/>
        <w:rPr>
          <w:rFonts w:ascii="Century Gothic" w:hAnsi="Century Gothic"/>
          <w:color w:val="auto"/>
          <w:sz w:val="28"/>
        </w:rPr>
      </w:pPr>
    </w:p>
    <w:p w:rsidR="0056022A" w:rsidRPr="005056E3" w:rsidRDefault="0056022A" w:rsidP="00A37B59">
      <w:pPr>
        <w:pStyle w:val="Default"/>
        <w:jc w:val="both"/>
        <w:rPr>
          <w:rFonts w:ascii="Century Gothic" w:hAnsi="Century Gothic"/>
          <w:color w:val="auto"/>
          <w:sz w:val="28"/>
        </w:rPr>
      </w:pPr>
    </w:p>
    <w:p w:rsidR="0056022A" w:rsidRPr="005056E3" w:rsidRDefault="0056022A"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p w:rsidR="00C53964" w:rsidRPr="005056E3" w:rsidRDefault="00C53964" w:rsidP="00A37B59">
      <w:pPr>
        <w:pStyle w:val="Default"/>
        <w:jc w:val="both"/>
        <w:rPr>
          <w:rFonts w:ascii="Century Gothic" w:hAnsi="Century Gothic"/>
          <w:color w:val="auto"/>
          <w:sz w:val="28"/>
        </w:rPr>
      </w:pPr>
    </w:p>
    <w:p w:rsidR="00A37B59" w:rsidRPr="005056E3" w:rsidRDefault="00A37B59" w:rsidP="00A37B59">
      <w:pPr>
        <w:pStyle w:val="Default"/>
        <w:jc w:val="both"/>
        <w:rPr>
          <w:rFonts w:ascii="Century Gothic" w:hAnsi="Century Gothic"/>
          <w:color w:val="auto"/>
          <w:sz w:val="28"/>
        </w:rPr>
      </w:pPr>
    </w:p>
    <w:sectPr w:rsidR="00A37B59" w:rsidRPr="005056E3" w:rsidSect="005056E3">
      <w:pgSz w:w="12240" w:h="15840"/>
      <w:pgMar w:top="720" w:right="720" w:bottom="720" w:left="720" w:header="708" w:footer="708" w:gutter="0"/>
      <w:pgBorders w:offsetFrom="page">
        <w:top w:val="thinThickSmallGap" w:sz="24" w:space="24" w:color="CC0099"/>
        <w:left w:val="thinThickSmallGap" w:sz="24" w:space="24" w:color="CC0099"/>
        <w:bottom w:val="thickThinSmallGap" w:sz="24" w:space="24" w:color="CC0099"/>
        <w:right w:val="thickThinSmallGap" w:sz="24" w:space="24" w:color="CC0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mmertime">
    <w:altName w:val="Franklin Gothic Medium Cond"/>
    <w:charset w:val="00"/>
    <w:family w:val="auto"/>
    <w:pitch w:val="variable"/>
    <w:sig w:usb0="00000001" w:usb1="50000070" w:usb2="0600002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6D6A"/>
    <w:multiLevelType w:val="hybridMultilevel"/>
    <w:tmpl w:val="89340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0D"/>
    <w:rsid w:val="001138BE"/>
    <w:rsid w:val="00203BA2"/>
    <w:rsid w:val="00252895"/>
    <w:rsid w:val="002844D5"/>
    <w:rsid w:val="002D2F31"/>
    <w:rsid w:val="003D20AE"/>
    <w:rsid w:val="004F5E9E"/>
    <w:rsid w:val="005056E3"/>
    <w:rsid w:val="0056022A"/>
    <w:rsid w:val="00736B2C"/>
    <w:rsid w:val="007A55F0"/>
    <w:rsid w:val="00825CB0"/>
    <w:rsid w:val="009D292D"/>
    <w:rsid w:val="00A13D84"/>
    <w:rsid w:val="00A27B06"/>
    <w:rsid w:val="00A37B59"/>
    <w:rsid w:val="00B00634"/>
    <w:rsid w:val="00B629C0"/>
    <w:rsid w:val="00B80AC4"/>
    <w:rsid w:val="00C53964"/>
    <w:rsid w:val="00CD11C3"/>
    <w:rsid w:val="00D97366"/>
    <w:rsid w:val="00DF58CA"/>
    <w:rsid w:val="00E5586B"/>
    <w:rsid w:val="00F1360D"/>
    <w:rsid w:val="00F17E39"/>
    <w:rsid w:val="00F36894"/>
    <w:rsid w:val="00F778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D1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D1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B6E90A-A743-47CD-8551-C255989C48F6}" type="doc">
      <dgm:prSet loTypeId="urn:microsoft.com/office/officeart/2005/8/layout/radial1" loCatId="relationship" qsTypeId="urn:microsoft.com/office/officeart/2005/8/quickstyle/simple1" qsCatId="simple" csTypeId="urn:microsoft.com/office/officeart/2005/8/colors/colorful5" csCatId="colorful" phldr="1"/>
      <dgm:spPr/>
      <dgm:t>
        <a:bodyPr/>
        <a:lstStyle/>
        <a:p>
          <a:endParaRPr lang="es-MX"/>
        </a:p>
      </dgm:t>
    </dgm:pt>
    <dgm:pt modelId="{AC3D9707-B039-4D09-97D6-71C5C904A813}">
      <dgm:prSet phldrT="[Texto]" custT="1"/>
      <dgm:spPr/>
      <dgm:t>
        <a:bodyPr/>
        <a:lstStyle/>
        <a:p>
          <a:r>
            <a:rPr lang="es-MX" sz="1400">
              <a:solidFill>
                <a:schemeClr val="bg1"/>
              </a:solidFill>
              <a:latin typeface="Berlin Sans FB" panose="020E0602020502020306" pitchFamily="34" charset="0"/>
            </a:rPr>
            <a:t>MEMORIZACIÓN </a:t>
          </a:r>
        </a:p>
      </dgm:t>
    </dgm:pt>
    <dgm:pt modelId="{7B283E04-044A-4C47-86DD-D674C61BFDA4}" type="parTrans" cxnId="{89256293-2802-4DAD-BEB3-5176974F4359}">
      <dgm:prSet/>
      <dgm:spPr/>
      <dgm:t>
        <a:bodyPr/>
        <a:lstStyle/>
        <a:p>
          <a:endParaRPr lang="es-MX"/>
        </a:p>
      </dgm:t>
    </dgm:pt>
    <dgm:pt modelId="{D8BBE226-96DB-413C-B000-56275FE75816}" type="sibTrans" cxnId="{89256293-2802-4DAD-BEB3-5176974F4359}">
      <dgm:prSet/>
      <dgm:spPr/>
      <dgm:t>
        <a:bodyPr/>
        <a:lstStyle/>
        <a:p>
          <a:endParaRPr lang="es-MX"/>
        </a:p>
      </dgm:t>
    </dgm:pt>
    <dgm:pt modelId="{5BF8739D-1874-4B01-87B1-BF3A02AEF881}">
      <dgm:prSet phldrT="[Texto]" custT="1"/>
      <dgm:spPr/>
      <dgm:t>
        <a:bodyPr/>
        <a:lstStyle/>
        <a:p>
          <a:r>
            <a:rPr lang="es-MX" sz="1400">
              <a:solidFill>
                <a:schemeClr val="tx2"/>
              </a:solidFill>
              <a:latin typeface="Berlin Sans FB" panose="020E0602020502020306" pitchFamily="34" charset="0"/>
            </a:rPr>
            <a:t>Leer en voz alta </a:t>
          </a:r>
        </a:p>
        <a:p>
          <a:r>
            <a:rPr lang="es-MX" sz="1200">
              <a:solidFill>
                <a:schemeClr val="tx2"/>
              </a:solidFill>
              <a:latin typeface="Berlin Sans FB" panose="020E0602020502020306" pitchFamily="34" charset="0"/>
            </a:rPr>
            <a:t>Leer una lectura en voz alta prestado atencion en la puntuacion y acentuacion para que tenga buen sentido </a:t>
          </a:r>
        </a:p>
      </dgm:t>
    </dgm:pt>
    <dgm:pt modelId="{840DD3C2-FD5D-4431-A9F6-315B37295B61}" type="parTrans" cxnId="{2506BFA1-68C7-4A8A-8C64-2C944D618839}">
      <dgm:prSet/>
      <dgm:spPr>
        <a:ln>
          <a:solidFill>
            <a:srgbClr val="CC0099"/>
          </a:solidFill>
        </a:ln>
      </dgm:spPr>
      <dgm:t>
        <a:bodyPr/>
        <a:lstStyle/>
        <a:p>
          <a:endParaRPr lang="es-MX"/>
        </a:p>
      </dgm:t>
    </dgm:pt>
    <dgm:pt modelId="{85D2A821-D785-4979-9652-8FDBF43D13C1}" type="sibTrans" cxnId="{2506BFA1-68C7-4A8A-8C64-2C944D618839}">
      <dgm:prSet/>
      <dgm:spPr/>
      <dgm:t>
        <a:bodyPr/>
        <a:lstStyle/>
        <a:p>
          <a:endParaRPr lang="es-MX"/>
        </a:p>
      </dgm:t>
    </dgm:pt>
    <dgm:pt modelId="{80D35379-23CC-41CD-A05E-B6EF9C4AD713}">
      <dgm:prSet phldrT="[Texto]" custT="1"/>
      <dgm:spPr/>
      <dgm:t>
        <a:bodyPr/>
        <a:lstStyle/>
        <a:p>
          <a:r>
            <a:rPr lang="es-MX" sz="1400">
              <a:solidFill>
                <a:schemeClr val="accent3">
                  <a:lumMod val="50000"/>
                </a:schemeClr>
              </a:solidFill>
              <a:latin typeface="Berlin Sans FB" panose="020E0602020502020306" pitchFamily="34" charset="0"/>
            </a:rPr>
            <a:t>Repetición</a:t>
          </a:r>
        </a:p>
        <a:p>
          <a:r>
            <a:rPr lang="es-MX" sz="1100">
              <a:solidFill>
                <a:schemeClr val="accent3">
                  <a:lumMod val="50000"/>
                </a:schemeClr>
              </a:solidFill>
              <a:latin typeface="Berlin Sans FB" panose="020E0602020502020306" pitchFamily="34" charset="0"/>
            </a:rPr>
            <a:t>Visualizar en tu cabeza aluna informacion y repetirlo </a:t>
          </a:r>
        </a:p>
      </dgm:t>
    </dgm:pt>
    <dgm:pt modelId="{F24D957F-CA85-4B8F-92E7-6FEFF6DA6956}" type="parTrans" cxnId="{A47F53CA-7A4C-4D30-8565-F0819ADF497A}">
      <dgm:prSet/>
      <dgm:spPr>
        <a:ln>
          <a:solidFill>
            <a:srgbClr val="CC0099"/>
          </a:solidFill>
        </a:ln>
      </dgm:spPr>
      <dgm:t>
        <a:bodyPr/>
        <a:lstStyle/>
        <a:p>
          <a:endParaRPr lang="es-MX"/>
        </a:p>
      </dgm:t>
    </dgm:pt>
    <dgm:pt modelId="{6861FD96-908B-4D76-AB79-C3DCD3B210A0}" type="sibTrans" cxnId="{A47F53CA-7A4C-4D30-8565-F0819ADF497A}">
      <dgm:prSet/>
      <dgm:spPr/>
      <dgm:t>
        <a:bodyPr/>
        <a:lstStyle/>
        <a:p>
          <a:endParaRPr lang="es-MX"/>
        </a:p>
      </dgm:t>
    </dgm:pt>
    <dgm:pt modelId="{96447B6C-FB36-4F11-91E4-E96543115C15}">
      <dgm:prSet phldrT="[Texto]" custT="1"/>
      <dgm:spPr>
        <a:solidFill>
          <a:srgbClr val="FFFF00"/>
        </a:solidFill>
      </dgm:spPr>
      <dgm:t>
        <a:bodyPr/>
        <a:lstStyle/>
        <a:p>
          <a:r>
            <a:rPr lang="es-MX" sz="1400">
              <a:solidFill>
                <a:schemeClr val="accent6">
                  <a:lumMod val="75000"/>
                </a:schemeClr>
              </a:solidFill>
              <a:latin typeface="Berlin Sans FB" panose="020E0602020502020306" pitchFamily="34" charset="0"/>
            </a:rPr>
            <a:t>Visualización</a:t>
          </a:r>
          <a:r>
            <a:rPr lang="es-MX" sz="1200">
              <a:solidFill>
                <a:schemeClr val="accent6">
                  <a:lumMod val="75000"/>
                </a:schemeClr>
              </a:solidFill>
            </a:rPr>
            <a:t> </a:t>
          </a:r>
        </a:p>
      </dgm:t>
    </dgm:pt>
    <dgm:pt modelId="{F8E6FCCF-2AC5-4118-9B56-8B4054DFEAF9}" type="parTrans" cxnId="{6C666443-BF65-4211-AA80-989FFE98FC46}">
      <dgm:prSet/>
      <dgm:spPr>
        <a:ln>
          <a:solidFill>
            <a:srgbClr val="CC0099"/>
          </a:solidFill>
        </a:ln>
      </dgm:spPr>
      <dgm:t>
        <a:bodyPr/>
        <a:lstStyle/>
        <a:p>
          <a:endParaRPr lang="es-MX"/>
        </a:p>
      </dgm:t>
    </dgm:pt>
    <dgm:pt modelId="{AAC841EE-60F7-44DB-AA45-3B705F0049C9}" type="sibTrans" cxnId="{6C666443-BF65-4211-AA80-989FFE98FC46}">
      <dgm:prSet/>
      <dgm:spPr/>
      <dgm:t>
        <a:bodyPr/>
        <a:lstStyle/>
        <a:p>
          <a:endParaRPr lang="es-MX"/>
        </a:p>
      </dgm:t>
    </dgm:pt>
    <dgm:pt modelId="{5009C651-89F4-436F-9108-7342AAE5FF90}">
      <dgm:prSet phldrT="[Texto]" custT="1"/>
      <dgm:spPr>
        <a:solidFill>
          <a:srgbClr val="FF99CC"/>
        </a:solidFill>
      </dgm:spPr>
      <dgm:t>
        <a:bodyPr/>
        <a:lstStyle/>
        <a:p>
          <a:r>
            <a:rPr lang="es-MX" sz="1400" b="0">
              <a:solidFill>
                <a:srgbClr val="CC0099"/>
              </a:solidFill>
              <a:latin typeface="Berlin Sans FB" panose="020E0602020502020306" pitchFamily="34" charset="0"/>
            </a:rPr>
            <a:t>Anotaciones</a:t>
          </a:r>
        </a:p>
        <a:p>
          <a:r>
            <a:rPr lang="es-MX" sz="1200" b="0">
              <a:solidFill>
                <a:srgbClr val="CC0099"/>
              </a:solidFill>
              <a:latin typeface="Berlin Sans FB" panose="020E0602020502020306" pitchFamily="34" charset="0"/>
            </a:rPr>
            <a:t>Tomar anotaciones de lo que ves en clase</a:t>
          </a:r>
          <a:r>
            <a:rPr lang="es-MX" sz="1200" b="0">
              <a:latin typeface="Berlin Sans FB" panose="020E0602020502020306" pitchFamily="34" charset="0"/>
            </a:rPr>
            <a:t> </a:t>
          </a:r>
        </a:p>
      </dgm:t>
    </dgm:pt>
    <dgm:pt modelId="{79DC8614-7B0B-4B84-94EB-7D27E44958D8}" type="parTrans" cxnId="{C12C5D33-7071-414E-902D-35DECE0ABFFF}">
      <dgm:prSet/>
      <dgm:spPr>
        <a:ln>
          <a:solidFill>
            <a:srgbClr val="CC0099"/>
          </a:solidFill>
        </a:ln>
      </dgm:spPr>
      <dgm:t>
        <a:bodyPr/>
        <a:lstStyle/>
        <a:p>
          <a:endParaRPr lang="es-MX"/>
        </a:p>
      </dgm:t>
    </dgm:pt>
    <dgm:pt modelId="{CF896F5A-6AD7-48E1-A385-D9DB7D549F27}" type="sibTrans" cxnId="{C12C5D33-7071-414E-902D-35DECE0ABFFF}">
      <dgm:prSet/>
      <dgm:spPr/>
      <dgm:t>
        <a:bodyPr/>
        <a:lstStyle/>
        <a:p>
          <a:endParaRPr lang="es-MX"/>
        </a:p>
      </dgm:t>
    </dgm:pt>
    <dgm:pt modelId="{1C389135-3B4A-40B1-A354-CC2DB1C8DD28}">
      <dgm:prSet custT="1"/>
      <dgm:spPr/>
      <dgm:t>
        <a:bodyPr/>
        <a:lstStyle/>
        <a:p>
          <a:r>
            <a:rPr lang="es-MX" sz="1400">
              <a:solidFill>
                <a:schemeClr val="accent2">
                  <a:lumMod val="50000"/>
                </a:schemeClr>
              </a:solidFill>
              <a:latin typeface="Berlin Sans FB" panose="020E0602020502020306" pitchFamily="34" charset="0"/>
            </a:rPr>
            <a:t>Prelectura</a:t>
          </a:r>
        </a:p>
        <a:p>
          <a:r>
            <a:rPr lang="es-MX" sz="1200">
              <a:solidFill>
                <a:schemeClr val="accent2">
                  <a:lumMod val="50000"/>
                </a:schemeClr>
              </a:solidFill>
              <a:latin typeface="Berlin Sans FB" panose="020E0602020502020306" pitchFamily="34" charset="0"/>
            </a:rPr>
            <a:t>leer con atencion y observar con cuidado todos los detalles  </a:t>
          </a:r>
          <a:endParaRPr lang="es-MX" sz="1400">
            <a:solidFill>
              <a:schemeClr val="accent2">
                <a:lumMod val="50000"/>
              </a:schemeClr>
            </a:solidFill>
            <a:latin typeface="Berlin Sans FB" panose="020E0602020502020306" pitchFamily="34" charset="0"/>
          </a:endParaRPr>
        </a:p>
      </dgm:t>
    </dgm:pt>
    <dgm:pt modelId="{9F37DF27-A353-4634-9672-72763944B13C}" type="parTrans" cxnId="{CD6EC469-0CBA-4A72-A2D5-F23456F7D987}">
      <dgm:prSet/>
      <dgm:spPr>
        <a:ln>
          <a:solidFill>
            <a:srgbClr val="CC0099"/>
          </a:solidFill>
        </a:ln>
      </dgm:spPr>
      <dgm:t>
        <a:bodyPr/>
        <a:lstStyle/>
        <a:p>
          <a:endParaRPr lang="es-MX"/>
        </a:p>
      </dgm:t>
    </dgm:pt>
    <dgm:pt modelId="{C288107C-361B-4D53-A546-9473302F20B0}" type="sibTrans" cxnId="{CD6EC469-0CBA-4A72-A2D5-F23456F7D987}">
      <dgm:prSet/>
      <dgm:spPr/>
      <dgm:t>
        <a:bodyPr/>
        <a:lstStyle/>
        <a:p>
          <a:endParaRPr lang="es-MX"/>
        </a:p>
      </dgm:t>
    </dgm:pt>
    <dgm:pt modelId="{39149822-475E-4B7A-A0D9-3EA4CE1D993F}" type="pres">
      <dgm:prSet presAssocID="{6CB6E90A-A743-47CD-8551-C255989C48F6}" presName="cycle" presStyleCnt="0">
        <dgm:presLayoutVars>
          <dgm:chMax val="1"/>
          <dgm:dir/>
          <dgm:animLvl val="ctr"/>
          <dgm:resizeHandles val="exact"/>
        </dgm:presLayoutVars>
      </dgm:prSet>
      <dgm:spPr/>
      <dgm:t>
        <a:bodyPr/>
        <a:lstStyle/>
        <a:p>
          <a:endParaRPr lang="es-MX"/>
        </a:p>
      </dgm:t>
    </dgm:pt>
    <dgm:pt modelId="{7542BFED-3028-4876-B134-B10576C2CC84}" type="pres">
      <dgm:prSet presAssocID="{AC3D9707-B039-4D09-97D6-71C5C904A813}" presName="centerShape" presStyleLbl="node0" presStyleIdx="0" presStyleCnt="1" custScaleX="140853" custScaleY="107397"/>
      <dgm:spPr/>
      <dgm:t>
        <a:bodyPr/>
        <a:lstStyle/>
        <a:p>
          <a:endParaRPr lang="es-MX"/>
        </a:p>
      </dgm:t>
    </dgm:pt>
    <dgm:pt modelId="{7DB826C1-9E7C-4ECE-A339-29B30921E42E}" type="pres">
      <dgm:prSet presAssocID="{840DD3C2-FD5D-4431-A9F6-315B37295B61}" presName="Name9" presStyleLbl="parChTrans1D2" presStyleIdx="0" presStyleCnt="5"/>
      <dgm:spPr/>
      <dgm:t>
        <a:bodyPr/>
        <a:lstStyle/>
        <a:p>
          <a:endParaRPr lang="es-MX"/>
        </a:p>
      </dgm:t>
    </dgm:pt>
    <dgm:pt modelId="{A2209D37-F422-4B50-A1AD-AC5595E0510F}" type="pres">
      <dgm:prSet presAssocID="{840DD3C2-FD5D-4431-A9F6-315B37295B61}" presName="connTx" presStyleLbl="parChTrans1D2" presStyleIdx="0" presStyleCnt="5"/>
      <dgm:spPr/>
      <dgm:t>
        <a:bodyPr/>
        <a:lstStyle/>
        <a:p>
          <a:endParaRPr lang="es-MX"/>
        </a:p>
      </dgm:t>
    </dgm:pt>
    <dgm:pt modelId="{56CA1411-78BD-4AFA-8F3A-EF8E9AA22F57}" type="pres">
      <dgm:prSet presAssocID="{5BF8739D-1874-4B01-87B1-BF3A02AEF881}" presName="node" presStyleLbl="node1" presStyleIdx="0" presStyleCnt="5" custScaleX="174606">
        <dgm:presLayoutVars>
          <dgm:bulletEnabled val="1"/>
        </dgm:presLayoutVars>
      </dgm:prSet>
      <dgm:spPr/>
      <dgm:t>
        <a:bodyPr/>
        <a:lstStyle/>
        <a:p>
          <a:endParaRPr lang="es-MX"/>
        </a:p>
      </dgm:t>
    </dgm:pt>
    <dgm:pt modelId="{8AA37A27-6A52-4CBC-BF45-E283874F868E}" type="pres">
      <dgm:prSet presAssocID="{F24D957F-CA85-4B8F-92E7-6FEFF6DA6956}" presName="Name9" presStyleLbl="parChTrans1D2" presStyleIdx="1" presStyleCnt="5"/>
      <dgm:spPr/>
      <dgm:t>
        <a:bodyPr/>
        <a:lstStyle/>
        <a:p>
          <a:endParaRPr lang="es-MX"/>
        </a:p>
      </dgm:t>
    </dgm:pt>
    <dgm:pt modelId="{0A262D37-AE2A-4651-BC3E-434D9CD53E7B}" type="pres">
      <dgm:prSet presAssocID="{F24D957F-CA85-4B8F-92E7-6FEFF6DA6956}" presName="connTx" presStyleLbl="parChTrans1D2" presStyleIdx="1" presStyleCnt="5"/>
      <dgm:spPr/>
      <dgm:t>
        <a:bodyPr/>
        <a:lstStyle/>
        <a:p>
          <a:endParaRPr lang="es-MX"/>
        </a:p>
      </dgm:t>
    </dgm:pt>
    <dgm:pt modelId="{C84DEC8E-9870-47BC-93ED-AED075124552}" type="pres">
      <dgm:prSet presAssocID="{80D35379-23CC-41CD-A05E-B6EF9C4AD713}" presName="node" presStyleLbl="node1" presStyleIdx="1" presStyleCnt="5" custScaleX="128447" custRadScaleRad="112789" custRadScaleInc="-2030">
        <dgm:presLayoutVars>
          <dgm:bulletEnabled val="1"/>
        </dgm:presLayoutVars>
      </dgm:prSet>
      <dgm:spPr/>
      <dgm:t>
        <a:bodyPr/>
        <a:lstStyle/>
        <a:p>
          <a:endParaRPr lang="es-MX"/>
        </a:p>
      </dgm:t>
    </dgm:pt>
    <dgm:pt modelId="{012746D9-37B7-45D4-A4F2-ABF3BA11DA60}" type="pres">
      <dgm:prSet presAssocID="{F8E6FCCF-2AC5-4118-9B56-8B4054DFEAF9}" presName="Name9" presStyleLbl="parChTrans1D2" presStyleIdx="2" presStyleCnt="5"/>
      <dgm:spPr/>
      <dgm:t>
        <a:bodyPr/>
        <a:lstStyle/>
        <a:p>
          <a:endParaRPr lang="es-MX"/>
        </a:p>
      </dgm:t>
    </dgm:pt>
    <dgm:pt modelId="{FB7E64D0-1CCF-4F7D-B142-A1F6382B15B7}" type="pres">
      <dgm:prSet presAssocID="{F8E6FCCF-2AC5-4118-9B56-8B4054DFEAF9}" presName="connTx" presStyleLbl="parChTrans1D2" presStyleIdx="2" presStyleCnt="5"/>
      <dgm:spPr/>
      <dgm:t>
        <a:bodyPr/>
        <a:lstStyle/>
        <a:p>
          <a:endParaRPr lang="es-MX"/>
        </a:p>
      </dgm:t>
    </dgm:pt>
    <dgm:pt modelId="{46DCB29A-3AAE-4005-8A9A-D14B8D68DB26}" type="pres">
      <dgm:prSet presAssocID="{96447B6C-FB36-4F11-91E4-E96543115C15}" presName="node" presStyleLbl="node1" presStyleIdx="2" presStyleCnt="5" custScaleX="109042" custScaleY="102627">
        <dgm:presLayoutVars>
          <dgm:bulletEnabled val="1"/>
        </dgm:presLayoutVars>
      </dgm:prSet>
      <dgm:spPr/>
      <dgm:t>
        <a:bodyPr/>
        <a:lstStyle/>
        <a:p>
          <a:endParaRPr lang="es-MX"/>
        </a:p>
      </dgm:t>
    </dgm:pt>
    <dgm:pt modelId="{8E165EEE-5AAB-4D96-9EE5-0EDDDDBB93DD}" type="pres">
      <dgm:prSet presAssocID="{79DC8614-7B0B-4B84-94EB-7D27E44958D8}" presName="Name9" presStyleLbl="parChTrans1D2" presStyleIdx="3" presStyleCnt="5"/>
      <dgm:spPr/>
      <dgm:t>
        <a:bodyPr/>
        <a:lstStyle/>
        <a:p>
          <a:endParaRPr lang="es-MX"/>
        </a:p>
      </dgm:t>
    </dgm:pt>
    <dgm:pt modelId="{7A6C1DC9-103D-43D4-B721-90F4DFE466D2}" type="pres">
      <dgm:prSet presAssocID="{79DC8614-7B0B-4B84-94EB-7D27E44958D8}" presName="connTx" presStyleLbl="parChTrans1D2" presStyleIdx="3" presStyleCnt="5"/>
      <dgm:spPr/>
      <dgm:t>
        <a:bodyPr/>
        <a:lstStyle/>
        <a:p>
          <a:endParaRPr lang="es-MX"/>
        </a:p>
      </dgm:t>
    </dgm:pt>
    <dgm:pt modelId="{F2D75C6D-9C5B-44E4-BBFD-389AA9CF7E25}" type="pres">
      <dgm:prSet presAssocID="{5009C651-89F4-436F-9108-7342AAE5FF90}" presName="node" presStyleLbl="node1" presStyleIdx="3" presStyleCnt="5">
        <dgm:presLayoutVars>
          <dgm:bulletEnabled val="1"/>
        </dgm:presLayoutVars>
      </dgm:prSet>
      <dgm:spPr/>
      <dgm:t>
        <a:bodyPr/>
        <a:lstStyle/>
        <a:p>
          <a:endParaRPr lang="es-MX"/>
        </a:p>
      </dgm:t>
    </dgm:pt>
    <dgm:pt modelId="{55BF6D4D-5CB0-4A60-B86F-DE27D3B8D815}" type="pres">
      <dgm:prSet presAssocID="{9F37DF27-A353-4634-9672-72763944B13C}" presName="Name9" presStyleLbl="parChTrans1D2" presStyleIdx="4" presStyleCnt="5"/>
      <dgm:spPr/>
      <dgm:t>
        <a:bodyPr/>
        <a:lstStyle/>
        <a:p>
          <a:endParaRPr lang="es-MX"/>
        </a:p>
      </dgm:t>
    </dgm:pt>
    <dgm:pt modelId="{BD4F6636-93CE-47AA-BA45-D01E17CA36C9}" type="pres">
      <dgm:prSet presAssocID="{9F37DF27-A353-4634-9672-72763944B13C}" presName="connTx" presStyleLbl="parChTrans1D2" presStyleIdx="4" presStyleCnt="5"/>
      <dgm:spPr/>
      <dgm:t>
        <a:bodyPr/>
        <a:lstStyle/>
        <a:p>
          <a:endParaRPr lang="es-MX"/>
        </a:p>
      </dgm:t>
    </dgm:pt>
    <dgm:pt modelId="{3762504B-34C5-4678-AA4E-CDC1C51B0087}" type="pres">
      <dgm:prSet presAssocID="{1C389135-3B4A-40B1-A354-CC2DB1C8DD28}" presName="node" presStyleLbl="node1" presStyleIdx="4" presStyleCnt="5" custScaleX="132952" custRadScaleRad="119100" custRadScaleInc="2745">
        <dgm:presLayoutVars>
          <dgm:bulletEnabled val="1"/>
        </dgm:presLayoutVars>
      </dgm:prSet>
      <dgm:spPr/>
      <dgm:t>
        <a:bodyPr/>
        <a:lstStyle/>
        <a:p>
          <a:endParaRPr lang="es-MX"/>
        </a:p>
      </dgm:t>
    </dgm:pt>
  </dgm:ptLst>
  <dgm:cxnLst>
    <dgm:cxn modelId="{437C5CE0-ABE1-4EFF-993A-E57369FA7CFC}" type="presOf" srcId="{F8E6FCCF-2AC5-4118-9B56-8B4054DFEAF9}" destId="{FB7E64D0-1CCF-4F7D-B142-A1F6382B15B7}" srcOrd="1" destOrd="0" presId="urn:microsoft.com/office/officeart/2005/8/layout/radial1"/>
    <dgm:cxn modelId="{428DF6F2-F0FF-4AE1-9FDA-2BA2B66E7E7E}" type="presOf" srcId="{79DC8614-7B0B-4B84-94EB-7D27E44958D8}" destId="{8E165EEE-5AAB-4D96-9EE5-0EDDDDBB93DD}" srcOrd="0" destOrd="0" presId="urn:microsoft.com/office/officeart/2005/8/layout/radial1"/>
    <dgm:cxn modelId="{C12C5D33-7071-414E-902D-35DECE0ABFFF}" srcId="{AC3D9707-B039-4D09-97D6-71C5C904A813}" destId="{5009C651-89F4-436F-9108-7342AAE5FF90}" srcOrd="3" destOrd="0" parTransId="{79DC8614-7B0B-4B84-94EB-7D27E44958D8}" sibTransId="{CF896F5A-6AD7-48E1-A385-D9DB7D549F27}"/>
    <dgm:cxn modelId="{9F956F7E-F2F7-4B60-AF48-65FEEEC2456E}" type="presOf" srcId="{79DC8614-7B0B-4B84-94EB-7D27E44958D8}" destId="{7A6C1DC9-103D-43D4-B721-90F4DFE466D2}" srcOrd="1" destOrd="0" presId="urn:microsoft.com/office/officeart/2005/8/layout/radial1"/>
    <dgm:cxn modelId="{A47F53CA-7A4C-4D30-8565-F0819ADF497A}" srcId="{AC3D9707-B039-4D09-97D6-71C5C904A813}" destId="{80D35379-23CC-41CD-A05E-B6EF9C4AD713}" srcOrd="1" destOrd="0" parTransId="{F24D957F-CA85-4B8F-92E7-6FEFF6DA6956}" sibTransId="{6861FD96-908B-4D76-AB79-C3DCD3B210A0}"/>
    <dgm:cxn modelId="{A648CA20-74A0-46E1-8239-AB93576AAF96}" type="presOf" srcId="{1C389135-3B4A-40B1-A354-CC2DB1C8DD28}" destId="{3762504B-34C5-4678-AA4E-CDC1C51B0087}" srcOrd="0" destOrd="0" presId="urn:microsoft.com/office/officeart/2005/8/layout/radial1"/>
    <dgm:cxn modelId="{DEA405EC-0FB2-48AD-A604-2DA958AA7F8F}" type="presOf" srcId="{9F37DF27-A353-4634-9672-72763944B13C}" destId="{BD4F6636-93CE-47AA-BA45-D01E17CA36C9}" srcOrd="1" destOrd="0" presId="urn:microsoft.com/office/officeart/2005/8/layout/radial1"/>
    <dgm:cxn modelId="{17A7B897-D9A6-4810-87FE-0BDD2609A131}" type="presOf" srcId="{80D35379-23CC-41CD-A05E-B6EF9C4AD713}" destId="{C84DEC8E-9870-47BC-93ED-AED075124552}" srcOrd="0" destOrd="0" presId="urn:microsoft.com/office/officeart/2005/8/layout/radial1"/>
    <dgm:cxn modelId="{37F6BCBA-3B14-4AFF-ABA3-CBFBB1439161}" type="presOf" srcId="{6CB6E90A-A743-47CD-8551-C255989C48F6}" destId="{39149822-475E-4B7A-A0D9-3EA4CE1D993F}" srcOrd="0" destOrd="0" presId="urn:microsoft.com/office/officeart/2005/8/layout/radial1"/>
    <dgm:cxn modelId="{656E5449-CA1C-4F5D-9774-29F49D6CFE9A}" type="presOf" srcId="{9F37DF27-A353-4634-9672-72763944B13C}" destId="{55BF6D4D-5CB0-4A60-B86F-DE27D3B8D815}" srcOrd="0" destOrd="0" presId="urn:microsoft.com/office/officeart/2005/8/layout/radial1"/>
    <dgm:cxn modelId="{6C666443-BF65-4211-AA80-989FFE98FC46}" srcId="{AC3D9707-B039-4D09-97D6-71C5C904A813}" destId="{96447B6C-FB36-4F11-91E4-E96543115C15}" srcOrd="2" destOrd="0" parTransId="{F8E6FCCF-2AC5-4118-9B56-8B4054DFEAF9}" sibTransId="{AAC841EE-60F7-44DB-AA45-3B705F0049C9}"/>
    <dgm:cxn modelId="{CD6EC469-0CBA-4A72-A2D5-F23456F7D987}" srcId="{AC3D9707-B039-4D09-97D6-71C5C904A813}" destId="{1C389135-3B4A-40B1-A354-CC2DB1C8DD28}" srcOrd="4" destOrd="0" parTransId="{9F37DF27-A353-4634-9672-72763944B13C}" sibTransId="{C288107C-361B-4D53-A546-9473302F20B0}"/>
    <dgm:cxn modelId="{2506BFA1-68C7-4A8A-8C64-2C944D618839}" srcId="{AC3D9707-B039-4D09-97D6-71C5C904A813}" destId="{5BF8739D-1874-4B01-87B1-BF3A02AEF881}" srcOrd="0" destOrd="0" parTransId="{840DD3C2-FD5D-4431-A9F6-315B37295B61}" sibTransId="{85D2A821-D785-4979-9652-8FDBF43D13C1}"/>
    <dgm:cxn modelId="{68A80312-EAF0-44CD-9765-8A120271634C}" type="presOf" srcId="{F8E6FCCF-2AC5-4118-9B56-8B4054DFEAF9}" destId="{012746D9-37B7-45D4-A4F2-ABF3BA11DA60}" srcOrd="0" destOrd="0" presId="urn:microsoft.com/office/officeart/2005/8/layout/radial1"/>
    <dgm:cxn modelId="{15547E6D-E314-4B65-AB96-2ECACB01D63A}" type="presOf" srcId="{96447B6C-FB36-4F11-91E4-E96543115C15}" destId="{46DCB29A-3AAE-4005-8A9A-D14B8D68DB26}" srcOrd="0" destOrd="0" presId="urn:microsoft.com/office/officeart/2005/8/layout/radial1"/>
    <dgm:cxn modelId="{EC34C780-4EEB-41DA-8E07-352771CE7460}" type="presOf" srcId="{F24D957F-CA85-4B8F-92E7-6FEFF6DA6956}" destId="{8AA37A27-6A52-4CBC-BF45-E283874F868E}" srcOrd="0" destOrd="0" presId="urn:microsoft.com/office/officeart/2005/8/layout/radial1"/>
    <dgm:cxn modelId="{46B97E69-573D-4459-B6A6-2EECFAF8B14F}" type="presOf" srcId="{5009C651-89F4-436F-9108-7342AAE5FF90}" destId="{F2D75C6D-9C5B-44E4-BBFD-389AA9CF7E25}" srcOrd="0" destOrd="0" presId="urn:microsoft.com/office/officeart/2005/8/layout/radial1"/>
    <dgm:cxn modelId="{C8CBDB8E-B85F-47B0-A82C-EC3A51291146}" type="presOf" srcId="{F24D957F-CA85-4B8F-92E7-6FEFF6DA6956}" destId="{0A262D37-AE2A-4651-BC3E-434D9CD53E7B}" srcOrd="1" destOrd="0" presId="urn:microsoft.com/office/officeart/2005/8/layout/radial1"/>
    <dgm:cxn modelId="{89256293-2802-4DAD-BEB3-5176974F4359}" srcId="{6CB6E90A-A743-47CD-8551-C255989C48F6}" destId="{AC3D9707-B039-4D09-97D6-71C5C904A813}" srcOrd="0" destOrd="0" parTransId="{7B283E04-044A-4C47-86DD-D674C61BFDA4}" sibTransId="{D8BBE226-96DB-413C-B000-56275FE75816}"/>
    <dgm:cxn modelId="{3F4476A0-D1DE-4AD2-B695-1BA796B313B7}" type="presOf" srcId="{AC3D9707-B039-4D09-97D6-71C5C904A813}" destId="{7542BFED-3028-4876-B134-B10576C2CC84}" srcOrd="0" destOrd="0" presId="urn:microsoft.com/office/officeart/2005/8/layout/radial1"/>
    <dgm:cxn modelId="{58372D09-2A8A-496D-9A27-AFC7AA6EFF7C}" type="presOf" srcId="{840DD3C2-FD5D-4431-A9F6-315B37295B61}" destId="{7DB826C1-9E7C-4ECE-A339-29B30921E42E}" srcOrd="0" destOrd="0" presId="urn:microsoft.com/office/officeart/2005/8/layout/radial1"/>
    <dgm:cxn modelId="{22F5E1D2-4156-4932-A02E-FBD584860C4D}" type="presOf" srcId="{840DD3C2-FD5D-4431-A9F6-315B37295B61}" destId="{A2209D37-F422-4B50-A1AD-AC5595E0510F}" srcOrd="1" destOrd="0" presId="urn:microsoft.com/office/officeart/2005/8/layout/radial1"/>
    <dgm:cxn modelId="{CED61BF0-ABB0-4C4C-B681-C7E17BDCC10A}" type="presOf" srcId="{5BF8739D-1874-4B01-87B1-BF3A02AEF881}" destId="{56CA1411-78BD-4AFA-8F3A-EF8E9AA22F57}" srcOrd="0" destOrd="0" presId="urn:microsoft.com/office/officeart/2005/8/layout/radial1"/>
    <dgm:cxn modelId="{CA5E92F1-D64F-416C-8BB3-BAC7D970FFA0}" type="presParOf" srcId="{39149822-475E-4B7A-A0D9-3EA4CE1D993F}" destId="{7542BFED-3028-4876-B134-B10576C2CC84}" srcOrd="0" destOrd="0" presId="urn:microsoft.com/office/officeart/2005/8/layout/radial1"/>
    <dgm:cxn modelId="{9C951789-F147-4EEE-9257-0ADA877BB775}" type="presParOf" srcId="{39149822-475E-4B7A-A0D9-3EA4CE1D993F}" destId="{7DB826C1-9E7C-4ECE-A339-29B30921E42E}" srcOrd="1" destOrd="0" presId="urn:microsoft.com/office/officeart/2005/8/layout/radial1"/>
    <dgm:cxn modelId="{A05BEDCB-51F1-41C7-9285-B5EEF66EC29D}" type="presParOf" srcId="{7DB826C1-9E7C-4ECE-A339-29B30921E42E}" destId="{A2209D37-F422-4B50-A1AD-AC5595E0510F}" srcOrd="0" destOrd="0" presId="urn:microsoft.com/office/officeart/2005/8/layout/radial1"/>
    <dgm:cxn modelId="{3F78A819-D4EB-471B-B877-3EBC3CDFCCA5}" type="presParOf" srcId="{39149822-475E-4B7A-A0D9-3EA4CE1D993F}" destId="{56CA1411-78BD-4AFA-8F3A-EF8E9AA22F57}" srcOrd="2" destOrd="0" presId="urn:microsoft.com/office/officeart/2005/8/layout/radial1"/>
    <dgm:cxn modelId="{0ED71578-6593-4B28-8D71-4EE90502797B}" type="presParOf" srcId="{39149822-475E-4B7A-A0D9-3EA4CE1D993F}" destId="{8AA37A27-6A52-4CBC-BF45-E283874F868E}" srcOrd="3" destOrd="0" presId="urn:microsoft.com/office/officeart/2005/8/layout/radial1"/>
    <dgm:cxn modelId="{0368C3AE-B90F-444C-A89F-CCB4B9485D04}" type="presParOf" srcId="{8AA37A27-6A52-4CBC-BF45-E283874F868E}" destId="{0A262D37-AE2A-4651-BC3E-434D9CD53E7B}" srcOrd="0" destOrd="0" presId="urn:microsoft.com/office/officeart/2005/8/layout/radial1"/>
    <dgm:cxn modelId="{B7491300-1C1B-4E28-8CD6-A153B911DED8}" type="presParOf" srcId="{39149822-475E-4B7A-A0D9-3EA4CE1D993F}" destId="{C84DEC8E-9870-47BC-93ED-AED075124552}" srcOrd="4" destOrd="0" presId="urn:microsoft.com/office/officeart/2005/8/layout/radial1"/>
    <dgm:cxn modelId="{FE1EE4E6-46DC-4F1F-95C1-7118C772F988}" type="presParOf" srcId="{39149822-475E-4B7A-A0D9-3EA4CE1D993F}" destId="{012746D9-37B7-45D4-A4F2-ABF3BA11DA60}" srcOrd="5" destOrd="0" presId="urn:microsoft.com/office/officeart/2005/8/layout/radial1"/>
    <dgm:cxn modelId="{A7F35186-9ECD-4996-829D-675ECFA5E636}" type="presParOf" srcId="{012746D9-37B7-45D4-A4F2-ABF3BA11DA60}" destId="{FB7E64D0-1CCF-4F7D-B142-A1F6382B15B7}" srcOrd="0" destOrd="0" presId="urn:microsoft.com/office/officeart/2005/8/layout/radial1"/>
    <dgm:cxn modelId="{19CEE516-E673-4FA2-8849-AA4D73DD179C}" type="presParOf" srcId="{39149822-475E-4B7A-A0D9-3EA4CE1D993F}" destId="{46DCB29A-3AAE-4005-8A9A-D14B8D68DB26}" srcOrd="6" destOrd="0" presId="urn:microsoft.com/office/officeart/2005/8/layout/radial1"/>
    <dgm:cxn modelId="{B19C38B8-31FB-4C02-B858-9D86CF5F82A3}" type="presParOf" srcId="{39149822-475E-4B7A-A0D9-3EA4CE1D993F}" destId="{8E165EEE-5AAB-4D96-9EE5-0EDDDDBB93DD}" srcOrd="7" destOrd="0" presId="urn:microsoft.com/office/officeart/2005/8/layout/radial1"/>
    <dgm:cxn modelId="{CAAFB88D-3097-40C8-9D9A-1EFBE27F42CA}" type="presParOf" srcId="{8E165EEE-5AAB-4D96-9EE5-0EDDDDBB93DD}" destId="{7A6C1DC9-103D-43D4-B721-90F4DFE466D2}" srcOrd="0" destOrd="0" presId="urn:microsoft.com/office/officeart/2005/8/layout/radial1"/>
    <dgm:cxn modelId="{A66853D2-EF12-4AEF-93F5-FF065642817E}" type="presParOf" srcId="{39149822-475E-4B7A-A0D9-3EA4CE1D993F}" destId="{F2D75C6D-9C5B-44E4-BBFD-389AA9CF7E25}" srcOrd="8" destOrd="0" presId="urn:microsoft.com/office/officeart/2005/8/layout/radial1"/>
    <dgm:cxn modelId="{0A6C7973-854A-4383-945E-CA6D61074E8B}" type="presParOf" srcId="{39149822-475E-4B7A-A0D9-3EA4CE1D993F}" destId="{55BF6D4D-5CB0-4A60-B86F-DE27D3B8D815}" srcOrd="9" destOrd="0" presId="urn:microsoft.com/office/officeart/2005/8/layout/radial1"/>
    <dgm:cxn modelId="{84F00DA6-8F84-42A6-90A1-B23E5BBD71DF}" type="presParOf" srcId="{55BF6D4D-5CB0-4A60-B86F-DE27D3B8D815}" destId="{BD4F6636-93CE-47AA-BA45-D01E17CA36C9}" srcOrd="0" destOrd="0" presId="urn:microsoft.com/office/officeart/2005/8/layout/radial1"/>
    <dgm:cxn modelId="{D73FE7F9-6FF7-47C6-924B-4BC5AB57FC73}" type="presParOf" srcId="{39149822-475E-4B7A-A0D9-3EA4CE1D993F}" destId="{3762504B-34C5-4678-AA4E-CDC1C51B0087}"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2BFED-3028-4876-B134-B10576C2CC84}">
      <dsp:nvSpPr>
        <dsp:cNvPr id="0" name=""/>
        <dsp:cNvSpPr/>
      </dsp:nvSpPr>
      <dsp:spPr>
        <a:xfrm>
          <a:off x="2508106" y="1719313"/>
          <a:ext cx="1904134" cy="14518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solidFill>
                <a:schemeClr val="bg1"/>
              </a:solidFill>
              <a:latin typeface="Berlin Sans FB" panose="020E0602020502020306" pitchFamily="34" charset="0"/>
            </a:rPr>
            <a:t>MEMORIZACIÓN </a:t>
          </a:r>
        </a:p>
      </dsp:txBody>
      <dsp:txXfrm>
        <a:off x="2786960" y="1931932"/>
        <a:ext cx="1346426" cy="1026618"/>
      </dsp:txXfrm>
    </dsp:sp>
    <dsp:sp modelId="{7DB826C1-9E7C-4ECE-A339-29B30921E42E}">
      <dsp:nvSpPr>
        <dsp:cNvPr id="0" name=""/>
        <dsp:cNvSpPr/>
      </dsp:nvSpPr>
      <dsp:spPr>
        <a:xfrm rot="16200000">
          <a:off x="3280812" y="1522293"/>
          <a:ext cx="358724" cy="35317"/>
        </a:xfrm>
        <a:custGeom>
          <a:avLst/>
          <a:gdLst/>
          <a:ahLst/>
          <a:cxnLst/>
          <a:rect l="0" t="0" r="0" b="0"/>
          <a:pathLst>
            <a:path>
              <a:moveTo>
                <a:pt x="0" y="17658"/>
              </a:moveTo>
              <a:lnTo>
                <a:pt x="358724" y="17658"/>
              </a:lnTo>
            </a:path>
          </a:pathLst>
        </a:custGeom>
        <a:noFill/>
        <a:ln w="25400" cap="flat" cmpd="sng" algn="ctr">
          <a:solidFill>
            <a:srgbClr val="CC00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451206" y="1530983"/>
        <a:ext cx="17936" cy="17936"/>
      </dsp:txXfrm>
    </dsp:sp>
    <dsp:sp modelId="{56CA1411-78BD-4AFA-8F3A-EF8E9AA22F57}">
      <dsp:nvSpPr>
        <dsp:cNvPr id="0" name=""/>
        <dsp:cNvSpPr/>
      </dsp:nvSpPr>
      <dsp:spPr>
        <a:xfrm>
          <a:off x="2279960" y="8730"/>
          <a:ext cx="2360428" cy="135185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solidFill>
                <a:schemeClr val="tx2"/>
              </a:solidFill>
              <a:latin typeface="Berlin Sans FB" panose="020E0602020502020306" pitchFamily="34" charset="0"/>
            </a:rPr>
            <a:t>Leer en voz alta </a:t>
          </a:r>
        </a:p>
        <a:p>
          <a:pPr lvl="0" algn="ctr" defTabSz="622300">
            <a:lnSpc>
              <a:spcPct val="90000"/>
            </a:lnSpc>
            <a:spcBef>
              <a:spcPct val="0"/>
            </a:spcBef>
            <a:spcAft>
              <a:spcPct val="35000"/>
            </a:spcAft>
          </a:pPr>
          <a:r>
            <a:rPr lang="es-MX" sz="1200" kern="1200">
              <a:solidFill>
                <a:schemeClr val="tx2"/>
              </a:solidFill>
              <a:latin typeface="Berlin Sans FB" panose="020E0602020502020306" pitchFamily="34" charset="0"/>
            </a:rPr>
            <a:t>Leer una lectura en voz alta prestado atencion en la puntuacion y acentuacion para que tenga buen sentido </a:t>
          </a:r>
        </a:p>
      </dsp:txBody>
      <dsp:txXfrm>
        <a:off x="2625637" y="206705"/>
        <a:ext cx="1669074" cy="955909"/>
      </dsp:txXfrm>
    </dsp:sp>
    <dsp:sp modelId="{8AA37A27-6A52-4CBC-BF45-E283874F868E}">
      <dsp:nvSpPr>
        <dsp:cNvPr id="0" name=""/>
        <dsp:cNvSpPr/>
      </dsp:nvSpPr>
      <dsp:spPr>
        <a:xfrm rot="20476152">
          <a:off x="4324096" y="2096215"/>
          <a:ext cx="226663" cy="35317"/>
        </a:xfrm>
        <a:custGeom>
          <a:avLst/>
          <a:gdLst/>
          <a:ahLst/>
          <a:cxnLst/>
          <a:rect l="0" t="0" r="0" b="0"/>
          <a:pathLst>
            <a:path>
              <a:moveTo>
                <a:pt x="0" y="17658"/>
              </a:moveTo>
              <a:lnTo>
                <a:pt x="226663" y="17658"/>
              </a:lnTo>
            </a:path>
          </a:pathLst>
        </a:custGeom>
        <a:noFill/>
        <a:ln w="25400" cap="flat" cmpd="sng" algn="ctr">
          <a:solidFill>
            <a:srgbClr val="CC00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431761" y="2108207"/>
        <a:ext cx="11333" cy="11333"/>
      </dsp:txXfrm>
    </dsp:sp>
    <dsp:sp modelId="{C84DEC8E-9870-47BC-93ED-AED075124552}">
      <dsp:nvSpPr>
        <dsp:cNvPr id="0" name=""/>
        <dsp:cNvSpPr/>
      </dsp:nvSpPr>
      <dsp:spPr>
        <a:xfrm>
          <a:off x="4472536" y="1131646"/>
          <a:ext cx="1736423" cy="1351859"/>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solidFill>
                <a:schemeClr val="accent3">
                  <a:lumMod val="50000"/>
                </a:schemeClr>
              </a:solidFill>
              <a:latin typeface="Berlin Sans FB" panose="020E0602020502020306" pitchFamily="34" charset="0"/>
            </a:rPr>
            <a:t>Repetición</a:t>
          </a:r>
        </a:p>
        <a:p>
          <a:pPr lvl="0" algn="ctr" defTabSz="622300">
            <a:lnSpc>
              <a:spcPct val="90000"/>
            </a:lnSpc>
            <a:spcBef>
              <a:spcPct val="0"/>
            </a:spcBef>
            <a:spcAft>
              <a:spcPct val="35000"/>
            </a:spcAft>
          </a:pPr>
          <a:r>
            <a:rPr lang="es-MX" sz="1100" kern="1200">
              <a:solidFill>
                <a:schemeClr val="accent3">
                  <a:lumMod val="50000"/>
                </a:schemeClr>
              </a:solidFill>
              <a:latin typeface="Berlin Sans FB" panose="020E0602020502020306" pitchFamily="34" charset="0"/>
            </a:rPr>
            <a:t>Visualizar en tu cabeza aluna informacion y repetirlo </a:t>
          </a:r>
        </a:p>
      </dsp:txBody>
      <dsp:txXfrm>
        <a:off x="4726829" y="1329621"/>
        <a:ext cx="1227837" cy="955909"/>
      </dsp:txXfrm>
    </dsp:sp>
    <dsp:sp modelId="{012746D9-37B7-45D4-A4F2-ABF3BA11DA60}">
      <dsp:nvSpPr>
        <dsp:cNvPr id="0" name=""/>
        <dsp:cNvSpPr/>
      </dsp:nvSpPr>
      <dsp:spPr>
        <a:xfrm rot="3240000">
          <a:off x="3866317" y="3170948"/>
          <a:ext cx="267886" cy="35317"/>
        </a:xfrm>
        <a:custGeom>
          <a:avLst/>
          <a:gdLst/>
          <a:ahLst/>
          <a:cxnLst/>
          <a:rect l="0" t="0" r="0" b="0"/>
          <a:pathLst>
            <a:path>
              <a:moveTo>
                <a:pt x="0" y="17658"/>
              </a:moveTo>
              <a:lnTo>
                <a:pt x="267886" y="17658"/>
              </a:lnTo>
            </a:path>
          </a:pathLst>
        </a:custGeom>
        <a:noFill/>
        <a:ln w="25400" cap="flat" cmpd="sng" algn="ctr">
          <a:solidFill>
            <a:srgbClr val="CC00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993563" y="3181909"/>
        <a:ext cx="13394" cy="13394"/>
      </dsp:txXfrm>
    </dsp:sp>
    <dsp:sp modelId="{46DCB29A-3AAE-4005-8A9A-D14B8D68DB26}">
      <dsp:nvSpPr>
        <dsp:cNvPr id="0" name=""/>
        <dsp:cNvSpPr/>
      </dsp:nvSpPr>
      <dsp:spPr>
        <a:xfrm>
          <a:off x="3757971" y="3175896"/>
          <a:ext cx="1474094" cy="1387373"/>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solidFill>
                <a:schemeClr val="accent6">
                  <a:lumMod val="75000"/>
                </a:schemeClr>
              </a:solidFill>
              <a:latin typeface="Berlin Sans FB" panose="020E0602020502020306" pitchFamily="34" charset="0"/>
            </a:rPr>
            <a:t>Visualización</a:t>
          </a:r>
          <a:r>
            <a:rPr lang="es-MX" sz="1200" kern="1200">
              <a:solidFill>
                <a:schemeClr val="accent6">
                  <a:lumMod val="75000"/>
                </a:schemeClr>
              </a:solidFill>
            </a:rPr>
            <a:t> </a:t>
          </a:r>
        </a:p>
      </dsp:txBody>
      <dsp:txXfrm>
        <a:off x="3973847" y="3379072"/>
        <a:ext cx="1042342" cy="981021"/>
      </dsp:txXfrm>
    </dsp:sp>
    <dsp:sp modelId="{8E165EEE-5AAB-4D96-9EE5-0EDDDDBB93DD}">
      <dsp:nvSpPr>
        <dsp:cNvPr id="0" name=""/>
        <dsp:cNvSpPr/>
      </dsp:nvSpPr>
      <dsp:spPr>
        <a:xfrm rot="7560000">
          <a:off x="2760851" y="3183835"/>
          <a:ext cx="299746" cy="35317"/>
        </a:xfrm>
        <a:custGeom>
          <a:avLst/>
          <a:gdLst/>
          <a:ahLst/>
          <a:cxnLst/>
          <a:rect l="0" t="0" r="0" b="0"/>
          <a:pathLst>
            <a:path>
              <a:moveTo>
                <a:pt x="0" y="17658"/>
              </a:moveTo>
              <a:lnTo>
                <a:pt x="299746" y="17658"/>
              </a:lnTo>
            </a:path>
          </a:pathLst>
        </a:custGeom>
        <a:noFill/>
        <a:ln w="25400" cap="flat" cmpd="sng" algn="ctr">
          <a:solidFill>
            <a:srgbClr val="CC00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0800000">
        <a:off x="2903231" y="3194000"/>
        <a:ext cx="14987" cy="14987"/>
      </dsp:txXfrm>
    </dsp:sp>
    <dsp:sp modelId="{F2D75C6D-9C5B-44E4-BBFD-389AA9CF7E25}">
      <dsp:nvSpPr>
        <dsp:cNvPr id="0" name=""/>
        <dsp:cNvSpPr/>
      </dsp:nvSpPr>
      <dsp:spPr>
        <a:xfrm>
          <a:off x="1749400" y="3193653"/>
          <a:ext cx="1351859" cy="1351859"/>
        </a:xfrm>
        <a:prstGeom prst="ellipse">
          <a:avLst/>
        </a:prstGeom>
        <a:solidFill>
          <a:srgbClr val="FF99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b="0" kern="1200">
              <a:solidFill>
                <a:srgbClr val="CC0099"/>
              </a:solidFill>
              <a:latin typeface="Berlin Sans FB" panose="020E0602020502020306" pitchFamily="34" charset="0"/>
            </a:rPr>
            <a:t>Anotaciones</a:t>
          </a:r>
        </a:p>
        <a:p>
          <a:pPr lvl="0" algn="ctr" defTabSz="622300">
            <a:lnSpc>
              <a:spcPct val="90000"/>
            </a:lnSpc>
            <a:spcBef>
              <a:spcPct val="0"/>
            </a:spcBef>
            <a:spcAft>
              <a:spcPct val="35000"/>
            </a:spcAft>
          </a:pPr>
          <a:r>
            <a:rPr lang="es-MX" sz="1200" b="0" kern="1200">
              <a:solidFill>
                <a:srgbClr val="CC0099"/>
              </a:solidFill>
              <a:latin typeface="Berlin Sans FB" panose="020E0602020502020306" pitchFamily="34" charset="0"/>
            </a:rPr>
            <a:t>Tomar anotaciones de lo que ves en clase</a:t>
          </a:r>
          <a:r>
            <a:rPr lang="es-MX" sz="1200" b="0" kern="1200">
              <a:latin typeface="Berlin Sans FB" panose="020E0602020502020306" pitchFamily="34" charset="0"/>
            </a:rPr>
            <a:t> </a:t>
          </a:r>
        </a:p>
      </dsp:txBody>
      <dsp:txXfrm>
        <a:off x="1947375" y="3391628"/>
        <a:ext cx="955909" cy="955909"/>
      </dsp:txXfrm>
    </dsp:sp>
    <dsp:sp modelId="{55BF6D4D-5CB0-4A60-B86F-DE27D3B8D815}">
      <dsp:nvSpPr>
        <dsp:cNvPr id="0" name=""/>
        <dsp:cNvSpPr/>
      </dsp:nvSpPr>
      <dsp:spPr>
        <a:xfrm rot="11939292">
          <a:off x="2286057" y="2077749"/>
          <a:ext cx="314892" cy="35317"/>
        </a:xfrm>
        <a:custGeom>
          <a:avLst/>
          <a:gdLst/>
          <a:ahLst/>
          <a:cxnLst/>
          <a:rect l="0" t="0" r="0" b="0"/>
          <a:pathLst>
            <a:path>
              <a:moveTo>
                <a:pt x="0" y="17658"/>
              </a:moveTo>
              <a:lnTo>
                <a:pt x="314892" y="17658"/>
              </a:lnTo>
            </a:path>
          </a:pathLst>
        </a:custGeom>
        <a:noFill/>
        <a:ln w="25400" cap="flat" cmpd="sng" algn="ctr">
          <a:solidFill>
            <a:srgbClr val="CC009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0800000">
        <a:off x="2435631" y="2087536"/>
        <a:ext cx="15744" cy="15744"/>
      </dsp:txXfrm>
    </dsp:sp>
    <dsp:sp modelId="{3762504B-34C5-4678-AA4E-CDC1C51B0087}">
      <dsp:nvSpPr>
        <dsp:cNvPr id="0" name=""/>
        <dsp:cNvSpPr/>
      </dsp:nvSpPr>
      <dsp:spPr>
        <a:xfrm>
          <a:off x="578757" y="1087052"/>
          <a:ext cx="1797324" cy="1351859"/>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solidFill>
                <a:schemeClr val="accent2">
                  <a:lumMod val="50000"/>
                </a:schemeClr>
              </a:solidFill>
              <a:latin typeface="Berlin Sans FB" panose="020E0602020502020306" pitchFamily="34" charset="0"/>
            </a:rPr>
            <a:t>Prelectura</a:t>
          </a:r>
        </a:p>
        <a:p>
          <a:pPr lvl="0" algn="ctr" defTabSz="622300">
            <a:lnSpc>
              <a:spcPct val="90000"/>
            </a:lnSpc>
            <a:spcBef>
              <a:spcPct val="0"/>
            </a:spcBef>
            <a:spcAft>
              <a:spcPct val="35000"/>
            </a:spcAft>
          </a:pPr>
          <a:r>
            <a:rPr lang="es-MX" sz="1200" kern="1200">
              <a:solidFill>
                <a:schemeClr val="accent2">
                  <a:lumMod val="50000"/>
                </a:schemeClr>
              </a:solidFill>
              <a:latin typeface="Berlin Sans FB" panose="020E0602020502020306" pitchFamily="34" charset="0"/>
            </a:rPr>
            <a:t>leer con atencion y observar con cuidado todos los detalles  </a:t>
          </a:r>
          <a:endParaRPr lang="es-MX" sz="1400" kern="1200">
            <a:solidFill>
              <a:schemeClr val="accent2">
                <a:lumMod val="50000"/>
              </a:schemeClr>
            </a:solidFill>
            <a:latin typeface="Berlin Sans FB" panose="020E0602020502020306" pitchFamily="34" charset="0"/>
          </a:endParaRPr>
        </a:p>
      </dsp:txBody>
      <dsp:txXfrm>
        <a:off x="841969" y="1285027"/>
        <a:ext cx="1270900" cy="9559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6BC7D1-F3A0-4E68-BAA3-EFC94F2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Reyes Banda</dc:creator>
  <cp:lastModifiedBy>José Reyes Banda</cp:lastModifiedBy>
  <cp:revision>2</cp:revision>
  <dcterms:created xsi:type="dcterms:W3CDTF">2020-03-28T21:19:00Z</dcterms:created>
  <dcterms:modified xsi:type="dcterms:W3CDTF">2020-03-28T21:19:00Z</dcterms:modified>
</cp:coreProperties>
</file>