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54" w:rsidRDefault="00C231F2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1449920</wp:posOffset>
            </wp:positionH>
            <wp:positionV relativeFrom="margin">
              <wp:posOffset>-270066</wp:posOffset>
            </wp:positionV>
            <wp:extent cx="3123972" cy="6254151"/>
            <wp:effectExtent l="1581150" t="0" r="1562328" b="0"/>
            <wp:wrapSquare wrapText="bothSides"/>
            <wp:docPr id="2" name="1 Imagen" descr="figu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3972" cy="625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645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.1pt;margin-top:-5.65pt;width:201.6pt;height:44.45pt;z-index:25165926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231F2" w:rsidRPr="00C231F2" w:rsidRDefault="00C231F2" w:rsidP="00C231F2">
                  <w:pPr>
                    <w:jc w:val="center"/>
                    <w:rPr>
                      <w:rFonts w:ascii="Homeday" w:hAnsi="Homeday"/>
                      <w:b/>
                      <w:sz w:val="28"/>
                      <w:lang w:val="es-ES"/>
                    </w:rPr>
                  </w:pPr>
                  <w:r>
                    <w:rPr>
                      <w:rFonts w:ascii="Homeday" w:hAnsi="Homeday"/>
                      <w:b/>
                      <w:sz w:val="28"/>
                      <w:lang w:val="es-ES"/>
                    </w:rPr>
                    <w:t>FIGURAS COMBINADAS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-899795</wp:posOffset>
            </wp:positionV>
            <wp:extent cx="5605145" cy="1957705"/>
            <wp:effectExtent l="19050" t="0" r="0" b="0"/>
            <wp:wrapSquare wrapText="bothSides"/>
            <wp:docPr id="1" name="0 Imagen" descr="pintura-azul-mancha-acuarela-trazo_84525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tura-azul-mancha-acuarela-trazo_84525-7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5F54" w:rsidSect="00F45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meda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31F2"/>
    <w:rsid w:val="000E5EB0"/>
    <w:rsid w:val="0026209A"/>
    <w:rsid w:val="004D5572"/>
    <w:rsid w:val="008A4DD1"/>
    <w:rsid w:val="008C01A4"/>
    <w:rsid w:val="008E35C6"/>
    <w:rsid w:val="009B39A1"/>
    <w:rsid w:val="00C231F2"/>
    <w:rsid w:val="00F45F54"/>
    <w:rsid w:val="00F8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</cp:revision>
  <dcterms:created xsi:type="dcterms:W3CDTF">2020-03-24T17:30:00Z</dcterms:created>
  <dcterms:modified xsi:type="dcterms:W3CDTF">2020-03-24T17:40:00Z</dcterms:modified>
</cp:coreProperties>
</file>