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0E" w:rsidRPr="00081C8F" w:rsidRDefault="005B110E" w:rsidP="005B110E">
      <w:pPr>
        <w:jc w:val="center"/>
        <w:rPr>
          <w:rFonts w:ascii="Arial" w:hAnsi="Arial" w:cs="Arial"/>
          <w:b/>
          <w:sz w:val="28"/>
          <w:szCs w:val="28"/>
        </w:rPr>
      </w:pPr>
      <w:r w:rsidRPr="00081C8F">
        <w:rPr>
          <w:rFonts w:ascii="Arial" w:hAnsi="Arial" w:cs="Arial"/>
          <w:b/>
          <w:sz w:val="28"/>
          <w:szCs w:val="28"/>
        </w:rPr>
        <w:t>ESCUELA NORMAL DE EDUCACIÓN PREESCOLAR.</w:t>
      </w:r>
    </w:p>
    <w:p w:rsidR="005B110E" w:rsidRPr="00081C8F" w:rsidRDefault="005B110E" w:rsidP="005B110E">
      <w:pPr>
        <w:jc w:val="center"/>
        <w:rPr>
          <w:rFonts w:ascii="Arial" w:hAnsi="Arial" w:cs="Arial"/>
          <w:b/>
          <w:sz w:val="28"/>
          <w:szCs w:val="28"/>
        </w:rPr>
      </w:pPr>
      <w:r w:rsidRPr="00081C8F">
        <w:rPr>
          <w:rFonts w:ascii="Arial" w:hAnsi="Arial" w:cs="Arial"/>
          <w:b/>
          <w:noProof/>
          <w:sz w:val="28"/>
          <w:szCs w:val="28"/>
          <w:lang w:eastAsia="es-MX"/>
        </w:rPr>
        <w:drawing>
          <wp:inline distT="0" distB="0" distL="0" distR="0" wp14:anchorId="62F4F8A7" wp14:editId="6AF419FF">
            <wp:extent cx="1524000" cy="11332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a:blip r:embed="rId6">
                      <a:extLst>
                        <a:ext uri="{28A0092B-C50C-407E-A947-70E740481C1C}">
                          <a14:useLocalDpi xmlns:a14="http://schemas.microsoft.com/office/drawing/2010/main" val="0"/>
                        </a:ext>
                      </a:extLst>
                    </a:blip>
                    <a:stretch>
                      <a:fillRect/>
                    </a:stretch>
                  </pic:blipFill>
                  <pic:spPr>
                    <a:xfrm>
                      <a:off x="0" y="0"/>
                      <a:ext cx="1535579" cy="1141841"/>
                    </a:xfrm>
                    <a:prstGeom prst="rect">
                      <a:avLst/>
                    </a:prstGeom>
                  </pic:spPr>
                </pic:pic>
              </a:graphicData>
            </a:graphic>
          </wp:inline>
        </w:drawing>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b/>
          <w:bCs/>
          <w:sz w:val="24"/>
          <w:szCs w:val="24"/>
          <w:u w:color="000000"/>
          <w:lang w:val="es-ES_tradnl"/>
        </w:rPr>
      </w:pPr>
      <w:r w:rsidRPr="00C45DF7">
        <w:rPr>
          <w:rStyle w:val="Ninguno"/>
          <w:rFonts w:ascii="Arial" w:hAnsi="Arial" w:cs="Arial"/>
          <w:b/>
          <w:bCs/>
          <w:sz w:val="24"/>
          <w:szCs w:val="24"/>
          <w:u w:color="000000"/>
          <w:lang w:val="es-ES_tradnl"/>
        </w:rPr>
        <w:t>Escuela Normal de Educación Preescolar</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sz w:val="24"/>
          <w:szCs w:val="24"/>
          <w:u w:color="000000"/>
          <w:lang w:val="es-ES_tradnl"/>
        </w:rPr>
      </w:pPr>
      <w:r w:rsidRPr="00C45DF7">
        <w:rPr>
          <w:rStyle w:val="Ninguno"/>
          <w:rFonts w:ascii="Arial" w:hAnsi="Arial" w:cs="Arial"/>
          <w:sz w:val="24"/>
          <w:szCs w:val="24"/>
          <w:u w:color="000000"/>
          <w:lang w:val="es-ES_tradnl"/>
        </w:rPr>
        <w:t>Licenciatura en Educación Preescolar</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sz w:val="24"/>
          <w:szCs w:val="24"/>
          <w:u w:color="000000"/>
        </w:rPr>
      </w:pPr>
      <w:r w:rsidRPr="00C45DF7">
        <w:rPr>
          <w:rStyle w:val="Ninguno"/>
          <w:rFonts w:ascii="Arial" w:hAnsi="Arial" w:cs="Arial"/>
          <w:sz w:val="24"/>
          <w:szCs w:val="24"/>
          <w:u w:color="000000"/>
          <w:lang w:val="es-ES_tradnl"/>
        </w:rPr>
        <w:t>Ciclo escolar 2019-2020</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sz w:val="24"/>
          <w:szCs w:val="24"/>
          <w:u w:color="000000"/>
        </w:rPr>
      </w:pPr>
      <w:r w:rsidRPr="00C45DF7">
        <w:rPr>
          <w:rStyle w:val="Ninguno"/>
          <w:rFonts w:ascii="Arial" w:hAnsi="Arial" w:cs="Arial"/>
          <w:sz w:val="24"/>
          <w:szCs w:val="24"/>
          <w:u w:color="000000"/>
          <w:lang w:val="es-ES_tradnl"/>
        </w:rPr>
        <w:t>Segundo semestre</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sz w:val="24"/>
          <w:szCs w:val="24"/>
          <w:u w:color="000000"/>
        </w:rPr>
      </w:pPr>
      <w:r w:rsidRPr="00C45DF7">
        <w:rPr>
          <w:rStyle w:val="Ninguno"/>
          <w:rFonts w:ascii="Arial" w:hAnsi="Arial" w:cs="Arial"/>
          <w:b/>
          <w:bCs/>
          <w:sz w:val="24"/>
          <w:szCs w:val="24"/>
          <w:u w:color="000000"/>
          <w:lang w:val="es-ES_tradnl"/>
        </w:rPr>
        <w:t>Curso:</w:t>
      </w:r>
      <w:r w:rsidRPr="00C45DF7">
        <w:rPr>
          <w:rStyle w:val="Ninguno"/>
          <w:rFonts w:ascii="Arial" w:hAnsi="Arial" w:cs="Arial"/>
          <w:sz w:val="24"/>
          <w:szCs w:val="24"/>
          <w:u w:color="000000"/>
          <w:lang w:val="es-ES_tradnl"/>
        </w:rPr>
        <w:t xml:space="preserve"> Estrategias para la exploración del Mundo Natural</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Arial" w:hAnsi="Arial" w:cs="Arial"/>
          <w:sz w:val="24"/>
          <w:szCs w:val="24"/>
          <w:u w:color="000000"/>
        </w:rPr>
      </w:pPr>
      <w:r w:rsidRPr="00C45DF7">
        <w:rPr>
          <w:rStyle w:val="Ninguno"/>
          <w:rFonts w:ascii="Arial" w:hAnsi="Arial" w:cs="Arial"/>
          <w:sz w:val="24"/>
          <w:szCs w:val="24"/>
          <w:u w:color="000000"/>
          <w:lang w:val="es-ES_tradnl"/>
        </w:rPr>
        <w:t xml:space="preserve">Mtra. </w:t>
      </w:r>
      <w:proofErr w:type="spellStart"/>
      <w:r w:rsidRPr="00C45DF7">
        <w:rPr>
          <w:rStyle w:val="Ninguno"/>
          <w:rFonts w:ascii="Arial" w:hAnsi="Arial" w:cs="Arial"/>
          <w:sz w:val="24"/>
          <w:szCs w:val="24"/>
          <w:u w:color="000000"/>
          <w:lang w:val="es-ES_tradnl"/>
        </w:rPr>
        <w:t>Yixie</w:t>
      </w:r>
      <w:proofErr w:type="spellEnd"/>
      <w:r w:rsidRPr="00C45DF7">
        <w:rPr>
          <w:rStyle w:val="Ninguno"/>
          <w:rFonts w:ascii="Arial" w:hAnsi="Arial" w:cs="Arial"/>
          <w:sz w:val="24"/>
          <w:szCs w:val="24"/>
          <w:u w:color="000000"/>
          <w:lang w:val="es-ES_tradnl"/>
        </w:rPr>
        <w:t xml:space="preserve"> </w:t>
      </w:r>
      <w:proofErr w:type="spellStart"/>
      <w:r w:rsidRPr="00C45DF7">
        <w:rPr>
          <w:rStyle w:val="Ninguno"/>
          <w:rFonts w:ascii="Arial" w:hAnsi="Arial" w:cs="Arial"/>
          <w:sz w:val="24"/>
          <w:szCs w:val="24"/>
          <w:u w:color="000000"/>
          <w:lang w:val="es-ES_tradnl"/>
        </w:rPr>
        <w:t>Karelia</w:t>
      </w:r>
      <w:proofErr w:type="spellEnd"/>
      <w:r w:rsidRPr="00C45DF7">
        <w:rPr>
          <w:rStyle w:val="Ninguno"/>
          <w:rFonts w:ascii="Arial" w:hAnsi="Arial" w:cs="Arial"/>
          <w:sz w:val="24"/>
          <w:szCs w:val="24"/>
          <w:u w:color="000000"/>
          <w:lang w:val="es-ES_tradnl"/>
        </w:rPr>
        <w:t xml:space="preserve"> Laguna Montañez</w:t>
      </w:r>
    </w:p>
    <w:p w:rsidR="00634507" w:rsidRPr="00C45DF7" w:rsidRDefault="00D2466A"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b/>
          <w:bCs/>
          <w:sz w:val="24"/>
          <w:szCs w:val="24"/>
          <w:u w:color="000000"/>
        </w:rPr>
      </w:pPr>
      <w:r>
        <w:rPr>
          <w:rStyle w:val="Ninguno"/>
          <w:rFonts w:ascii="Arial" w:hAnsi="Arial" w:cs="Arial"/>
          <w:b/>
          <w:bCs/>
          <w:sz w:val="24"/>
          <w:szCs w:val="24"/>
          <w:u w:color="000000"/>
          <w:lang w:val="es-ES_tradnl"/>
        </w:rPr>
        <w:t>Unidad de Aprendizaje ll</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sz w:val="24"/>
          <w:szCs w:val="24"/>
          <w:u w:color="000000"/>
        </w:rPr>
      </w:pPr>
      <w:r w:rsidRPr="00C45DF7">
        <w:rPr>
          <w:rStyle w:val="Ninguno"/>
          <w:rFonts w:ascii="Arial" w:hAnsi="Arial" w:cs="Arial"/>
          <w:sz w:val="24"/>
          <w:szCs w:val="24"/>
          <w:u w:color="000000"/>
          <w:lang w:val="it-IT"/>
        </w:rPr>
        <w:t xml:space="preserve">La didactica </w:t>
      </w:r>
      <w:r w:rsidRPr="00C45DF7">
        <w:rPr>
          <w:rStyle w:val="Ninguno"/>
          <w:rFonts w:ascii="Arial" w:hAnsi="Arial" w:cs="Arial"/>
          <w:sz w:val="24"/>
          <w:szCs w:val="24"/>
          <w:u w:color="000000"/>
          <w:lang w:val="es-ES_tradnl"/>
        </w:rPr>
        <w:t xml:space="preserve"> de los contenidos científicos </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hAnsi="Arial" w:cs="Arial"/>
          <w:sz w:val="24"/>
          <w:szCs w:val="24"/>
          <w:u w:color="000000"/>
          <w:lang w:val="es-ES_tradnl"/>
        </w:rPr>
      </w:pPr>
      <w:r w:rsidRPr="00C45DF7">
        <w:rPr>
          <w:rStyle w:val="Ninguno"/>
          <w:rFonts w:ascii="Arial" w:hAnsi="Arial" w:cs="Arial"/>
          <w:b/>
          <w:bCs/>
          <w:sz w:val="24"/>
          <w:szCs w:val="24"/>
          <w:u w:color="000000"/>
          <w:lang w:val="es-ES_tradnl"/>
        </w:rPr>
        <w:t>Trabajo:</w:t>
      </w:r>
      <w:r>
        <w:rPr>
          <w:rStyle w:val="Ninguno"/>
          <w:rFonts w:ascii="Arial" w:hAnsi="Arial" w:cs="Arial"/>
          <w:sz w:val="24"/>
          <w:szCs w:val="24"/>
          <w:u w:color="000000"/>
          <w:lang w:val="es-ES_tradnl"/>
        </w:rPr>
        <w:t xml:space="preserve"> </w:t>
      </w:r>
      <w:r w:rsidR="00D2466A" w:rsidRPr="00D2466A">
        <w:rPr>
          <w:rStyle w:val="Ninguno"/>
          <w:rFonts w:ascii="Arial" w:hAnsi="Arial" w:cs="Arial"/>
          <w:sz w:val="24"/>
          <w:szCs w:val="24"/>
          <w:u w:color="000000"/>
          <w:lang w:val="es-ES_tradnl"/>
        </w:rPr>
        <w:t>CUADRO COMPARATIVO Y MATRIZ</w:t>
      </w:r>
      <w:bookmarkStart w:id="0" w:name="_GoBack"/>
      <w:bookmarkEnd w:id="0"/>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Arial" w:hAnsi="Arial" w:cs="Arial"/>
          <w:b/>
          <w:bCs/>
          <w:sz w:val="24"/>
          <w:szCs w:val="24"/>
          <w:u w:color="000000"/>
        </w:rPr>
      </w:pPr>
      <w:r w:rsidRPr="00C45DF7">
        <w:rPr>
          <w:rStyle w:val="Ninguno"/>
          <w:rFonts w:ascii="Arial" w:hAnsi="Arial" w:cs="Arial"/>
          <w:b/>
          <w:bCs/>
          <w:sz w:val="24"/>
          <w:szCs w:val="24"/>
          <w:u w:color="000000"/>
          <w:lang w:val="es-ES_tradnl"/>
        </w:rPr>
        <w:t xml:space="preserve">Propósito de la unidad: </w:t>
      </w:r>
      <w:r w:rsidRPr="00C45DF7">
        <w:rPr>
          <w:rStyle w:val="Ninguno"/>
          <w:rFonts w:ascii="Arial" w:hAnsi="Arial" w:cs="Arial"/>
          <w:sz w:val="24"/>
          <w:szCs w:val="24"/>
          <w:u w:color="000000"/>
          <w:lang w:val="es-ES_tradnl"/>
        </w:rPr>
        <w:t xml:space="preserve">En esta unidad de aprendizaje los estudiantes valorarán la importancia del conocimiento didáctico del contenido, revisarán un modelo para </w:t>
      </w:r>
      <w:proofErr w:type="gramStart"/>
      <w:r w:rsidRPr="00C45DF7">
        <w:rPr>
          <w:rStyle w:val="Ninguno"/>
          <w:rFonts w:ascii="Arial" w:hAnsi="Arial" w:cs="Arial"/>
          <w:sz w:val="24"/>
          <w:szCs w:val="24"/>
          <w:u w:color="000000"/>
          <w:lang w:val="es-ES_tradnl"/>
        </w:rPr>
        <w:t>la</w:t>
      </w:r>
      <w:proofErr w:type="gramEnd"/>
      <w:r w:rsidRPr="00C45DF7">
        <w:rPr>
          <w:rStyle w:val="Ninguno"/>
          <w:rFonts w:ascii="Arial" w:hAnsi="Arial" w:cs="Arial"/>
          <w:sz w:val="24"/>
          <w:szCs w:val="24"/>
          <w:u w:color="000000"/>
          <w:lang w:val="es-ES_tradnl"/>
        </w:rPr>
        <w:t xml:space="preserve"> planeación de la enseñanza de las ciencias, realizarán el análisis científico y didáctico de un tema y diseñarán una secuencia didáctica para enseñar ciencia a los niños de preescolar.</w:t>
      </w:r>
    </w:p>
    <w:p w:rsidR="00634507" w:rsidRPr="00C45DF7" w:rsidRDefault="00634507" w:rsidP="0063450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Arial" w:hAnsi="Arial" w:cs="Arial"/>
          <w:b/>
          <w:bCs/>
          <w:sz w:val="24"/>
          <w:szCs w:val="24"/>
          <w:u w:color="000000"/>
        </w:rPr>
      </w:pPr>
      <w:r w:rsidRPr="00C45DF7">
        <w:rPr>
          <w:rStyle w:val="Ninguno"/>
          <w:rFonts w:ascii="Arial" w:hAnsi="Arial" w:cs="Arial"/>
          <w:b/>
          <w:bCs/>
          <w:sz w:val="24"/>
          <w:szCs w:val="24"/>
          <w:u w:color="000000"/>
          <w:lang w:val="es-ES_tradnl"/>
        </w:rPr>
        <w:t>Competencias de la unidad de aprendizaje:</w:t>
      </w:r>
    </w:p>
    <w:p w:rsidR="00634507" w:rsidRPr="00C45DF7" w:rsidRDefault="00634507" w:rsidP="00634507">
      <w:pPr>
        <w:pStyle w:val="Cuerpo"/>
        <w:numPr>
          <w:ilvl w:val="0"/>
          <w:numId w:val="7"/>
        </w:numPr>
        <w:spacing w:after="160" w:line="259" w:lineRule="auto"/>
        <w:jc w:val="center"/>
        <w:rPr>
          <w:rFonts w:ascii="Arial" w:hAnsi="Arial" w:cs="Arial"/>
          <w:sz w:val="24"/>
          <w:szCs w:val="24"/>
          <w:u w:color="000000"/>
          <w:lang w:val="pt-PT"/>
        </w:rPr>
      </w:pPr>
      <w:r w:rsidRPr="00C45DF7">
        <w:rPr>
          <w:rFonts w:ascii="Arial" w:hAnsi="Arial" w:cs="Arial"/>
          <w:sz w:val="24"/>
          <w:szCs w:val="24"/>
          <w:u w:color="000000"/>
          <w:lang w:val="pt-PT"/>
        </w:rPr>
        <w:t>Utiliza metodolog</w:t>
      </w:r>
      <w:r w:rsidRPr="00C45DF7">
        <w:rPr>
          <w:rFonts w:ascii="Arial" w:hAnsi="Arial" w:cs="Arial"/>
          <w:sz w:val="24"/>
          <w:szCs w:val="24"/>
          <w:u w:color="000000"/>
        </w:rPr>
        <w:t>í</w:t>
      </w:r>
      <w:r w:rsidRPr="00C45DF7">
        <w:rPr>
          <w:rFonts w:ascii="Arial" w:hAnsi="Arial" w:cs="Arial"/>
          <w:sz w:val="24"/>
          <w:szCs w:val="24"/>
          <w:u w:color="000000"/>
          <w:lang w:val="es-ES_tradnl"/>
        </w:rPr>
        <w:t xml:space="preserve">as pertinentes y actualizadas para promover el aprendizaje de los Conocimientos científicos de los alumnos en el campo Exploración y comprensión del mundo natural y social que propone el </w:t>
      </w:r>
      <w:proofErr w:type="spellStart"/>
      <w:r w:rsidRPr="00C45DF7">
        <w:rPr>
          <w:rFonts w:ascii="Arial" w:hAnsi="Arial" w:cs="Arial"/>
          <w:sz w:val="24"/>
          <w:szCs w:val="24"/>
          <w:u w:color="000000"/>
          <w:lang w:val="es-ES_tradnl"/>
        </w:rPr>
        <w:t>curriculum</w:t>
      </w:r>
      <w:proofErr w:type="spellEnd"/>
      <w:r w:rsidRPr="00C45DF7">
        <w:rPr>
          <w:rFonts w:ascii="Arial" w:hAnsi="Arial" w:cs="Arial"/>
          <w:sz w:val="24"/>
          <w:szCs w:val="24"/>
          <w:u w:color="000000"/>
          <w:lang w:val="es-ES_tradnl"/>
        </w:rPr>
        <w:t>, considerando los contextos y su desarrollo.</w:t>
      </w:r>
    </w:p>
    <w:p w:rsidR="00634507" w:rsidRPr="00C45DF7" w:rsidRDefault="00634507" w:rsidP="00634507">
      <w:pPr>
        <w:pStyle w:val="Cuerpo"/>
        <w:numPr>
          <w:ilvl w:val="0"/>
          <w:numId w:val="7"/>
        </w:numPr>
        <w:spacing w:after="160" w:line="259" w:lineRule="auto"/>
        <w:jc w:val="center"/>
        <w:rPr>
          <w:rFonts w:ascii="Arial" w:hAnsi="Arial" w:cs="Arial"/>
          <w:sz w:val="24"/>
          <w:szCs w:val="24"/>
          <w:u w:color="000000"/>
          <w:lang w:val="es-ES_tradnl"/>
        </w:rPr>
      </w:pPr>
      <w:r w:rsidRPr="00C45DF7">
        <w:rPr>
          <w:rFonts w:ascii="Arial" w:hAnsi="Arial" w:cs="Arial"/>
          <w:sz w:val="24"/>
          <w:szCs w:val="24"/>
          <w:u w:color="000000"/>
          <w:lang w:val="es-ES_tradnl"/>
        </w:rPr>
        <w:t>Incorpora los recursos y medios didácticos para que sus alumnos utilicen el conocimiento científico para describir, explicar y predecir fenómenos naturales; para comprender los rasgos carácter</w:t>
      </w:r>
      <w:r w:rsidRPr="00C45DF7">
        <w:rPr>
          <w:rFonts w:ascii="Arial" w:hAnsi="Arial" w:cs="Arial"/>
          <w:sz w:val="24"/>
          <w:szCs w:val="24"/>
          <w:u w:color="000000"/>
        </w:rPr>
        <w:t>í</w:t>
      </w:r>
      <w:r w:rsidRPr="00C45DF7">
        <w:rPr>
          <w:rFonts w:ascii="Arial" w:hAnsi="Arial" w:cs="Arial"/>
          <w:sz w:val="24"/>
          <w:szCs w:val="24"/>
          <w:u w:color="000000"/>
          <w:lang w:val="pt-PT"/>
        </w:rPr>
        <w:t>sticos de la ciencia; para formular e investigar problemas e hipo</w:t>
      </w:r>
      <w:r w:rsidRPr="00C45DF7">
        <w:rPr>
          <w:rFonts w:ascii="Arial" w:hAnsi="Arial" w:cs="Arial"/>
          <w:sz w:val="24"/>
          <w:szCs w:val="24"/>
          <w:u w:color="000000"/>
          <w:lang w:val="es-ES_tradnl"/>
        </w:rPr>
        <w:t>tesis; as</w:t>
      </w:r>
      <w:r w:rsidRPr="00C45DF7">
        <w:rPr>
          <w:rFonts w:ascii="Arial" w:hAnsi="Arial" w:cs="Arial"/>
          <w:sz w:val="24"/>
          <w:szCs w:val="24"/>
          <w:u w:color="000000"/>
        </w:rPr>
        <w:t xml:space="preserve">í </w:t>
      </w:r>
      <w:r w:rsidRPr="00C45DF7">
        <w:rPr>
          <w:rFonts w:ascii="Arial" w:hAnsi="Arial" w:cs="Arial"/>
          <w:sz w:val="24"/>
          <w:szCs w:val="24"/>
          <w:u w:color="000000"/>
          <w:lang w:val="es-ES_tradnl"/>
        </w:rPr>
        <w:t xml:space="preserve">como para documentarse, argumentar y tomar decisiones personales y sociales sobre el mundo natural y los cambios que la actividad humana provoca en </w:t>
      </w:r>
      <w:r w:rsidRPr="00C45DF7">
        <w:rPr>
          <w:rFonts w:ascii="Arial" w:hAnsi="Arial" w:cs="Arial"/>
          <w:sz w:val="24"/>
          <w:szCs w:val="24"/>
          <w:u w:color="000000"/>
          <w:lang w:val="fr-FR"/>
        </w:rPr>
        <w:t>é</w:t>
      </w:r>
      <w:r w:rsidRPr="00C45DF7">
        <w:rPr>
          <w:rFonts w:ascii="Arial" w:hAnsi="Arial" w:cs="Arial"/>
          <w:sz w:val="24"/>
          <w:szCs w:val="24"/>
          <w:u w:color="000000"/>
          <w:lang w:val="pt-PT"/>
        </w:rPr>
        <w:t>l.</w:t>
      </w:r>
    </w:p>
    <w:p w:rsidR="00D2466A" w:rsidRDefault="00634507" w:rsidP="00D2466A">
      <w:pPr>
        <w:pStyle w:val="Predeterminado"/>
        <w:tabs>
          <w:tab w:val="left" w:pos="1416"/>
          <w:tab w:val="left" w:pos="2832"/>
          <w:tab w:val="left" w:pos="4248"/>
          <w:tab w:val="left" w:pos="5664"/>
          <w:tab w:val="left" w:pos="7055"/>
          <w:tab w:val="left" w:pos="8466"/>
        </w:tabs>
        <w:suppressAutoHyphens/>
        <w:spacing w:line="288" w:lineRule="auto"/>
        <w:jc w:val="center"/>
        <w:outlineLvl w:val="0"/>
        <w:rPr>
          <w:rStyle w:val="Ninguno"/>
          <w:rFonts w:ascii="Arial" w:hAnsi="Arial" w:cs="Arial"/>
          <w:sz w:val="24"/>
          <w:szCs w:val="24"/>
          <w:u w:color="000000"/>
        </w:rPr>
      </w:pPr>
      <w:r w:rsidRPr="00C45DF7">
        <w:rPr>
          <w:rFonts w:ascii="Arial" w:hAnsi="Arial" w:cs="Arial"/>
          <w:b/>
          <w:sz w:val="24"/>
          <w:szCs w:val="24"/>
          <w14:textOutline w14:w="12700" w14:cap="flat" w14:cmpd="sng" w14:algn="ctr">
            <w14:noFill/>
            <w14:prstDash w14:val="solid"/>
            <w14:miter w14:lim="400000"/>
          </w14:textOutline>
        </w:rPr>
        <w:t>Alumna:</w:t>
      </w:r>
      <w:r w:rsidRPr="00C45DF7">
        <w:rPr>
          <w:rFonts w:ascii="Arial" w:hAnsi="Arial" w:cs="Arial"/>
          <w:sz w:val="24"/>
          <w:szCs w:val="24"/>
          <w14:textOutline w14:w="12700" w14:cap="flat" w14:cmpd="sng" w14:algn="ctr">
            <w14:noFill/>
            <w14:prstDash w14:val="solid"/>
            <w14:miter w14:lim="400000"/>
          </w14:textOutline>
        </w:rPr>
        <w:t xml:space="preserve"> Sandra Guadalupe Flores </w:t>
      </w:r>
      <w:proofErr w:type="spellStart"/>
      <w:r w:rsidRPr="00C45DF7">
        <w:rPr>
          <w:rFonts w:ascii="Arial" w:hAnsi="Arial" w:cs="Arial"/>
          <w:sz w:val="24"/>
          <w:szCs w:val="24"/>
          <w14:textOutline w14:w="12700" w14:cap="flat" w14:cmpd="sng" w14:algn="ctr">
            <w14:noFill/>
            <w14:prstDash w14:val="solid"/>
            <w14:miter w14:lim="400000"/>
          </w14:textOutline>
        </w:rPr>
        <w:t>Alvizo</w:t>
      </w:r>
      <w:proofErr w:type="spellEnd"/>
      <w:r w:rsidR="00D2466A">
        <w:rPr>
          <w:rFonts w:ascii="Arial" w:eastAsia="Arial" w:hAnsi="Arial" w:cs="Arial"/>
          <w:sz w:val="24"/>
          <w:szCs w:val="24"/>
          <w14:textOutline w14:w="12700" w14:cap="flat" w14:cmpd="sng" w14:algn="ctr">
            <w14:noFill/>
            <w14:prstDash w14:val="solid"/>
            <w14:miter w14:lim="400000"/>
          </w14:textOutline>
        </w:rPr>
        <w:t xml:space="preserve">               </w:t>
      </w:r>
      <w:r w:rsidRPr="00C45DF7">
        <w:rPr>
          <w:rStyle w:val="Ninguno"/>
          <w:rFonts w:ascii="Arial" w:hAnsi="Arial" w:cs="Arial"/>
          <w:b/>
          <w:bCs/>
          <w:sz w:val="24"/>
          <w:szCs w:val="24"/>
          <w:u w:color="000000"/>
        </w:rPr>
        <w:t>Grado:</w:t>
      </w:r>
      <w:r w:rsidR="00D2466A">
        <w:rPr>
          <w:rStyle w:val="Ninguno"/>
          <w:rFonts w:ascii="Arial" w:hAnsi="Arial" w:cs="Arial"/>
          <w:sz w:val="24"/>
          <w:szCs w:val="24"/>
          <w:u w:color="000000"/>
        </w:rPr>
        <w:t xml:space="preserve"> 1</w:t>
      </w:r>
      <w:r w:rsidRPr="00C45DF7">
        <w:rPr>
          <w:rStyle w:val="Ninguno"/>
          <w:rFonts w:ascii="Arial" w:hAnsi="Arial" w:cs="Arial"/>
          <w:sz w:val="24"/>
          <w:szCs w:val="24"/>
          <w:u w:color="000000"/>
        </w:rPr>
        <w:t xml:space="preserve"> </w:t>
      </w:r>
      <w:r w:rsidRPr="00C45DF7">
        <w:rPr>
          <w:rStyle w:val="Ninguno"/>
          <w:rFonts w:ascii="Arial" w:hAnsi="Arial" w:cs="Arial"/>
          <w:b/>
          <w:bCs/>
          <w:sz w:val="24"/>
          <w:szCs w:val="24"/>
          <w:u w:color="000000"/>
        </w:rPr>
        <w:t>Sección:</w:t>
      </w:r>
      <w:r w:rsidRPr="00C45DF7">
        <w:rPr>
          <w:rStyle w:val="Ninguno"/>
          <w:rFonts w:ascii="Arial" w:hAnsi="Arial" w:cs="Arial"/>
          <w:sz w:val="24"/>
          <w:szCs w:val="24"/>
          <w:u w:color="000000"/>
        </w:rPr>
        <w:t xml:space="preserve"> A</w:t>
      </w:r>
      <w:r>
        <w:rPr>
          <w:rStyle w:val="Ninguno"/>
          <w:rFonts w:ascii="Arial" w:hAnsi="Arial" w:cs="Arial"/>
          <w:sz w:val="24"/>
          <w:szCs w:val="24"/>
          <w:u w:color="000000"/>
        </w:rPr>
        <w:t xml:space="preserve"> </w:t>
      </w:r>
    </w:p>
    <w:p w:rsidR="006275E5" w:rsidRPr="00D2466A" w:rsidRDefault="00634507" w:rsidP="00D2466A">
      <w:pPr>
        <w:pStyle w:val="Predeterminado"/>
        <w:tabs>
          <w:tab w:val="left" w:pos="1416"/>
          <w:tab w:val="left" w:pos="2832"/>
          <w:tab w:val="left" w:pos="4248"/>
          <w:tab w:val="left" w:pos="5664"/>
          <w:tab w:val="left" w:pos="7055"/>
          <w:tab w:val="left" w:pos="8466"/>
        </w:tabs>
        <w:suppressAutoHyphens/>
        <w:spacing w:line="288" w:lineRule="auto"/>
        <w:jc w:val="center"/>
        <w:outlineLvl w:val="0"/>
        <w:rPr>
          <w:rStyle w:val="Ninguno"/>
          <w:rFonts w:ascii="Arial" w:eastAsia="Arial" w:hAnsi="Arial" w:cs="Arial"/>
          <w:sz w:val="24"/>
          <w:szCs w:val="24"/>
          <w14:textOutline w14:w="12700" w14:cap="flat" w14:cmpd="sng" w14:algn="ctr">
            <w14:noFill/>
            <w14:prstDash w14:val="solid"/>
            <w14:miter w14:lim="400000"/>
          </w14:textOutline>
        </w:rPr>
      </w:pPr>
      <w:r w:rsidRPr="00C45DF7">
        <w:rPr>
          <w:rStyle w:val="Ninguno"/>
          <w:rFonts w:ascii="Arial" w:hAnsi="Arial" w:cs="Arial"/>
          <w:b/>
          <w:bCs/>
          <w:sz w:val="24"/>
          <w:szCs w:val="24"/>
          <w:u w:color="000000"/>
        </w:rPr>
        <w:t>Saltillo, Coahuila. México                                                                                             Abril 2020</w:t>
      </w:r>
    </w:p>
    <w:p w:rsidR="00D2466A" w:rsidRPr="00634507" w:rsidRDefault="00D2466A" w:rsidP="00634507">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4" w:lineRule="auto"/>
        <w:ind w:left="720"/>
        <w:jc w:val="center"/>
        <w:rPr>
          <w:rFonts w:ascii="Arial" w:hAnsi="Arial" w:cs="Arial"/>
          <w:b/>
          <w:bCs/>
          <w:sz w:val="24"/>
          <w:szCs w:val="24"/>
          <w:u w:color="000000"/>
        </w:rPr>
      </w:pPr>
    </w:p>
    <w:tbl>
      <w:tblPr>
        <w:tblStyle w:val="Tablaconcuadrcula"/>
        <w:tblpPr w:leftFromText="141" w:rightFromText="141" w:vertAnchor="page" w:horzAnchor="page" w:tblpX="511" w:tblpY="1216"/>
        <w:tblW w:w="10201" w:type="dxa"/>
        <w:tblLayout w:type="fixed"/>
        <w:tblLook w:val="04A0" w:firstRow="1" w:lastRow="0" w:firstColumn="1" w:lastColumn="0" w:noHBand="0" w:noVBand="1"/>
      </w:tblPr>
      <w:tblGrid>
        <w:gridCol w:w="2830"/>
        <w:gridCol w:w="1560"/>
        <w:gridCol w:w="1559"/>
        <w:gridCol w:w="1559"/>
        <w:gridCol w:w="2693"/>
      </w:tblGrid>
      <w:tr w:rsidR="00D2466A" w:rsidRPr="00D3378C" w:rsidTr="00D2466A">
        <w:trPr>
          <w:trHeight w:val="435"/>
        </w:trPr>
        <w:tc>
          <w:tcPr>
            <w:tcW w:w="2830" w:type="dxa"/>
            <w:vMerge w:val="restart"/>
            <w:shd w:val="clear" w:color="auto" w:fill="92D050"/>
            <w:vAlign w:val="center"/>
          </w:tcPr>
          <w:p w:rsidR="00634507" w:rsidRPr="005B110E" w:rsidRDefault="00634507" w:rsidP="00D2466A">
            <w:pPr>
              <w:pStyle w:val="Prrafodelista"/>
              <w:numPr>
                <w:ilvl w:val="0"/>
                <w:numId w:val="3"/>
              </w:numPr>
              <w:jc w:val="center"/>
              <w:rPr>
                <w:rFonts w:ascii="Arial" w:hAnsi="Arial" w:cs="Arial"/>
                <w:b/>
                <w:bCs/>
                <w:sz w:val="24"/>
                <w:szCs w:val="24"/>
              </w:rPr>
            </w:pPr>
            <w:r>
              <w:rPr>
                <w:rFonts w:ascii="Arial" w:hAnsi="Arial" w:cs="Arial"/>
                <w:b/>
                <w:bCs/>
                <w:sz w:val="24"/>
                <w:szCs w:val="24"/>
              </w:rPr>
              <w:t>Conceptos</w:t>
            </w:r>
          </w:p>
        </w:tc>
        <w:tc>
          <w:tcPr>
            <w:tcW w:w="4678" w:type="dxa"/>
            <w:gridSpan w:val="3"/>
            <w:shd w:val="clear" w:color="auto" w:fill="92D050"/>
            <w:vAlign w:val="center"/>
          </w:tcPr>
          <w:p w:rsidR="00634507" w:rsidRPr="005B110E" w:rsidRDefault="00634507" w:rsidP="00D2466A">
            <w:pPr>
              <w:pStyle w:val="Prrafodelista"/>
              <w:numPr>
                <w:ilvl w:val="0"/>
                <w:numId w:val="3"/>
              </w:numPr>
              <w:jc w:val="center"/>
              <w:rPr>
                <w:rFonts w:ascii="Arial" w:hAnsi="Arial" w:cs="Arial"/>
                <w:b/>
                <w:bCs/>
                <w:sz w:val="24"/>
                <w:szCs w:val="24"/>
              </w:rPr>
            </w:pPr>
            <w:r>
              <w:rPr>
                <w:rFonts w:ascii="Arial" w:hAnsi="Arial" w:cs="Arial"/>
                <w:b/>
                <w:bCs/>
                <w:sz w:val="24"/>
                <w:szCs w:val="24"/>
              </w:rPr>
              <w:t>Grado de conocimiento</w:t>
            </w:r>
          </w:p>
        </w:tc>
        <w:tc>
          <w:tcPr>
            <w:tcW w:w="2693" w:type="dxa"/>
            <w:vMerge w:val="restart"/>
            <w:shd w:val="clear" w:color="auto" w:fill="92D050"/>
            <w:vAlign w:val="center"/>
          </w:tcPr>
          <w:p w:rsidR="00634507" w:rsidRDefault="00634507" w:rsidP="00D2466A">
            <w:pPr>
              <w:jc w:val="center"/>
              <w:rPr>
                <w:rFonts w:ascii="Arial" w:hAnsi="Arial" w:cs="Arial"/>
                <w:b/>
                <w:bCs/>
                <w:sz w:val="24"/>
                <w:szCs w:val="24"/>
              </w:rPr>
            </w:pPr>
          </w:p>
          <w:p w:rsidR="00634507" w:rsidRDefault="00634507" w:rsidP="00D2466A">
            <w:pPr>
              <w:jc w:val="center"/>
              <w:rPr>
                <w:rFonts w:ascii="Arial" w:hAnsi="Arial" w:cs="Arial"/>
                <w:b/>
                <w:bCs/>
                <w:sz w:val="24"/>
                <w:szCs w:val="24"/>
              </w:rPr>
            </w:pPr>
            <w:r w:rsidRPr="00D3378C">
              <w:rPr>
                <w:rFonts w:ascii="Arial" w:hAnsi="Arial" w:cs="Arial"/>
                <w:b/>
                <w:bCs/>
                <w:sz w:val="24"/>
                <w:szCs w:val="24"/>
              </w:rPr>
              <w:t>3. Puedo expresarlo por escrito, de la siguiente manera:</w:t>
            </w:r>
          </w:p>
          <w:p w:rsidR="00634507" w:rsidRPr="00D3378C" w:rsidRDefault="00634507" w:rsidP="00D2466A">
            <w:pPr>
              <w:jc w:val="center"/>
              <w:rPr>
                <w:rFonts w:ascii="Arial" w:hAnsi="Arial" w:cs="Arial"/>
                <w:b/>
                <w:bCs/>
                <w:sz w:val="24"/>
                <w:szCs w:val="24"/>
              </w:rPr>
            </w:pPr>
          </w:p>
        </w:tc>
      </w:tr>
      <w:tr w:rsidR="00634507" w:rsidRPr="00D3378C" w:rsidTr="00D2466A">
        <w:trPr>
          <w:trHeight w:val="435"/>
        </w:trPr>
        <w:tc>
          <w:tcPr>
            <w:tcW w:w="2830" w:type="dxa"/>
            <w:vMerge/>
            <w:shd w:val="clear" w:color="auto" w:fill="92D050"/>
            <w:vAlign w:val="center"/>
          </w:tcPr>
          <w:p w:rsidR="00634507" w:rsidRPr="00D3378C" w:rsidRDefault="00634507" w:rsidP="00D2466A">
            <w:pPr>
              <w:jc w:val="center"/>
              <w:rPr>
                <w:rFonts w:ascii="Arial" w:hAnsi="Arial" w:cs="Arial"/>
                <w:b/>
                <w:bCs/>
                <w:sz w:val="24"/>
                <w:szCs w:val="24"/>
              </w:rPr>
            </w:pPr>
          </w:p>
        </w:tc>
        <w:tc>
          <w:tcPr>
            <w:tcW w:w="1560" w:type="dxa"/>
            <w:shd w:val="clear" w:color="auto" w:fill="E2EFD9" w:themeFill="accent6" w:themeFillTint="33"/>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No lo conozco</w:t>
            </w:r>
          </w:p>
        </w:tc>
        <w:tc>
          <w:tcPr>
            <w:tcW w:w="1559" w:type="dxa"/>
            <w:shd w:val="clear" w:color="auto" w:fill="E2EFD9" w:themeFill="accent6" w:themeFillTint="33"/>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Lo conozco un poco</w:t>
            </w:r>
          </w:p>
        </w:tc>
        <w:tc>
          <w:tcPr>
            <w:tcW w:w="1559" w:type="dxa"/>
            <w:shd w:val="clear" w:color="auto" w:fill="E2EFD9" w:themeFill="accent6" w:themeFillTint="33"/>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Lo conozco bien</w:t>
            </w:r>
          </w:p>
        </w:tc>
        <w:tc>
          <w:tcPr>
            <w:tcW w:w="2693" w:type="dxa"/>
            <w:vMerge/>
            <w:shd w:val="clear" w:color="auto" w:fill="E7E6E6" w:themeFill="background2"/>
            <w:vAlign w:val="center"/>
          </w:tcPr>
          <w:p w:rsidR="00634507" w:rsidRPr="00D3378C" w:rsidRDefault="00634507" w:rsidP="00D2466A">
            <w:pPr>
              <w:jc w:val="center"/>
              <w:rPr>
                <w:rFonts w:ascii="Arial" w:hAnsi="Arial" w:cs="Arial"/>
                <w:b/>
                <w:bCs/>
                <w:sz w:val="24"/>
                <w:szCs w:val="24"/>
              </w:rPr>
            </w:pPr>
          </w:p>
        </w:tc>
      </w:tr>
    </w:tbl>
    <w:p w:rsidR="005B110E" w:rsidRDefault="005B110E"/>
    <w:tbl>
      <w:tblPr>
        <w:tblStyle w:val="Tablaconcuadrcula"/>
        <w:tblpPr w:leftFromText="141" w:rightFromText="141" w:vertAnchor="text" w:horzAnchor="page" w:tblpX="563" w:tblpY="183"/>
        <w:tblW w:w="10206" w:type="dxa"/>
        <w:tblLook w:val="04A0" w:firstRow="1" w:lastRow="0" w:firstColumn="1" w:lastColumn="0" w:noHBand="0" w:noVBand="1"/>
      </w:tblPr>
      <w:tblGrid>
        <w:gridCol w:w="2835"/>
        <w:gridCol w:w="1560"/>
        <w:gridCol w:w="1559"/>
        <w:gridCol w:w="1559"/>
        <w:gridCol w:w="2693"/>
      </w:tblGrid>
      <w:tr w:rsidR="00634507" w:rsidRPr="00D3378C" w:rsidTr="00D2466A">
        <w:trPr>
          <w:trHeight w:val="797"/>
        </w:trPr>
        <w:tc>
          <w:tcPr>
            <w:tcW w:w="10206" w:type="dxa"/>
            <w:gridSpan w:val="5"/>
            <w:shd w:val="clear" w:color="auto" w:fill="92D050"/>
            <w:vAlign w:val="center"/>
          </w:tcPr>
          <w:p w:rsidR="00634507" w:rsidRPr="00D3378C" w:rsidRDefault="00634507" w:rsidP="00D2466A">
            <w:pPr>
              <w:jc w:val="center"/>
              <w:rPr>
                <w:rFonts w:ascii="Arial" w:hAnsi="Arial" w:cs="Arial"/>
                <w:b/>
                <w:sz w:val="24"/>
                <w:szCs w:val="24"/>
                <w:u w:val="single"/>
              </w:rPr>
            </w:pPr>
            <w:r>
              <w:rPr>
                <w:rFonts w:ascii="Arial" w:hAnsi="Arial" w:cs="Arial"/>
                <w:b/>
                <w:bCs/>
                <w:sz w:val="24"/>
                <w:szCs w:val="24"/>
              </w:rPr>
              <w:t xml:space="preserve">Experimentos </w:t>
            </w:r>
          </w:p>
        </w:tc>
      </w:tr>
      <w:tr w:rsidR="00D2466A" w:rsidRPr="00D3378C" w:rsidTr="00D2466A">
        <w:trPr>
          <w:trHeight w:val="105"/>
        </w:trPr>
        <w:tc>
          <w:tcPr>
            <w:tcW w:w="2835" w:type="dxa"/>
            <w:shd w:val="clear" w:color="auto" w:fill="auto"/>
            <w:vAlign w:val="center"/>
          </w:tcPr>
          <w:p w:rsidR="00634507" w:rsidRPr="00A87710" w:rsidRDefault="00634507" w:rsidP="00D2466A">
            <w:pPr>
              <w:jc w:val="center"/>
              <w:rPr>
                <w:rFonts w:ascii="Arial" w:hAnsi="Arial" w:cs="Arial"/>
                <w:b/>
                <w:bCs/>
                <w:sz w:val="24"/>
                <w:szCs w:val="24"/>
              </w:rPr>
            </w:pPr>
            <w:r w:rsidRPr="00A87710">
              <w:rPr>
                <w:rFonts w:ascii="Arial" w:hAnsi="Arial" w:cs="Arial"/>
                <w:b/>
                <w:sz w:val="24"/>
              </w:rPr>
              <w:t>¿Qué creo que voy aprender haciendo estos experimentos?</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2693" w:type="dxa"/>
            <w:shd w:val="clear" w:color="auto" w:fill="auto"/>
          </w:tcPr>
          <w:p w:rsidR="00634507" w:rsidRPr="00D3378C" w:rsidRDefault="00634507" w:rsidP="00D2466A">
            <w:pPr>
              <w:jc w:val="center"/>
              <w:rPr>
                <w:rFonts w:ascii="Arial" w:hAnsi="Arial" w:cs="Arial"/>
                <w:bCs/>
                <w:sz w:val="24"/>
                <w:szCs w:val="24"/>
              </w:rPr>
            </w:pPr>
          </w:p>
        </w:tc>
      </w:tr>
      <w:tr w:rsidR="00D2466A" w:rsidRPr="00D3378C" w:rsidTr="00D2466A">
        <w:trPr>
          <w:trHeight w:val="105"/>
        </w:trPr>
        <w:tc>
          <w:tcPr>
            <w:tcW w:w="2835" w:type="dxa"/>
            <w:shd w:val="clear" w:color="auto" w:fill="auto"/>
            <w:vAlign w:val="center"/>
          </w:tcPr>
          <w:p w:rsidR="00634507" w:rsidRPr="00D3378C" w:rsidRDefault="00634507" w:rsidP="00D2466A">
            <w:pPr>
              <w:jc w:val="center"/>
              <w:rPr>
                <w:rFonts w:ascii="Arial" w:hAnsi="Arial" w:cs="Arial"/>
                <w:b/>
                <w:bCs/>
                <w:sz w:val="24"/>
                <w:szCs w:val="24"/>
              </w:rPr>
            </w:pPr>
            <w:r w:rsidRPr="00A87710">
              <w:rPr>
                <w:rFonts w:ascii="Arial" w:hAnsi="Arial" w:cs="Arial"/>
                <w:b/>
                <w:bCs/>
                <w:sz w:val="24"/>
                <w:szCs w:val="24"/>
              </w:rPr>
              <w:t>¿Qué habilidades se pueden pr</w:t>
            </w:r>
            <w:r>
              <w:rPr>
                <w:rFonts w:ascii="Arial" w:hAnsi="Arial" w:cs="Arial"/>
                <w:b/>
                <w:bCs/>
                <w:sz w:val="24"/>
                <w:szCs w:val="24"/>
              </w:rPr>
              <w:t>omover al realizar y registrar el experimento</w:t>
            </w:r>
            <w:r w:rsidRPr="00A87710">
              <w:rPr>
                <w:rFonts w:ascii="Arial" w:hAnsi="Arial" w:cs="Arial"/>
                <w:b/>
                <w:bCs/>
                <w:sz w:val="24"/>
                <w:szCs w:val="24"/>
              </w:rPr>
              <w:t>?</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2693" w:type="dxa"/>
            <w:shd w:val="clear" w:color="auto" w:fill="auto"/>
          </w:tcPr>
          <w:p w:rsidR="00634507" w:rsidRPr="00D3378C" w:rsidRDefault="00634507" w:rsidP="00D2466A">
            <w:pPr>
              <w:jc w:val="center"/>
              <w:rPr>
                <w:rFonts w:ascii="Arial" w:hAnsi="Arial" w:cs="Arial"/>
                <w:bCs/>
                <w:sz w:val="24"/>
                <w:szCs w:val="24"/>
              </w:rPr>
            </w:pPr>
          </w:p>
        </w:tc>
      </w:tr>
      <w:tr w:rsidR="00D2466A" w:rsidRPr="00D3378C" w:rsidTr="00D2466A">
        <w:trPr>
          <w:trHeight w:val="105"/>
        </w:trPr>
        <w:tc>
          <w:tcPr>
            <w:tcW w:w="2835" w:type="dxa"/>
            <w:shd w:val="clear" w:color="auto" w:fill="auto"/>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¿Cuál es la finalidad de hacer estos experimentos?</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2693" w:type="dxa"/>
            <w:shd w:val="clear" w:color="auto" w:fill="auto"/>
          </w:tcPr>
          <w:p w:rsidR="00634507" w:rsidRPr="00D3378C" w:rsidRDefault="00634507" w:rsidP="00D2466A">
            <w:pPr>
              <w:jc w:val="center"/>
              <w:rPr>
                <w:rFonts w:ascii="Arial" w:hAnsi="Arial" w:cs="Arial"/>
                <w:bCs/>
                <w:sz w:val="24"/>
                <w:szCs w:val="24"/>
              </w:rPr>
            </w:pPr>
          </w:p>
        </w:tc>
      </w:tr>
      <w:tr w:rsidR="00D2466A" w:rsidRPr="00D3378C" w:rsidTr="00D2466A">
        <w:trPr>
          <w:trHeight w:val="105"/>
        </w:trPr>
        <w:tc>
          <w:tcPr>
            <w:tcW w:w="2835" w:type="dxa"/>
            <w:shd w:val="clear" w:color="auto" w:fill="auto"/>
            <w:vAlign w:val="center"/>
          </w:tcPr>
          <w:p w:rsidR="00634507" w:rsidRPr="00D3378C" w:rsidRDefault="00634507" w:rsidP="00D2466A">
            <w:pPr>
              <w:jc w:val="center"/>
              <w:rPr>
                <w:rFonts w:ascii="Arial" w:hAnsi="Arial" w:cs="Arial"/>
                <w:b/>
                <w:bCs/>
                <w:sz w:val="24"/>
                <w:szCs w:val="24"/>
              </w:rPr>
            </w:pPr>
            <w:r w:rsidRPr="00A87710">
              <w:rPr>
                <w:rFonts w:ascii="Arial" w:hAnsi="Arial" w:cs="Arial"/>
                <w:b/>
                <w:bCs/>
                <w:sz w:val="24"/>
                <w:szCs w:val="24"/>
              </w:rPr>
              <w:t>¿Qué papel juega la observación al realizar el experimento?</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2693" w:type="dxa"/>
            <w:shd w:val="clear" w:color="auto" w:fill="auto"/>
          </w:tcPr>
          <w:p w:rsidR="00634507" w:rsidRPr="00D3378C" w:rsidRDefault="00634507" w:rsidP="00D2466A">
            <w:pPr>
              <w:jc w:val="center"/>
              <w:rPr>
                <w:rFonts w:ascii="Arial" w:hAnsi="Arial" w:cs="Arial"/>
                <w:bCs/>
                <w:sz w:val="24"/>
                <w:szCs w:val="24"/>
              </w:rPr>
            </w:pPr>
          </w:p>
        </w:tc>
      </w:tr>
      <w:tr w:rsidR="00D2466A" w:rsidRPr="00D3378C" w:rsidTr="00D2466A">
        <w:trPr>
          <w:trHeight w:val="105"/>
        </w:trPr>
        <w:tc>
          <w:tcPr>
            <w:tcW w:w="2835" w:type="dxa"/>
            <w:shd w:val="clear" w:color="auto" w:fill="auto"/>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¿Qué retos implica al hacer el experimento?</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2693" w:type="dxa"/>
            <w:shd w:val="clear" w:color="auto" w:fill="auto"/>
          </w:tcPr>
          <w:p w:rsidR="00634507" w:rsidRPr="00D3378C" w:rsidRDefault="00634507" w:rsidP="00D2466A">
            <w:pPr>
              <w:jc w:val="center"/>
              <w:rPr>
                <w:rFonts w:ascii="Arial" w:hAnsi="Arial" w:cs="Arial"/>
                <w:bCs/>
                <w:sz w:val="24"/>
                <w:szCs w:val="24"/>
              </w:rPr>
            </w:pPr>
          </w:p>
        </w:tc>
      </w:tr>
      <w:tr w:rsidR="00D2466A" w:rsidRPr="00D3378C" w:rsidTr="00D2466A">
        <w:trPr>
          <w:trHeight w:val="105"/>
        </w:trPr>
        <w:tc>
          <w:tcPr>
            <w:tcW w:w="2835" w:type="dxa"/>
            <w:shd w:val="clear" w:color="auto" w:fill="auto"/>
            <w:vAlign w:val="center"/>
          </w:tcPr>
          <w:p w:rsidR="00634507" w:rsidRPr="00D3378C" w:rsidRDefault="00634507" w:rsidP="00D2466A">
            <w:pPr>
              <w:jc w:val="center"/>
              <w:rPr>
                <w:rFonts w:ascii="Arial" w:hAnsi="Arial" w:cs="Arial"/>
                <w:b/>
                <w:bCs/>
                <w:sz w:val="24"/>
                <w:szCs w:val="24"/>
              </w:rPr>
            </w:pPr>
            <w:r>
              <w:rPr>
                <w:rFonts w:ascii="Arial" w:hAnsi="Arial" w:cs="Arial"/>
                <w:b/>
                <w:bCs/>
                <w:sz w:val="24"/>
                <w:szCs w:val="24"/>
              </w:rPr>
              <w:t>¿</w:t>
            </w:r>
            <w:r w:rsidRPr="00A87710">
              <w:rPr>
                <w:rFonts w:ascii="Arial" w:hAnsi="Arial" w:cs="Arial"/>
                <w:b/>
                <w:bCs/>
                <w:sz w:val="24"/>
                <w:szCs w:val="24"/>
              </w:rPr>
              <w:t xml:space="preserve">Cuál es la utilidad </w:t>
            </w:r>
            <w:r>
              <w:rPr>
                <w:rFonts w:ascii="Arial" w:hAnsi="Arial" w:cs="Arial"/>
                <w:b/>
                <w:bCs/>
                <w:sz w:val="24"/>
                <w:szCs w:val="24"/>
              </w:rPr>
              <w:t xml:space="preserve">de realizar estos experimentos </w:t>
            </w:r>
            <w:r w:rsidRPr="00A87710">
              <w:rPr>
                <w:rFonts w:ascii="Arial" w:hAnsi="Arial" w:cs="Arial"/>
                <w:b/>
                <w:bCs/>
                <w:sz w:val="24"/>
                <w:szCs w:val="24"/>
              </w:rPr>
              <w:t>en la</w:t>
            </w:r>
            <w:r>
              <w:rPr>
                <w:rFonts w:ascii="Arial" w:hAnsi="Arial" w:cs="Arial"/>
                <w:b/>
                <w:bCs/>
                <w:sz w:val="24"/>
                <w:szCs w:val="24"/>
              </w:rPr>
              <w:t xml:space="preserve"> </w:t>
            </w:r>
            <w:r w:rsidRPr="00A87710">
              <w:rPr>
                <w:rFonts w:ascii="Arial" w:hAnsi="Arial" w:cs="Arial"/>
                <w:b/>
                <w:bCs/>
                <w:sz w:val="24"/>
                <w:szCs w:val="24"/>
              </w:rPr>
              <w:t>enseñanza de las ciencias naturales?</w:t>
            </w:r>
          </w:p>
        </w:tc>
        <w:tc>
          <w:tcPr>
            <w:tcW w:w="1560" w:type="dxa"/>
            <w:shd w:val="clear" w:color="auto" w:fill="auto"/>
          </w:tcPr>
          <w:p w:rsidR="00634507" w:rsidRPr="00D3378C" w:rsidRDefault="00634507" w:rsidP="00D2466A">
            <w:pPr>
              <w:jc w:val="center"/>
              <w:rPr>
                <w:rFonts w:ascii="Arial" w:hAnsi="Arial" w:cs="Arial"/>
                <w:b/>
                <w:sz w:val="24"/>
                <w:szCs w:val="24"/>
                <w:u w:val="single"/>
              </w:rPr>
            </w:pPr>
          </w:p>
        </w:tc>
        <w:tc>
          <w:tcPr>
            <w:tcW w:w="1559" w:type="dxa"/>
            <w:shd w:val="clear" w:color="auto" w:fill="auto"/>
          </w:tcPr>
          <w:p w:rsidR="00634507" w:rsidRPr="00C76EF2" w:rsidRDefault="00634507" w:rsidP="00D2466A">
            <w:pPr>
              <w:ind w:left="360"/>
              <w:jc w:val="center"/>
              <w:rPr>
                <w:rFonts w:ascii="Arial" w:hAnsi="Arial" w:cs="Arial"/>
                <w:b/>
                <w:sz w:val="24"/>
                <w:szCs w:val="24"/>
                <w:u w:val="single"/>
              </w:rPr>
            </w:pPr>
          </w:p>
        </w:tc>
        <w:tc>
          <w:tcPr>
            <w:tcW w:w="1559" w:type="dxa"/>
            <w:shd w:val="clear" w:color="auto" w:fill="auto"/>
          </w:tcPr>
          <w:p w:rsidR="00634507" w:rsidRPr="00D3378C" w:rsidRDefault="00634507" w:rsidP="00D2466A">
            <w:pPr>
              <w:jc w:val="center"/>
              <w:rPr>
                <w:rFonts w:ascii="Arial" w:hAnsi="Arial" w:cs="Arial"/>
                <w:b/>
                <w:sz w:val="24"/>
                <w:szCs w:val="24"/>
                <w:u w:val="single"/>
              </w:rPr>
            </w:pPr>
          </w:p>
        </w:tc>
        <w:tc>
          <w:tcPr>
            <w:tcW w:w="2693" w:type="dxa"/>
            <w:shd w:val="clear" w:color="auto" w:fill="auto"/>
          </w:tcPr>
          <w:p w:rsidR="00634507" w:rsidRPr="00D3378C" w:rsidRDefault="00634507" w:rsidP="00D2466A">
            <w:pPr>
              <w:pStyle w:val="Prrafodelista"/>
              <w:rPr>
                <w:rFonts w:ascii="Arial" w:hAnsi="Arial" w:cs="Arial"/>
                <w:sz w:val="24"/>
                <w:szCs w:val="24"/>
              </w:rPr>
            </w:pPr>
          </w:p>
        </w:tc>
      </w:tr>
    </w:tbl>
    <w:p w:rsidR="005B110E" w:rsidRDefault="005B110E"/>
    <w:p w:rsidR="00B176C2" w:rsidRDefault="00B176C2"/>
    <w:p w:rsidR="006275E5" w:rsidRDefault="006275E5"/>
    <w:p w:rsidR="006275E5" w:rsidRDefault="006275E5"/>
    <w:p w:rsidR="006275E5" w:rsidRDefault="006275E5"/>
    <w:p w:rsidR="006275E5" w:rsidRDefault="006275E5"/>
    <w:p w:rsidR="006275E5" w:rsidRDefault="006275E5"/>
    <w:p w:rsidR="006275E5" w:rsidRDefault="006275E5"/>
    <w:p w:rsidR="006275E5" w:rsidRDefault="006275E5"/>
    <w:p w:rsidR="006275E5" w:rsidRDefault="006275E5"/>
    <w:p w:rsidR="006275E5" w:rsidRDefault="006275E5"/>
    <w:p w:rsidR="006275E5" w:rsidRDefault="006275E5"/>
    <w:tbl>
      <w:tblPr>
        <w:tblStyle w:val="Tablaconcuadrcula"/>
        <w:tblW w:w="10916" w:type="dxa"/>
        <w:tblInd w:w="-998" w:type="dxa"/>
        <w:tblLook w:val="04A0" w:firstRow="1" w:lastRow="0" w:firstColumn="1" w:lastColumn="0" w:noHBand="0" w:noVBand="1"/>
      </w:tblPr>
      <w:tblGrid>
        <w:gridCol w:w="3687"/>
        <w:gridCol w:w="1559"/>
        <w:gridCol w:w="1984"/>
        <w:gridCol w:w="3686"/>
      </w:tblGrid>
      <w:tr w:rsidR="00D2466A" w:rsidRPr="00F176EA" w:rsidTr="00D2466A">
        <w:trPr>
          <w:trHeight w:val="862"/>
        </w:trPr>
        <w:tc>
          <w:tcPr>
            <w:tcW w:w="3687" w:type="dxa"/>
            <w:tcBorders>
              <w:bottom w:val="single" w:sz="4" w:space="0" w:color="auto"/>
            </w:tcBorders>
            <w:shd w:val="clear" w:color="auto" w:fill="C5E0B3" w:themeFill="accent6" w:themeFillTint="66"/>
          </w:tcPr>
          <w:p w:rsidR="006275E5" w:rsidRPr="00F176EA" w:rsidRDefault="006275E5" w:rsidP="00A73E5B">
            <w:pPr>
              <w:rPr>
                <w:rFonts w:ascii="Arial" w:hAnsi="Arial" w:cs="Arial"/>
                <w:b/>
                <w:sz w:val="24"/>
                <w:szCs w:val="24"/>
              </w:rPr>
            </w:pPr>
            <w:r w:rsidRPr="00F176EA">
              <w:rPr>
                <w:rFonts w:ascii="Arial" w:hAnsi="Arial" w:cs="Arial"/>
                <w:b/>
                <w:sz w:val="24"/>
                <w:szCs w:val="24"/>
              </w:rPr>
              <w:t>Experiencia</w:t>
            </w:r>
          </w:p>
        </w:tc>
        <w:tc>
          <w:tcPr>
            <w:tcW w:w="1559" w:type="dxa"/>
            <w:tcBorders>
              <w:bottom w:val="single" w:sz="4" w:space="0" w:color="auto"/>
            </w:tcBorders>
            <w:shd w:val="clear" w:color="auto" w:fill="C5E0B3" w:themeFill="accent6" w:themeFillTint="66"/>
          </w:tcPr>
          <w:p w:rsidR="006275E5" w:rsidRPr="00F176EA" w:rsidRDefault="006275E5" w:rsidP="00A73E5B">
            <w:pPr>
              <w:rPr>
                <w:rFonts w:ascii="Arial" w:hAnsi="Arial" w:cs="Arial"/>
                <w:b/>
                <w:sz w:val="24"/>
                <w:szCs w:val="24"/>
              </w:rPr>
            </w:pPr>
            <w:r w:rsidRPr="00F176EA">
              <w:rPr>
                <w:rFonts w:ascii="Arial" w:hAnsi="Arial" w:cs="Arial"/>
                <w:b/>
                <w:sz w:val="24"/>
                <w:szCs w:val="24"/>
              </w:rPr>
              <w:t>Predicción</w:t>
            </w:r>
          </w:p>
        </w:tc>
        <w:tc>
          <w:tcPr>
            <w:tcW w:w="1984" w:type="dxa"/>
            <w:tcBorders>
              <w:bottom w:val="single" w:sz="4" w:space="0" w:color="auto"/>
            </w:tcBorders>
            <w:shd w:val="clear" w:color="auto" w:fill="C5E0B3" w:themeFill="accent6" w:themeFillTint="66"/>
          </w:tcPr>
          <w:p w:rsidR="006275E5" w:rsidRPr="00F176EA" w:rsidRDefault="006275E5" w:rsidP="00A73E5B">
            <w:pPr>
              <w:rPr>
                <w:rFonts w:ascii="Arial" w:hAnsi="Arial" w:cs="Arial"/>
                <w:b/>
                <w:sz w:val="24"/>
                <w:szCs w:val="24"/>
              </w:rPr>
            </w:pPr>
            <w:r w:rsidRPr="00F176EA">
              <w:rPr>
                <w:rFonts w:ascii="Arial" w:hAnsi="Arial" w:cs="Arial"/>
                <w:b/>
                <w:sz w:val="24"/>
                <w:szCs w:val="24"/>
              </w:rPr>
              <w:t>Observación</w:t>
            </w:r>
          </w:p>
        </w:tc>
        <w:tc>
          <w:tcPr>
            <w:tcW w:w="3686" w:type="dxa"/>
            <w:tcBorders>
              <w:bottom w:val="single" w:sz="4" w:space="0" w:color="auto"/>
            </w:tcBorders>
            <w:shd w:val="clear" w:color="auto" w:fill="C5E0B3" w:themeFill="accent6" w:themeFillTint="66"/>
          </w:tcPr>
          <w:p w:rsidR="006275E5" w:rsidRPr="00F176EA" w:rsidRDefault="006275E5" w:rsidP="00A73E5B">
            <w:pPr>
              <w:rPr>
                <w:rFonts w:ascii="Arial" w:hAnsi="Arial" w:cs="Arial"/>
                <w:b/>
                <w:sz w:val="24"/>
                <w:szCs w:val="24"/>
              </w:rPr>
            </w:pPr>
            <w:r w:rsidRPr="00F176EA">
              <w:rPr>
                <w:rFonts w:ascii="Arial" w:hAnsi="Arial" w:cs="Arial"/>
                <w:b/>
                <w:sz w:val="24"/>
                <w:szCs w:val="24"/>
              </w:rPr>
              <w:t>Explicación</w:t>
            </w:r>
          </w:p>
        </w:tc>
      </w:tr>
      <w:tr w:rsidR="00D2466A" w:rsidTr="00D2466A">
        <w:trPr>
          <w:trHeight w:val="2422"/>
        </w:trPr>
        <w:tc>
          <w:tcPr>
            <w:tcW w:w="3687" w:type="dxa"/>
            <w:tcBorders>
              <w:top w:val="single" w:sz="4" w:space="0" w:color="auto"/>
            </w:tcBorders>
          </w:tcPr>
          <w:p w:rsidR="00F176EA" w:rsidRPr="00F176EA" w:rsidRDefault="00F176EA" w:rsidP="00F176EA">
            <w:pPr>
              <w:rPr>
                <w:rFonts w:ascii="Arial" w:hAnsi="Arial" w:cs="Arial"/>
                <w:b/>
                <w:sz w:val="24"/>
                <w:szCs w:val="24"/>
              </w:rPr>
            </w:pPr>
            <w:r w:rsidRPr="00F176EA">
              <w:rPr>
                <w:rFonts w:ascii="Arial" w:hAnsi="Arial" w:cs="Arial"/>
                <w:b/>
                <w:sz w:val="24"/>
                <w:szCs w:val="24"/>
              </w:rPr>
              <w:t xml:space="preserve">Volviendo a su forma </w:t>
            </w:r>
          </w:p>
          <w:p w:rsidR="009F017B" w:rsidRPr="00F176EA" w:rsidRDefault="00C03E16" w:rsidP="00C03E16">
            <w:pPr>
              <w:pStyle w:val="Prrafodelista"/>
              <w:numPr>
                <w:ilvl w:val="0"/>
                <w:numId w:val="5"/>
              </w:numPr>
              <w:rPr>
                <w:rFonts w:ascii="Arial" w:hAnsi="Arial" w:cs="Arial"/>
                <w:sz w:val="24"/>
                <w:szCs w:val="24"/>
              </w:rPr>
            </w:pPr>
            <w:r w:rsidRPr="00F176EA">
              <w:rPr>
                <w:rFonts w:ascii="Arial" w:hAnsi="Arial" w:cs="Arial"/>
                <w:sz w:val="24"/>
                <w:szCs w:val="24"/>
              </w:rPr>
              <w:t>Calentar el agua por unos 5 minutos</w:t>
            </w:r>
            <w:r w:rsidR="009F017B" w:rsidRPr="00F176EA">
              <w:rPr>
                <w:rFonts w:ascii="Arial" w:hAnsi="Arial" w:cs="Arial"/>
                <w:sz w:val="24"/>
                <w:szCs w:val="24"/>
              </w:rPr>
              <w:t xml:space="preserve"> </w:t>
            </w:r>
          </w:p>
          <w:p w:rsidR="00C03E16" w:rsidRPr="00F176EA" w:rsidRDefault="00C03E16" w:rsidP="00C03E16">
            <w:pPr>
              <w:pStyle w:val="Prrafodelista"/>
              <w:numPr>
                <w:ilvl w:val="0"/>
                <w:numId w:val="5"/>
              </w:numPr>
              <w:rPr>
                <w:rFonts w:ascii="Arial" w:hAnsi="Arial" w:cs="Arial"/>
                <w:sz w:val="24"/>
                <w:szCs w:val="24"/>
              </w:rPr>
            </w:pPr>
            <w:r w:rsidRPr="00F176EA">
              <w:rPr>
                <w:rFonts w:ascii="Arial" w:hAnsi="Arial" w:cs="Arial"/>
                <w:sz w:val="24"/>
                <w:szCs w:val="24"/>
              </w:rPr>
              <w:t>Vaciarla en un recipiente</w:t>
            </w:r>
          </w:p>
          <w:p w:rsidR="00C03E16" w:rsidRPr="00F176EA" w:rsidRDefault="00C03E16" w:rsidP="00C03E16">
            <w:pPr>
              <w:pStyle w:val="Prrafodelista"/>
              <w:numPr>
                <w:ilvl w:val="0"/>
                <w:numId w:val="5"/>
              </w:numPr>
              <w:rPr>
                <w:rFonts w:ascii="Arial" w:hAnsi="Arial" w:cs="Arial"/>
                <w:sz w:val="24"/>
                <w:szCs w:val="24"/>
              </w:rPr>
            </w:pPr>
            <w:r w:rsidRPr="00F176EA">
              <w:rPr>
                <w:rFonts w:ascii="Arial" w:hAnsi="Arial" w:cs="Arial"/>
                <w:sz w:val="24"/>
                <w:szCs w:val="24"/>
              </w:rPr>
              <w:t>3. Introducir el clip deformado</w:t>
            </w:r>
          </w:p>
          <w:p w:rsidR="000B21AB" w:rsidRDefault="000B21AB" w:rsidP="00A73E5B">
            <w:pPr>
              <w:rPr>
                <w:rFonts w:ascii="Arial" w:hAnsi="Arial" w:cs="Arial"/>
                <w:sz w:val="24"/>
                <w:szCs w:val="24"/>
              </w:rPr>
            </w:pPr>
            <w:r w:rsidRPr="00F176EA">
              <w:rPr>
                <w:rFonts w:ascii="Arial" w:hAnsi="Arial" w:cs="Arial"/>
                <w:sz w:val="24"/>
                <w:szCs w:val="24"/>
              </w:rPr>
              <w:t xml:space="preserve">Material: </w:t>
            </w:r>
            <w:r w:rsidR="00F176EA" w:rsidRPr="00F176EA">
              <w:rPr>
                <w:rFonts w:ascii="Arial" w:hAnsi="Arial" w:cs="Arial"/>
                <w:sz w:val="24"/>
                <w:szCs w:val="24"/>
              </w:rPr>
              <w:t xml:space="preserve">2 </w:t>
            </w:r>
            <w:r w:rsidRPr="00F176EA">
              <w:rPr>
                <w:rFonts w:ascii="Arial" w:hAnsi="Arial" w:cs="Arial"/>
                <w:sz w:val="24"/>
                <w:szCs w:val="24"/>
              </w:rPr>
              <w:t>clip</w:t>
            </w:r>
            <w:r w:rsidR="00F176EA" w:rsidRPr="00F176EA">
              <w:rPr>
                <w:rFonts w:ascii="Arial" w:hAnsi="Arial" w:cs="Arial"/>
                <w:sz w:val="24"/>
                <w:szCs w:val="24"/>
              </w:rPr>
              <w:t>s</w:t>
            </w:r>
            <w:r w:rsidRPr="00F176EA">
              <w:rPr>
                <w:rFonts w:ascii="Arial" w:hAnsi="Arial" w:cs="Arial"/>
                <w:sz w:val="24"/>
                <w:szCs w:val="24"/>
              </w:rPr>
              <w:t xml:space="preserve">, agua caliente </w:t>
            </w:r>
          </w:p>
          <w:p w:rsidR="00F176EA" w:rsidRDefault="00F176EA" w:rsidP="00A73E5B">
            <w:pPr>
              <w:rPr>
                <w:rFonts w:ascii="Arial" w:hAnsi="Arial" w:cs="Arial"/>
                <w:sz w:val="24"/>
                <w:szCs w:val="24"/>
              </w:rPr>
            </w:pPr>
          </w:p>
          <w:p w:rsidR="00F176EA" w:rsidRPr="00F176EA" w:rsidRDefault="00F176EA" w:rsidP="00A73E5B">
            <w:pPr>
              <w:rPr>
                <w:rFonts w:ascii="Arial" w:hAnsi="Arial" w:cs="Arial"/>
                <w:sz w:val="24"/>
                <w:szCs w:val="24"/>
              </w:rPr>
            </w:pPr>
            <w:r>
              <w:rPr>
                <w:rFonts w:ascii="Arial" w:hAnsi="Arial" w:cs="Arial"/>
                <w:noProof/>
                <w:sz w:val="24"/>
                <w:szCs w:val="24"/>
                <w:lang w:eastAsia="es-MX"/>
              </w:rPr>
              <w:drawing>
                <wp:inline distT="0" distB="0" distL="0" distR="0">
                  <wp:extent cx="2047875" cy="2200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ixi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2200275"/>
                          </a:xfrm>
                          <a:prstGeom prst="rect">
                            <a:avLst/>
                          </a:prstGeom>
                        </pic:spPr>
                      </pic:pic>
                    </a:graphicData>
                  </a:graphic>
                </wp:inline>
              </w:drawing>
            </w:r>
          </w:p>
        </w:tc>
        <w:tc>
          <w:tcPr>
            <w:tcW w:w="1559" w:type="dxa"/>
            <w:tcBorders>
              <w:top w:val="single" w:sz="4" w:space="0" w:color="auto"/>
              <w:bottom w:val="single" w:sz="4" w:space="0" w:color="auto"/>
            </w:tcBorders>
          </w:tcPr>
          <w:p w:rsidR="006275E5" w:rsidRPr="00F176EA" w:rsidRDefault="009F017B" w:rsidP="00A73E5B">
            <w:pPr>
              <w:rPr>
                <w:rFonts w:ascii="Arial" w:hAnsi="Arial" w:cs="Arial"/>
                <w:sz w:val="24"/>
                <w:szCs w:val="24"/>
              </w:rPr>
            </w:pPr>
            <w:r w:rsidRPr="00F176EA">
              <w:rPr>
                <w:rFonts w:ascii="Arial" w:hAnsi="Arial" w:cs="Arial"/>
                <w:sz w:val="24"/>
                <w:szCs w:val="24"/>
              </w:rPr>
              <w:t xml:space="preserve">Se va a quedar de la misma manera en la que lo introduje al agua  </w:t>
            </w:r>
          </w:p>
        </w:tc>
        <w:tc>
          <w:tcPr>
            <w:tcW w:w="1984" w:type="dxa"/>
            <w:tcBorders>
              <w:top w:val="single" w:sz="4" w:space="0" w:color="auto"/>
            </w:tcBorders>
          </w:tcPr>
          <w:p w:rsidR="006275E5" w:rsidRPr="00F176EA" w:rsidRDefault="00011AEB" w:rsidP="00A73E5B">
            <w:pPr>
              <w:rPr>
                <w:rFonts w:ascii="Arial" w:hAnsi="Arial" w:cs="Arial"/>
                <w:sz w:val="24"/>
                <w:szCs w:val="24"/>
              </w:rPr>
            </w:pPr>
            <w:r w:rsidRPr="00F176EA">
              <w:rPr>
                <w:rFonts w:ascii="Arial" w:hAnsi="Arial" w:cs="Arial"/>
                <w:sz w:val="24"/>
                <w:szCs w:val="24"/>
              </w:rPr>
              <w:t>Cuando estuve realizando</w:t>
            </w:r>
            <w:r w:rsidR="00042FEF" w:rsidRPr="00F176EA">
              <w:rPr>
                <w:rFonts w:ascii="Arial" w:hAnsi="Arial" w:cs="Arial"/>
                <w:sz w:val="24"/>
                <w:szCs w:val="24"/>
              </w:rPr>
              <w:t xml:space="preserve"> el experimento deje ahí el clip por más tiempo a ver si cambiaba y </w:t>
            </w:r>
            <w:r w:rsidR="009F017B" w:rsidRPr="00F176EA">
              <w:rPr>
                <w:rFonts w:ascii="Arial" w:hAnsi="Arial" w:cs="Arial"/>
                <w:sz w:val="24"/>
                <w:szCs w:val="24"/>
              </w:rPr>
              <w:t>me di cuenta que el clip se quedó igual a la forma que yo hice</w:t>
            </w:r>
            <w:r w:rsidR="00042FEF" w:rsidRPr="00F176EA">
              <w:rPr>
                <w:rFonts w:ascii="Arial" w:hAnsi="Arial" w:cs="Arial"/>
                <w:sz w:val="24"/>
                <w:szCs w:val="24"/>
              </w:rPr>
              <w:t>.</w:t>
            </w:r>
          </w:p>
          <w:p w:rsidR="00042FEF" w:rsidRPr="00F176EA" w:rsidRDefault="00042FEF" w:rsidP="00A73E5B">
            <w:pPr>
              <w:rPr>
                <w:rFonts w:ascii="Arial" w:hAnsi="Arial" w:cs="Arial"/>
                <w:sz w:val="24"/>
                <w:szCs w:val="24"/>
              </w:rPr>
            </w:pPr>
            <w:r w:rsidRPr="00F176EA">
              <w:rPr>
                <w:rFonts w:ascii="Arial" w:hAnsi="Arial" w:cs="Arial"/>
                <w:sz w:val="24"/>
                <w:szCs w:val="24"/>
              </w:rPr>
              <w:t xml:space="preserve">No me salió como debió ser por el material en el que está hecho el clip o </w:t>
            </w:r>
            <w:r w:rsidR="00F176EA" w:rsidRPr="00F176EA">
              <w:rPr>
                <w:rFonts w:ascii="Arial" w:hAnsi="Arial" w:cs="Arial"/>
                <w:sz w:val="24"/>
                <w:szCs w:val="24"/>
              </w:rPr>
              <w:t xml:space="preserve">por que </w:t>
            </w:r>
            <w:r w:rsidRPr="00F176EA">
              <w:rPr>
                <w:rFonts w:ascii="Arial" w:hAnsi="Arial" w:cs="Arial"/>
                <w:sz w:val="24"/>
                <w:szCs w:val="24"/>
              </w:rPr>
              <w:t xml:space="preserve">la temperatura debió ser más alta </w:t>
            </w:r>
          </w:p>
        </w:tc>
        <w:tc>
          <w:tcPr>
            <w:tcW w:w="3686" w:type="dxa"/>
            <w:tcBorders>
              <w:top w:val="single" w:sz="4" w:space="0" w:color="auto"/>
            </w:tcBorders>
          </w:tcPr>
          <w:p w:rsidR="00A87710" w:rsidRPr="00F176EA" w:rsidRDefault="00A87710" w:rsidP="00A87710">
            <w:pPr>
              <w:rPr>
                <w:rFonts w:ascii="Arial" w:hAnsi="Arial" w:cs="Arial"/>
                <w:sz w:val="24"/>
                <w:szCs w:val="24"/>
              </w:rPr>
            </w:pPr>
            <w:proofErr w:type="spellStart"/>
            <w:r w:rsidRPr="00F176EA">
              <w:rPr>
                <w:rFonts w:ascii="Arial" w:hAnsi="Arial" w:cs="Arial"/>
                <w:sz w:val="24"/>
                <w:szCs w:val="24"/>
              </w:rPr>
              <w:t>Nitinol</w:t>
            </w:r>
            <w:proofErr w:type="spellEnd"/>
            <w:r w:rsidRPr="00F176EA">
              <w:rPr>
                <w:rFonts w:ascii="Arial" w:hAnsi="Arial" w:cs="Arial"/>
                <w:sz w:val="24"/>
                <w:szCs w:val="24"/>
              </w:rPr>
              <w:t xml:space="preserve"> es una aleación con memoria de forma. El ‘efecto de memoria de forma’ (EMF) se puede definir como la capacidad de un material, después de haber sido deformado plásticamente, de regresar a su estado o forma original a través de calentamiento. Aleaciones con memoria de forma pueden ser compuestas de tres combinaciones diferentes: cobre-aluminio-níquel; níquel-titanio; o, menos frecuentemente, zinc, cobre, oro y hierro. Para estas aleaciones cambiar de forma, tenemos que controlar lo que se llama ‘temperatura de transformación’. Si la aleación se encuentra a temperatura inferior a este marco, los átomos se organizan en redes flexibles, lo que permite que el material sea doblado en todos los tipos de formas muy fácilmente. Una vez que el metal es calentado más allá de su temperatura de transformación – para el </w:t>
            </w:r>
            <w:proofErr w:type="spellStart"/>
            <w:r w:rsidRPr="00F176EA">
              <w:rPr>
                <w:rFonts w:ascii="Arial" w:hAnsi="Arial" w:cs="Arial"/>
                <w:sz w:val="24"/>
                <w:szCs w:val="24"/>
              </w:rPr>
              <w:t>nitinol</w:t>
            </w:r>
            <w:proofErr w:type="spellEnd"/>
            <w:r w:rsidRPr="00F176EA">
              <w:rPr>
                <w:rFonts w:ascii="Arial" w:hAnsi="Arial" w:cs="Arial"/>
                <w:sz w:val="24"/>
                <w:szCs w:val="24"/>
              </w:rPr>
              <w:t xml:space="preserve"> entre 65 y 80 °C – vuelve automáticamente a su forma original.</w:t>
            </w:r>
          </w:p>
          <w:p w:rsidR="00A87710" w:rsidRPr="00F176EA" w:rsidRDefault="00A87710" w:rsidP="00A87710">
            <w:pPr>
              <w:rPr>
                <w:rFonts w:ascii="Arial" w:hAnsi="Arial" w:cs="Arial"/>
                <w:sz w:val="24"/>
                <w:szCs w:val="24"/>
              </w:rPr>
            </w:pPr>
          </w:p>
          <w:p w:rsidR="006275E5" w:rsidRPr="00F176EA" w:rsidRDefault="00A87710" w:rsidP="00A87710">
            <w:pPr>
              <w:rPr>
                <w:rFonts w:ascii="Arial" w:hAnsi="Arial" w:cs="Arial"/>
                <w:sz w:val="24"/>
                <w:szCs w:val="24"/>
              </w:rPr>
            </w:pPr>
            <w:r w:rsidRPr="00F176EA">
              <w:rPr>
                <w:rFonts w:ascii="Arial" w:hAnsi="Arial" w:cs="Arial"/>
                <w:sz w:val="24"/>
                <w:szCs w:val="24"/>
              </w:rPr>
              <w:t>Fuente original: Escuelapedia.com</w:t>
            </w:r>
          </w:p>
        </w:tc>
      </w:tr>
      <w:tr w:rsidR="00D2466A" w:rsidTr="00D2466A">
        <w:trPr>
          <w:trHeight w:val="2422"/>
        </w:trPr>
        <w:tc>
          <w:tcPr>
            <w:tcW w:w="3687" w:type="dxa"/>
          </w:tcPr>
          <w:p w:rsidR="006275E5" w:rsidRPr="00F176EA" w:rsidRDefault="00C03E16" w:rsidP="00A73E5B">
            <w:pPr>
              <w:rPr>
                <w:rFonts w:ascii="Arial" w:hAnsi="Arial" w:cs="Arial"/>
                <w:b/>
                <w:sz w:val="24"/>
                <w:szCs w:val="24"/>
              </w:rPr>
            </w:pPr>
            <w:r w:rsidRPr="00F176EA">
              <w:rPr>
                <w:rFonts w:ascii="Arial" w:hAnsi="Arial" w:cs="Arial"/>
                <w:b/>
                <w:sz w:val="24"/>
                <w:szCs w:val="24"/>
              </w:rPr>
              <w:lastRenderedPageBreak/>
              <w:t>Cómo encender una vela a distancia</w:t>
            </w:r>
          </w:p>
          <w:p w:rsidR="00C03E16" w:rsidRPr="00F176EA" w:rsidRDefault="00C03E16" w:rsidP="00C03E16">
            <w:pPr>
              <w:pStyle w:val="Prrafodelista"/>
              <w:numPr>
                <w:ilvl w:val="0"/>
                <w:numId w:val="4"/>
              </w:numPr>
              <w:rPr>
                <w:rFonts w:ascii="Arial" w:hAnsi="Arial" w:cs="Arial"/>
                <w:color w:val="333333"/>
                <w:sz w:val="24"/>
                <w:szCs w:val="24"/>
                <w:shd w:val="clear" w:color="auto" w:fill="F7F7F7"/>
              </w:rPr>
            </w:pPr>
            <w:r w:rsidRPr="00F176EA">
              <w:rPr>
                <w:rFonts w:ascii="Arial" w:hAnsi="Arial" w:cs="Arial"/>
                <w:color w:val="333333"/>
                <w:sz w:val="24"/>
                <w:szCs w:val="24"/>
                <w:shd w:val="clear" w:color="auto" w:fill="F7F7F7"/>
              </w:rPr>
              <w:t>Enciende una vela y ponla en el soporte.</w:t>
            </w:r>
          </w:p>
          <w:p w:rsidR="00C03E16" w:rsidRPr="00F176EA" w:rsidRDefault="00C03E16" w:rsidP="00C03E16">
            <w:pPr>
              <w:pStyle w:val="Prrafodelista"/>
              <w:numPr>
                <w:ilvl w:val="0"/>
                <w:numId w:val="4"/>
              </w:numPr>
              <w:rPr>
                <w:rFonts w:ascii="Arial" w:hAnsi="Arial" w:cs="Arial"/>
                <w:color w:val="333333"/>
                <w:sz w:val="24"/>
                <w:szCs w:val="24"/>
                <w:shd w:val="clear" w:color="auto" w:fill="F7F7F7"/>
              </w:rPr>
            </w:pPr>
            <w:r w:rsidRPr="00F176EA">
              <w:rPr>
                <w:rFonts w:ascii="Arial" w:hAnsi="Arial" w:cs="Arial"/>
                <w:color w:val="333333"/>
                <w:sz w:val="24"/>
                <w:szCs w:val="24"/>
                <w:shd w:val="clear" w:color="auto" w:fill="F7F7F7"/>
              </w:rPr>
              <w:t>Apaga la vela con una cuchara</w:t>
            </w:r>
          </w:p>
          <w:p w:rsidR="00C03E16" w:rsidRPr="00F176EA" w:rsidRDefault="00C03E16" w:rsidP="00C03E16">
            <w:pPr>
              <w:pStyle w:val="Prrafodelista"/>
              <w:numPr>
                <w:ilvl w:val="0"/>
                <w:numId w:val="4"/>
              </w:numPr>
              <w:rPr>
                <w:rFonts w:ascii="Arial" w:hAnsi="Arial" w:cs="Arial"/>
                <w:b/>
                <w:sz w:val="24"/>
                <w:szCs w:val="24"/>
              </w:rPr>
            </w:pPr>
            <w:r w:rsidRPr="00F176EA">
              <w:rPr>
                <w:rFonts w:ascii="Arial" w:hAnsi="Arial" w:cs="Arial"/>
                <w:color w:val="333333"/>
                <w:sz w:val="24"/>
                <w:szCs w:val="24"/>
                <w:shd w:val="clear" w:color="auto" w:fill="F7F7F7"/>
              </w:rPr>
              <w:t>Inmediatamente enciende otra vela o cerillo</w:t>
            </w:r>
            <w:r w:rsidRPr="00F176EA">
              <w:rPr>
                <w:rFonts w:ascii="Arial" w:hAnsi="Arial" w:cs="Arial"/>
                <w:color w:val="333333"/>
                <w:sz w:val="24"/>
                <w:szCs w:val="24"/>
                <w:shd w:val="clear" w:color="auto" w:fill="F7F7F7"/>
              </w:rPr>
              <w:t xml:space="preserve"> y acércala al humo de la vela, cerca de la mecha</w:t>
            </w:r>
            <w:r w:rsidRPr="00F176EA">
              <w:rPr>
                <w:rFonts w:ascii="Arial" w:hAnsi="Arial" w:cs="Arial"/>
                <w:color w:val="333333"/>
                <w:sz w:val="24"/>
                <w:szCs w:val="24"/>
                <w:shd w:val="clear" w:color="auto" w:fill="F7F7F7"/>
              </w:rPr>
              <w:t>.</w:t>
            </w:r>
          </w:p>
          <w:p w:rsidR="00011AEB" w:rsidRPr="00F176EA" w:rsidRDefault="00F176EA" w:rsidP="00011AEB">
            <w:pPr>
              <w:rPr>
                <w:rFonts w:ascii="Arial" w:hAnsi="Arial" w:cs="Arial"/>
                <w:sz w:val="24"/>
                <w:szCs w:val="24"/>
              </w:rPr>
            </w:pPr>
            <w:r w:rsidRPr="00F176EA">
              <w:rPr>
                <w:rFonts w:ascii="Arial" w:hAnsi="Arial" w:cs="Arial"/>
                <w:noProof/>
                <w:sz w:val="24"/>
                <w:szCs w:val="24"/>
                <w:lang w:eastAsia="es-MX"/>
              </w:rPr>
              <w:drawing>
                <wp:anchor distT="0" distB="0" distL="114300" distR="114300" simplePos="0" relativeHeight="251658240" behindDoc="1" locked="0" layoutInCell="1" allowOverlap="1" wp14:anchorId="22ABF852" wp14:editId="3A6226A6">
                  <wp:simplePos x="0" y="0"/>
                  <wp:positionH relativeFrom="column">
                    <wp:posOffset>0</wp:posOffset>
                  </wp:positionH>
                  <wp:positionV relativeFrom="paragraph">
                    <wp:posOffset>643255</wp:posOffset>
                  </wp:positionV>
                  <wp:extent cx="2181225" cy="1885950"/>
                  <wp:effectExtent l="0" t="0" r="9525" b="0"/>
                  <wp:wrapTight wrapText="bothSides">
                    <wp:wrapPolygon edited="0">
                      <wp:start x="0" y="0"/>
                      <wp:lineTo x="0" y="21382"/>
                      <wp:lineTo x="21506" y="21382"/>
                      <wp:lineTo x="2150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ix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885950"/>
                          </a:xfrm>
                          <a:prstGeom prst="rect">
                            <a:avLst/>
                          </a:prstGeom>
                        </pic:spPr>
                      </pic:pic>
                    </a:graphicData>
                  </a:graphic>
                </wp:anchor>
              </w:drawing>
            </w:r>
            <w:r w:rsidR="00011AEB" w:rsidRPr="00F176EA">
              <w:rPr>
                <w:rFonts w:ascii="Arial" w:hAnsi="Arial" w:cs="Arial"/>
                <w:sz w:val="24"/>
                <w:szCs w:val="24"/>
              </w:rPr>
              <w:t>Materiales: 2 velas, una base</w:t>
            </w:r>
            <w:r w:rsidRPr="00F176EA">
              <w:rPr>
                <w:rFonts w:ascii="Arial" w:hAnsi="Arial" w:cs="Arial"/>
                <w:sz w:val="24"/>
                <w:szCs w:val="24"/>
              </w:rPr>
              <w:t xml:space="preserve">, una cuchara, cerrillo o encendedor </w:t>
            </w:r>
          </w:p>
          <w:p w:rsidR="00F176EA" w:rsidRPr="00F176EA" w:rsidRDefault="00F176EA" w:rsidP="00011AEB">
            <w:pPr>
              <w:rPr>
                <w:rFonts w:ascii="Arial" w:hAnsi="Arial" w:cs="Arial"/>
                <w:sz w:val="24"/>
                <w:szCs w:val="24"/>
              </w:rPr>
            </w:pPr>
          </w:p>
        </w:tc>
        <w:tc>
          <w:tcPr>
            <w:tcW w:w="1559" w:type="dxa"/>
            <w:tcBorders>
              <w:bottom w:val="single" w:sz="4" w:space="0" w:color="auto"/>
            </w:tcBorders>
          </w:tcPr>
          <w:p w:rsidR="006275E5" w:rsidRPr="00F176EA" w:rsidRDefault="00C03E16" w:rsidP="00011AEB">
            <w:pPr>
              <w:rPr>
                <w:rFonts w:ascii="Arial" w:hAnsi="Arial" w:cs="Arial"/>
                <w:sz w:val="24"/>
                <w:szCs w:val="24"/>
              </w:rPr>
            </w:pPr>
            <w:r w:rsidRPr="00F176EA">
              <w:rPr>
                <w:rFonts w:ascii="Arial" w:hAnsi="Arial" w:cs="Arial"/>
                <w:sz w:val="24"/>
                <w:szCs w:val="24"/>
              </w:rPr>
              <w:t xml:space="preserve">Al </w:t>
            </w:r>
            <w:r w:rsidR="00011AEB" w:rsidRPr="00F176EA">
              <w:rPr>
                <w:rFonts w:ascii="Arial" w:hAnsi="Arial" w:cs="Arial"/>
                <w:sz w:val="24"/>
                <w:szCs w:val="24"/>
              </w:rPr>
              <w:t xml:space="preserve">momento </w:t>
            </w:r>
            <w:r w:rsidRPr="00F176EA">
              <w:rPr>
                <w:rFonts w:ascii="Arial" w:hAnsi="Arial" w:cs="Arial"/>
                <w:sz w:val="24"/>
                <w:szCs w:val="24"/>
              </w:rPr>
              <w:t xml:space="preserve">de apagar la vela, no se podrá prender la </w:t>
            </w:r>
            <w:r w:rsidR="00011AEB" w:rsidRPr="00F176EA">
              <w:rPr>
                <w:rFonts w:ascii="Arial" w:hAnsi="Arial" w:cs="Arial"/>
                <w:sz w:val="24"/>
                <w:szCs w:val="24"/>
              </w:rPr>
              <w:t xml:space="preserve">mecha de nuevo </w:t>
            </w:r>
          </w:p>
        </w:tc>
        <w:tc>
          <w:tcPr>
            <w:tcW w:w="1984" w:type="dxa"/>
          </w:tcPr>
          <w:p w:rsidR="006275E5" w:rsidRPr="00F176EA" w:rsidRDefault="00011AEB" w:rsidP="00A73E5B">
            <w:pPr>
              <w:rPr>
                <w:rFonts w:ascii="Arial" w:hAnsi="Arial" w:cs="Arial"/>
                <w:sz w:val="24"/>
                <w:szCs w:val="24"/>
              </w:rPr>
            </w:pPr>
            <w:r w:rsidRPr="00F176EA">
              <w:rPr>
                <w:rFonts w:ascii="Arial" w:hAnsi="Arial" w:cs="Arial"/>
                <w:sz w:val="24"/>
                <w:szCs w:val="24"/>
              </w:rPr>
              <w:t xml:space="preserve">Al principio no me salía, ya que cuando apagaba la mecha tenía que acerca la otra vela al instante en el humo para que se encendiera  </w:t>
            </w:r>
          </w:p>
        </w:tc>
        <w:tc>
          <w:tcPr>
            <w:tcW w:w="3686" w:type="dxa"/>
          </w:tcPr>
          <w:p w:rsidR="006275E5" w:rsidRPr="00F176EA" w:rsidRDefault="00011AEB" w:rsidP="00A73E5B">
            <w:pPr>
              <w:rPr>
                <w:rFonts w:ascii="Arial" w:hAnsi="Arial" w:cs="Arial"/>
                <w:sz w:val="24"/>
                <w:szCs w:val="24"/>
              </w:rPr>
            </w:pPr>
            <w:r w:rsidRPr="00F176EA">
              <w:rPr>
                <w:rFonts w:ascii="Arial" w:hAnsi="Arial" w:cs="Arial"/>
                <w:sz w:val="24"/>
                <w:szCs w:val="24"/>
              </w:rPr>
              <w:t>El humo que sale de la vela al apagarla aún tiene restos de cera en forma gaseosa. La cera es lo que hace que la vela se mantenga encendida, por eso si acercamos una cerilla al humo puede volver a prender la mecha.</w:t>
            </w:r>
          </w:p>
        </w:tc>
      </w:tr>
    </w:tbl>
    <w:p w:rsidR="006275E5" w:rsidRDefault="006275E5"/>
    <w:p w:rsidR="00634507" w:rsidRDefault="00634507"/>
    <w:p w:rsidR="00634507" w:rsidRDefault="00634507">
      <w:pPr>
        <w:rPr>
          <w:rFonts w:ascii="Arial" w:hAnsi="Arial" w:cs="Arial"/>
          <w:b/>
          <w:color w:val="000000"/>
          <w:sz w:val="24"/>
        </w:rPr>
      </w:pPr>
      <w:r>
        <w:rPr>
          <w:rFonts w:ascii="Arial" w:hAnsi="Arial" w:cs="Arial"/>
          <w:b/>
          <w:color w:val="000000"/>
          <w:sz w:val="24"/>
        </w:rPr>
        <w:t>¿</w:t>
      </w:r>
      <w:r w:rsidRPr="00634507">
        <w:rPr>
          <w:rFonts w:ascii="Arial" w:hAnsi="Arial" w:cs="Arial"/>
          <w:b/>
          <w:color w:val="000000"/>
          <w:sz w:val="24"/>
        </w:rPr>
        <w:t xml:space="preserve">Qué experimento científico fue más significativo y </w:t>
      </w:r>
      <w:r w:rsidRPr="00634507">
        <w:rPr>
          <w:rFonts w:ascii="Arial" w:hAnsi="Arial" w:cs="Arial"/>
          <w:b/>
          <w:color w:val="000000"/>
          <w:sz w:val="24"/>
        </w:rPr>
        <w:t>Por qué</w:t>
      </w:r>
      <w:r>
        <w:rPr>
          <w:rFonts w:ascii="Arial" w:hAnsi="Arial" w:cs="Arial"/>
          <w:b/>
          <w:color w:val="000000"/>
          <w:sz w:val="24"/>
        </w:rPr>
        <w:t>?</w:t>
      </w:r>
    </w:p>
    <w:p w:rsidR="00634507" w:rsidRPr="00634507" w:rsidRDefault="00634507">
      <w:pPr>
        <w:rPr>
          <w:rFonts w:ascii="Arial" w:hAnsi="Arial" w:cs="Arial"/>
          <w:sz w:val="24"/>
        </w:rPr>
      </w:pPr>
      <w:r w:rsidRPr="00634507">
        <w:rPr>
          <w:rFonts w:ascii="Arial" w:hAnsi="Arial" w:cs="Arial"/>
          <w:color w:val="000000"/>
          <w:sz w:val="24"/>
        </w:rPr>
        <w:t>El de como aprender una vela a distancia, porque es algo práctico y fácil de hacer, ya que al momento de realizarlo pareciera como si fuera un truco de magia, el que después de apagar una vel</w:t>
      </w:r>
      <w:r>
        <w:rPr>
          <w:rFonts w:ascii="Arial" w:hAnsi="Arial" w:cs="Arial"/>
          <w:color w:val="000000"/>
          <w:sz w:val="24"/>
        </w:rPr>
        <w:t>a con el simple hecho de acercar la</w:t>
      </w:r>
      <w:r w:rsidRPr="00634507">
        <w:rPr>
          <w:rFonts w:ascii="Arial" w:hAnsi="Arial" w:cs="Arial"/>
          <w:color w:val="000000"/>
          <w:sz w:val="24"/>
        </w:rPr>
        <w:t xml:space="preserve"> otra vela al humo vuelva a encender ¡es impresiónate!</w:t>
      </w:r>
    </w:p>
    <w:sectPr w:rsidR="00634507" w:rsidRPr="00634507" w:rsidSect="00D246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5CD0"/>
    <w:multiLevelType w:val="hybridMultilevel"/>
    <w:tmpl w:val="4566BB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AC6586"/>
    <w:multiLevelType w:val="hybridMultilevel"/>
    <w:tmpl w:val="58541EEA"/>
    <w:numStyleLink w:val="Estiloimportado1"/>
  </w:abstractNum>
  <w:abstractNum w:abstractNumId="2">
    <w:nsid w:val="466006C8"/>
    <w:multiLevelType w:val="hybridMultilevel"/>
    <w:tmpl w:val="64B02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9201BC"/>
    <w:multiLevelType w:val="hybridMultilevel"/>
    <w:tmpl w:val="187EF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C86CEF"/>
    <w:multiLevelType w:val="hybridMultilevel"/>
    <w:tmpl w:val="7D721C04"/>
    <w:lvl w:ilvl="0" w:tplc="2104EBF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EF2135"/>
    <w:multiLevelType w:val="hybridMultilevel"/>
    <w:tmpl w:val="58541EEA"/>
    <w:styleLink w:val="Estiloimportado1"/>
    <w:lvl w:ilvl="0" w:tplc="6A6E71C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A42DF8">
      <w:start w:val="1"/>
      <w:numFmt w:val="bullet"/>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B5843CA">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90CE8C">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A021F2">
      <w:start w:val="1"/>
      <w:numFmt w:val="bullet"/>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FE6D65A">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2902A60">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C0B6AA">
      <w:start w:val="1"/>
      <w:numFmt w:val="bullet"/>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68484C">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37B14EA"/>
    <w:multiLevelType w:val="hybridMultilevel"/>
    <w:tmpl w:val="D646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0E"/>
    <w:rsid w:val="00011AEB"/>
    <w:rsid w:val="00042FEF"/>
    <w:rsid w:val="000B21AB"/>
    <w:rsid w:val="002B3FA7"/>
    <w:rsid w:val="00420E5A"/>
    <w:rsid w:val="005B110E"/>
    <w:rsid w:val="006275E5"/>
    <w:rsid w:val="00634507"/>
    <w:rsid w:val="009F017B"/>
    <w:rsid w:val="00A87710"/>
    <w:rsid w:val="00B176C2"/>
    <w:rsid w:val="00C03E16"/>
    <w:rsid w:val="00C76EF2"/>
    <w:rsid w:val="00D2466A"/>
    <w:rsid w:val="00F176EA"/>
    <w:rsid w:val="00F35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B50F5-FB40-460C-B2C8-2AEB4934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1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110E"/>
    <w:pPr>
      <w:ind w:left="720"/>
      <w:contextualSpacing/>
    </w:pPr>
  </w:style>
  <w:style w:type="paragraph" w:customStyle="1" w:styleId="Cuerpo">
    <w:name w:val="Cuerpo"/>
    <w:rsid w:val="006345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character" w:customStyle="1" w:styleId="Ninguno">
    <w:name w:val="Ninguno"/>
    <w:rsid w:val="00634507"/>
  </w:style>
  <w:style w:type="numbering" w:customStyle="1" w:styleId="Estiloimportado1">
    <w:name w:val="Estilo importado 1"/>
    <w:rsid w:val="00634507"/>
    <w:pPr>
      <w:numPr>
        <w:numId w:val="6"/>
      </w:numPr>
    </w:pPr>
  </w:style>
  <w:style w:type="paragraph" w:customStyle="1" w:styleId="Predeterminado">
    <w:name w:val="Predeterminado"/>
    <w:rsid w:val="006345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9871">
      <w:bodyDiv w:val="1"/>
      <w:marLeft w:val="0"/>
      <w:marRight w:val="0"/>
      <w:marTop w:val="0"/>
      <w:marBottom w:val="0"/>
      <w:divBdr>
        <w:top w:val="none" w:sz="0" w:space="0" w:color="auto"/>
        <w:left w:val="none" w:sz="0" w:space="0" w:color="auto"/>
        <w:bottom w:val="none" w:sz="0" w:space="0" w:color="auto"/>
        <w:right w:val="none" w:sz="0" w:space="0" w:color="auto"/>
      </w:divBdr>
    </w:div>
    <w:div w:id="11331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E69A-2142-46F5-B9D8-965FA642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Laboratorio</cp:lastModifiedBy>
  <cp:revision>2</cp:revision>
  <dcterms:created xsi:type="dcterms:W3CDTF">2020-04-28T04:51:00Z</dcterms:created>
  <dcterms:modified xsi:type="dcterms:W3CDTF">2020-04-28T04:51:00Z</dcterms:modified>
</cp:coreProperties>
</file>