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BDE" w:rsidRPr="001E7BDE" w:rsidRDefault="001E7BDE" w:rsidP="001E7BDE">
      <w:pPr>
        <w:spacing w:line="360" w:lineRule="auto"/>
      </w:pPr>
      <w:r w:rsidRPr="001E7BDE">
        <w:t>1. Jerarquización de necesidades</w:t>
      </w:r>
    </w:p>
    <w:p w:rsidR="001E7BDE" w:rsidRPr="001E7BDE" w:rsidRDefault="001E7BDE" w:rsidP="001E7BDE">
      <w:pPr>
        <w:spacing w:line="360" w:lineRule="auto"/>
      </w:pPr>
    </w:p>
    <w:p w:rsidR="001E7BDE" w:rsidRPr="001E7BDE" w:rsidRDefault="001E7BDE" w:rsidP="001E7BDE">
      <w:pPr>
        <w:spacing w:line="360" w:lineRule="auto"/>
      </w:pPr>
      <w:r w:rsidRPr="001E7BDE">
        <w:t>La razón por la que optamos por crear este objetivo fue que a lo largo de nuestra estadía en en el jardín, observamos algunas alarmas pero al platicarlo todas concluimos que la mayoría de los grupos tienen problemas para controlar sus emociones, en algunos casos no sabían que es un valor, otros simplemente no consideraban el cumplir con ellos. Y esto es algo muy difícil, por que el educar con valores es fundamental, para que el/la niño(a) atienda sus necesidades escolares como deben de ser.</w:t>
      </w:r>
    </w:p>
    <w:p w:rsidR="001E7BDE" w:rsidRPr="001E7BDE" w:rsidRDefault="001E7BDE" w:rsidP="001E7BDE">
      <w:pPr>
        <w:spacing w:line="360" w:lineRule="auto"/>
      </w:pPr>
    </w:p>
    <w:p w:rsidR="001E7BDE" w:rsidRPr="001E7BDE" w:rsidRDefault="001E7BDE" w:rsidP="001E7BDE">
      <w:pPr>
        <w:spacing w:line="360" w:lineRule="auto"/>
      </w:pPr>
      <w:r w:rsidRPr="001E7BDE">
        <w:t>2. Diagnóstico de la problemática socioeducativa</w:t>
      </w:r>
    </w:p>
    <w:p w:rsidR="001E7BDE" w:rsidRPr="001E7BDE" w:rsidRDefault="001E7BDE" w:rsidP="001E7BDE">
      <w:pPr>
        <w:spacing w:line="360" w:lineRule="auto"/>
      </w:pPr>
    </w:p>
    <w:p w:rsidR="001E7BDE" w:rsidRDefault="001E7BDE" w:rsidP="001E7BDE">
      <w:pPr>
        <w:spacing w:line="360" w:lineRule="auto"/>
      </w:pPr>
      <w:r w:rsidRPr="001E7BDE">
        <w:t>La mayoría de la población que atiende este jardín primero que nada es muy extensa es un poco problemática, desinteresada, y en algunos casos descuidada; existen ciertos casos de los padres de familia han tenido problemas entre ellos, con las maestras o incluso con la directora. Por otra parte los alumnos son buenos pero hay demasiados casos de conducta, la mayoría de los alumnos no saben controlar sus emociones, ni conocen los valores, y esto tiene coherencia puesto que si lo notamos en los padres de familia, obviamente se notara en los alumnos.</w:t>
      </w:r>
    </w:p>
    <w:p w:rsidR="001E7BDE" w:rsidRPr="001E7BDE" w:rsidRDefault="001E7BDE" w:rsidP="001E7BDE">
      <w:pPr>
        <w:spacing w:line="360" w:lineRule="auto"/>
      </w:pPr>
    </w:p>
    <w:p w:rsidR="001E7BDE" w:rsidRPr="001E7BDE" w:rsidRDefault="001E7BDE" w:rsidP="001E7BDE">
      <w:pPr>
        <w:spacing w:line="360" w:lineRule="auto"/>
      </w:pPr>
      <w:r w:rsidRPr="001E7BDE">
        <w:t>3. Proyecto de intervención socioeducativa</w:t>
      </w:r>
    </w:p>
    <w:p w:rsidR="001E7BDE" w:rsidRPr="001E7BDE" w:rsidRDefault="001E7BDE" w:rsidP="001E7BDE">
      <w:pPr>
        <w:spacing w:line="360" w:lineRule="auto"/>
      </w:pPr>
      <w:r w:rsidRPr="001E7BDE">
        <w:t>A lo largo de distintas sesiones decidimos hacer 10 distintas actividades en el transcurso de las prácticas que se iban a realizar en el jardín y de esta manera mejorar la perspectiva de toda la comunidad escolar.</w:t>
      </w:r>
    </w:p>
    <w:p w:rsidR="001E7BDE" w:rsidRPr="001E7BDE" w:rsidRDefault="001E7BDE" w:rsidP="001E7BDE">
      <w:pPr>
        <w:spacing w:line="360" w:lineRule="auto"/>
      </w:pPr>
      <w:r w:rsidRPr="001E7BDE">
        <w:t>1.- Premios. Durante la jornada de práctica se hará uso de insignias que motiven a los alumnos destacando un valor que caracteriza su personalidad, con apoyo de las TIC´s.</w:t>
      </w:r>
    </w:p>
    <w:p w:rsidR="001E7BDE" w:rsidRPr="001E7BDE" w:rsidRDefault="001E7BDE" w:rsidP="001E7BDE">
      <w:pPr>
        <w:spacing w:line="360" w:lineRule="auto"/>
      </w:pPr>
      <w:r w:rsidRPr="001E7BDE">
        <w:t>2.-Carta. Se solicitará a los padres de familia la elaboración de una carta en la cual plasman la importancia que tienen para ellos sus hijos, previamente le darán lectura a sus hijos en casa y a la mañana siguiente los alumnos compartirán lo redactado con el resto de sus compañeros cómo se sintieron.</w:t>
      </w:r>
    </w:p>
    <w:p w:rsidR="001E7BDE" w:rsidRPr="001E7BDE" w:rsidRDefault="001E7BDE" w:rsidP="001E7BDE">
      <w:pPr>
        <w:spacing w:line="360" w:lineRule="auto"/>
      </w:pPr>
      <w:r w:rsidRPr="001E7BDE">
        <w:lastRenderedPageBreak/>
        <w:t>3.-Valor semanal. Cada lunes se dará a conocer el valor semanal, el cual deberá ser trabajado en cada y escuela, que en una pequeña asamblea de 15 min cada viernes se comentará de qué manera lo implementaron en su vida cotidiana.</w:t>
      </w:r>
    </w:p>
    <w:p w:rsidR="001E7BDE" w:rsidRPr="001E7BDE" w:rsidRDefault="001E7BDE" w:rsidP="001E7BDE">
      <w:pPr>
        <w:spacing w:line="360" w:lineRule="auto"/>
      </w:pPr>
      <w:r w:rsidRPr="001E7BDE">
        <w:t>4.-Acuerdos. Dentro del aula se llevará a cabo de manera grupal la elaboración de los acuerdos de salón, en la cual los alumnos deberán comentar cuáles normas ayudan a una sana convivencia, así como también se establecerá un lugar en el cual serán colocados.</w:t>
      </w:r>
    </w:p>
    <w:p w:rsidR="001E7BDE" w:rsidRPr="001E7BDE" w:rsidRDefault="001E7BDE" w:rsidP="001E7BDE">
      <w:pPr>
        <w:spacing w:line="360" w:lineRule="auto"/>
      </w:pPr>
      <w:r w:rsidRPr="001E7BDE">
        <w:t>5.- Conferencia. Se ofrecerá una conferencia a los padres de familia que gusten asistir de manera voluntaria y obligatoria únicamente a aquellos que se considere necesario por parte de la educadora, realzando la importancia de una educación en casa con valores.</w:t>
      </w:r>
    </w:p>
    <w:p w:rsidR="001E7BDE" w:rsidRPr="001E7BDE" w:rsidRDefault="001E7BDE" w:rsidP="001E7BDE">
      <w:pPr>
        <w:spacing w:line="360" w:lineRule="auto"/>
      </w:pPr>
      <w:r w:rsidRPr="001E7BDE">
        <w:t>6.- Obra de teatro. Se organiza una representación teatral para toda la escuela con la participación de practicantes y maestras sobre la problemática detectada en el jardín</w:t>
      </w:r>
    </w:p>
    <w:p w:rsidR="001E7BDE" w:rsidRPr="001E7BDE" w:rsidRDefault="001E7BDE" w:rsidP="001E7BDE">
      <w:pPr>
        <w:spacing w:line="360" w:lineRule="auto"/>
      </w:pPr>
      <w:r w:rsidRPr="001E7BDE">
        <w:t>7.-Experiencia educadora. Se cuestiona a la educadora acerca de las estrategias y metodologías que utiliza para poder tratar la problemática.</w:t>
      </w:r>
    </w:p>
    <w:p w:rsidR="001E7BDE" w:rsidRPr="001E7BDE" w:rsidRDefault="001E7BDE" w:rsidP="001E7BDE">
      <w:pPr>
        <w:spacing w:line="360" w:lineRule="auto"/>
      </w:pPr>
      <w:r w:rsidRPr="001E7BDE">
        <w:t>8.-Cuento. Dentro del aula se relatará un cuento interpretado por una persona especializada en el área de literatura infantil, al finalizar el cuento se realiza una pequeña asamblea en donde los alumnos socialicen lo abordado en el cuento.</w:t>
      </w:r>
    </w:p>
    <w:p w:rsidR="001E7BDE" w:rsidRPr="001E7BDE" w:rsidRDefault="001E7BDE" w:rsidP="001E7BDE">
      <w:pPr>
        <w:spacing w:line="360" w:lineRule="auto"/>
      </w:pPr>
      <w:r w:rsidRPr="001E7BDE">
        <w:t>9.- Reflexión para padres. Se realiza una sesión de reflexión acerca de cuánto tiempo se le dedica a los hijos y se crea un espacio emotivo para que los alumnos obsequien un pequeño mensaje a los padres de familia</w:t>
      </w:r>
    </w:p>
    <w:p w:rsidR="001E7BDE" w:rsidRPr="001E7BDE" w:rsidRDefault="001E7BDE" w:rsidP="001E7BDE">
      <w:pPr>
        <w:spacing w:line="360" w:lineRule="auto"/>
      </w:pPr>
      <w:r w:rsidRPr="001E7BDE">
        <w:t>10. Caja juguete. Se les solicitará a los alumnos que lleven al jardín un juguete para compartir durante la mañana de trabajo, al azar se hará entrega de un juguete el cual estará a su cargo. En caso de que no sea de su agrado el juguete deberán solicitar un intercambio y establecer acuerdos con otro compañero.</w:t>
      </w:r>
    </w:p>
    <w:p w:rsidR="001E7BDE" w:rsidRPr="001E7BDE" w:rsidRDefault="001E7BDE" w:rsidP="001E7BDE">
      <w:pPr>
        <w:spacing w:line="360" w:lineRule="auto"/>
      </w:pPr>
    </w:p>
    <w:p w:rsidR="001E7BDE" w:rsidRPr="001E7BDE" w:rsidRDefault="001E7BDE" w:rsidP="001E7BDE">
      <w:pPr>
        <w:spacing w:line="360" w:lineRule="auto"/>
      </w:pPr>
      <w:r w:rsidRPr="001E7BDE">
        <w:t>4. Seguimiento y evaluación</w:t>
      </w:r>
    </w:p>
    <w:p w:rsidR="00360C6C" w:rsidRPr="001E7BDE" w:rsidRDefault="001E7BDE" w:rsidP="001E7BDE">
      <w:pPr>
        <w:spacing w:line="360" w:lineRule="auto"/>
      </w:pPr>
      <w:r w:rsidRPr="001E7BDE">
        <w:t>A lo largo de la primera práctica se consiguieron aplicar solamente 3 actividades, puesto que hubo inasistencias por cambios climaticos, en otras ocasiones existieron otros inconvenientes, entonces solo aplicamos algunas actividades.</w:t>
      </w:r>
    </w:p>
    <w:p w:rsidR="001E7BDE" w:rsidRPr="001E7BDE" w:rsidRDefault="001E7BDE" w:rsidP="001E7BDE">
      <w:pPr>
        <w:spacing w:line="360" w:lineRule="auto"/>
      </w:pPr>
      <w:r w:rsidRPr="001E7BDE">
        <w:t xml:space="preserve">Cada aprendizaje esperado tiene una intención y propósito, al igual nosotras como practicantes y al momento de implementar las distintas actividades pudimos recabar un diagnóstico de los alumnos y actividades propuestas. Y para esto se aplicaron distintas </w:t>
      </w:r>
      <w:r>
        <w:lastRenderedPageBreak/>
        <w:t>rúbricas</w:t>
      </w:r>
      <w:r w:rsidRPr="001E7BDE">
        <w:t xml:space="preserve"> para evaluar a los alumnos, e identificar en que aspecto, campo o área está más desarrollado.</w:t>
      </w:r>
      <w:r>
        <w:t xml:space="preserve"> </w:t>
      </w:r>
      <w:r w:rsidRPr="001E7BDE">
        <w:t xml:space="preserve">Otro instrumento aplicado dentro de nuestra jornada fueron las entrevistas dirigidas </w:t>
      </w:r>
      <w:r>
        <w:t xml:space="preserve">los padres de familia, esto con el fin de saber </w:t>
      </w:r>
      <w:r w:rsidR="00CE5826">
        <w:t xml:space="preserve">o mejor dicho darnos una idea de cuanto tiempo los papas pasaban con sus hijos y de esta forma, los ayudaban, si les demostraban cariño, etc. Por otra parte tambien se aplico una entrevista a los alumnos, yo tengo grupo de primero, entonces no la hice tal cual si no que me enfoque en preguntarles si conocian los valores, si sus padres o abuelos en algún momento se los llegaban a mencionar, si pasaban tiempo con sus papas, y con esto darme una pequeña noción de como se desarrollaban los papeles en su casa. Al mismo tiempo, para terminar de completar la información corroboré todo con mi maestra y le pedí que me apoyara con quienes son los </w:t>
      </w:r>
      <w:bookmarkStart w:id="0" w:name="_GoBack"/>
      <w:bookmarkEnd w:id="0"/>
      <w:r w:rsidR="00CE5826">
        <w:t>que más les falta educarlos en valores.</w:t>
      </w:r>
    </w:p>
    <w:p w:rsidR="001E7BDE" w:rsidRPr="001E7BDE" w:rsidRDefault="001E7BDE">
      <w:pPr>
        <w:rPr>
          <w:lang w:val="es-ES"/>
        </w:rPr>
      </w:pPr>
    </w:p>
    <w:sectPr w:rsidR="001E7BDE" w:rsidRPr="001E7BDE" w:rsidSect="005344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DE"/>
    <w:rsid w:val="001E7BDE"/>
    <w:rsid w:val="00534401"/>
    <w:rsid w:val="00CE5826"/>
    <w:rsid w:val="00DE2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04F70DD"/>
  <w15:chartTrackingRefBased/>
  <w15:docId w15:val="{F9543BFD-973B-D64F-B31E-62131CFE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BDE"/>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039393">
      <w:bodyDiv w:val="1"/>
      <w:marLeft w:val="0"/>
      <w:marRight w:val="0"/>
      <w:marTop w:val="0"/>
      <w:marBottom w:val="0"/>
      <w:divBdr>
        <w:top w:val="none" w:sz="0" w:space="0" w:color="auto"/>
        <w:left w:val="none" w:sz="0" w:space="0" w:color="auto"/>
        <w:bottom w:val="none" w:sz="0" w:space="0" w:color="auto"/>
        <w:right w:val="none" w:sz="0" w:space="0" w:color="auto"/>
      </w:divBdr>
      <w:divsChild>
        <w:div w:id="1404717838">
          <w:marLeft w:val="0"/>
          <w:marRight w:val="0"/>
          <w:marTop w:val="0"/>
          <w:marBottom w:val="0"/>
          <w:divBdr>
            <w:top w:val="none" w:sz="0" w:space="0" w:color="auto"/>
            <w:left w:val="none" w:sz="0" w:space="0" w:color="auto"/>
            <w:bottom w:val="none" w:sz="0" w:space="0" w:color="auto"/>
            <w:right w:val="none" w:sz="0" w:space="0" w:color="auto"/>
          </w:divBdr>
        </w:div>
        <w:div w:id="1913466277">
          <w:marLeft w:val="0"/>
          <w:marRight w:val="0"/>
          <w:marTop w:val="0"/>
          <w:marBottom w:val="0"/>
          <w:divBdr>
            <w:top w:val="none" w:sz="0" w:space="0" w:color="auto"/>
            <w:left w:val="none" w:sz="0" w:space="0" w:color="auto"/>
            <w:bottom w:val="none" w:sz="0" w:space="0" w:color="auto"/>
            <w:right w:val="none" w:sz="0" w:space="0" w:color="auto"/>
          </w:divBdr>
        </w:div>
        <w:div w:id="460072852">
          <w:marLeft w:val="0"/>
          <w:marRight w:val="0"/>
          <w:marTop w:val="0"/>
          <w:marBottom w:val="0"/>
          <w:divBdr>
            <w:top w:val="none" w:sz="0" w:space="0" w:color="auto"/>
            <w:left w:val="none" w:sz="0" w:space="0" w:color="auto"/>
            <w:bottom w:val="none" w:sz="0" w:space="0" w:color="auto"/>
            <w:right w:val="none" w:sz="0" w:space="0" w:color="auto"/>
          </w:divBdr>
        </w:div>
        <w:div w:id="1525747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790</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2020-04-21T01:46:00Z</dcterms:created>
  <dcterms:modified xsi:type="dcterms:W3CDTF">2020-04-21T02:00:00Z</dcterms:modified>
</cp:coreProperties>
</file>