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5BA" w:rsidRPr="006F694F" w:rsidRDefault="001A76F2" w:rsidP="006F694F">
      <w:pPr>
        <w:spacing w:after="0"/>
        <w:jc w:val="center"/>
        <w:rPr>
          <w:b/>
          <w:lang w:val="en-US"/>
        </w:rPr>
      </w:pPr>
      <w:r w:rsidRPr="006F694F">
        <w:rPr>
          <w:b/>
          <w:lang w:val="en-US"/>
        </w:rPr>
        <w:t>ESCUELA NORMAL DE EDUCACIÓN PREESCOLAR</w:t>
      </w:r>
    </w:p>
    <w:p w:rsidR="001A76F2" w:rsidRPr="006F694F" w:rsidRDefault="001A76F2" w:rsidP="006F694F">
      <w:pPr>
        <w:spacing w:after="0"/>
        <w:jc w:val="center"/>
        <w:rPr>
          <w:b/>
          <w:lang w:val="en-US"/>
        </w:rPr>
      </w:pPr>
      <w:r w:rsidRPr="006F694F">
        <w:rPr>
          <w:b/>
          <w:lang w:val="en-US"/>
        </w:rPr>
        <w:t>ENGLISH B1.1.2 BECOMMING INDEPENDENT COMMUNICATORS</w:t>
      </w:r>
    </w:p>
    <w:p w:rsidR="001A76F2" w:rsidRDefault="001A76F2" w:rsidP="006F694F">
      <w:pPr>
        <w:spacing w:after="0"/>
        <w:jc w:val="center"/>
        <w:rPr>
          <w:b/>
          <w:lang w:val="en-US"/>
        </w:rPr>
      </w:pPr>
      <w:r w:rsidRPr="006F694F">
        <w:rPr>
          <w:b/>
          <w:lang w:val="en-US"/>
        </w:rPr>
        <w:t>ONLINE ACTIVITIES - MONDAY, APRIL 20</w:t>
      </w:r>
      <w:r w:rsidRPr="006F694F">
        <w:rPr>
          <w:b/>
          <w:vertAlign w:val="superscript"/>
          <w:lang w:val="en-US"/>
        </w:rPr>
        <w:t>th</w:t>
      </w:r>
    </w:p>
    <w:p w:rsidR="006F694F" w:rsidRPr="006F694F" w:rsidRDefault="006F694F" w:rsidP="006F694F">
      <w:pPr>
        <w:spacing w:after="0"/>
        <w:jc w:val="center"/>
        <w:rPr>
          <w:b/>
          <w:lang w:val="en-US"/>
        </w:rPr>
      </w:pPr>
    </w:p>
    <w:p w:rsidR="001A76F2" w:rsidRPr="006F694F" w:rsidRDefault="001A76F2" w:rsidP="006F694F">
      <w:pPr>
        <w:spacing w:after="0"/>
        <w:jc w:val="center"/>
        <w:rPr>
          <w:b/>
          <w:lang w:val="en-US"/>
        </w:rPr>
      </w:pPr>
      <w:r w:rsidRPr="006F694F">
        <w:rPr>
          <w:b/>
          <w:lang w:val="en-US"/>
        </w:rPr>
        <w:t>UNIT 11 – PASSIVE VOICE</w:t>
      </w:r>
    </w:p>
    <w:p w:rsidR="001A76F2" w:rsidRPr="001A76F2" w:rsidRDefault="001A76F2">
      <w:pPr>
        <w:rPr>
          <w:b/>
          <w:lang w:val="en-US"/>
        </w:rPr>
      </w:pPr>
      <w:r w:rsidRPr="001A76F2">
        <w:rPr>
          <w:b/>
          <w:lang w:val="en-US"/>
        </w:rPr>
        <w:t>ACTIVITY 1</w:t>
      </w:r>
    </w:p>
    <w:p w:rsidR="001A76F2" w:rsidRDefault="001A76F2">
      <w:pPr>
        <w:rPr>
          <w:lang w:val="en-US"/>
        </w:rPr>
      </w:pPr>
      <w:r>
        <w:rPr>
          <w:lang w:val="en-US"/>
        </w:rPr>
        <w:t xml:space="preserve">Review the information of your last activity in </w:t>
      </w:r>
      <w:proofErr w:type="spellStart"/>
      <w:r>
        <w:rPr>
          <w:lang w:val="en-US"/>
        </w:rPr>
        <w:t>Escuela</w:t>
      </w:r>
      <w:proofErr w:type="spellEnd"/>
      <w:r>
        <w:rPr>
          <w:lang w:val="en-US"/>
        </w:rPr>
        <w:t xml:space="preserve"> en Red, check the video and the Power Point presentation to review grammar.</w:t>
      </w:r>
    </w:p>
    <w:p w:rsidR="001A76F2" w:rsidRPr="001A76F2" w:rsidRDefault="001A76F2">
      <w:pPr>
        <w:rPr>
          <w:lang w:val="en-US"/>
        </w:rPr>
      </w:pPr>
      <w:r w:rsidRPr="001A76F2">
        <w:rPr>
          <w:lang w:val="en-US"/>
        </w:rPr>
        <w:t>Change the following sentences into the passive voice.</w:t>
      </w:r>
    </w:p>
    <w:p w:rsidR="001A76F2" w:rsidRPr="001A76F2" w:rsidRDefault="001A76F2" w:rsidP="001A76F2">
      <w:pPr>
        <w:pStyle w:val="IC3TRBNumTextNone"/>
        <w:rPr>
          <w:rFonts w:asciiTheme="minorHAnsi" w:hAnsiTheme="minorHAnsi"/>
          <w:sz w:val="24"/>
          <w:szCs w:val="22"/>
        </w:rPr>
      </w:pPr>
      <w:r w:rsidRPr="001A76F2">
        <w:rPr>
          <w:rFonts w:asciiTheme="minorHAnsi" w:hAnsiTheme="minorHAnsi"/>
          <w:sz w:val="24"/>
          <w:szCs w:val="22"/>
        </w:rPr>
        <w:t>1. The Greeks built the Parthenon in the fifth century BCE.</w:t>
      </w:r>
    </w:p>
    <w:p w:rsidR="001A76F2" w:rsidRDefault="001A76F2" w:rsidP="001A76F2">
      <w:pPr>
        <w:pStyle w:val="IC3TRBNumTextNone"/>
        <w:rPr>
          <w:rStyle w:val="AXCHANDWRITING0char"/>
          <w:rFonts w:asciiTheme="minorHAnsi" w:hAnsiTheme="minorHAnsi"/>
          <w:sz w:val="24"/>
          <w:szCs w:val="22"/>
        </w:rPr>
      </w:pPr>
      <w:r w:rsidRPr="001A76F2">
        <w:rPr>
          <w:rFonts w:asciiTheme="minorHAnsi" w:hAnsiTheme="minorHAnsi"/>
          <w:sz w:val="24"/>
          <w:szCs w:val="22"/>
        </w:rPr>
        <w:t>    </w:t>
      </w:r>
      <w:r w:rsidRPr="001A76F2">
        <w:rPr>
          <w:rStyle w:val="AXCHANDWRITING0char"/>
          <w:rFonts w:asciiTheme="minorHAnsi" w:hAnsiTheme="minorHAnsi"/>
          <w:sz w:val="24"/>
          <w:szCs w:val="22"/>
        </w:rPr>
        <w:t>The Parthenon was built by the Greeks in the fifth century BCE.                                          </w:t>
      </w:r>
    </w:p>
    <w:p w:rsidR="001A76F2" w:rsidRPr="001A76F2" w:rsidRDefault="001A76F2" w:rsidP="001A76F2">
      <w:pPr>
        <w:pStyle w:val="IC3TRBNumTextNone"/>
        <w:rPr>
          <w:rStyle w:val="AXCHANDWRITING0char"/>
          <w:rFonts w:asciiTheme="minorHAnsi" w:hAnsiTheme="minorHAnsi"/>
          <w:sz w:val="24"/>
          <w:szCs w:val="22"/>
        </w:rPr>
      </w:pPr>
    </w:p>
    <w:p w:rsidR="001A76F2" w:rsidRPr="001A76F2" w:rsidRDefault="001A76F2" w:rsidP="001A76F2">
      <w:pPr>
        <w:pStyle w:val="IC3TRBNumTextNone"/>
        <w:spacing w:before="160"/>
        <w:rPr>
          <w:rFonts w:asciiTheme="minorHAnsi" w:hAnsiTheme="minorHAnsi"/>
          <w:sz w:val="24"/>
          <w:szCs w:val="22"/>
        </w:rPr>
      </w:pPr>
      <w:r w:rsidRPr="001A76F2">
        <w:rPr>
          <w:rFonts w:asciiTheme="minorHAnsi" w:hAnsiTheme="minorHAnsi"/>
          <w:sz w:val="24"/>
          <w:szCs w:val="22"/>
        </w:rPr>
        <w:t>2. Russia sold Alaska to the United States in the 1860s.</w:t>
      </w:r>
    </w:p>
    <w:p w:rsidR="001A76F2" w:rsidRDefault="001A76F2" w:rsidP="001A76F2">
      <w:pPr>
        <w:tabs>
          <w:tab w:val="left" w:pos="8470"/>
        </w:tabs>
        <w:rPr>
          <w:sz w:val="24"/>
          <w:u w:val="single"/>
          <w:lang w:val="en-US"/>
        </w:rPr>
      </w:pPr>
      <w:r w:rsidRPr="001A76F2">
        <w:rPr>
          <w:sz w:val="24"/>
          <w:lang w:val="en-US"/>
        </w:rPr>
        <w:t>    </w:t>
      </w:r>
      <w:r w:rsidR="005F1ABF">
        <w:rPr>
          <w:sz w:val="24"/>
          <w:u w:val="single"/>
          <w:lang w:val="en-US"/>
        </w:rPr>
        <w:t>Alaska was sold by Russia to the United States in the 1860s.</w:t>
      </w:r>
    </w:p>
    <w:p w:rsidR="001A76F2" w:rsidRPr="001A76F2" w:rsidRDefault="001A76F2" w:rsidP="001A76F2">
      <w:pPr>
        <w:tabs>
          <w:tab w:val="left" w:pos="8470"/>
        </w:tabs>
        <w:rPr>
          <w:sz w:val="24"/>
          <w:u w:val="single"/>
          <w:lang w:val="en-US"/>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3. Over one million workers constructed the Suez Canal in the 1860s.</w:t>
      </w:r>
    </w:p>
    <w:p w:rsidR="001A76F2" w:rsidRPr="005F1ABF" w:rsidRDefault="001A76F2" w:rsidP="001A76F2">
      <w:pPr>
        <w:pStyle w:val="IC3TRBNumTextNone"/>
        <w:tabs>
          <w:tab w:val="left" w:pos="8470"/>
        </w:tabs>
        <w:rPr>
          <w:rFonts w:asciiTheme="minorHAnsi" w:hAnsiTheme="minorHAnsi"/>
          <w:sz w:val="24"/>
          <w:szCs w:val="22"/>
          <w:u w:val="single"/>
        </w:rPr>
      </w:pPr>
      <w:r w:rsidRPr="005F1ABF">
        <w:rPr>
          <w:rFonts w:asciiTheme="minorHAnsi" w:hAnsiTheme="minorHAnsi"/>
          <w:sz w:val="24"/>
          <w:szCs w:val="22"/>
          <w:u w:val="single"/>
        </w:rPr>
        <w:t>  </w:t>
      </w:r>
      <w:r w:rsidR="005F1ABF" w:rsidRPr="005F1ABF">
        <w:rPr>
          <w:rFonts w:asciiTheme="minorHAnsi" w:hAnsiTheme="minorHAnsi"/>
          <w:sz w:val="24"/>
          <w:szCs w:val="22"/>
          <w:u w:val="single"/>
        </w:rPr>
        <w:t xml:space="preserve">The Suez Canal was constructed by over one million </w:t>
      </w:r>
      <w:r w:rsidR="005F1ABF">
        <w:rPr>
          <w:rFonts w:asciiTheme="minorHAnsi" w:hAnsiTheme="minorHAnsi"/>
          <w:sz w:val="24"/>
          <w:szCs w:val="22"/>
          <w:u w:val="single"/>
        </w:rPr>
        <w:t>w</w:t>
      </w:r>
      <w:r w:rsidR="005F1ABF" w:rsidRPr="005F1ABF">
        <w:rPr>
          <w:rFonts w:asciiTheme="minorHAnsi" w:hAnsiTheme="minorHAnsi"/>
          <w:sz w:val="24"/>
          <w:szCs w:val="22"/>
          <w:u w:val="single"/>
        </w:rPr>
        <w:t>orkers</w:t>
      </w:r>
      <w:r w:rsidR="005F1ABF">
        <w:rPr>
          <w:rFonts w:asciiTheme="minorHAnsi" w:hAnsiTheme="minorHAnsi"/>
          <w:sz w:val="24"/>
          <w:szCs w:val="22"/>
          <w:u w:val="single"/>
        </w:rPr>
        <w:t xml:space="preserve"> in the 1860s</w:t>
      </w:r>
      <w:r w:rsidR="005F1ABF" w:rsidRPr="005F1ABF">
        <w:rPr>
          <w:rFonts w:asciiTheme="minorHAnsi" w:hAnsiTheme="minorHAnsi"/>
          <w:sz w:val="24"/>
          <w:szCs w:val="22"/>
          <w:u w:val="single"/>
        </w:rPr>
        <w:t>.</w:t>
      </w: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4. The U.S. government named Yellowstone a national park in 1872.</w:t>
      </w:r>
    </w:p>
    <w:p w:rsidR="001A76F2" w:rsidRDefault="001A76F2" w:rsidP="001A76F2">
      <w:pPr>
        <w:pStyle w:val="IC3TRBNumTextNone"/>
        <w:tabs>
          <w:tab w:val="left" w:pos="8470"/>
        </w:tabs>
        <w:rPr>
          <w:rFonts w:asciiTheme="minorHAnsi" w:hAnsiTheme="minorHAnsi"/>
          <w:sz w:val="24"/>
          <w:szCs w:val="22"/>
          <w:u w:val="single"/>
        </w:rPr>
      </w:pPr>
      <w:r w:rsidRPr="001A76F2">
        <w:rPr>
          <w:rFonts w:asciiTheme="minorHAnsi" w:hAnsiTheme="minorHAnsi"/>
          <w:sz w:val="24"/>
          <w:szCs w:val="22"/>
        </w:rPr>
        <w:t>    </w:t>
      </w:r>
      <w:r w:rsidR="005F1ABF">
        <w:rPr>
          <w:rFonts w:asciiTheme="minorHAnsi" w:hAnsiTheme="minorHAnsi"/>
          <w:sz w:val="24"/>
          <w:szCs w:val="22"/>
          <w:u w:val="single"/>
        </w:rPr>
        <w:t>Yellowstone a national park was named by the U.S. government in 1872.</w:t>
      </w:r>
    </w:p>
    <w:p w:rsidR="001A76F2" w:rsidRPr="001A76F2" w:rsidRDefault="001A76F2" w:rsidP="001A76F2">
      <w:pPr>
        <w:pStyle w:val="IC3TRBNumTextNone"/>
        <w:tabs>
          <w:tab w:val="left" w:pos="8470"/>
        </w:tabs>
        <w:rPr>
          <w:rFonts w:asciiTheme="minorHAnsi" w:hAnsiTheme="minorHAnsi"/>
          <w:sz w:val="24"/>
          <w:szCs w:val="22"/>
        </w:rPr>
      </w:pPr>
    </w:p>
    <w:p w:rsidR="001A76F2" w:rsidRPr="001A76F2" w:rsidRDefault="001A76F2" w:rsidP="001A76F2">
      <w:pPr>
        <w:pStyle w:val="IC3TRBNumTextNone"/>
        <w:tabs>
          <w:tab w:val="left" w:pos="8470"/>
        </w:tabs>
        <w:spacing w:before="160"/>
        <w:rPr>
          <w:rFonts w:asciiTheme="minorHAnsi" w:hAnsiTheme="minorHAnsi"/>
          <w:sz w:val="24"/>
          <w:szCs w:val="22"/>
        </w:rPr>
      </w:pPr>
      <w:r w:rsidRPr="001A76F2">
        <w:rPr>
          <w:rFonts w:asciiTheme="minorHAnsi" w:hAnsiTheme="minorHAnsi"/>
          <w:sz w:val="24"/>
          <w:szCs w:val="22"/>
        </w:rPr>
        <w:t>5. The French architect Gustave Eiffel designed the Eiffel Tower.</w:t>
      </w:r>
    </w:p>
    <w:p w:rsidR="001A76F2" w:rsidRPr="001A76F2" w:rsidRDefault="001A76F2" w:rsidP="001A76F2">
      <w:pPr>
        <w:pStyle w:val="IC3TRBNumTextNone"/>
        <w:tabs>
          <w:tab w:val="left" w:pos="8470"/>
        </w:tabs>
        <w:rPr>
          <w:rFonts w:asciiTheme="minorHAnsi" w:hAnsiTheme="minorHAnsi"/>
          <w:sz w:val="24"/>
          <w:szCs w:val="22"/>
        </w:rPr>
      </w:pPr>
      <w:r w:rsidRPr="001A76F2">
        <w:rPr>
          <w:rFonts w:asciiTheme="minorHAnsi" w:hAnsiTheme="minorHAnsi"/>
          <w:sz w:val="24"/>
          <w:szCs w:val="22"/>
        </w:rPr>
        <w:t>    </w:t>
      </w:r>
      <w:r w:rsidR="005F1ABF">
        <w:rPr>
          <w:rFonts w:asciiTheme="minorHAnsi" w:hAnsiTheme="minorHAnsi"/>
          <w:sz w:val="24"/>
          <w:szCs w:val="22"/>
          <w:u w:val="single"/>
        </w:rPr>
        <w:t xml:space="preserve">The Eiffel Tower was designed by the French architect </w:t>
      </w:r>
      <w:proofErr w:type="spellStart"/>
      <w:r w:rsidR="005F1ABF">
        <w:rPr>
          <w:rFonts w:asciiTheme="minorHAnsi" w:hAnsiTheme="minorHAnsi"/>
          <w:sz w:val="24"/>
          <w:szCs w:val="22"/>
          <w:u w:val="single"/>
        </w:rPr>
        <w:t>Gustave</w:t>
      </w:r>
      <w:proofErr w:type="spellEnd"/>
      <w:r w:rsidR="005F1ABF">
        <w:rPr>
          <w:rFonts w:asciiTheme="minorHAnsi" w:hAnsiTheme="minorHAnsi"/>
          <w:sz w:val="24"/>
          <w:szCs w:val="22"/>
          <w:u w:val="single"/>
        </w:rPr>
        <w:t xml:space="preserve"> Eiffel.</w:t>
      </w:r>
    </w:p>
    <w:p w:rsidR="001A76F2" w:rsidRPr="001A76F2" w:rsidRDefault="001A76F2">
      <w:pPr>
        <w:rPr>
          <w:lang w:val="en-US"/>
        </w:rPr>
      </w:pPr>
    </w:p>
    <w:p w:rsidR="001A76F2" w:rsidRDefault="001A76F2">
      <w:pPr>
        <w:rPr>
          <w:lang w:val="en-US"/>
        </w:rPr>
      </w:pPr>
      <w:r>
        <w:rPr>
          <w:lang w:val="en-US"/>
        </w:rPr>
        <w:br w:type="page"/>
      </w:r>
    </w:p>
    <w:p w:rsidR="001A76F2" w:rsidRPr="001A76F2" w:rsidRDefault="001A76F2">
      <w:pPr>
        <w:rPr>
          <w:b/>
          <w:lang w:val="en-US"/>
        </w:rPr>
      </w:pPr>
      <w:r w:rsidRPr="001A76F2">
        <w:rPr>
          <w:b/>
          <w:lang w:val="en-US"/>
        </w:rPr>
        <w:lastRenderedPageBreak/>
        <w:t>ACTIVITY 2</w:t>
      </w:r>
    </w:p>
    <w:p w:rsidR="001A76F2" w:rsidRDefault="00531E9D" w:rsidP="00531E9D">
      <w:pPr>
        <w:spacing w:after="0"/>
        <w:rPr>
          <w:lang w:val="en-US"/>
        </w:rPr>
      </w:pPr>
      <w:r>
        <w:rPr>
          <w:lang w:val="en-US"/>
        </w:rPr>
        <w:t xml:space="preserve">Go to the following link and listen to the audio: </w:t>
      </w:r>
      <w:hyperlink r:id="rId7" w:history="1">
        <w:r w:rsidRPr="00D71544">
          <w:rPr>
            <w:rStyle w:val="Hipervnculo"/>
            <w:lang w:val="en-US"/>
          </w:rPr>
          <w:t>https://www.cambridge.org/files/4414/9745/2967/IC5_TSS_L2U11.mp3</w:t>
        </w:r>
      </w:hyperlink>
    </w:p>
    <w:p w:rsidR="00531E9D" w:rsidRDefault="00531E9D" w:rsidP="00531E9D">
      <w:pPr>
        <w:spacing w:after="0"/>
        <w:rPr>
          <w:lang w:val="en-US"/>
        </w:rPr>
      </w:pPr>
    </w:p>
    <w:p w:rsidR="00531E9D" w:rsidRDefault="00531E9D" w:rsidP="00531E9D">
      <w:pPr>
        <w:spacing w:after="0"/>
        <w:rPr>
          <w:lang w:val="en-US"/>
        </w:rPr>
      </w:pPr>
      <w:r>
        <w:rPr>
          <w:lang w:val="en-US"/>
        </w:rPr>
        <w:t>Complete the following activities.</w:t>
      </w:r>
    </w:p>
    <w:p w:rsidR="001A76F2" w:rsidRDefault="001A76F2" w:rsidP="001A76F2">
      <w:pPr>
        <w:spacing w:before="240" w:after="120" w:line="240" w:lineRule="auto"/>
        <w:rPr>
          <w:sz w:val="20"/>
          <w:szCs w:val="20"/>
        </w:rPr>
      </w:pPr>
      <w:r>
        <w:rPr>
          <w:noProof/>
          <w:sz w:val="20"/>
          <w:szCs w:val="20"/>
          <w:lang w:eastAsia="es-MX"/>
        </w:rPr>
        <w:drawing>
          <wp:inline distT="0" distB="0" distL="0" distR="0">
            <wp:extent cx="6033135" cy="2922270"/>
            <wp:effectExtent l="0" t="0" r="5715" b="0"/>
            <wp:docPr id="3" name="Imagen 3" descr="AW 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 L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135" cy="2922270"/>
                    </a:xfrm>
                    <a:prstGeom prst="rect">
                      <a:avLst/>
                    </a:prstGeom>
                    <a:noFill/>
                    <a:ln>
                      <a:noFill/>
                    </a:ln>
                  </pic:spPr>
                </pic:pic>
              </a:graphicData>
            </a:graphic>
          </wp:inline>
        </w:drawing>
      </w:r>
    </w:p>
    <w:p w:rsidR="001A76F2" w:rsidRPr="001A76F2" w:rsidRDefault="005F1ABF" w:rsidP="001A76F2">
      <w:pPr>
        <w:tabs>
          <w:tab w:val="center" w:pos="4678"/>
          <w:tab w:val="center" w:pos="7938"/>
        </w:tabs>
        <w:ind w:firstLine="851"/>
        <w:rPr>
          <w:b/>
          <w:color w:val="000000"/>
          <w:sz w:val="20"/>
          <w:szCs w:val="20"/>
          <w:lang w:val="en-US"/>
        </w:rPr>
      </w:pPr>
      <w:r>
        <w:rPr>
          <w:b/>
          <w:sz w:val="20"/>
          <w:szCs w:val="20"/>
          <w:lang w:val="en-US"/>
        </w:rPr>
        <w:t xml:space="preserve">2) </w:t>
      </w:r>
      <w:proofErr w:type="gramStart"/>
      <w:r w:rsidR="001A76F2" w:rsidRPr="001A76F2">
        <w:rPr>
          <w:b/>
          <w:sz w:val="20"/>
          <w:szCs w:val="20"/>
          <w:lang w:val="en-US"/>
        </w:rPr>
        <w:t>skyscraper</w:t>
      </w:r>
      <w:proofErr w:type="gramEnd"/>
      <w:r w:rsidR="001A76F2" w:rsidRPr="001A76F2">
        <w:rPr>
          <w:b/>
          <w:sz w:val="20"/>
          <w:szCs w:val="20"/>
          <w:lang w:val="en-US"/>
        </w:rPr>
        <w:tab/>
      </w:r>
      <w:r>
        <w:rPr>
          <w:b/>
          <w:sz w:val="20"/>
          <w:szCs w:val="20"/>
          <w:lang w:val="en-US"/>
        </w:rPr>
        <w:t xml:space="preserve">3) </w:t>
      </w:r>
      <w:r w:rsidR="001A76F2" w:rsidRPr="001A76F2">
        <w:rPr>
          <w:b/>
          <w:sz w:val="20"/>
          <w:szCs w:val="20"/>
          <w:lang w:val="en-US"/>
        </w:rPr>
        <w:t>stadium</w:t>
      </w:r>
      <w:r w:rsidR="001A76F2" w:rsidRPr="001A76F2">
        <w:rPr>
          <w:b/>
          <w:sz w:val="20"/>
          <w:szCs w:val="20"/>
          <w:lang w:val="en-US"/>
        </w:rPr>
        <w:tab/>
      </w:r>
      <w:r>
        <w:rPr>
          <w:b/>
          <w:sz w:val="20"/>
          <w:szCs w:val="20"/>
          <w:lang w:val="en-US"/>
        </w:rPr>
        <w:t xml:space="preserve">1) </w:t>
      </w:r>
      <w:r w:rsidR="001A76F2" w:rsidRPr="001A76F2">
        <w:rPr>
          <w:b/>
          <w:sz w:val="20"/>
          <w:szCs w:val="20"/>
          <w:lang w:val="en-US"/>
        </w:rPr>
        <w:t>park</w:t>
      </w:r>
    </w:p>
    <w:p w:rsidR="001A76F2" w:rsidRDefault="001A76F2" w:rsidP="001A76F2">
      <w:pPr>
        <w:pStyle w:val="IC4TRBDLAFIRST"/>
      </w:pPr>
      <w:r>
        <w:rPr>
          <w:rStyle w:val="IC4TRBDLHDChar"/>
        </w:rPr>
        <w:t>A</w:t>
      </w:r>
      <w:r>
        <w:t xml:space="preserve">  </w:t>
      </w:r>
      <w:r>
        <w:rPr>
          <w:noProof/>
          <w:color w:val="FF0000"/>
          <w:position w:val="-2"/>
          <w:szCs w:val="20"/>
          <w:lang w:val="es-MX" w:eastAsia="es-MX"/>
        </w:rPr>
        <w:drawing>
          <wp:inline distT="0" distB="0" distL="0" distR="0">
            <wp:extent cx="149225" cy="149225"/>
            <wp:effectExtent l="0" t="0" r="317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to a tour guide talk about the places. Number the pictures </w:t>
      </w:r>
      <w:r>
        <w:br/>
        <w:t>from 1 to 3.</w:t>
      </w:r>
    </w:p>
    <w:p w:rsidR="001A76F2" w:rsidRDefault="001A76F2" w:rsidP="001A76F2">
      <w:pPr>
        <w:pStyle w:val="IC4TRBDLAFIRST"/>
      </w:pPr>
      <w:r>
        <w:rPr>
          <w:rStyle w:val="IC4TRBDLHDChar"/>
        </w:rPr>
        <w:t>B</w:t>
      </w:r>
      <w:r>
        <w:t xml:space="preserve">  </w:t>
      </w:r>
      <w:r>
        <w:rPr>
          <w:noProof/>
          <w:color w:val="FF0000"/>
          <w:position w:val="-2"/>
          <w:szCs w:val="20"/>
          <w:lang w:val="es-MX" w:eastAsia="es-MX"/>
        </w:rPr>
        <w:drawing>
          <wp:inline distT="0" distB="0" distL="0" distR="0">
            <wp:extent cx="149225" cy="149225"/>
            <wp:effectExtent l="0" t="0" r="317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t xml:space="preserve"> Listen again. Complete the sentences.</w:t>
      </w:r>
    </w:p>
    <w:p w:rsidR="001A76F2" w:rsidRPr="00885C36" w:rsidRDefault="001A76F2" w:rsidP="00885C36">
      <w:pPr>
        <w:pStyle w:val="IC3TRBNumText"/>
        <w:rPr>
          <w:u w:val="single"/>
        </w:rPr>
      </w:pPr>
      <w:r>
        <w:t>1.</w:t>
      </w:r>
      <w:r>
        <w:tab/>
        <w:t xml:space="preserve">The place was opened </w:t>
      </w:r>
      <w:r w:rsidR="00885C36">
        <w:t xml:space="preserve">a couple of </w:t>
      </w:r>
      <w:r>
        <w:t xml:space="preserve">years ago. It’s a good place </w:t>
      </w:r>
      <w:r w:rsidR="00885C36">
        <w:t xml:space="preserve">to </w:t>
      </w:r>
      <w:r w:rsidR="00885C36" w:rsidRPr="00885C36">
        <w:rPr>
          <w:u w:val="single"/>
        </w:rPr>
        <w:t>relax, go to a walk, listen to the birds and smell the flowers.</w:t>
      </w:r>
    </w:p>
    <w:p w:rsidR="001A76F2" w:rsidRDefault="005F1ABF" w:rsidP="001A76F2">
      <w:pPr>
        <w:pStyle w:val="IC3TRBNumText"/>
        <w:spacing w:before="160"/>
      </w:pPr>
      <w:r>
        <w:t>2.</w:t>
      </w:r>
      <w:r>
        <w:tab/>
        <w:t>This place was finished 2</w:t>
      </w:r>
      <w:r w:rsidR="00A84BC8">
        <w:t xml:space="preserve"> years ago. It’s over 15 </w:t>
      </w:r>
      <w:r w:rsidR="001A76F2">
        <w:t>stories high.</w:t>
      </w:r>
    </w:p>
    <w:p w:rsidR="001A76F2" w:rsidRDefault="00885C36" w:rsidP="00A84BC8">
      <w:pPr>
        <w:pStyle w:val="IC3TRBNumText"/>
        <w:spacing w:before="160"/>
      </w:pPr>
      <w:r>
        <w:tab/>
        <w:t xml:space="preserve">There’s a hotel </w:t>
      </w:r>
      <w:r w:rsidR="00A84BC8">
        <w:t xml:space="preserve">and a restaurant </w:t>
      </w:r>
      <w:r w:rsidR="001A76F2">
        <w:t xml:space="preserve">at the top. On a clear day, you can see </w:t>
      </w:r>
      <w:r w:rsidR="00A84BC8">
        <w:t>f</w:t>
      </w:r>
      <w:r w:rsidR="001A76F2">
        <w:t>or</w:t>
      </w:r>
      <w:r w:rsidR="00A84BC8">
        <w:t xml:space="preserve"> 18</w:t>
      </w:r>
      <w:r w:rsidR="001A76F2">
        <w:t xml:space="preserve"> kilometers or more.</w:t>
      </w:r>
    </w:p>
    <w:p w:rsidR="001A76F2" w:rsidRDefault="00A84BC8" w:rsidP="00A84BC8">
      <w:pPr>
        <w:pStyle w:val="IC3TRBNumText"/>
        <w:spacing w:before="160"/>
      </w:pPr>
      <w:r>
        <w:rPr>
          <w:w w:val="100"/>
        </w:rPr>
        <w:t>3.</w:t>
      </w:r>
      <w:r>
        <w:rPr>
          <w:w w:val="100"/>
        </w:rPr>
        <w:tab/>
        <w:t xml:space="preserve">This place was opened 10 </w:t>
      </w:r>
      <w:r w:rsidR="001A76F2">
        <w:t>years</w:t>
      </w:r>
      <w:r>
        <w:rPr>
          <w:w w:val="100"/>
        </w:rPr>
        <w:t xml:space="preserve"> ago. It was built for </w:t>
      </w:r>
      <w:proofErr w:type="spellStart"/>
      <w:r>
        <w:rPr>
          <w:w w:val="100"/>
        </w:rPr>
        <w:t>ower</w:t>
      </w:r>
      <w:proofErr w:type="spellEnd"/>
      <w:r>
        <w:rPr>
          <w:w w:val="100"/>
        </w:rPr>
        <w:t xml:space="preserve"> local baseball </w:t>
      </w:r>
      <w:r w:rsidR="001A76F2">
        <w:rPr>
          <w:w w:val="100"/>
        </w:rPr>
        <w:t>and</w:t>
      </w:r>
      <w:r>
        <w:rPr>
          <w:w w:val="100"/>
        </w:rPr>
        <w:t xml:space="preserve"> football </w:t>
      </w:r>
      <w:r w:rsidR="001A76F2">
        <w:t xml:space="preserve">teams. It can hold over </w:t>
      </w:r>
      <w:r w:rsidRPr="00A84BC8">
        <w:t xml:space="preserve">thirteen thousand </w:t>
      </w:r>
      <w:r w:rsidR="001A76F2">
        <w:t>people.</w:t>
      </w:r>
    </w:p>
    <w:p w:rsidR="00A84BC8" w:rsidRDefault="00A84BC8" w:rsidP="00A84BC8">
      <w:pPr>
        <w:pStyle w:val="IC3TRBNumText"/>
        <w:spacing w:before="160"/>
      </w:pPr>
    </w:p>
    <w:p w:rsidR="00A84BC8" w:rsidRDefault="00A84BC8" w:rsidP="00A84BC8">
      <w:pPr>
        <w:pStyle w:val="IC3TRBNumText"/>
        <w:spacing w:before="160"/>
      </w:pPr>
    </w:p>
    <w:p w:rsidR="00A84BC8" w:rsidRPr="00A84BC8" w:rsidRDefault="00A84BC8" w:rsidP="00A84BC8">
      <w:pPr>
        <w:pStyle w:val="IC3TRBNumText"/>
        <w:spacing w:before="160"/>
        <w:rPr>
          <w:w w:val="100"/>
        </w:rPr>
      </w:pPr>
    </w:p>
    <w:p w:rsidR="001A76F2" w:rsidRDefault="001A76F2" w:rsidP="001A76F2">
      <w:pPr>
        <w:pStyle w:val="IC4TRBDLAFIRST"/>
      </w:pPr>
      <w:r>
        <w:rPr>
          <w:rStyle w:val="IC4TRBDLHDChar"/>
        </w:rPr>
        <w:lastRenderedPageBreak/>
        <w:t>C</w:t>
      </w:r>
      <w:r>
        <w:t xml:space="preserve">  Choose four special or interesting places in your city or town. </w:t>
      </w:r>
      <w:r>
        <w:br/>
        <w:t xml:space="preserve">Write three features of each place. </w:t>
      </w:r>
    </w:p>
    <w:p w:rsidR="00A84BC8" w:rsidRDefault="00A84BC8" w:rsidP="00A84BC8">
      <w:pPr>
        <w:jc w:val="both"/>
        <w:rPr>
          <w:rFonts w:ascii="Arial" w:hAnsi="Arial" w:cs="Arial"/>
          <w:sz w:val="24"/>
        </w:rPr>
      </w:pPr>
      <w:proofErr w:type="spellStart"/>
      <w:r w:rsidRPr="00DC49A3">
        <w:rPr>
          <w:rFonts w:ascii="Arial" w:hAnsi="Arial" w:cs="Arial"/>
          <w:sz w:val="24"/>
        </w:rPr>
        <w:t>If</w:t>
      </w:r>
      <w:proofErr w:type="spellEnd"/>
      <w:r w:rsidRPr="00DC49A3">
        <w:rPr>
          <w:rFonts w:ascii="Arial" w:hAnsi="Arial" w:cs="Arial"/>
          <w:sz w:val="24"/>
        </w:rPr>
        <w:t xml:space="preserve"> </w:t>
      </w:r>
      <w:proofErr w:type="spellStart"/>
      <w:r w:rsidRPr="00DC49A3">
        <w:rPr>
          <w:rFonts w:ascii="Arial" w:hAnsi="Arial" w:cs="Arial"/>
          <w:sz w:val="24"/>
        </w:rPr>
        <w:t>you</w:t>
      </w:r>
      <w:proofErr w:type="spellEnd"/>
      <w:r w:rsidRPr="00DC49A3">
        <w:rPr>
          <w:rFonts w:ascii="Arial" w:hAnsi="Arial" w:cs="Arial"/>
          <w:sz w:val="24"/>
        </w:rPr>
        <w:t xml:space="preserve"> </w:t>
      </w:r>
      <w:proofErr w:type="spellStart"/>
      <w:r w:rsidRPr="00DC49A3">
        <w:rPr>
          <w:rFonts w:ascii="Arial" w:hAnsi="Arial" w:cs="Arial"/>
          <w:sz w:val="24"/>
        </w:rPr>
        <w:t>visit</w:t>
      </w:r>
      <w:proofErr w:type="spellEnd"/>
      <w:r w:rsidRPr="00DC49A3">
        <w:rPr>
          <w:rFonts w:ascii="Arial" w:hAnsi="Arial" w:cs="Arial"/>
          <w:sz w:val="24"/>
        </w:rPr>
        <w:t xml:space="preserve"> </w:t>
      </w:r>
      <w:proofErr w:type="spellStart"/>
      <w:r w:rsidRPr="00DC49A3">
        <w:rPr>
          <w:rFonts w:ascii="Arial" w:hAnsi="Arial" w:cs="Arial"/>
          <w:sz w:val="24"/>
        </w:rPr>
        <w:t>the</w:t>
      </w:r>
      <w:proofErr w:type="spellEnd"/>
      <w:r w:rsidRPr="00DC49A3">
        <w:rPr>
          <w:rFonts w:ascii="Arial" w:hAnsi="Arial" w:cs="Arial"/>
          <w:sz w:val="24"/>
        </w:rPr>
        <w:t xml:space="preserve"> capital of Coahuila </w:t>
      </w:r>
      <w:proofErr w:type="spellStart"/>
      <w:r w:rsidRPr="00DC49A3">
        <w:rPr>
          <w:rFonts w:ascii="Arial" w:hAnsi="Arial" w:cs="Arial"/>
          <w:sz w:val="24"/>
        </w:rPr>
        <w:t>you</w:t>
      </w:r>
      <w:proofErr w:type="spellEnd"/>
      <w:r w:rsidRPr="00DC49A3">
        <w:rPr>
          <w:rFonts w:ascii="Arial" w:hAnsi="Arial" w:cs="Arial"/>
          <w:sz w:val="24"/>
        </w:rPr>
        <w:t xml:space="preserve"> </w:t>
      </w:r>
      <w:proofErr w:type="spellStart"/>
      <w:r w:rsidRPr="00DC49A3">
        <w:rPr>
          <w:rFonts w:ascii="Arial" w:hAnsi="Arial" w:cs="Arial"/>
          <w:sz w:val="24"/>
        </w:rPr>
        <w:t>need</w:t>
      </w:r>
      <w:proofErr w:type="spellEnd"/>
      <w:r w:rsidRPr="00DC49A3">
        <w:rPr>
          <w:rFonts w:ascii="Arial" w:hAnsi="Arial" w:cs="Arial"/>
          <w:sz w:val="24"/>
        </w:rPr>
        <w:t xml:space="preserve"> </w:t>
      </w:r>
      <w:proofErr w:type="spellStart"/>
      <w:r w:rsidRPr="00DC49A3">
        <w:rPr>
          <w:rFonts w:ascii="Arial" w:hAnsi="Arial" w:cs="Arial"/>
          <w:sz w:val="24"/>
        </w:rPr>
        <w:t>to</w:t>
      </w:r>
      <w:proofErr w:type="spellEnd"/>
      <w:r w:rsidRPr="00DC49A3">
        <w:rPr>
          <w:rFonts w:ascii="Arial" w:hAnsi="Arial" w:cs="Arial"/>
          <w:sz w:val="24"/>
        </w:rPr>
        <w:t xml:space="preserve"> </w:t>
      </w:r>
      <w:proofErr w:type="spellStart"/>
      <w:r w:rsidRPr="00DC49A3">
        <w:rPr>
          <w:rFonts w:ascii="Arial" w:hAnsi="Arial" w:cs="Arial"/>
          <w:sz w:val="24"/>
        </w:rPr>
        <w:t>see</w:t>
      </w:r>
      <w:proofErr w:type="spellEnd"/>
      <w:r w:rsidRPr="00DC49A3">
        <w:rPr>
          <w:rFonts w:ascii="Arial" w:hAnsi="Arial" w:cs="Arial"/>
          <w:sz w:val="24"/>
        </w:rPr>
        <w:t xml:space="preserve"> </w:t>
      </w:r>
      <w:proofErr w:type="spellStart"/>
      <w:r w:rsidRPr="00DC49A3">
        <w:rPr>
          <w:rFonts w:ascii="Arial" w:hAnsi="Arial" w:cs="Arial"/>
          <w:sz w:val="24"/>
        </w:rPr>
        <w:t>its</w:t>
      </w:r>
      <w:proofErr w:type="spellEnd"/>
      <w:r w:rsidRPr="00DC49A3">
        <w:rPr>
          <w:rFonts w:ascii="Arial" w:hAnsi="Arial" w:cs="Arial"/>
          <w:sz w:val="24"/>
        </w:rPr>
        <w:t xml:space="preserve"> </w:t>
      </w:r>
      <w:proofErr w:type="spellStart"/>
      <w:r w:rsidRPr="00DC49A3">
        <w:rPr>
          <w:rFonts w:ascii="Arial" w:hAnsi="Arial" w:cs="Arial"/>
          <w:sz w:val="24"/>
        </w:rPr>
        <w:t>beautiful</w:t>
      </w:r>
      <w:proofErr w:type="spellEnd"/>
      <w:r w:rsidRPr="00DC49A3">
        <w:rPr>
          <w:rFonts w:ascii="Arial" w:hAnsi="Arial" w:cs="Arial"/>
          <w:sz w:val="24"/>
        </w:rPr>
        <w:t xml:space="preserve"> </w:t>
      </w:r>
      <w:proofErr w:type="spellStart"/>
      <w:r w:rsidRPr="00DC49A3">
        <w:rPr>
          <w:rFonts w:ascii="Arial" w:hAnsi="Arial" w:cs="Arial"/>
          <w:sz w:val="24"/>
        </w:rPr>
        <w:t>cathedral</w:t>
      </w:r>
      <w:proofErr w:type="spellEnd"/>
      <w:r w:rsidRPr="00DC49A3">
        <w:rPr>
          <w:rFonts w:ascii="Arial" w:hAnsi="Arial" w:cs="Arial"/>
          <w:sz w:val="24"/>
        </w:rPr>
        <w:t xml:space="preserve"> of Santiago </w:t>
      </w:r>
      <w:proofErr w:type="spellStart"/>
      <w:r w:rsidRPr="00DC49A3">
        <w:rPr>
          <w:rFonts w:ascii="Arial" w:hAnsi="Arial" w:cs="Arial"/>
          <w:sz w:val="24"/>
        </w:rPr>
        <w:t>that´s</w:t>
      </w:r>
      <w:proofErr w:type="spellEnd"/>
      <w:r w:rsidRPr="00DC49A3">
        <w:rPr>
          <w:rFonts w:ascii="Arial" w:hAnsi="Arial" w:cs="Arial"/>
          <w:sz w:val="24"/>
        </w:rPr>
        <w:t xml:space="preserve"> </w:t>
      </w:r>
      <w:proofErr w:type="spellStart"/>
      <w:r w:rsidRPr="00DC49A3">
        <w:rPr>
          <w:rFonts w:ascii="Arial" w:hAnsi="Arial" w:cs="Arial"/>
          <w:sz w:val="24"/>
        </w:rPr>
        <w:t>located</w:t>
      </w:r>
      <w:proofErr w:type="spellEnd"/>
      <w:r w:rsidRPr="00DC49A3">
        <w:rPr>
          <w:rFonts w:ascii="Arial" w:hAnsi="Arial" w:cs="Arial"/>
          <w:sz w:val="24"/>
        </w:rPr>
        <w:t xml:space="preserve"> in </w:t>
      </w:r>
      <w:proofErr w:type="spellStart"/>
      <w:r w:rsidRPr="00DC49A3">
        <w:rPr>
          <w:rFonts w:ascii="Arial" w:hAnsi="Arial" w:cs="Arial"/>
          <w:sz w:val="24"/>
        </w:rPr>
        <w:t>the</w:t>
      </w:r>
      <w:proofErr w:type="spellEnd"/>
      <w:r w:rsidRPr="00DC49A3">
        <w:rPr>
          <w:rFonts w:ascii="Arial" w:hAnsi="Arial" w:cs="Arial"/>
          <w:sz w:val="24"/>
        </w:rPr>
        <w:t xml:space="preserve"> center of </w:t>
      </w:r>
      <w:proofErr w:type="spellStart"/>
      <w:r w:rsidRPr="00DC49A3">
        <w:rPr>
          <w:rFonts w:ascii="Arial" w:hAnsi="Arial" w:cs="Arial"/>
          <w:sz w:val="24"/>
        </w:rPr>
        <w:t>the</w:t>
      </w:r>
      <w:proofErr w:type="spellEnd"/>
      <w:r w:rsidRPr="00DC49A3">
        <w:rPr>
          <w:rFonts w:ascii="Arial" w:hAnsi="Arial" w:cs="Arial"/>
          <w:sz w:val="24"/>
        </w:rPr>
        <w:t xml:space="preserve"> </w:t>
      </w:r>
      <w:proofErr w:type="spellStart"/>
      <w:r w:rsidRPr="00DC49A3">
        <w:rPr>
          <w:rFonts w:ascii="Arial" w:hAnsi="Arial" w:cs="Arial"/>
          <w:sz w:val="24"/>
        </w:rPr>
        <w:t>city</w:t>
      </w:r>
      <w:proofErr w:type="spellEnd"/>
      <w:r w:rsidRPr="00DC49A3">
        <w:rPr>
          <w:rFonts w:ascii="Arial" w:hAnsi="Arial" w:cs="Arial"/>
          <w:sz w:val="24"/>
        </w:rPr>
        <w:t xml:space="preserve">. </w:t>
      </w:r>
      <w:proofErr w:type="spellStart"/>
      <w:r w:rsidRPr="00DC49A3">
        <w:rPr>
          <w:rFonts w:ascii="Arial" w:hAnsi="Arial" w:cs="Arial"/>
          <w:sz w:val="24"/>
        </w:rPr>
        <w:t>It</w:t>
      </w:r>
      <w:proofErr w:type="spellEnd"/>
      <w:r w:rsidRPr="00DC49A3">
        <w:rPr>
          <w:rFonts w:ascii="Arial" w:hAnsi="Arial" w:cs="Arial"/>
          <w:sz w:val="24"/>
        </w:rPr>
        <w:t xml:space="preserve"> </w:t>
      </w:r>
      <w:proofErr w:type="spellStart"/>
      <w:r w:rsidRPr="00DC49A3">
        <w:rPr>
          <w:rFonts w:ascii="Arial" w:hAnsi="Arial" w:cs="Arial"/>
          <w:sz w:val="24"/>
        </w:rPr>
        <w:t>was</w:t>
      </w:r>
      <w:proofErr w:type="spellEnd"/>
      <w:r w:rsidRPr="00DC49A3">
        <w:rPr>
          <w:rFonts w:ascii="Arial" w:hAnsi="Arial" w:cs="Arial"/>
          <w:sz w:val="24"/>
        </w:rPr>
        <w:t xml:space="preserve"> </w:t>
      </w:r>
      <w:proofErr w:type="spellStart"/>
      <w:r w:rsidRPr="00DC49A3">
        <w:rPr>
          <w:rFonts w:ascii="Arial" w:hAnsi="Arial" w:cs="Arial"/>
          <w:sz w:val="24"/>
        </w:rPr>
        <w:t>built</w:t>
      </w:r>
      <w:proofErr w:type="spellEnd"/>
      <w:r w:rsidRPr="00DC49A3">
        <w:rPr>
          <w:rFonts w:ascii="Arial" w:hAnsi="Arial" w:cs="Arial"/>
          <w:sz w:val="24"/>
        </w:rPr>
        <w:t xml:space="preserve"> in 1745 and </w:t>
      </w:r>
      <w:proofErr w:type="spellStart"/>
      <w:r w:rsidRPr="00DC49A3">
        <w:rPr>
          <w:rFonts w:ascii="Arial" w:hAnsi="Arial" w:cs="Arial"/>
          <w:sz w:val="24"/>
        </w:rPr>
        <w:t>it</w:t>
      </w:r>
      <w:proofErr w:type="spellEnd"/>
      <w:r w:rsidRPr="00DC49A3">
        <w:rPr>
          <w:rFonts w:ascii="Arial" w:hAnsi="Arial" w:cs="Arial"/>
          <w:sz w:val="24"/>
        </w:rPr>
        <w:t xml:space="preserve"> has a </w:t>
      </w:r>
      <w:proofErr w:type="spellStart"/>
      <w:r w:rsidRPr="00DC49A3">
        <w:rPr>
          <w:rFonts w:ascii="Arial" w:hAnsi="Arial" w:cs="Arial"/>
          <w:sz w:val="24"/>
        </w:rPr>
        <w:t>baroque</w:t>
      </w:r>
      <w:proofErr w:type="spellEnd"/>
      <w:r w:rsidRPr="00DC49A3">
        <w:rPr>
          <w:rFonts w:ascii="Arial" w:hAnsi="Arial" w:cs="Arial"/>
          <w:sz w:val="24"/>
        </w:rPr>
        <w:t xml:space="preserve"> </w:t>
      </w:r>
      <w:proofErr w:type="spellStart"/>
      <w:r w:rsidRPr="00DC49A3">
        <w:rPr>
          <w:rFonts w:ascii="Arial" w:hAnsi="Arial" w:cs="Arial"/>
          <w:sz w:val="24"/>
        </w:rPr>
        <w:t>style</w:t>
      </w:r>
      <w:proofErr w:type="spellEnd"/>
      <w:r>
        <w:rPr>
          <w:rFonts w:ascii="Arial" w:hAnsi="Arial" w:cs="Arial"/>
          <w:sz w:val="24"/>
        </w:rPr>
        <w:t xml:space="preserve">. </w:t>
      </w:r>
      <w:proofErr w:type="spellStart"/>
      <w:r>
        <w:rPr>
          <w:rFonts w:ascii="Arial" w:hAnsi="Arial" w:cs="Arial"/>
          <w:sz w:val="24"/>
        </w:rPr>
        <w:t>After</w:t>
      </w:r>
      <w:proofErr w:type="spellEnd"/>
      <w:r>
        <w:rPr>
          <w:rFonts w:ascii="Arial" w:hAnsi="Arial" w:cs="Arial"/>
          <w:sz w:val="24"/>
        </w:rPr>
        <w:t xml:space="preserve"> </w:t>
      </w:r>
      <w:proofErr w:type="spellStart"/>
      <w:r>
        <w:rPr>
          <w:rFonts w:ascii="Arial" w:hAnsi="Arial" w:cs="Arial"/>
          <w:sz w:val="24"/>
        </w:rPr>
        <w:t>y</w:t>
      </w:r>
      <w:r w:rsidRPr="00DC49A3">
        <w:rPr>
          <w:rFonts w:ascii="Arial" w:hAnsi="Arial" w:cs="Arial"/>
          <w:sz w:val="24"/>
        </w:rPr>
        <w:t>ou</w:t>
      </w:r>
      <w:proofErr w:type="spellEnd"/>
      <w:r w:rsidRPr="00DC49A3">
        <w:rPr>
          <w:rFonts w:ascii="Arial" w:hAnsi="Arial" w:cs="Arial"/>
          <w:sz w:val="24"/>
        </w:rPr>
        <w:t xml:space="preserve"> </w:t>
      </w:r>
      <w:proofErr w:type="spellStart"/>
      <w:r w:rsidRPr="00DC49A3">
        <w:rPr>
          <w:rFonts w:ascii="Arial" w:hAnsi="Arial" w:cs="Arial"/>
          <w:sz w:val="24"/>
        </w:rPr>
        <w:t>could</w:t>
      </w:r>
      <w:proofErr w:type="spellEnd"/>
      <w:r w:rsidRPr="00DC49A3">
        <w:rPr>
          <w:rFonts w:ascii="Arial" w:hAnsi="Arial" w:cs="Arial"/>
          <w:sz w:val="24"/>
        </w:rPr>
        <w:t xml:space="preserve"> </w:t>
      </w:r>
      <w:proofErr w:type="spellStart"/>
      <w:r w:rsidRPr="00DC49A3">
        <w:rPr>
          <w:rFonts w:ascii="Arial" w:hAnsi="Arial" w:cs="Arial"/>
          <w:sz w:val="24"/>
        </w:rPr>
        <w:t>go</w:t>
      </w:r>
      <w:proofErr w:type="spellEnd"/>
      <w:r w:rsidRPr="00DC49A3">
        <w:rPr>
          <w:rFonts w:ascii="Arial" w:hAnsi="Arial" w:cs="Arial"/>
          <w:sz w:val="24"/>
        </w:rPr>
        <w:t xml:space="preserve"> </w:t>
      </w:r>
      <w:proofErr w:type="spellStart"/>
      <w:r w:rsidRPr="00DC49A3">
        <w:rPr>
          <w:rFonts w:ascii="Arial" w:hAnsi="Arial" w:cs="Arial"/>
          <w:sz w:val="24"/>
        </w:rPr>
        <w:t>for</w:t>
      </w:r>
      <w:proofErr w:type="spellEnd"/>
      <w:r w:rsidRPr="00DC49A3">
        <w:rPr>
          <w:rFonts w:ascii="Arial" w:hAnsi="Arial" w:cs="Arial"/>
          <w:sz w:val="24"/>
        </w:rPr>
        <w:t xml:space="preserve"> a </w:t>
      </w:r>
      <w:proofErr w:type="spellStart"/>
      <w:r w:rsidRPr="00DC49A3">
        <w:rPr>
          <w:rFonts w:ascii="Arial" w:hAnsi="Arial" w:cs="Arial"/>
          <w:sz w:val="24"/>
        </w:rPr>
        <w:t>dinner</w:t>
      </w:r>
      <w:proofErr w:type="spellEnd"/>
      <w:r w:rsidRPr="00DC49A3">
        <w:rPr>
          <w:rFonts w:ascii="Arial" w:hAnsi="Arial" w:cs="Arial"/>
          <w:sz w:val="24"/>
        </w:rPr>
        <w:t xml:space="preserve"> in </w:t>
      </w:r>
      <w:proofErr w:type="spellStart"/>
      <w:r w:rsidRPr="00DC49A3">
        <w:rPr>
          <w:rFonts w:ascii="Arial" w:hAnsi="Arial" w:cs="Arial"/>
          <w:sz w:val="24"/>
        </w:rPr>
        <w:t>the</w:t>
      </w:r>
      <w:proofErr w:type="spellEnd"/>
      <w:r w:rsidRPr="00DC49A3">
        <w:rPr>
          <w:rFonts w:ascii="Arial" w:hAnsi="Arial" w:cs="Arial"/>
          <w:sz w:val="24"/>
        </w:rPr>
        <w:t xml:space="preserve"> restaurant </w:t>
      </w:r>
      <w:proofErr w:type="spellStart"/>
      <w:r w:rsidRPr="00DC49A3">
        <w:rPr>
          <w:rFonts w:ascii="Arial" w:hAnsi="Arial" w:cs="Arial"/>
          <w:sz w:val="24"/>
        </w:rPr>
        <w:t>named</w:t>
      </w:r>
      <w:proofErr w:type="spellEnd"/>
      <w:r w:rsidRPr="00DC49A3">
        <w:rPr>
          <w:rFonts w:ascii="Arial" w:hAnsi="Arial" w:cs="Arial"/>
          <w:sz w:val="24"/>
        </w:rPr>
        <w:t xml:space="preserve"> Villas de Santiago </w:t>
      </w:r>
      <w:proofErr w:type="spellStart"/>
      <w:r w:rsidRPr="00DC49A3">
        <w:rPr>
          <w:rFonts w:ascii="Arial" w:hAnsi="Arial" w:cs="Arial"/>
          <w:sz w:val="24"/>
        </w:rPr>
        <w:t>that's</w:t>
      </w:r>
      <w:proofErr w:type="spellEnd"/>
      <w:r w:rsidRPr="00DC49A3">
        <w:rPr>
          <w:rFonts w:ascii="Arial" w:hAnsi="Arial" w:cs="Arial"/>
          <w:sz w:val="24"/>
        </w:rPr>
        <w:t xml:space="preserve"> </w:t>
      </w:r>
      <w:proofErr w:type="spellStart"/>
      <w:r w:rsidRPr="00DC49A3">
        <w:rPr>
          <w:rFonts w:ascii="Arial" w:hAnsi="Arial" w:cs="Arial"/>
          <w:sz w:val="24"/>
        </w:rPr>
        <w:t>beside</w:t>
      </w:r>
      <w:proofErr w:type="spellEnd"/>
      <w:r w:rsidRPr="00DC49A3">
        <w:rPr>
          <w:rFonts w:ascii="Arial" w:hAnsi="Arial" w:cs="Arial"/>
          <w:sz w:val="24"/>
        </w:rPr>
        <w:t xml:space="preserve"> </w:t>
      </w:r>
      <w:proofErr w:type="spellStart"/>
      <w:r w:rsidRPr="00DC49A3">
        <w:rPr>
          <w:rFonts w:ascii="Arial" w:hAnsi="Arial" w:cs="Arial"/>
          <w:sz w:val="24"/>
        </w:rPr>
        <w:t>the</w:t>
      </w:r>
      <w:proofErr w:type="spellEnd"/>
      <w:r w:rsidRPr="00DC49A3">
        <w:rPr>
          <w:rFonts w:ascii="Arial" w:hAnsi="Arial" w:cs="Arial"/>
          <w:sz w:val="24"/>
        </w:rPr>
        <w:t xml:space="preserve"> </w:t>
      </w:r>
      <w:proofErr w:type="spellStart"/>
      <w:r w:rsidRPr="00DC49A3">
        <w:rPr>
          <w:rFonts w:ascii="Arial" w:hAnsi="Arial" w:cs="Arial"/>
          <w:sz w:val="24"/>
        </w:rPr>
        <w:t>cathedral</w:t>
      </w:r>
      <w:proofErr w:type="spellEnd"/>
      <w:r w:rsidRPr="00DC49A3">
        <w:rPr>
          <w:rFonts w:ascii="Arial" w:hAnsi="Arial" w:cs="Arial"/>
          <w:sz w:val="24"/>
        </w:rPr>
        <w:t xml:space="preserve"> </w:t>
      </w:r>
      <w:proofErr w:type="spellStart"/>
      <w:r w:rsidRPr="00DC49A3">
        <w:rPr>
          <w:rFonts w:ascii="Arial" w:hAnsi="Arial" w:cs="Arial"/>
          <w:sz w:val="24"/>
        </w:rPr>
        <w:t>they</w:t>
      </w:r>
      <w:proofErr w:type="spellEnd"/>
      <w:r w:rsidRPr="00DC49A3">
        <w:rPr>
          <w:rFonts w:ascii="Arial" w:hAnsi="Arial" w:cs="Arial"/>
          <w:sz w:val="24"/>
        </w:rPr>
        <w:t xml:space="preserve"> </w:t>
      </w:r>
      <w:proofErr w:type="spellStart"/>
      <w:r w:rsidRPr="00DC49A3">
        <w:rPr>
          <w:rFonts w:ascii="Arial" w:hAnsi="Arial" w:cs="Arial"/>
          <w:sz w:val="24"/>
        </w:rPr>
        <w:t>serve</w:t>
      </w:r>
      <w:proofErr w:type="spellEnd"/>
      <w:r w:rsidRPr="00DC49A3">
        <w:rPr>
          <w:rFonts w:ascii="Arial" w:hAnsi="Arial" w:cs="Arial"/>
          <w:sz w:val="24"/>
        </w:rPr>
        <w:t xml:space="preserve"> </w:t>
      </w:r>
      <w:proofErr w:type="spellStart"/>
      <w:r w:rsidRPr="00DC49A3">
        <w:rPr>
          <w:rFonts w:ascii="Arial" w:hAnsi="Arial" w:cs="Arial"/>
          <w:sz w:val="24"/>
        </w:rPr>
        <w:t>mexican</w:t>
      </w:r>
      <w:proofErr w:type="spellEnd"/>
      <w:r w:rsidRPr="00DC49A3">
        <w:rPr>
          <w:rFonts w:ascii="Arial" w:hAnsi="Arial" w:cs="Arial"/>
          <w:sz w:val="24"/>
        </w:rPr>
        <w:t xml:space="preserve"> </w:t>
      </w:r>
      <w:proofErr w:type="spellStart"/>
      <w:r w:rsidRPr="00DC49A3">
        <w:rPr>
          <w:rFonts w:ascii="Arial" w:hAnsi="Arial" w:cs="Arial"/>
          <w:sz w:val="24"/>
        </w:rPr>
        <w:t>food</w:t>
      </w:r>
      <w:proofErr w:type="spellEnd"/>
      <w:r w:rsidRPr="00DC49A3">
        <w:rPr>
          <w:rFonts w:ascii="Arial" w:hAnsi="Arial" w:cs="Arial"/>
          <w:sz w:val="24"/>
        </w:rPr>
        <w:t xml:space="preserve"> and </w:t>
      </w:r>
      <w:proofErr w:type="spellStart"/>
      <w:r w:rsidRPr="00DC49A3">
        <w:rPr>
          <w:rFonts w:ascii="Arial" w:hAnsi="Arial" w:cs="Arial"/>
          <w:sz w:val="24"/>
        </w:rPr>
        <w:t>traditional</w:t>
      </w:r>
      <w:proofErr w:type="spellEnd"/>
      <w:r w:rsidRPr="00DC49A3">
        <w:rPr>
          <w:rFonts w:ascii="Arial" w:hAnsi="Arial" w:cs="Arial"/>
          <w:sz w:val="24"/>
        </w:rPr>
        <w:t xml:space="preserve"> </w:t>
      </w:r>
      <w:proofErr w:type="spellStart"/>
      <w:r w:rsidRPr="00DC49A3">
        <w:rPr>
          <w:rFonts w:ascii="Arial" w:hAnsi="Arial" w:cs="Arial"/>
          <w:sz w:val="24"/>
        </w:rPr>
        <w:t>dishes</w:t>
      </w:r>
      <w:proofErr w:type="spellEnd"/>
      <w:r w:rsidRPr="00DC49A3">
        <w:rPr>
          <w:rFonts w:ascii="Arial" w:hAnsi="Arial" w:cs="Arial"/>
          <w:sz w:val="24"/>
        </w:rPr>
        <w:t xml:space="preserve">. </w:t>
      </w:r>
    </w:p>
    <w:p w:rsidR="00A84BC8" w:rsidRDefault="00A84BC8" w:rsidP="00A84BC8">
      <w:pPr>
        <w:jc w:val="both"/>
        <w:rPr>
          <w:rFonts w:ascii="Arial" w:hAnsi="Arial" w:cs="Arial"/>
          <w:sz w:val="24"/>
        </w:rPr>
      </w:pPr>
      <w:proofErr w:type="spellStart"/>
      <w:r w:rsidRPr="00DC49A3">
        <w:rPr>
          <w:rFonts w:ascii="Arial" w:hAnsi="Arial" w:cs="Arial"/>
          <w:sz w:val="24"/>
        </w:rPr>
        <w:t>Another</w:t>
      </w:r>
      <w:proofErr w:type="spellEnd"/>
      <w:r w:rsidRPr="00DC49A3">
        <w:rPr>
          <w:rFonts w:ascii="Arial" w:hAnsi="Arial" w:cs="Arial"/>
          <w:sz w:val="24"/>
        </w:rPr>
        <w:t xml:space="preserve"> </w:t>
      </w:r>
      <w:proofErr w:type="spellStart"/>
      <w:r w:rsidRPr="00DC49A3">
        <w:rPr>
          <w:rFonts w:ascii="Arial" w:hAnsi="Arial" w:cs="Arial"/>
          <w:sz w:val="24"/>
        </w:rPr>
        <w:t>famous</w:t>
      </w:r>
      <w:proofErr w:type="spellEnd"/>
      <w:r w:rsidRPr="00DC49A3">
        <w:rPr>
          <w:rFonts w:ascii="Arial" w:hAnsi="Arial" w:cs="Arial"/>
          <w:sz w:val="24"/>
        </w:rPr>
        <w:t xml:space="preserve"> pla</w:t>
      </w:r>
      <w:r>
        <w:rPr>
          <w:rFonts w:ascii="Arial" w:hAnsi="Arial" w:cs="Arial"/>
          <w:sz w:val="24"/>
        </w:rPr>
        <w:t xml:space="preserve">ce in Saltillo </w:t>
      </w:r>
      <w:proofErr w:type="spellStart"/>
      <w:r>
        <w:rPr>
          <w:rFonts w:ascii="Arial" w:hAnsi="Arial" w:cs="Arial"/>
          <w:sz w:val="24"/>
        </w:rPr>
        <w:t>is</w:t>
      </w:r>
      <w:proofErr w:type="spellEnd"/>
      <w:r>
        <w:rPr>
          <w:rFonts w:ascii="Arial" w:hAnsi="Arial" w:cs="Arial"/>
          <w:sz w:val="24"/>
        </w:rPr>
        <w:t xml:space="preserve"> </w:t>
      </w:r>
      <w:proofErr w:type="spellStart"/>
      <w:r>
        <w:rPr>
          <w:rFonts w:ascii="Arial" w:hAnsi="Arial" w:cs="Arial"/>
          <w:sz w:val="24"/>
        </w:rPr>
        <w:t>The</w:t>
      </w:r>
      <w:proofErr w:type="spellEnd"/>
      <w:r>
        <w:rPr>
          <w:rFonts w:ascii="Arial" w:hAnsi="Arial" w:cs="Arial"/>
          <w:sz w:val="24"/>
        </w:rPr>
        <w:t xml:space="preserve"> </w:t>
      </w:r>
      <w:proofErr w:type="spellStart"/>
      <w:r>
        <w:rPr>
          <w:rFonts w:ascii="Arial" w:hAnsi="Arial" w:cs="Arial"/>
          <w:sz w:val="24"/>
        </w:rPr>
        <w:t>musuem</w:t>
      </w:r>
      <w:proofErr w:type="spellEnd"/>
      <w:r>
        <w:rPr>
          <w:rFonts w:ascii="Arial" w:hAnsi="Arial" w:cs="Arial"/>
          <w:sz w:val="24"/>
        </w:rPr>
        <w:t xml:space="preserve"> of</w:t>
      </w:r>
      <w:r w:rsidRPr="00DC49A3">
        <w:rPr>
          <w:rFonts w:ascii="Arial" w:hAnsi="Arial" w:cs="Arial"/>
          <w:sz w:val="24"/>
        </w:rPr>
        <w:t xml:space="preserve"> </w:t>
      </w:r>
      <w:proofErr w:type="spellStart"/>
      <w:r w:rsidRPr="00DC49A3">
        <w:rPr>
          <w:rFonts w:ascii="Arial" w:hAnsi="Arial" w:cs="Arial"/>
          <w:sz w:val="24"/>
        </w:rPr>
        <w:t>desert</w:t>
      </w:r>
      <w:proofErr w:type="spellEnd"/>
      <w:r w:rsidRPr="00DC49A3">
        <w:rPr>
          <w:rFonts w:ascii="Arial" w:hAnsi="Arial" w:cs="Arial"/>
          <w:sz w:val="24"/>
        </w:rPr>
        <w:t xml:space="preserve"> </w:t>
      </w:r>
      <w:proofErr w:type="spellStart"/>
      <w:r w:rsidRPr="00DC49A3">
        <w:rPr>
          <w:rFonts w:ascii="Arial" w:hAnsi="Arial" w:cs="Arial"/>
          <w:sz w:val="24"/>
        </w:rPr>
        <w:t>there</w:t>
      </w:r>
      <w:proofErr w:type="spellEnd"/>
      <w:r w:rsidRPr="00DC49A3">
        <w:rPr>
          <w:rFonts w:ascii="Arial" w:hAnsi="Arial" w:cs="Arial"/>
          <w:sz w:val="24"/>
        </w:rPr>
        <w:t xml:space="preserve"> are </w:t>
      </w:r>
      <w:proofErr w:type="spellStart"/>
      <w:r w:rsidRPr="00DC49A3">
        <w:rPr>
          <w:rFonts w:ascii="Arial" w:hAnsi="Arial" w:cs="Arial"/>
          <w:sz w:val="24"/>
        </w:rPr>
        <w:t>four</w:t>
      </w:r>
      <w:proofErr w:type="spellEnd"/>
      <w:r w:rsidRPr="00DC49A3">
        <w:rPr>
          <w:rFonts w:ascii="Arial" w:hAnsi="Arial" w:cs="Arial"/>
          <w:sz w:val="24"/>
        </w:rPr>
        <w:t xml:space="preserve"> </w:t>
      </w:r>
      <w:proofErr w:type="spellStart"/>
      <w:r w:rsidRPr="00DC49A3">
        <w:rPr>
          <w:rFonts w:ascii="Arial" w:hAnsi="Arial" w:cs="Arial"/>
          <w:sz w:val="24"/>
        </w:rPr>
        <w:t>pavilions</w:t>
      </w:r>
      <w:proofErr w:type="spellEnd"/>
      <w:r w:rsidRPr="00DC49A3">
        <w:rPr>
          <w:rFonts w:ascii="Arial" w:hAnsi="Arial" w:cs="Arial"/>
          <w:sz w:val="24"/>
        </w:rPr>
        <w:t xml:space="preserve">: </w:t>
      </w:r>
      <w:proofErr w:type="spellStart"/>
      <w:r w:rsidRPr="00DC49A3">
        <w:rPr>
          <w:rFonts w:ascii="Arial" w:hAnsi="Arial" w:cs="Arial"/>
          <w:sz w:val="24"/>
        </w:rPr>
        <w:t>desert</w:t>
      </w:r>
      <w:proofErr w:type="spellEnd"/>
      <w:r w:rsidRPr="00DC49A3">
        <w:rPr>
          <w:rFonts w:ascii="Arial" w:hAnsi="Arial" w:cs="Arial"/>
          <w:sz w:val="24"/>
        </w:rPr>
        <w:t>, human,</w:t>
      </w:r>
      <w:r>
        <w:rPr>
          <w:rFonts w:ascii="Arial" w:hAnsi="Arial" w:cs="Arial"/>
          <w:sz w:val="24"/>
        </w:rPr>
        <w:t xml:space="preserve"> </w:t>
      </w:r>
      <w:proofErr w:type="spellStart"/>
      <w:r>
        <w:rPr>
          <w:rFonts w:ascii="Arial" w:hAnsi="Arial" w:cs="Arial"/>
          <w:sz w:val="24"/>
        </w:rPr>
        <w:t>the</w:t>
      </w:r>
      <w:proofErr w:type="spellEnd"/>
      <w:r>
        <w:rPr>
          <w:rFonts w:ascii="Arial" w:hAnsi="Arial" w:cs="Arial"/>
          <w:sz w:val="24"/>
        </w:rPr>
        <w:t xml:space="preserve"> </w:t>
      </w:r>
      <w:proofErr w:type="spellStart"/>
      <w:r>
        <w:rPr>
          <w:rFonts w:ascii="Arial" w:hAnsi="Arial" w:cs="Arial"/>
          <w:sz w:val="24"/>
        </w:rPr>
        <w:t>life</w:t>
      </w:r>
      <w:proofErr w:type="spellEnd"/>
      <w:r>
        <w:rPr>
          <w:rFonts w:ascii="Arial" w:hAnsi="Arial" w:cs="Arial"/>
          <w:sz w:val="24"/>
        </w:rPr>
        <w:t xml:space="preserve"> and </w:t>
      </w:r>
      <w:proofErr w:type="spellStart"/>
      <w:r>
        <w:rPr>
          <w:rFonts w:ascii="Arial" w:hAnsi="Arial" w:cs="Arial"/>
          <w:sz w:val="24"/>
        </w:rPr>
        <w:t>evolution</w:t>
      </w:r>
      <w:proofErr w:type="spellEnd"/>
      <w:r>
        <w:rPr>
          <w:rFonts w:ascii="Arial" w:hAnsi="Arial" w:cs="Arial"/>
          <w:sz w:val="24"/>
        </w:rPr>
        <w:t xml:space="preserve">. </w:t>
      </w:r>
      <w:proofErr w:type="spellStart"/>
      <w:r>
        <w:rPr>
          <w:rFonts w:ascii="Arial" w:hAnsi="Arial" w:cs="Arial"/>
          <w:sz w:val="24"/>
        </w:rPr>
        <w:t>Y</w:t>
      </w:r>
      <w:r w:rsidRPr="00DC49A3">
        <w:rPr>
          <w:rFonts w:ascii="Arial" w:hAnsi="Arial" w:cs="Arial"/>
          <w:sz w:val="24"/>
        </w:rPr>
        <w:t>ou</w:t>
      </w:r>
      <w:proofErr w:type="spellEnd"/>
      <w:r w:rsidRPr="00DC49A3">
        <w:rPr>
          <w:rFonts w:ascii="Arial" w:hAnsi="Arial" w:cs="Arial"/>
          <w:sz w:val="24"/>
        </w:rPr>
        <w:t xml:space="preserve"> can </w:t>
      </w:r>
      <w:proofErr w:type="spellStart"/>
      <w:r w:rsidRPr="00DC49A3">
        <w:rPr>
          <w:rFonts w:ascii="Arial" w:hAnsi="Arial" w:cs="Arial"/>
          <w:sz w:val="24"/>
        </w:rPr>
        <w:t>also</w:t>
      </w:r>
      <w:proofErr w:type="spellEnd"/>
      <w:r w:rsidRPr="00DC49A3">
        <w:rPr>
          <w:rFonts w:ascii="Arial" w:hAnsi="Arial" w:cs="Arial"/>
          <w:sz w:val="24"/>
        </w:rPr>
        <w:t xml:space="preserve"> </w:t>
      </w:r>
      <w:proofErr w:type="spellStart"/>
      <w:r w:rsidRPr="00DC49A3">
        <w:rPr>
          <w:rFonts w:ascii="Arial" w:hAnsi="Arial" w:cs="Arial"/>
          <w:sz w:val="24"/>
        </w:rPr>
        <w:t>interact</w:t>
      </w:r>
      <w:proofErr w:type="spellEnd"/>
      <w:r w:rsidRPr="00DC49A3">
        <w:rPr>
          <w:rFonts w:ascii="Arial" w:hAnsi="Arial" w:cs="Arial"/>
          <w:sz w:val="24"/>
        </w:rPr>
        <w:t xml:space="preserve"> </w:t>
      </w:r>
      <w:proofErr w:type="spellStart"/>
      <w:r w:rsidRPr="00DC49A3">
        <w:rPr>
          <w:rFonts w:ascii="Arial" w:hAnsi="Arial" w:cs="Arial"/>
          <w:sz w:val="24"/>
        </w:rPr>
        <w:t>with</w:t>
      </w:r>
      <w:proofErr w:type="spellEnd"/>
      <w:r w:rsidRPr="00DC49A3">
        <w:rPr>
          <w:rFonts w:ascii="Arial" w:hAnsi="Arial" w:cs="Arial"/>
          <w:sz w:val="24"/>
        </w:rPr>
        <w:t xml:space="preserve"> </w:t>
      </w:r>
      <w:proofErr w:type="spellStart"/>
      <w:r w:rsidRPr="00DC49A3">
        <w:rPr>
          <w:rFonts w:ascii="Arial" w:hAnsi="Arial" w:cs="Arial"/>
          <w:sz w:val="24"/>
        </w:rPr>
        <w:t>the</w:t>
      </w:r>
      <w:proofErr w:type="spellEnd"/>
      <w:r w:rsidRPr="00DC49A3">
        <w:rPr>
          <w:rFonts w:ascii="Arial" w:hAnsi="Arial" w:cs="Arial"/>
          <w:sz w:val="24"/>
        </w:rPr>
        <w:t xml:space="preserve"> </w:t>
      </w:r>
      <w:proofErr w:type="spellStart"/>
      <w:r w:rsidRPr="00DC49A3">
        <w:rPr>
          <w:rFonts w:ascii="Arial" w:hAnsi="Arial" w:cs="Arial"/>
          <w:sz w:val="24"/>
        </w:rPr>
        <w:t>exhibitions</w:t>
      </w:r>
      <w:proofErr w:type="spellEnd"/>
      <w:r w:rsidRPr="00DC49A3">
        <w:rPr>
          <w:rFonts w:ascii="Arial" w:hAnsi="Arial" w:cs="Arial"/>
          <w:sz w:val="24"/>
        </w:rPr>
        <w:t xml:space="preserve">, </w:t>
      </w:r>
      <w:proofErr w:type="spellStart"/>
      <w:proofErr w:type="gramStart"/>
      <w:r w:rsidRPr="00DC49A3">
        <w:rPr>
          <w:rFonts w:ascii="Arial" w:hAnsi="Arial" w:cs="Arial"/>
          <w:sz w:val="24"/>
        </w:rPr>
        <w:t>watch</w:t>
      </w:r>
      <w:proofErr w:type="spellEnd"/>
      <w:proofErr w:type="gramEnd"/>
      <w:r w:rsidRPr="00DC49A3">
        <w:rPr>
          <w:rFonts w:ascii="Arial" w:hAnsi="Arial" w:cs="Arial"/>
          <w:sz w:val="24"/>
        </w:rPr>
        <w:t xml:space="preserve"> videos and </w:t>
      </w:r>
      <w:proofErr w:type="spellStart"/>
      <w:r w:rsidRPr="00DC49A3">
        <w:rPr>
          <w:rFonts w:ascii="Arial" w:hAnsi="Arial" w:cs="Arial"/>
          <w:sz w:val="24"/>
        </w:rPr>
        <w:t>other</w:t>
      </w:r>
      <w:proofErr w:type="spellEnd"/>
      <w:r w:rsidRPr="00DC49A3">
        <w:rPr>
          <w:rFonts w:ascii="Arial" w:hAnsi="Arial" w:cs="Arial"/>
          <w:sz w:val="24"/>
        </w:rPr>
        <w:t xml:space="preserve"> </w:t>
      </w:r>
      <w:proofErr w:type="spellStart"/>
      <w:r w:rsidRPr="00DC49A3">
        <w:rPr>
          <w:rFonts w:ascii="Arial" w:hAnsi="Arial" w:cs="Arial"/>
          <w:sz w:val="24"/>
        </w:rPr>
        <w:t>wonderful</w:t>
      </w:r>
      <w:proofErr w:type="spellEnd"/>
      <w:r w:rsidRPr="00DC49A3">
        <w:rPr>
          <w:rFonts w:ascii="Arial" w:hAnsi="Arial" w:cs="Arial"/>
          <w:sz w:val="24"/>
        </w:rPr>
        <w:t xml:space="preserve"> </w:t>
      </w:r>
      <w:proofErr w:type="spellStart"/>
      <w:r w:rsidRPr="00DC49A3">
        <w:rPr>
          <w:rFonts w:ascii="Arial" w:hAnsi="Arial" w:cs="Arial"/>
          <w:sz w:val="24"/>
        </w:rPr>
        <w:t>stuffs</w:t>
      </w:r>
      <w:proofErr w:type="spellEnd"/>
      <w:r w:rsidRPr="00DC49A3">
        <w:rPr>
          <w:rFonts w:ascii="Arial" w:hAnsi="Arial" w:cs="Arial"/>
          <w:sz w:val="24"/>
        </w:rPr>
        <w:t xml:space="preserve">. </w:t>
      </w:r>
    </w:p>
    <w:p w:rsidR="00A84BC8" w:rsidRDefault="00A84BC8" w:rsidP="00A84BC8">
      <w:pPr>
        <w:jc w:val="both"/>
        <w:rPr>
          <w:rFonts w:ascii="Arial" w:hAnsi="Arial" w:cs="Arial"/>
          <w:sz w:val="24"/>
        </w:rPr>
      </w:pPr>
      <w:r w:rsidRPr="00DC49A3">
        <w:rPr>
          <w:rFonts w:ascii="Arial" w:hAnsi="Arial" w:cs="Arial"/>
          <w:sz w:val="24"/>
        </w:rPr>
        <w:t xml:space="preserve">Saltillo </w:t>
      </w:r>
      <w:proofErr w:type="spellStart"/>
      <w:r w:rsidRPr="00DC49A3">
        <w:rPr>
          <w:rFonts w:ascii="Arial" w:hAnsi="Arial" w:cs="Arial"/>
          <w:sz w:val="24"/>
        </w:rPr>
        <w:t>is</w:t>
      </w:r>
      <w:proofErr w:type="spellEnd"/>
      <w:r w:rsidRPr="00DC49A3">
        <w:rPr>
          <w:rFonts w:ascii="Arial" w:hAnsi="Arial" w:cs="Arial"/>
          <w:sz w:val="24"/>
        </w:rPr>
        <w:t xml:space="preserve"> </w:t>
      </w:r>
      <w:proofErr w:type="spellStart"/>
      <w:r w:rsidRPr="00DC49A3">
        <w:rPr>
          <w:rFonts w:ascii="Arial" w:hAnsi="Arial" w:cs="Arial"/>
          <w:sz w:val="24"/>
        </w:rPr>
        <w:t>known</w:t>
      </w:r>
      <w:proofErr w:type="spellEnd"/>
      <w:r w:rsidRPr="00DC49A3">
        <w:rPr>
          <w:rFonts w:ascii="Arial" w:hAnsi="Arial" w:cs="Arial"/>
          <w:sz w:val="24"/>
        </w:rPr>
        <w:t xml:space="preserve"> </w:t>
      </w:r>
      <w:proofErr w:type="spellStart"/>
      <w:r w:rsidRPr="00DC49A3">
        <w:rPr>
          <w:rFonts w:ascii="Arial" w:hAnsi="Arial" w:cs="Arial"/>
          <w:sz w:val="24"/>
        </w:rPr>
        <w:t>by</w:t>
      </w:r>
      <w:proofErr w:type="spellEnd"/>
      <w:r w:rsidRPr="00DC49A3">
        <w:rPr>
          <w:rFonts w:ascii="Arial" w:hAnsi="Arial" w:cs="Arial"/>
          <w:sz w:val="24"/>
        </w:rPr>
        <w:t xml:space="preserve"> </w:t>
      </w:r>
      <w:proofErr w:type="spellStart"/>
      <w:r w:rsidRPr="00DC49A3">
        <w:rPr>
          <w:rFonts w:ascii="Arial" w:hAnsi="Arial" w:cs="Arial"/>
          <w:sz w:val="24"/>
        </w:rPr>
        <w:t>its</w:t>
      </w:r>
      <w:proofErr w:type="spellEnd"/>
      <w:r w:rsidRPr="00DC49A3">
        <w:rPr>
          <w:rFonts w:ascii="Arial" w:hAnsi="Arial" w:cs="Arial"/>
          <w:sz w:val="24"/>
        </w:rPr>
        <w:t xml:space="preserve"> </w:t>
      </w:r>
      <w:proofErr w:type="spellStart"/>
      <w:r w:rsidRPr="00DC49A3">
        <w:rPr>
          <w:rFonts w:ascii="Arial" w:hAnsi="Arial" w:cs="Arial"/>
          <w:sz w:val="24"/>
        </w:rPr>
        <w:t>museums</w:t>
      </w:r>
      <w:proofErr w:type="spellEnd"/>
      <w:r>
        <w:rPr>
          <w:rFonts w:ascii="Arial" w:hAnsi="Arial" w:cs="Arial"/>
          <w:sz w:val="24"/>
        </w:rPr>
        <w:t xml:space="preserve">. </w:t>
      </w:r>
      <w:proofErr w:type="spellStart"/>
      <w:r>
        <w:rPr>
          <w:rFonts w:ascii="Arial" w:hAnsi="Arial" w:cs="Arial"/>
          <w:sz w:val="24"/>
        </w:rPr>
        <w:t>O</w:t>
      </w:r>
      <w:r w:rsidRPr="00995BD4">
        <w:rPr>
          <w:rFonts w:ascii="Arial" w:hAnsi="Arial" w:cs="Arial"/>
          <w:sz w:val="24"/>
        </w:rPr>
        <w:t>ne</w:t>
      </w:r>
      <w:proofErr w:type="spellEnd"/>
      <w:r w:rsidRPr="00995BD4">
        <w:rPr>
          <w:rFonts w:ascii="Arial" w:hAnsi="Arial" w:cs="Arial"/>
          <w:sz w:val="24"/>
        </w:rPr>
        <w:t xml:space="preserve"> of </w:t>
      </w:r>
      <w:proofErr w:type="spellStart"/>
      <w:r w:rsidRPr="00995BD4">
        <w:rPr>
          <w:rFonts w:ascii="Arial" w:hAnsi="Arial" w:cs="Arial"/>
          <w:sz w:val="24"/>
        </w:rPr>
        <w:t>the</w:t>
      </w:r>
      <w:proofErr w:type="spellEnd"/>
      <w:r w:rsidRPr="00995BD4">
        <w:rPr>
          <w:rFonts w:ascii="Arial" w:hAnsi="Arial" w:cs="Arial"/>
          <w:sz w:val="24"/>
        </w:rPr>
        <w:t xml:space="preserve"> </w:t>
      </w:r>
      <w:proofErr w:type="spellStart"/>
      <w:r w:rsidRPr="00995BD4">
        <w:rPr>
          <w:rFonts w:ascii="Arial" w:hAnsi="Arial" w:cs="Arial"/>
          <w:sz w:val="24"/>
        </w:rPr>
        <w:t>most</w:t>
      </w:r>
      <w:proofErr w:type="spellEnd"/>
      <w:r w:rsidRPr="00995BD4">
        <w:rPr>
          <w:rFonts w:ascii="Arial" w:hAnsi="Arial" w:cs="Arial"/>
          <w:sz w:val="24"/>
        </w:rPr>
        <w:t xml:space="preserve"> </w:t>
      </w:r>
      <w:proofErr w:type="spellStart"/>
      <w:r w:rsidRPr="00995BD4">
        <w:rPr>
          <w:rFonts w:ascii="Arial" w:hAnsi="Arial" w:cs="Arial"/>
          <w:sz w:val="24"/>
        </w:rPr>
        <w:t>important</w:t>
      </w:r>
      <w:proofErr w:type="spellEnd"/>
      <w:r w:rsidRPr="00995BD4">
        <w:rPr>
          <w:rFonts w:ascii="Arial" w:hAnsi="Arial" w:cs="Arial"/>
          <w:sz w:val="24"/>
        </w:rPr>
        <w:t xml:space="preserve"> </w:t>
      </w:r>
      <w:proofErr w:type="spellStart"/>
      <w:r w:rsidRPr="00995BD4">
        <w:rPr>
          <w:rFonts w:ascii="Arial" w:hAnsi="Arial" w:cs="Arial"/>
          <w:sz w:val="24"/>
        </w:rPr>
        <w:t>museums</w:t>
      </w:r>
      <w:proofErr w:type="spellEnd"/>
      <w:r w:rsidRPr="00995BD4">
        <w:rPr>
          <w:rFonts w:ascii="Arial" w:hAnsi="Arial" w:cs="Arial"/>
          <w:sz w:val="24"/>
        </w:rPr>
        <w:t xml:space="preserve"> </w:t>
      </w:r>
      <w:proofErr w:type="spellStart"/>
      <w:r w:rsidRPr="00995BD4">
        <w:rPr>
          <w:rFonts w:ascii="Arial" w:hAnsi="Arial" w:cs="Arial"/>
          <w:sz w:val="24"/>
        </w:rPr>
        <w:t>worldwide</w:t>
      </w:r>
      <w:proofErr w:type="gramStart"/>
      <w:r w:rsidRPr="00995BD4">
        <w:rPr>
          <w:rFonts w:ascii="Arial" w:hAnsi="Arial" w:cs="Arial"/>
          <w:sz w:val="24"/>
        </w:rPr>
        <w:t>,</w:t>
      </w:r>
      <w:r>
        <w:rPr>
          <w:rFonts w:ascii="Arial" w:hAnsi="Arial" w:cs="Arial"/>
          <w:sz w:val="24"/>
        </w:rPr>
        <w:t>is</w:t>
      </w:r>
      <w:proofErr w:type="spellEnd"/>
      <w:proofErr w:type="gramEnd"/>
      <w:r>
        <w:rPr>
          <w:rFonts w:ascii="Arial" w:hAnsi="Arial" w:cs="Arial"/>
          <w:sz w:val="24"/>
        </w:rPr>
        <w:t xml:space="preserve"> </w:t>
      </w:r>
      <w:proofErr w:type="spellStart"/>
      <w:r w:rsidRPr="00995BD4">
        <w:rPr>
          <w:rFonts w:ascii="Arial" w:hAnsi="Arial" w:cs="Arial"/>
          <w:sz w:val="24"/>
        </w:rPr>
        <w:t>the</w:t>
      </w:r>
      <w:proofErr w:type="spellEnd"/>
      <w:r w:rsidRPr="00995BD4">
        <w:rPr>
          <w:rFonts w:ascii="Arial" w:hAnsi="Arial" w:cs="Arial"/>
          <w:sz w:val="24"/>
        </w:rPr>
        <w:t xml:space="preserve"> </w:t>
      </w:r>
      <w:proofErr w:type="spellStart"/>
      <w:r w:rsidRPr="00995BD4">
        <w:rPr>
          <w:rFonts w:ascii="Arial" w:hAnsi="Arial" w:cs="Arial"/>
          <w:sz w:val="24"/>
        </w:rPr>
        <w:t>museum</w:t>
      </w:r>
      <w:proofErr w:type="spellEnd"/>
      <w:r w:rsidRPr="00995BD4">
        <w:rPr>
          <w:rFonts w:ascii="Arial" w:hAnsi="Arial" w:cs="Arial"/>
          <w:sz w:val="24"/>
        </w:rPr>
        <w:t xml:space="preserve"> of </w:t>
      </w:r>
      <w:proofErr w:type="spellStart"/>
      <w:r w:rsidRPr="00995BD4">
        <w:rPr>
          <w:rFonts w:ascii="Arial" w:hAnsi="Arial" w:cs="Arial"/>
          <w:sz w:val="24"/>
        </w:rPr>
        <w:t>the</w:t>
      </w:r>
      <w:proofErr w:type="spellEnd"/>
      <w:r w:rsidRPr="00995BD4">
        <w:rPr>
          <w:rFonts w:ascii="Arial" w:hAnsi="Arial" w:cs="Arial"/>
          <w:sz w:val="24"/>
        </w:rPr>
        <w:t xml:space="preserve"> </w:t>
      </w:r>
      <w:proofErr w:type="spellStart"/>
      <w:r w:rsidRPr="00995BD4">
        <w:rPr>
          <w:rFonts w:ascii="Arial" w:hAnsi="Arial" w:cs="Arial"/>
          <w:sz w:val="24"/>
        </w:rPr>
        <w:t>birds</w:t>
      </w:r>
      <w:proofErr w:type="spellEnd"/>
      <w:r>
        <w:rPr>
          <w:rFonts w:ascii="Arial" w:hAnsi="Arial" w:cs="Arial"/>
          <w:sz w:val="24"/>
        </w:rPr>
        <w:t>.</w:t>
      </w:r>
      <w:r w:rsidRPr="00995BD4">
        <w:t xml:space="preserve"> </w:t>
      </w:r>
      <w:proofErr w:type="spellStart"/>
      <w:r w:rsidRPr="00995BD4">
        <w:rPr>
          <w:rFonts w:ascii="Arial" w:hAnsi="Arial" w:cs="Arial"/>
          <w:sz w:val="24"/>
        </w:rPr>
        <w:t>It</w:t>
      </w:r>
      <w:proofErr w:type="spellEnd"/>
      <w:r w:rsidRPr="00995BD4">
        <w:rPr>
          <w:rFonts w:ascii="Arial" w:hAnsi="Arial" w:cs="Arial"/>
          <w:sz w:val="24"/>
        </w:rPr>
        <w:t xml:space="preserve"> has </w:t>
      </w:r>
      <w:proofErr w:type="spellStart"/>
      <w:r w:rsidRPr="00995BD4">
        <w:rPr>
          <w:rFonts w:ascii="Arial" w:hAnsi="Arial" w:cs="Arial"/>
          <w:sz w:val="24"/>
        </w:rPr>
        <w:t>an</w:t>
      </w:r>
      <w:proofErr w:type="spellEnd"/>
      <w:r w:rsidRPr="00995BD4">
        <w:rPr>
          <w:rFonts w:ascii="Arial" w:hAnsi="Arial" w:cs="Arial"/>
          <w:sz w:val="24"/>
        </w:rPr>
        <w:t xml:space="preserve"> </w:t>
      </w:r>
      <w:proofErr w:type="spellStart"/>
      <w:r w:rsidRPr="00995BD4">
        <w:rPr>
          <w:rFonts w:ascii="Arial" w:hAnsi="Arial" w:cs="Arial"/>
          <w:sz w:val="24"/>
        </w:rPr>
        <w:t>environmental</w:t>
      </w:r>
      <w:proofErr w:type="spellEnd"/>
      <w:r w:rsidRPr="00995BD4">
        <w:rPr>
          <w:rFonts w:ascii="Arial" w:hAnsi="Arial" w:cs="Arial"/>
          <w:sz w:val="24"/>
        </w:rPr>
        <w:t xml:space="preserve"> </w:t>
      </w:r>
      <w:proofErr w:type="spellStart"/>
      <w:r w:rsidRPr="00995BD4">
        <w:rPr>
          <w:rFonts w:ascii="Arial" w:hAnsi="Arial" w:cs="Arial"/>
          <w:sz w:val="24"/>
        </w:rPr>
        <w:t>education</w:t>
      </w:r>
      <w:proofErr w:type="spellEnd"/>
      <w:r w:rsidRPr="00995BD4">
        <w:rPr>
          <w:rFonts w:ascii="Arial" w:hAnsi="Arial" w:cs="Arial"/>
          <w:sz w:val="24"/>
        </w:rPr>
        <w:t xml:space="preserve"> </w:t>
      </w:r>
      <w:proofErr w:type="spellStart"/>
      <w:r w:rsidRPr="00995BD4">
        <w:rPr>
          <w:rFonts w:ascii="Arial" w:hAnsi="Arial" w:cs="Arial"/>
          <w:sz w:val="24"/>
        </w:rPr>
        <w:t>theme</w:t>
      </w:r>
      <w:proofErr w:type="spellEnd"/>
      <w:r w:rsidRPr="00995BD4">
        <w:rPr>
          <w:rFonts w:ascii="Arial" w:hAnsi="Arial" w:cs="Arial"/>
          <w:sz w:val="24"/>
        </w:rPr>
        <w:t xml:space="preserve">, </w:t>
      </w:r>
      <w:proofErr w:type="spellStart"/>
      <w:r w:rsidRPr="00995BD4">
        <w:rPr>
          <w:rFonts w:ascii="Arial" w:hAnsi="Arial" w:cs="Arial"/>
          <w:sz w:val="24"/>
        </w:rPr>
        <w:t>dedicated</w:t>
      </w:r>
      <w:proofErr w:type="spellEnd"/>
      <w:r w:rsidRPr="00995BD4">
        <w:rPr>
          <w:rFonts w:ascii="Arial" w:hAnsi="Arial" w:cs="Arial"/>
          <w:sz w:val="24"/>
        </w:rPr>
        <w:t xml:space="preserve"> </w:t>
      </w:r>
      <w:proofErr w:type="spellStart"/>
      <w:r w:rsidRPr="00995BD4">
        <w:rPr>
          <w:rFonts w:ascii="Arial" w:hAnsi="Arial" w:cs="Arial"/>
          <w:sz w:val="24"/>
        </w:rPr>
        <w:t>exclusively</w:t>
      </w:r>
      <w:proofErr w:type="spellEnd"/>
      <w:r w:rsidRPr="00995BD4">
        <w:rPr>
          <w:rFonts w:ascii="Arial" w:hAnsi="Arial" w:cs="Arial"/>
          <w:sz w:val="24"/>
        </w:rPr>
        <w:t xml:space="preserve"> </w:t>
      </w:r>
      <w:proofErr w:type="spellStart"/>
      <w:r w:rsidRPr="00995BD4">
        <w:rPr>
          <w:rFonts w:ascii="Arial" w:hAnsi="Arial" w:cs="Arial"/>
          <w:sz w:val="24"/>
        </w:rPr>
        <w:t>to</w:t>
      </w:r>
      <w:proofErr w:type="spellEnd"/>
      <w:r w:rsidRPr="00995BD4">
        <w:rPr>
          <w:rFonts w:ascii="Arial" w:hAnsi="Arial" w:cs="Arial"/>
          <w:sz w:val="24"/>
        </w:rPr>
        <w:t xml:space="preserve"> </w:t>
      </w:r>
      <w:proofErr w:type="spellStart"/>
      <w:r w:rsidRPr="00995BD4">
        <w:rPr>
          <w:rFonts w:ascii="Arial" w:hAnsi="Arial" w:cs="Arial"/>
          <w:sz w:val="24"/>
        </w:rPr>
        <w:t>birds</w:t>
      </w:r>
      <w:proofErr w:type="spellEnd"/>
      <w:r w:rsidRPr="00995BD4">
        <w:rPr>
          <w:rFonts w:ascii="Arial" w:hAnsi="Arial" w:cs="Arial"/>
          <w:sz w:val="24"/>
        </w:rPr>
        <w:t>.</w:t>
      </w:r>
      <w:r>
        <w:rPr>
          <w:rFonts w:ascii="Arial" w:hAnsi="Arial" w:cs="Arial"/>
          <w:sz w:val="24"/>
        </w:rPr>
        <w:t xml:space="preserve"> </w:t>
      </w:r>
      <w:proofErr w:type="spellStart"/>
      <w:r>
        <w:rPr>
          <w:rFonts w:ascii="Arial" w:hAnsi="Arial" w:cs="Arial"/>
          <w:sz w:val="24"/>
        </w:rPr>
        <w:t>T</w:t>
      </w:r>
      <w:r w:rsidRPr="00344F15">
        <w:rPr>
          <w:rFonts w:ascii="Arial" w:hAnsi="Arial" w:cs="Arial"/>
          <w:sz w:val="24"/>
        </w:rPr>
        <w:t>hey</w:t>
      </w:r>
      <w:proofErr w:type="spellEnd"/>
      <w:r w:rsidRPr="00344F15">
        <w:rPr>
          <w:rFonts w:ascii="Arial" w:hAnsi="Arial" w:cs="Arial"/>
          <w:sz w:val="24"/>
        </w:rPr>
        <w:t xml:space="preserve"> </w:t>
      </w:r>
      <w:proofErr w:type="spellStart"/>
      <w:r w:rsidRPr="00344F15">
        <w:rPr>
          <w:rFonts w:ascii="Arial" w:hAnsi="Arial" w:cs="Arial"/>
          <w:sz w:val="24"/>
        </w:rPr>
        <w:t>have</w:t>
      </w:r>
      <w:proofErr w:type="spellEnd"/>
      <w:r w:rsidRPr="00344F15">
        <w:rPr>
          <w:rFonts w:ascii="Arial" w:hAnsi="Arial" w:cs="Arial"/>
          <w:sz w:val="24"/>
        </w:rPr>
        <w:t xml:space="preserve"> more </w:t>
      </w:r>
      <w:proofErr w:type="spellStart"/>
      <w:r w:rsidRPr="00344F15">
        <w:rPr>
          <w:rFonts w:ascii="Arial" w:hAnsi="Arial" w:cs="Arial"/>
          <w:sz w:val="24"/>
        </w:rPr>
        <w:t>than</w:t>
      </w:r>
      <w:proofErr w:type="spellEnd"/>
      <w:r w:rsidRPr="00344F15">
        <w:rPr>
          <w:rFonts w:ascii="Arial" w:hAnsi="Arial" w:cs="Arial"/>
          <w:sz w:val="24"/>
        </w:rPr>
        <w:t xml:space="preserve"> 2,500 </w:t>
      </w:r>
      <w:proofErr w:type="spellStart"/>
      <w:r w:rsidRPr="00344F15">
        <w:rPr>
          <w:rFonts w:ascii="Arial" w:hAnsi="Arial" w:cs="Arial"/>
          <w:sz w:val="24"/>
        </w:rPr>
        <w:t>species</w:t>
      </w:r>
      <w:proofErr w:type="spellEnd"/>
      <w:r w:rsidRPr="00344F15">
        <w:rPr>
          <w:rFonts w:ascii="Arial" w:hAnsi="Arial" w:cs="Arial"/>
          <w:sz w:val="24"/>
        </w:rPr>
        <w:t xml:space="preserve"> of </w:t>
      </w:r>
      <w:proofErr w:type="spellStart"/>
      <w:r w:rsidRPr="00344F15">
        <w:rPr>
          <w:rFonts w:ascii="Arial" w:hAnsi="Arial" w:cs="Arial"/>
          <w:sz w:val="24"/>
        </w:rPr>
        <w:t>birds</w:t>
      </w:r>
      <w:proofErr w:type="spellEnd"/>
      <w:r w:rsidRPr="00344F15">
        <w:rPr>
          <w:rFonts w:ascii="Arial" w:hAnsi="Arial" w:cs="Arial"/>
          <w:sz w:val="24"/>
        </w:rPr>
        <w:t xml:space="preserve"> </w:t>
      </w:r>
      <w:proofErr w:type="spellStart"/>
      <w:r w:rsidRPr="00344F15">
        <w:rPr>
          <w:rFonts w:ascii="Arial" w:hAnsi="Arial" w:cs="Arial"/>
          <w:sz w:val="24"/>
        </w:rPr>
        <w:t>that</w:t>
      </w:r>
      <w:proofErr w:type="spellEnd"/>
      <w:r w:rsidRPr="00344F15">
        <w:rPr>
          <w:rFonts w:ascii="Arial" w:hAnsi="Arial" w:cs="Arial"/>
          <w:sz w:val="24"/>
        </w:rPr>
        <w:t xml:space="preserve"> </w:t>
      </w:r>
      <w:proofErr w:type="spellStart"/>
      <w:r w:rsidRPr="00344F15">
        <w:rPr>
          <w:rFonts w:ascii="Arial" w:hAnsi="Arial" w:cs="Arial"/>
          <w:sz w:val="24"/>
        </w:rPr>
        <w:t>live</w:t>
      </w:r>
      <w:proofErr w:type="spellEnd"/>
      <w:r w:rsidRPr="00344F15">
        <w:rPr>
          <w:rFonts w:ascii="Arial" w:hAnsi="Arial" w:cs="Arial"/>
          <w:sz w:val="24"/>
        </w:rPr>
        <w:t xml:space="preserve"> in </w:t>
      </w:r>
      <w:proofErr w:type="spellStart"/>
      <w:r w:rsidRPr="00344F15">
        <w:rPr>
          <w:rFonts w:ascii="Arial" w:hAnsi="Arial" w:cs="Arial"/>
          <w:sz w:val="24"/>
        </w:rPr>
        <w:t>Mexico</w:t>
      </w:r>
      <w:proofErr w:type="spellEnd"/>
      <w:r w:rsidRPr="00344F15">
        <w:rPr>
          <w:rFonts w:ascii="Arial" w:hAnsi="Arial" w:cs="Arial"/>
          <w:sz w:val="24"/>
        </w:rPr>
        <w:t xml:space="preserve"> and </w:t>
      </w:r>
      <w:proofErr w:type="spellStart"/>
      <w:r w:rsidRPr="00344F15">
        <w:rPr>
          <w:rFonts w:ascii="Arial" w:hAnsi="Arial" w:cs="Arial"/>
          <w:sz w:val="24"/>
        </w:rPr>
        <w:t>this</w:t>
      </w:r>
      <w:proofErr w:type="spellEnd"/>
      <w:r w:rsidRPr="00344F15">
        <w:rPr>
          <w:rFonts w:ascii="Arial" w:hAnsi="Arial" w:cs="Arial"/>
          <w:sz w:val="24"/>
        </w:rPr>
        <w:t xml:space="preserve"> </w:t>
      </w:r>
      <w:proofErr w:type="spellStart"/>
      <w:r w:rsidRPr="00344F15">
        <w:rPr>
          <w:rFonts w:ascii="Arial" w:hAnsi="Arial" w:cs="Arial"/>
          <w:sz w:val="24"/>
        </w:rPr>
        <w:t>represent</w:t>
      </w:r>
      <w:proofErr w:type="spellEnd"/>
      <w:r w:rsidRPr="00344F15">
        <w:rPr>
          <w:rFonts w:ascii="Arial" w:hAnsi="Arial" w:cs="Arial"/>
          <w:sz w:val="24"/>
        </w:rPr>
        <w:t xml:space="preserve"> </w:t>
      </w:r>
      <w:proofErr w:type="spellStart"/>
      <w:r w:rsidRPr="00344F15">
        <w:rPr>
          <w:rFonts w:ascii="Arial" w:hAnsi="Arial" w:cs="Arial"/>
          <w:sz w:val="24"/>
        </w:rPr>
        <w:t>the</w:t>
      </w:r>
      <w:proofErr w:type="spellEnd"/>
      <w:r w:rsidRPr="00344F15">
        <w:rPr>
          <w:rFonts w:ascii="Arial" w:hAnsi="Arial" w:cs="Arial"/>
          <w:sz w:val="24"/>
        </w:rPr>
        <w:t xml:space="preserve"> 73% of </w:t>
      </w:r>
      <w:proofErr w:type="spellStart"/>
      <w:r w:rsidRPr="00344F15">
        <w:rPr>
          <w:rFonts w:ascii="Arial" w:hAnsi="Arial" w:cs="Arial"/>
          <w:sz w:val="24"/>
        </w:rPr>
        <w:t>the</w:t>
      </w:r>
      <w:proofErr w:type="spellEnd"/>
      <w:r w:rsidRPr="00344F15">
        <w:rPr>
          <w:rFonts w:ascii="Arial" w:hAnsi="Arial" w:cs="Arial"/>
          <w:sz w:val="24"/>
        </w:rPr>
        <w:t xml:space="preserve"> </w:t>
      </w:r>
      <w:proofErr w:type="spellStart"/>
      <w:r w:rsidRPr="00344F15">
        <w:rPr>
          <w:rFonts w:ascii="Arial" w:hAnsi="Arial" w:cs="Arial"/>
          <w:sz w:val="24"/>
        </w:rPr>
        <w:t>birds</w:t>
      </w:r>
      <w:proofErr w:type="spellEnd"/>
      <w:r w:rsidRPr="00344F15">
        <w:rPr>
          <w:rFonts w:ascii="Arial" w:hAnsi="Arial" w:cs="Arial"/>
          <w:sz w:val="24"/>
        </w:rPr>
        <w:t xml:space="preserve"> in </w:t>
      </w:r>
      <w:proofErr w:type="spellStart"/>
      <w:r w:rsidRPr="00344F15">
        <w:rPr>
          <w:rFonts w:ascii="Arial" w:hAnsi="Arial" w:cs="Arial"/>
          <w:sz w:val="24"/>
        </w:rPr>
        <w:t>the</w:t>
      </w:r>
      <w:proofErr w:type="spellEnd"/>
      <w:r w:rsidRPr="00344F15">
        <w:rPr>
          <w:rFonts w:ascii="Arial" w:hAnsi="Arial" w:cs="Arial"/>
          <w:sz w:val="24"/>
        </w:rPr>
        <w:t xml:space="preserve"> country</w:t>
      </w:r>
      <w:r>
        <w:rPr>
          <w:rFonts w:ascii="Arial" w:hAnsi="Arial" w:cs="Arial"/>
          <w:sz w:val="24"/>
        </w:rPr>
        <w:t xml:space="preserve">. </w:t>
      </w:r>
    </w:p>
    <w:p w:rsidR="00A84BC8" w:rsidRDefault="00A84BC8" w:rsidP="00A84BC8">
      <w:pPr>
        <w:jc w:val="both"/>
        <w:rPr>
          <w:rFonts w:ascii="Arial" w:hAnsi="Arial" w:cs="Arial"/>
          <w:sz w:val="24"/>
        </w:rPr>
      </w:pPr>
      <w:proofErr w:type="spellStart"/>
      <w:r>
        <w:rPr>
          <w:rFonts w:ascii="Arial" w:hAnsi="Arial" w:cs="Arial"/>
          <w:sz w:val="24"/>
        </w:rPr>
        <w:t>The</w:t>
      </w:r>
      <w:proofErr w:type="spellEnd"/>
      <w:r>
        <w:rPr>
          <w:rFonts w:ascii="Arial" w:hAnsi="Arial" w:cs="Arial"/>
          <w:sz w:val="24"/>
        </w:rPr>
        <w:t xml:space="preserve"> </w:t>
      </w:r>
      <w:proofErr w:type="spellStart"/>
      <w:r>
        <w:rPr>
          <w:rFonts w:ascii="Arial" w:hAnsi="Arial" w:cs="Arial"/>
          <w:sz w:val="24"/>
        </w:rPr>
        <w:t>museum</w:t>
      </w:r>
      <w:proofErr w:type="spellEnd"/>
      <w:r>
        <w:rPr>
          <w:rFonts w:ascii="Arial" w:hAnsi="Arial" w:cs="Arial"/>
          <w:sz w:val="24"/>
        </w:rPr>
        <w:t xml:space="preserve"> of Sarape </w:t>
      </w:r>
      <w:proofErr w:type="spellStart"/>
      <w:r>
        <w:rPr>
          <w:rFonts w:ascii="Arial" w:hAnsi="Arial" w:cs="Arial"/>
          <w:sz w:val="24"/>
        </w:rPr>
        <w:t>was</w:t>
      </w:r>
      <w:proofErr w:type="spellEnd"/>
      <w:r>
        <w:rPr>
          <w:rFonts w:ascii="Arial" w:hAnsi="Arial" w:cs="Arial"/>
          <w:sz w:val="24"/>
        </w:rPr>
        <w:t xml:space="preserve"> </w:t>
      </w:r>
      <w:proofErr w:type="spellStart"/>
      <w:r>
        <w:rPr>
          <w:rFonts w:ascii="Arial" w:hAnsi="Arial" w:cs="Arial"/>
          <w:sz w:val="24"/>
        </w:rPr>
        <w:t>opened</w:t>
      </w:r>
      <w:proofErr w:type="spellEnd"/>
      <w:r>
        <w:rPr>
          <w:rFonts w:ascii="Arial" w:hAnsi="Arial" w:cs="Arial"/>
          <w:sz w:val="24"/>
        </w:rPr>
        <w:t xml:space="preserve"> in 2008, </w:t>
      </w:r>
      <w:proofErr w:type="spellStart"/>
      <w:r w:rsidRPr="00344F15">
        <w:rPr>
          <w:rFonts w:ascii="Arial" w:hAnsi="Arial" w:cs="Arial"/>
          <w:sz w:val="24"/>
        </w:rPr>
        <w:t>there</w:t>
      </w:r>
      <w:proofErr w:type="spellEnd"/>
      <w:r w:rsidRPr="00344F15">
        <w:rPr>
          <w:rFonts w:ascii="Arial" w:hAnsi="Arial" w:cs="Arial"/>
          <w:sz w:val="24"/>
        </w:rPr>
        <w:t xml:space="preserve"> </w:t>
      </w:r>
      <w:proofErr w:type="spellStart"/>
      <w:r w:rsidRPr="00344F15">
        <w:rPr>
          <w:rFonts w:ascii="Arial" w:hAnsi="Arial" w:cs="Arial"/>
          <w:sz w:val="24"/>
        </w:rPr>
        <w:t>you´ll</w:t>
      </w:r>
      <w:proofErr w:type="spellEnd"/>
      <w:r w:rsidRPr="00344F15">
        <w:rPr>
          <w:rFonts w:ascii="Arial" w:hAnsi="Arial" w:cs="Arial"/>
          <w:sz w:val="24"/>
        </w:rPr>
        <w:t xml:space="preserve"> </w:t>
      </w:r>
      <w:proofErr w:type="spellStart"/>
      <w:r w:rsidRPr="00344F15">
        <w:rPr>
          <w:rFonts w:ascii="Arial" w:hAnsi="Arial" w:cs="Arial"/>
          <w:sz w:val="24"/>
        </w:rPr>
        <w:t>know</w:t>
      </w:r>
      <w:proofErr w:type="spellEnd"/>
      <w:r w:rsidRPr="00344F15">
        <w:rPr>
          <w:rFonts w:ascii="Arial" w:hAnsi="Arial" w:cs="Arial"/>
          <w:sz w:val="24"/>
        </w:rPr>
        <w:t xml:space="preserve"> </w:t>
      </w:r>
      <w:proofErr w:type="spellStart"/>
      <w:r w:rsidRPr="00344F15">
        <w:rPr>
          <w:rFonts w:ascii="Arial" w:hAnsi="Arial" w:cs="Arial"/>
          <w:sz w:val="24"/>
        </w:rPr>
        <w:t>the</w:t>
      </w:r>
      <w:proofErr w:type="spellEnd"/>
      <w:r w:rsidRPr="00344F15">
        <w:rPr>
          <w:rFonts w:ascii="Arial" w:hAnsi="Arial" w:cs="Arial"/>
          <w:sz w:val="24"/>
        </w:rPr>
        <w:t xml:space="preserve"> </w:t>
      </w:r>
      <w:proofErr w:type="spellStart"/>
      <w:r w:rsidRPr="00344F15">
        <w:rPr>
          <w:rFonts w:ascii="Arial" w:hAnsi="Arial" w:cs="Arial"/>
          <w:sz w:val="24"/>
        </w:rPr>
        <w:t>process</w:t>
      </w:r>
      <w:proofErr w:type="spellEnd"/>
      <w:r w:rsidRPr="00344F15">
        <w:rPr>
          <w:rFonts w:ascii="Arial" w:hAnsi="Arial" w:cs="Arial"/>
          <w:sz w:val="24"/>
        </w:rPr>
        <w:t xml:space="preserve"> </w:t>
      </w:r>
      <w:proofErr w:type="spellStart"/>
      <w:r w:rsidRPr="00344F15">
        <w:rPr>
          <w:rFonts w:ascii="Arial" w:hAnsi="Arial" w:cs="Arial"/>
          <w:sz w:val="24"/>
        </w:rPr>
        <w:t>to</w:t>
      </w:r>
      <w:proofErr w:type="spellEnd"/>
      <w:r w:rsidRPr="00344F15">
        <w:rPr>
          <w:rFonts w:ascii="Arial" w:hAnsi="Arial" w:cs="Arial"/>
          <w:sz w:val="24"/>
        </w:rPr>
        <w:t xml:space="preserve"> do </w:t>
      </w:r>
      <w:proofErr w:type="spellStart"/>
      <w:r w:rsidRPr="00344F15">
        <w:rPr>
          <w:rFonts w:ascii="Arial" w:hAnsi="Arial" w:cs="Arial"/>
          <w:sz w:val="24"/>
        </w:rPr>
        <w:t>the</w:t>
      </w:r>
      <w:proofErr w:type="spellEnd"/>
      <w:r w:rsidRPr="00344F15">
        <w:rPr>
          <w:rFonts w:ascii="Arial" w:hAnsi="Arial" w:cs="Arial"/>
          <w:sz w:val="24"/>
        </w:rPr>
        <w:t xml:space="preserve"> sarape </w:t>
      </w:r>
      <w:proofErr w:type="spellStart"/>
      <w:r w:rsidRPr="00344F15">
        <w:rPr>
          <w:rFonts w:ascii="Arial" w:hAnsi="Arial" w:cs="Arial"/>
          <w:sz w:val="24"/>
        </w:rPr>
        <w:t>that's</w:t>
      </w:r>
      <w:proofErr w:type="spellEnd"/>
      <w:r w:rsidRPr="00344F15">
        <w:rPr>
          <w:rFonts w:ascii="Arial" w:hAnsi="Arial" w:cs="Arial"/>
          <w:sz w:val="24"/>
        </w:rPr>
        <w:t xml:space="preserve"> </w:t>
      </w:r>
      <w:proofErr w:type="spellStart"/>
      <w:r w:rsidRPr="00344F15">
        <w:rPr>
          <w:rFonts w:ascii="Arial" w:hAnsi="Arial" w:cs="Arial"/>
          <w:sz w:val="24"/>
        </w:rPr>
        <w:t>part</w:t>
      </w:r>
      <w:proofErr w:type="spellEnd"/>
      <w:r w:rsidRPr="00344F15">
        <w:rPr>
          <w:rFonts w:ascii="Arial" w:hAnsi="Arial" w:cs="Arial"/>
          <w:sz w:val="24"/>
        </w:rPr>
        <w:t xml:space="preserve"> of </w:t>
      </w:r>
      <w:proofErr w:type="spellStart"/>
      <w:r w:rsidRPr="00344F15">
        <w:rPr>
          <w:rFonts w:ascii="Arial" w:hAnsi="Arial" w:cs="Arial"/>
          <w:sz w:val="24"/>
        </w:rPr>
        <w:t>saltillo´s</w:t>
      </w:r>
      <w:proofErr w:type="spellEnd"/>
      <w:r w:rsidRPr="00344F15">
        <w:rPr>
          <w:rFonts w:ascii="Arial" w:hAnsi="Arial" w:cs="Arial"/>
          <w:sz w:val="24"/>
        </w:rPr>
        <w:t xml:space="preserve"> </w:t>
      </w:r>
      <w:proofErr w:type="spellStart"/>
      <w:r w:rsidRPr="00344F15">
        <w:rPr>
          <w:rFonts w:ascii="Arial" w:hAnsi="Arial" w:cs="Arial"/>
          <w:sz w:val="24"/>
        </w:rPr>
        <w:t>costum</w:t>
      </w:r>
      <w:proofErr w:type="spellEnd"/>
      <w:r>
        <w:rPr>
          <w:rFonts w:ascii="Arial" w:hAnsi="Arial" w:cs="Arial"/>
          <w:sz w:val="24"/>
        </w:rPr>
        <w:t>.</w:t>
      </w:r>
    </w:p>
    <w:p w:rsidR="00A84BC8" w:rsidRDefault="00A84BC8" w:rsidP="00A84BC8">
      <w:pPr>
        <w:jc w:val="both"/>
        <w:rPr>
          <w:rFonts w:ascii="Arial" w:hAnsi="Arial" w:cs="Arial"/>
          <w:sz w:val="24"/>
        </w:rPr>
      </w:pPr>
      <w:proofErr w:type="spellStart"/>
      <w:r>
        <w:rPr>
          <w:rFonts w:ascii="Arial" w:hAnsi="Arial" w:cs="Arial"/>
          <w:sz w:val="24"/>
        </w:rPr>
        <w:t>If</w:t>
      </w:r>
      <w:proofErr w:type="spellEnd"/>
      <w:r>
        <w:rPr>
          <w:rFonts w:ascii="Arial" w:hAnsi="Arial" w:cs="Arial"/>
          <w:sz w:val="24"/>
        </w:rPr>
        <w:t xml:space="preserve"> </w:t>
      </w:r>
      <w:proofErr w:type="spellStart"/>
      <w:r>
        <w:rPr>
          <w:rFonts w:ascii="Arial" w:hAnsi="Arial" w:cs="Arial"/>
          <w:sz w:val="24"/>
        </w:rPr>
        <w:t>you</w:t>
      </w:r>
      <w:proofErr w:type="spellEnd"/>
      <w:r>
        <w:rPr>
          <w:rFonts w:ascii="Arial" w:hAnsi="Arial" w:cs="Arial"/>
          <w:sz w:val="24"/>
        </w:rPr>
        <w:t xml:space="preserve"> </w:t>
      </w:r>
      <w:proofErr w:type="spellStart"/>
      <w:r>
        <w:rPr>
          <w:rFonts w:ascii="Arial" w:hAnsi="Arial" w:cs="Arial"/>
          <w:sz w:val="24"/>
        </w:rPr>
        <w:t>go</w:t>
      </w:r>
      <w:proofErr w:type="spellEnd"/>
      <w:r>
        <w:rPr>
          <w:rFonts w:ascii="Arial" w:hAnsi="Arial" w:cs="Arial"/>
          <w:sz w:val="24"/>
        </w:rPr>
        <w:t xml:space="preserve"> </w:t>
      </w:r>
      <w:proofErr w:type="spellStart"/>
      <w:r>
        <w:rPr>
          <w:rFonts w:ascii="Arial" w:hAnsi="Arial" w:cs="Arial"/>
          <w:sz w:val="24"/>
        </w:rPr>
        <w:t>to</w:t>
      </w:r>
      <w:proofErr w:type="spellEnd"/>
      <w:r>
        <w:rPr>
          <w:rFonts w:ascii="Arial" w:hAnsi="Arial" w:cs="Arial"/>
          <w:sz w:val="24"/>
        </w:rPr>
        <w:t xml:space="preserve"> Saltillo </w:t>
      </w:r>
      <w:proofErr w:type="spellStart"/>
      <w:r w:rsidRPr="00344F15">
        <w:rPr>
          <w:rFonts w:ascii="Arial" w:hAnsi="Arial" w:cs="Arial"/>
          <w:sz w:val="24"/>
        </w:rPr>
        <w:t>you</w:t>
      </w:r>
      <w:proofErr w:type="spellEnd"/>
      <w:r w:rsidRPr="00344F15">
        <w:rPr>
          <w:rFonts w:ascii="Arial" w:hAnsi="Arial" w:cs="Arial"/>
          <w:sz w:val="24"/>
        </w:rPr>
        <w:t xml:space="preserve"> </w:t>
      </w:r>
      <w:proofErr w:type="spellStart"/>
      <w:r w:rsidRPr="00344F15">
        <w:rPr>
          <w:rFonts w:ascii="Arial" w:hAnsi="Arial" w:cs="Arial"/>
          <w:sz w:val="24"/>
        </w:rPr>
        <w:t>must</w:t>
      </w:r>
      <w:proofErr w:type="spellEnd"/>
      <w:r w:rsidRPr="00344F15">
        <w:rPr>
          <w:rFonts w:ascii="Arial" w:hAnsi="Arial" w:cs="Arial"/>
          <w:sz w:val="24"/>
        </w:rPr>
        <w:t xml:space="preserve"> </w:t>
      </w:r>
      <w:proofErr w:type="spellStart"/>
      <w:r w:rsidRPr="00344F15">
        <w:rPr>
          <w:rFonts w:ascii="Arial" w:hAnsi="Arial" w:cs="Arial"/>
          <w:sz w:val="24"/>
        </w:rPr>
        <w:t>walk</w:t>
      </w:r>
      <w:proofErr w:type="spellEnd"/>
      <w:r w:rsidRPr="00344F15">
        <w:rPr>
          <w:rFonts w:ascii="Arial" w:hAnsi="Arial" w:cs="Arial"/>
          <w:sz w:val="24"/>
        </w:rPr>
        <w:t xml:space="preserve"> </w:t>
      </w:r>
      <w:proofErr w:type="spellStart"/>
      <w:r w:rsidRPr="00344F15">
        <w:rPr>
          <w:rFonts w:ascii="Arial" w:hAnsi="Arial" w:cs="Arial"/>
          <w:sz w:val="24"/>
        </w:rPr>
        <w:t>around</w:t>
      </w:r>
      <w:proofErr w:type="spellEnd"/>
      <w:r w:rsidRPr="00344F15">
        <w:rPr>
          <w:rFonts w:ascii="Arial" w:hAnsi="Arial" w:cs="Arial"/>
          <w:sz w:val="24"/>
        </w:rPr>
        <w:t xml:space="preserve"> </w:t>
      </w:r>
      <w:proofErr w:type="spellStart"/>
      <w:r w:rsidRPr="00344F15">
        <w:rPr>
          <w:rFonts w:ascii="Arial" w:hAnsi="Arial" w:cs="Arial"/>
          <w:sz w:val="24"/>
        </w:rPr>
        <w:t>the</w:t>
      </w:r>
      <w:proofErr w:type="spellEnd"/>
      <w:r w:rsidRPr="00344F15">
        <w:rPr>
          <w:rFonts w:ascii="Arial" w:hAnsi="Arial" w:cs="Arial"/>
          <w:sz w:val="24"/>
        </w:rPr>
        <w:t xml:space="preserve"> alameda </w:t>
      </w:r>
      <w:proofErr w:type="spellStart"/>
      <w:r w:rsidRPr="00344F15">
        <w:rPr>
          <w:rFonts w:ascii="Arial" w:hAnsi="Arial" w:cs="Arial"/>
          <w:sz w:val="24"/>
        </w:rPr>
        <w:t>it's</w:t>
      </w:r>
      <w:proofErr w:type="spellEnd"/>
      <w:r w:rsidRPr="00344F15">
        <w:rPr>
          <w:rFonts w:ascii="Arial" w:hAnsi="Arial" w:cs="Arial"/>
          <w:sz w:val="24"/>
        </w:rPr>
        <w:t xml:space="preserve"> a </w:t>
      </w:r>
      <w:proofErr w:type="spellStart"/>
      <w:r w:rsidRPr="00344F15">
        <w:rPr>
          <w:rFonts w:ascii="Arial" w:hAnsi="Arial" w:cs="Arial"/>
          <w:sz w:val="24"/>
        </w:rPr>
        <w:t>romantic</w:t>
      </w:r>
      <w:proofErr w:type="spellEnd"/>
      <w:r w:rsidRPr="00344F15">
        <w:rPr>
          <w:rFonts w:ascii="Arial" w:hAnsi="Arial" w:cs="Arial"/>
          <w:sz w:val="24"/>
        </w:rPr>
        <w:t xml:space="preserve"> and </w:t>
      </w:r>
      <w:proofErr w:type="spellStart"/>
      <w:r w:rsidRPr="00344F15">
        <w:rPr>
          <w:rFonts w:ascii="Arial" w:hAnsi="Arial" w:cs="Arial"/>
          <w:sz w:val="24"/>
        </w:rPr>
        <w:t>beautiful</w:t>
      </w:r>
      <w:proofErr w:type="spellEnd"/>
      <w:r w:rsidRPr="00344F15">
        <w:rPr>
          <w:rFonts w:ascii="Arial" w:hAnsi="Arial" w:cs="Arial"/>
          <w:sz w:val="24"/>
        </w:rPr>
        <w:t xml:space="preserve"> </w:t>
      </w:r>
      <w:proofErr w:type="spellStart"/>
      <w:r w:rsidRPr="00344F15">
        <w:rPr>
          <w:rFonts w:ascii="Arial" w:hAnsi="Arial" w:cs="Arial"/>
          <w:sz w:val="24"/>
        </w:rPr>
        <w:t>parc</w:t>
      </w:r>
      <w:proofErr w:type="spellEnd"/>
      <w:r w:rsidRPr="00344F15">
        <w:rPr>
          <w:rFonts w:ascii="Arial" w:hAnsi="Arial" w:cs="Arial"/>
          <w:sz w:val="24"/>
        </w:rPr>
        <w:t>.</w:t>
      </w:r>
    </w:p>
    <w:p w:rsidR="00A84BC8" w:rsidRDefault="00A84BC8" w:rsidP="001A76F2">
      <w:pPr>
        <w:pStyle w:val="IC4TRBDLAFIRST"/>
      </w:pPr>
    </w:p>
    <w:p w:rsidR="001A76F2" w:rsidRPr="006F694F" w:rsidRDefault="001A76F2">
      <w:pPr>
        <w:rPr>
          <w:b/>
          <w:lang w:val="en-US"/>
        </w:rPr>
      </w:pPr>
      <w:r>
        <w:rPr>
          <w:lang w:val="en-US"/>
        </w:rPr>
        <w:br w:type="page"/>
      </w:r>
      <w:r w:rsidRPr="006F694F">
        <w:rPr>
          <w:b/>
          <w:lang w:val="en-US"/>
        </w:rPr>
        <w:lastRenderedPageBreak/>
        <w:t>ACTIVITY 3</w:t>
      </w:r>
    </w:p>
    <w:p w:rsidR="001A76F2" w:rsidRDefault="001A76F2">
      <w:pPr>
        <w:rPr>
          <w:lang w:val="en-US"/>
        </w:rPr>
      </w:pPr>
      <w:r>
        <w:rPr>
          <w:lang w:val="en-US"/>
        </w:rPr>
        <w:t xml:space="preserve">Listen to the </w:t>
      </w:r>
      <w:r w:rsidR="00531E9D">
        <w:rPr>
          <w:u w:val="single"/>
          <w:lang w:val="en-US"/>
        </w:rPr>
        <w:t>audio uploaded</w:t>
      </w:r>
      <w:r>
        <w:rPr>
          <w:lang w:val="en-US"/>
        </w:rPr>
        <w:t xml:space="preserve"> in </w:t>
      </w:r>
      <w:proofErr w:type="spellStart"/>
      <w:r>
        <w:rPr>
          <w:lang w:val="en-US"/>
        </w:rPr>
        <w:t>Escuela</w:t>
      </w:r>
      <w:proofErr w:type="spellEnd"/>
      <w:r>
        <w:rPr>
          <w:lang w:val="en-US"/>
        </w:rPr>
        <w:t xml:space="preserve"> en Red and answer the questions for each monument.</w:t>
      </w:r>
    </w:p>
    <w:p w:rsidR="001A76F2" w:rsidRDefault="001A76F2">
      <w:pPr>
        <w:rPr>
          <w:lang w:val="en-US"/>
        </w:rPr>
      </w:pPr>
      <w:r>
        <w:rPr>
          <w:noProof/>
          <w:lang w:eastAsia="es-MX"/>
        </w:rPr>
        <w:drawing>
          <wp:inline distT="0" distB="0" distL="0" distR="0" wp14:anchorId="5F93A933" wp14:editId="39159CD2">
            <wp:extent cx="5568264" cy="216673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981" t="20190" r="7240" b="21136"/>
                    <a:stretch/>
                  </pic:blipFill>
                  <pic:spPr bwMode="auto">
                    <a:xfrm>
                      <a:off x="0" y="0"/>
                      <a:ext cx="5576410" cy="2169901"/>
                    </a:xfrm>
                    <a:prstGeom prst="rect">
                      <a:avLst/>
                    </a:prstGeom>
                    <a:ln>
                      <a:noFill/>
                    </a:ln>
                    <a:extLst>
                      <a:ext uri="{53640926-AAD7-44D8-BBD7-CCE9431645EC}">
                        <a14:shadowObscured xmlns:a14="http://schemas.microsoft.com/office/drawing/2010/main"/>
                      </a:ext>
                    </a:extLst>
                  </pic:spPr>
                </pic:pic>
              </a:graphicData>
            </a:graphic>
          </wp:inline>
        </w:drawing>
      </w:r>
    </w:p>
    <w:p w:rsidR="001A76F2" w:rsidRDefault="001A76F2">
      <w:pPr>
        <w:rPr>
          <w:lang w:val="en-US"/>
        </w:rPr>
      </w:pPr>
      <w:r>
        <w:rPr>
          <w:lang w:val="en-US"/>
        </w:rPr>
        <w:t>ANSWERS TO THE QUESTIONS:</w:t>
      </w:r>
    </w:p>
    <w:p w:rsidR="001A76F2" w:rsidRDefault="001A76F2" w:rsidP="001A76F2">
      <w:pPr>
        <w:pStyle w:val="Prrafodelista"/>
        <w:numPr>
          <w:ilvl w:val="0"/>
          <w:numId w:val="1"/>
        </w:numPr>
        <w:rPr>
          <w:b/>
          <w:lang w:val="en-US"/>
        </w:rPr>
      </w:pPr>
      <w:proofErr w:type="spellStart"/>
      <w:r w:rsidRPr="00162A56">
        <w:rPr>
          <w:b/>
          <w:lang w:val="en-US"/>
        </w:rPr>
        <w:t>Taj</w:t>
      </w:r>
      <w:proofErr w:type="spellEnd"/>
      <w:r w:rsidRPr="00162A56">
        <w:rPr>
          <w:b/>
          <w:lang w:val="en-US"/>
        </w:rPr>
        <w:t xml:space="preserve"> </w:t>
      </w:r>
      <w:proofErr w:type="spellStart"/>
      <w:r w:rsidRPr="00162A56">
        <w:rPr>
          <w:b/>
          <w:lang w:val="en-US"/>
        </w:rPr>
        <w:t>Mahal</w:t>
      </w:r>
      <w:proofErr w:type="spellEnd"/>
    </w:p>
    <w:p w:rsidR="00A84BC8" w:rsidRPr="00814CCB" w:rsidRDefault="00A84BC8" w:rsidP="00A84BC8">
      <w:pPr>
        <w:pStyle w:val="Prrafodelista"/>
        <w:rPr>
          <w:lang w:val="en-US"/>
        </w:rPr>
      </w:pPr>
      <w:r w:rsidRPr="00814CCB">
        <w:rPr>
          <w:lang w:val="en-US"/>
        </w:rPr>
        <w:t>Because the wife of the emperor die and she was one of his favorite wife.</w:t>
      </w:r>
    </w:p>
    <w:p w:rsidR="00A84BC8" w:rsidRPr="00814CCB" w:rsidRDefault="00A84BC8" w:rsidP="00A84BC8">
      <w:pPr>
        <w:pStyle w:val="Prrafodelista"/>
        <w:rPr>
          <w:lang w:val="en-US"/>
        </w:rPr>
      </w:pPr>
      <w:r w:rsidRPr="00814CCB">
        <w:rPr>
          <w:lang w:val="en-US"/>
        </w:rPr>
        <w:t>Represent the different moods of the women’s.</w:t>
      </w:r>
    </w:p>
    <w:p w:rsidR="001A76F2" w:rsidRPr="00162A56" w:rsidRDefault="001A76F2" w:rsidP="001A76F2">
      <w:pPr>
        <w:pStyle w:val="Prrafodelista"/>
        <w:rPr>
          <w:b/>
          <w:lang w:val="en-US"/>
        </w:rPr>
      </w:pPr>
    </w:p>
    <w:p w:rsidR="001A76F2" w:rsidRDefault="001A76F2" w:rsidP="001A76F2">
      <w:pPr>
        <w:pStyle w:val="Prrafodelista"/>
        <w:numPr>
          <w:ilvl w:val="0"/>
          <w:numId w:val="1"/>
        </w:numPr>
        <w:rPr>
          <w:b/>
          <w:lang w:val="en-US"/>
        </w:rPr>
      </w:pPr>
      <w:r w:rsidRPr="00162A56">
        <w:rPr>
          <w:b/>
          <w:lang w:val="en-US"/>
        </w:rPr>
        <w:t>Palace of Versailles</w:t>
      </w:r>
    </w:p>
    <w:p w:rsidR="00A84BC8" w:rsidRDefault="00814CCB" w:rsidP="00A84BC8">
      <w:pPr>
        <w:pStyle w:val="Prrafodelista"/>
        <w:rPr>
          <w:b/>
          <w:lang w:val="en-US"/>
        </w:rPr>
      </w:pPr>
      <w:r>
        <w:rPr>
          <w:b/>
          <w:lang w:val="en-US"/>
        </w:rPr>
        <w:t>Show the riches and friends.</w:t>
      </w:r>
    </w:p>
    <w:p w:rsidR="00814CCB" w:rsidRPr="00814CCB" w:rsidRDefault="00814CCB" w:rsidP="00A84BC8">
      <w:pPr>
        <w:pStyle w:val="Prrafodelista"/>
        <w:rPr>
          <w:lang w:val="en-US"/>
        </w:rPr>
      </w:pPr>
      <w:r w:rsidRPr="00814CCB">
        <w:rPr>
          <w:lang w:val="en-US"/>
        </w:rPr>
        <w:t>The problem of the candles is that they make smoke and it damage paintings. But the mirrors help because they reflect the candles and they didn´t need to put many.</w:t>
      </w:r>
    </w:p>
    <w:p w:rsidR="001A76F2" w:rsidRPr="00814CCB" w:rsidRDefault="001A76F2" w:rsidP="00814CCB">
      <w:pPr>
        <w:rPr>
          <w:b/>
          <w:lang w:val="en-US"/>
        </w:rPr>
      </w:pPr>
    </w:p>
    <w:p w:rsidR="001A76F2" w:rsidRPr="00162A56" w:rsidRDefault="001A76F2" w:rsidP="001A76F2">
      <w:pPr>
        <w:pStyle w:val="Prrafodelista"/>
        <w:numPr>
          <w:ilvl w:val="0"/>
          <w:numId w:val="1"/>
        </w:numPr>
        <w:rPr>
          <w:b/>
          <w:lang w:val="en-US"/>
        </w:rPr>
      </w:pPr>
      <w:r w:rsidRPr="00162A56">
        <w:rPr>
          <w:b/>
          <w:lang w:val="en-US"/>
        </w:rPr>
        <w:t xml:space="preserve">La </w:t>
      </w:r>
      <w:proofErr w:type="spellStart"/>
      <w:r w:rsidRPr="00162A56">
        <w:rPr>
          <w:b/>
          <w:lang w:val="en-US"/>
        </w:rPr>
        <w:t>Sagrada</w:t>
      </w:r>
      <w:proofErr w:type="spellEnd"/>
      <w:r w:rsidRPr="00162A56">
        <w:rPr>
          <w:b/>
          <w:lang w:val="en-US"/>
        </w:rPr>
        <w:t xml:space="preserve"> </w:t>
      </w:r>
      <w:proofErr w:type="spellStart"/>
      <w:r w:rsidRPr="00162A56">
        <w:rPr>
          <w:b/>
          <w:lang w:val="en-US"/>
        </w:rPr>
        <w:t>Familia</w:t>
      </w:r>
      <w:proofErr w:type="spellEnd"/>
    </w:p>
    <w:p w:rsidR="001A76F2" w:rsidRDefault="00814CCB" w:rsidP="001A76F2">
      <w:pPr>
        <w:pStyle w:val="Prrafodelista"/>
        <w:rPr>
          <w:lang w:val="en-US"/>
        </w:rPr>
      </w:pPr>
      <w:r>
        <w:rPr>
          <w:lang w:val="en-US"/>
        </w:rPr>
        <w:t xml:space="preserve">The architect should reflect nature. </w:t>
      </w:r>
    </w:p>
    <w:p w:rsidR="00814CCB" w:rsidRPr="001A76F2" w:rsidRDefault="00814CCB" w:rsidP="001A76F2">
      <w:pPr>
        <w:pStyle w:val="Prrafodelista"/>
        <w:rPr>
          <w:lang w:val="en-US"/>
        </w:rPr>
      </w:pPr>
      <w:r>
        <w:rPr>
          <w:lang w:val="en-US"/>
        </w:rPr>
        <w:t>They are no straight lines used because the said straight lines don’t</w:t>
      </w:r>
      <w:bookmarkStart w:id="0" w:name="_GoBack"/>
      <w:bookmarkEnd w:id="0"/>
      <w:r>
        <w:rPr>
          <w:lang w:val="en-US"/>
        </w:rPr>
        <w:t xml:space="preserve"> exist in nature so they don´t exist in architect.</w:t>
      </w:r>
    </w:p>
    <w:p w:rsidR="001A76F2" w:rsidRPr="001A76F2" w:rsidRDefault="001A76F2" w:rsidP="001A76F2">
      <w:pPr>
        <w:rPr>
          <w:b/>
          <w:lang w:val="en-US"/>
        </w:rPr>
      </w:pPr>
      <w:r w:rsidRPr="001A76F2">
        <w:rPr>
          <w:b/>
          <w:lang w:val="en-US"/>
        </w:rPr>
        <w:t>ACTIVITY 4</w:t>
      </w:r>
    </w:p>
    <w:p w:rsidR="001A76F2" w:rsidRDefault="001A76F2" w:rsidP="001A76F2">
      <w:pPr>
        <w:rPr>
          <w:b/>
          <w:lang w:val="en-US"/>
        </w:rPr>
      </w:pPr>
      <w:r>
        <w:rPr>
          <w:lang w:val="en-US"/>
        </w:rPr>
        <w:t xml:space="preserve">Write a description of another famous monument using the passive voice. </w:t>
      </w:r>
      <w:r w:rsidRPr="001A76F2">
        <w:rPr>
          <w:b/>
          <w:lang w:val="en-US"/>
        </w:rPr>
        <w:t>(50 words minimum)</w:t>
      </w:r>
    </w:p>
    <w:p w:rsidR="00885C36" w:rsidRDefault="00885C36" w:rsidP="001A76F2">
      <w:pPr>
        <w:rPr>
          <w:lang w:val="en-US"/>
        </w:rPr>
      </w:pPr>
      <w:r w:rsidRPr="00885C36">
        <w:rPr>
          <w:lang w:val="en-US"/>
        </w:rPr>
        <w:t>The Statue of Liberty is one of the most famous monuments in New York, in the United States and around the world. It is located on Liberty Island south of Manhattan Island, next to the mouth of the Hudson River and near Ellis Island.</w:t>
      </w:r>
    </w:p>
    <w:p w:rsidR="00885C36" w:rsidRDefault="00885C36" w:rsidP="001A76F2">
      <w:pPr>
        <w:rPr>
          <w:lang w:val="en-US"/>
        </w:rPr>
      </w:pPr>
      <w:r>
        <w:rPr>
          <w:lang w:val="en-US"/>
        </w:rPr>
        <w:t>T</w:t>
      </w:r>
      <w:r w:rsidRPr="00885C36">
        <w:rPr>
          <w:lang w:val="en-US"/>
        </w:rPr>
        <w:t>he Statue of Liberty was given by the French government</w:t>
      </w:r>
      <w:r>
        <w:rPr>
          <w:lang w:val="en-US"/>
        </w:rPr>
        <w:t>.</w:t>
      </w:r>
    </w:p>
    <w:p w:rsidR="00885C36" w:rsidRDefault="00885C36" w:rsidP="001A76F2">
      <w:pPr>
        <w:rPr>
          <w:lang w:val="en-US"/>
        </w:rPr>
      </w:pPr>
      <w:r>
        <w:rPr>
          <w:lang w:val="en-US"/>
        </w:rPr>
        <w:lastRenderedPageBreak/>
        <w:t>T</w:t>
      </w:r>
      <w:r w:rsidRPr="00885C36">
        <w:rPr>
          <w:lang w:val="en-US"/>
        </w:rPr>
        <w:t>he Statue of Liberty</w:t>
      </w:r>
      <w:r>
        <w:rPr>
          <w:lang w:val="en-US"/>
        </w:rPr>
        <w:t xml:space="preserve"> was done by </w:t>
      </w:r>
      <w:r w:rsidRPr="00885C36">
        <w:rPr>
          <w:lang w:val="en-US"/>
        </w:rPr>
        <w:t xml:space="preserve">the French architect </w:t>
      </w:r>
      <w:proofErr w:type="spellStart"/>
      <w:r w:rsidRPr="00885C36">
        <w:rPr>
          <w:lang w:val="en-US"/>
        </w:rPr>
        <w:t>Frédéric</w:t>
      </w:r>
      <w:proofErr w:type="spellEnd"/>
      <w:r w:rsidRPr="00885C36">
        <w:rPr>
          <w:lang w:val="en-US"/>
        </w:rPr>
        <w:t xml:space="preserve"> </w:t>
      </w:r>
      <w:proofErr w:type="spellStart"/>
      <w:r w:rsidRPr="00885C36">
        <w:rPr>
          <w:lang w:val="en-US"/>
        </w:rPr>
        <w:t>Auguste</w:t>
      </w:r>
      <w:proofErr w:type="spellEnd"/>
      <w:r w:rsidRPr="00885C36">
        <w:rPr>
          <w:lang w:val="en-US"/>
        </w:rPr>
        <w:t xml:space="preserve"> Bartholdi</w:t>
      </w:r>
      <w:r>
        <w:rPr>
          <w:lang w:val="en-US"/>
        </w:rPr>
        <w:t>.</w:t>
      </w:r>
    </w:p>
    <w:p w:rsidR="001A76F2" w:rsidRPr="001A76F2" w:rsidRDefault="001A76F2" w:rsidP="001A76F2">
      <w:pPr>
        <w:rPr>
          <w:lang w:val="en-US"/>
        </w:rPr>
      </w:pPr>
      <w:r w:rsidRPr="001A76F2">
        <w:rPr>
          <w:noProof/>
          <w:lang w:eastAsia="es-MX"/>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5277568" cy="1403985"/>
                <wp:effectExtent l="19050" t="19050" r="1841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568" cy="1403985"/>
                        </a:xfrm>
                        <a:prstGeom prst="rect">
                          <a:avLst/>
                        </a:prstGeom>
                        <a:noFill/>
                        <a:ln w="28575">
                          <a:solidFill>
                            <a:schemeClr val="tx1"/>
                          </a:solidFill>
                          <a:miter lim="800000"/>
                          <a:headEnd/>
                          <a:tailEnd/>
                        </a:ln>
                      </wps:spPr>
                      <wps:txbx>
                        <w:txbxContent>
                          <w:p w:rsidR="001A76F2" w:rsidRDefault="00A84BC8">
                            <w:r w:rsidRPr="00A84BC8">
                              <w:t xml:space="preserve">He </w:t>
                            </w:r>
                            <w:proofErr w:type="spellStart"/>
                            <w:r w:rsidRPr="00A84BC8">
                              <w:t>is</w:t>
                            </w:r>
                            <w:proofErr w:type="spellEnd"/>
                            <w:r w:rsidRPr="00A84BC8">
                              <w:t xml:space="preserve"> </w:t>
                            </w:r>
                            <w:proofErr w:type="spellStart"/>
                            <w:r w:rsidRPr="00A84BC8">
                              <w:t>compared</w:t>
                            </w:r>
                            <w:proofErr w:type="spellEnd"/>
                            <w:r w:rsidRPr="00A84BC8">
                              <w:t xml:space="preserve"> </w:t>
                            </w:r>
                            <w:proofErr w:type="spellStart"/>
                            <w:r w:rsidRPr="00A84BC8">
                              <w:t>to</w:t>
                            </w:r>
                            <w:proofErr w:type="spellEnd"/>
                            <w:r w:rsidRPr="00A84BC8">
                              <w:t xml:space="preserve"> </w:t>
                            </w:r>
                            <w:proofErr w:type="spellStart"/>
                            <w:r w:rsidRPr="00A84BC8">
                              <w:t>the</w:t>
                            </w:r>
                            <w:proofErr w:type="spellEnd"/>
                            <w:r w:rsidRPr="00A84BC8">
                              <w:t xml:space="preserve"> </w:t>
                            </w:r>
                            <w:proofErr w:type="spellStart"/>
                            <w:r w:rsidRPr="00A84BC8">
                              <w:t>ancient</w:t>
                            </w:r>
                            <w:proofErr w:type="spellEnd"/>
                            <w:r w:rsidRPr="00A84BC8">
                              <w:t xml:space="preserve"> </w:t>
                            </w:r>
                            <w:proofErr w:type="spellStart"/>
                            <w:r w:rsidRPr="00A84BC8">
                              <w:t>Greek</w:t>
                            </w:r>
                            <w:proofErr w:type="spellEnd"/>
                            <w:r w:rsidRPr="00A84BC8">
                              <w:t xml:space="preserve"> </w:t>
                            </w:r>
                            <w:proofErr w:type="spellStart"/>
                            <w:r w:rsidRPr="00A84BC8">
                              <w:t>goddess</w:t>
                            </w:r>
                            <w:proofErr w:type="spellEnd"/>
                            <w:r w:rsidRPr="00A84BC8">
                              <w:t xml:space="preserve"> </w:t>
                            </w:r>
                            <w:proofErr w:type="spellStart"/>
                            <w:r w:rsidRPr="00A84BC8">
                              <w:t>Hecate</w:t>
                            </w:r>
                            <w:proofErr w:type="spellEnd"/>
                            <w:r w:rsidRPr="00A84BC8">
                              <w:t xml:space="preserve"> and </w:t>
                            </w:r>
                            <w:proofErr w:type="spellStart"/>
                            <w:r w:rsidRPr="00A84BC8">
                              <w:t>the</w:t>
                            </w:r>
                            <w:proofErr w:type="spellEnd"/>
                            <w:r w:rsidRPr="00A84BC8">
                              <w:t xml:space="preserve"> figure of </w:t>
                            </w:r>
                            <w:proofErr w:type="spellStart"/>
                            <w:r w:rsidRPr="00A84BC8">
                              <w:t>the</w:t>
                            </w:r>
                            <w:proofErr w:type="spellEnd"/>
                            <w:r w:rsidRPr="00A84BC8">
                              <w:t xml:space="preserve"> </w:t>
                            </w:r>
                            <w:proofErr w:type="spellStart"/>
                            <w:r w:rsidRPr="00A84BC8">
                              <w:t>statue</w:t>
                            </w:r>
                            <w:proofErr w:type="spellEnd"/>
                            <w:r w:rsidRPr="00A84BC8">
                              <w:t xml:space="preserve">, as a </w:t>
                            </w:r>
                            <w:proofErr w:type="spellStart"/>
                            <w:r w:rsidRPr="00A84BC8">
                              <w:t>very</w:t>
                            </w:r>
                            <w:proofErr w:type="spellEnd"/>
                            <w:r w:rsidRPr="00A84BC8">
                              <w:t xml:space="preserve"> </w:t>
                            </w:r>
                            <w:proofErr w:type="spellStart"/>
                            <w:r w:rsidRPr="00A84BC8">
                              <w:t>accurate</w:t>
                            </w:r>
                            <w:proofErr w:type="spellEnd"/>
                            <w:r w:rsidRPr="00A84BC8">
                              <w:t xml:space="preserve"> </w:t>
                            </w:r>
                            <w:proofErr w:type="spellStart"/>
                            <w:r w:rsidRPr="00A84BC8">
                              <w:t>inspiration</w:t>
                            </w:r>
                            <w:proofErr w:type="spellEnd"/>
                            <w:r w:rsidRPr="00A84BC8">
                              <w:t xml:space="preserve">, </w:t>
                            </w:r>
                            <w:proofErr w:type="spellStart"/>
                            <w:r w:rsidRPr="00A84BC8">
                              <w:t>based</w:t>
                            </w:r>
                            <w:proofErr w:type="spellEnd"/>
                            <w:r w:rsidRPr="00A84BC8">
                              <w:t xml:space="preserve"> </w:t>
                            </w:r>
                            <w:proofErr w:type="spellStart"/>
                            <w:r w:rsidRPr="00A84BC8">
                              <w:t>on</w:t>
                            </w:r>
                            <w:proofErr w:type="spellEnd"/>
                            <w:r w:rsidRPr="00A84BC8">
                              <w:t xml:space="preserve"> </w:t>
                            </w:r>
                            <w:proofErr w:type="spellStart"/>
                            <w:r w:rsidRPr="00A84BC8">
                              <w:t>the</w:t>
                            </w:r>
                            <w:proofErr w:type="spellEnd"/>
                            <w:r w:rsidRPr="00A84BC8">
                              <w:t xml:space="preserve"> symbols </w:t>
                            </w:r>
                            <w:proofErr w:type="spellStart"/>
                            <w:r w:rsidRPr="00A84BC8">
                              <w:t>used</w:t>
                            </w:r>
                            <w:proofErr w:type="spellEnd"/>
                            <w:r w:rsidRPr="00A84BC8">
                              <w:t xml:space="preserve">, </w:t>
                            </w:r>
                            <w:proofErr w:type="spellStart"/>
                            <w:r w:rsidRPr="00A84BC8">
                              <w:t>which</w:t>
                            </w:r>
                            <w:proofErr w:type="spellEnd"/>
                            <w:r w:rsidRPr="00A84BC8">
                              <w:t xml:space="preserve"> are, </w:t>
                            </w:r>
                            <w:proofErr w:type="spellStart"/>
                            <w:r w:rsidRPr="00A84BC8">
                              <w:t>among</w:t>
                            </w:r>
                            <w:proofErr w:type="spellEnd"/>
                            <w:r w:rsidRPr="00A84BC8">
                              <w:t xml:space="preserve"> </w:t>
                            </w:r>
                            <w:proofErr w:type="spellStart"/>
                            <w:r w:rsidRPr="00A84BC8">
                              <w:t>others</w:t>
                            </w:r>
                            <w:proofErr w:type="spellEnd"/>
                            <w:r w:rsidRPr="00A84BC8">
                              <w:t xml:space="preserve">, </w:t>
                            </w:r>
                            <w:proofErr w:type="spellStart"/>
                            <w:r w:rsidRPr="00A84BC8">
                              <w:t>the</w:t>
                            </w:r>
                            <w:proofErr w:type="spellEnd"/>
                            <w:r w:rsidRPr="00A84BC8">
                              <w:t xml:space="preserve"> </w:t>
                            </w:r>
                            <w:proofErr w:type="spellStart"/>
                            <w:r w:rsidRPr="00A84BC8">
                              <w:t>ray</w:t>
                            </w:r>
                            <w:proofErr w:type="spellEnd"/>
                            <w:r w:rsidRPr="00A84BC8">
                              <w:t xml:space="preserve"> </w:t>
                            </w:r>
                            <w:proofErr w:type="spellStart"/>
                            <w:r w:rsidRPr="00A84BC8">
                              <w:t>crown</w:t>
                            </w:r>
                            <w:proofErr w:type="spellEnd"/>
                            <w:r w:rsidRPr="00A84BC8">
                              <w:t xml:space="preserve"> and </w:t>
                            </w:r>
                            <w:proofErr w:type="spellStart"/>
                            <w:r w:rsidRPr="00A84BC8">
                              <w:t>the</w:t>
                            </w:r>
                            <w:proofErr w:type="spellEnd"/>
                            <w:r w:rsidRPr="00A84BC8">
                              <w:t xml:space="preserve"> </w:t>
                            </w:r>
                            <w:proofErr w:type="spellStart"/>
                            <w:r w:rsidRPr="00A84BC8">
                              <w:t>torch</w:t>
                            </w:r>
                            <w:proofErr w:type="spellEnd"/>
                            <w:r w:rsidRPr="00A84BC8">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415.5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" filled="f" strokecolor="black [3213]" strokeweight="2.25pt">
                <v:textbox style="mso-fit-shape-to-text:t">
                  <w:txbxContent>
                    <w:p w:rsidR="001A76F2" w:rsidRDefault="00A84BC8">
                      <w:r w:rsidRPr="00A84BC8">
                        <w:t xml:space="preserve">He </w:t>
                      </w:r>
                      <w:proofErr w:type="spellStart"/>
                      <w:r w:rsidRPr="00A84BC8">
                        <w:t>is</w:t>
                      </w:r>
                      <w:proofErr w:type="spellEnd"/>
                      <w:r w:rsidRPr="00A84BC8">
                        <w:t xml:space="preserve"> </w:t>
                      </w:r>
                      <w:proofErr w:type="spellStart"/>
                      <w:r w:rsidRPr="00A84BC8">
                        <w:t>compared</w:t>
                      </w:r>
                      <w:proofErr w:type="spellEnd"/>
                      <w:r w:rsidRPr="00A84BC8">
                        <w:t xml:space="preserve"> </w:t>
                      </w:r>
                      <w:proofErr w:type="spellStart"/>
                      <w:r w:rsidRPr="00A84BC8">
                        <w:t>to</w:t>
                      </w:r>
                      <w:proofErr w:type="spellEnd"/>
                      <w:r w:rsidRPr="00A84BC8">
                        <w:t xml:space="preserve"> </w:t>
                      </w:r>
                      <w:proofErr w:type="spellStart"/>
                      <w:r w:rsidRPr="00A84BC8">
                        <w:t>the</w:t>
                      </w:r>
                      <w:proofErr w:type="spellEnd"/>
                      <w:r w:rsidRPr="00A84BC8">
                        <w:t xml:space="preserve"> </w:t>
                      </w:r>
                      <w:proofErr w:type="spellStart"/>
                      <w:r w:rsidRPr="00A84BC8">
                        <w:t>ancient</w:t>
                      </w:r>
                      <w:proofErr w:type="spellEnd"/>
                      <w:r w:rsidRPr="00A84BC8">
                        <w:t xml:space="preserve"> </w:t>
                      </w:r>
                      <w:proofErr w:type="spellStart"/>
                      <w:r w:rsidRPr="00A84BC8">
                        <w:t>Greek</w:t>
                      </w:r>
                      <w:proofErr w:type="spellEnd"/>
                      <w:r w:rsidRPr="00A84BC8">
                        <w:t xml:space="preserve"> </w:t>
                      </w:r>
                      <w:proofErr w:type="spellStart"/>
                      <w:r w:rsidRPr="00A84BC8">
                        <w:t>goddess</w:t>
                      </w:r>
                      <w:proofErr w:type="spellEnd"/>
                      <w:r w:rsidRPr="00A84BC8">
                        <w:t xml:space="preserve"> </w:t>
                      </w:r>
                      <w:proofErr w:type="spellStart"/>
                      <w:r w:rsidRPr="00A84BC8">
                        <w:t>Hecate</w:t>
                      </w:r>
                      <w:proofErr w:type="spellEnd"/>
                      <w:r w:rsidRPr="00A84BC8">
                        <w:t xml:space="preserve"> and </w:t>
                      </w:r>
                      <w:proofErr w:type="spellStart"/>
                      <w:r w:rsidRPr="00A84BC8">
                        <w:t>the</w:t>
                      </w:r>
                      <w:proofErr w:type="spellEnd"/>
                      <w:r w:rsidRPr="00A84BC8">
                        <w:t xml:space="preserve"> figure of </w:t>
                      </w:r>
                      <w:proofErr w:type="spellStart"/>
                      <w:r w:rsidRPr="00A84BC8">
                        <w:t>the</w:t>
                      </w:r>
                      <w:proofErr w:type="spellEnd"/>
                      <w:r w:rsidRPr="00A84BC8">
                        <w:t xml:space="preserve"> </w:t>
                      </w:r>
                      <w:proofErr w:type="spellStart"/>
                      <w:r w:rsidRPr="00A84BC8">
                        <w:t>statue</w:t>
                      </w:r>
                      <w:proofErr w:type="spellEnd"/>
                      <w:r w:rsidRPr="00A84BC8">
                        <w:t xml:space="preserve">, as a </w:t>
                      </w:r>
                      <w:proofErr w:type="spellStart"/>
                      <w:r w:rsidRPr="00A84BC8">
                        <w:t>very</w:t>
                      </w:r>
                      <w:proofErr w:type="spellEnd"/>
                      <w:r w:rsidRPr="00A84BC8">
                        <w:t xml:space="preserve"> </w:t>
                      </w:r>
                      <w:proofErr w:type="spellStart"/>
                      <w:r w:rsidRPr="00A84BC8">
                        <w:t>accurate</w:t>
                      </w:r>
                      <w:proofErr w:type="spellEnd"/>
                      <w:r w:rsidRPr="00A84BC8">
                        <w:t xml:space="preserve"> </w:t>
                      </w:r>
                      <w:proofErr w:type="spellStart"/>
                      <w:r w:rsidRPr="00A84BC8">
                        <w:t>inspiration</w:t>
                      </w:r>
                      <w:proofErr w:type="spellEnd"/>
                      <w:r w:rsidRPr="00A84BC8">
                        <w:t xml:space="preserve">, </w:t>
                      </w:r>
                      <w:proofErr w:type="spellStart"/>
                      <w:r w:rsidRPr="00A84BC8">
                        <w:t>based</w:t>
                      </w:r>
                      <w:proofErr w:type="spellEnd"/>
                      <w:r w:rsidRPr="00A84BC8">
                        <w:t xml:space="preserve"> </w:t>
                      </w:r>
                      <w:proofErr w:type="spellStart"/>
                      <w:r w:rsidRPr="00A84BC8">
                        <w:t>on</w:t>
                      </w:r>
                      <w:proofErr w:type="spellEnd"/>
                      <w:r w:rsidRPr="00A84BC8">
                        <w:t xml:space="preserve"> </w:t>
                      </w:r>
                      <w:proofErr w:type="spellStart"/>
                      <w:r w:rsidRPr="00A84BC8">
                        <w:t>the</w:t>
                      </w:r>
                      <w:proofErr w:type="spellEnd"/>
                      <w:r w:rsidRPr="00A84BC8">
                        <w:t xml:space="preserve"> symbols </w:t>
                      </w:r>
                      <w:proofErr w:type="spellStart"/>
                      <w:r w:rsidRPr="00A84BC8">
                        <w:t>used</w:t>
                      </w:r>
                      <w:proofErr w:type="spellEnd"/>
                      <w:r w:rsidRPr="00A84BC8">
                        <w:t xml:space="preserve">, </w:t>
                      </w:r>
                      <w:proofErr w:type="spellStart"/>
                      <w:r w:rsidRPr="00A84BC8">
                        <w:t>which</w:t>
                      </w:r>
                      <w:proofErr w:type="spellEnd"/>
                      <w:r w:rsidRPr="00A84BC8">
                        <w:t xml:space="preserve"> are, </w:t>
                      </w:r>
                      <w:proofErr w:type="spellStart"/>
                      <w:r w:rsidRPr="00A84BC8">
                        <w:t>among</w:t>
                      </w:r>
                      <w:proofErr w:type="spellEnd"/>
                      <w:r w:rsidRPr="00A84BC8">
                        <w:t xml:space="preserve"> </w:t>
                      </w:r>
                      <w:proofErr w:type="spellStart"/>
                      <w:r w:rsidRPr="00A84BC8">
                        <w:t>others</w:t>
                      </w:r>
                      <w:proofErr w:type="spellEnd"/>
                      <w:r w:rsidRPr="00A84BC8">
                        <w:t xml:space="preserve">, </w:t>
                      </w:r>
                      <w:proofErr w:type="spellStart"/>
                      <w:r w:rsidRPr="00A84BC8">
                        <w:t>the</w:t>
                      </w:r>
                      <w:proofErr w:type="spellEnd"/>
                      <w:r w:rsidRPr="00A84BC8">
                        <w:t xml:space="preserve"> </w:t>
                      </w:r>
                      <w:proofErr w:type="spellStart"/>
                      <w:r w:rsidRPr="00A84BC8">
                        <w:t>ray</w:t>
                      </w:r>
                      <w:proofErr w:type="spellEnd"/>
                      <w:r w:rsidRPr="00A84BC8">
                        <w:t xml:space="preserve"> </w:t>
                      </w:r>
                      <w:proofErr w:type="spellStart"/>
                      <w:r w:rsidRPr="00A84BC8">
                        <w:t>crown</w:t>
                      </w:r>
                      <w:proofErr w:type="spellEnd"/>
                      <w:r w:rsidRPr="00A84BC8">
                        <w:t xml:space="preserve"> and </w:t>
                      </w:r>
                      <w:proofErr w:type="spellStart"/>
                      <w:r w:rsidRPr="00A84BC8">
                        <w:t>the</w:t>
                      </w:r>
                      <w:proofErr w:type="spellEnd"/>
                      <w:r w:rsidRPr="00A84BC8">
                        <w:t xml:space="preserve"> </w:t>
                      </w:r>
                      <w:proofErr w:type="spellStart"/>
                      <w:r w:rsidRPr="00A84BC8">
                        <w:t>torch</w:t>
                      </w:r>
                      <w:proofErr w:type="spellEnd"/>
                      <w:r w:rsidRPr="00A84BC8">
                        <w:t>.</w:t>
                      </w:r>
                    </w:p>
                  </w:txbxContent>
                </v:textbox>
              </v:shape>
            </w:pict>
          </mc:Fallback>
        </mc:AlternateContent>
      </w:r>
    </w:p>
    <w:sectPr w:rsidR="001A76F2" w:rsidRPr="001A76F2">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80F" w:rsidRDefault="00DE780F" w:rsidP="006F694F">
      <w:pPr>
        <w:spacing w:after="0" w:line="240" w:lineRule="auto"/>
      </w:pPr>
      <w:r>
        <w:separator/>
      </w:r>
    </w:p>
  </w:endnote>
  <w:endnote w:type="continuationSeparator" w:id="0">
    <w:p w:rsidR="00DE780F" w:rsidRDefault="00DE780F" w:rsidP="006F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mic Sans MS">
    <w:panose1 w:val="030F0702030302020204"/>
    <w:charset w:val="00"/>
    <w:family w:val="script"/>
    <w:pitch w:val="variable"/>
    <w:sig w:usb0="00000287" w:usb1="4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80F" w:rsidRDefault="00DE780F" w:rsidP="006F694F">
      <w:pPr>
        <w:spacing w:after="0" w:line="240" w:lineRule="auto"/>
      </w:pPr>
      <w:r>
        <w:separator/>
      </w:r>
    </w:p>
  </w:footnote>
  <w:footnote w:type="continuationSeparator" w:id="0">
    <w:p w:rsidR="00DE780F" w:rsidRDefault="00DE780F" w:rsidP="006F6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94F" w:rsidRDefault="006F694F" w:rsidP="006F694F">
    <w:pPr>
      <w:pStyle w:val="Encabezado"/>
      <w:jc w:val="center"/>
    </w:pPr>
    <w:r>
      <w:rPr>
        <w:noProof/>
        <w:lang w:eastAsia="es-MX"/>
      </w:rPr>
      <w:drawing>
        <wp:inline distT="0" distB="0" distL="0" distR="0">
          <wp:extent cx="1143000" cy="849923"/>
          <wp:effectExtent l="0" t="0" r="0" b="762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p logo.gif"/>
                  <pic:cNvPicPr/>
                </pic:nvPicPr>
                <pic:blipFill>
                  <a:blip r:embed="rId1">
                    <a:extLst>
                      <a:ext uri="{28A0092B-C50C-407E-A947-70E740481C1C}">
                        <a14:useLocalDpi xmlns:a14="http://schemas.microsoft.com/office/drawing/2010/main" val="0"/>
                      </a:ext>
                    </a:extLst>
                  </a:blip>
                  <a:stretch>
                    <a:fillRect/>
                  </a:stretch>
                </pic:blipFill>
                <pic:spPr>
                  <a:xfrm>
                    <a:off x="0" y="0"/>
                    <a:ext cx="1142657" cy="8496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5F0613"/>
    <w:multiLevelType w:val="hybridMultilevel"/>
    <w:tmpl w:val="73807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6F2"/>
    <w:rsid w:val="00162A56"/>
    <w:rsid w:val="001A76F2"/>
    <w:rsid w:val="00531E9D"/>
    <w:rsid w:val="005F1ABF"/>
    <w:rsid w:val="006F694F"/>
    <w:rsid w:val="00771218"/>
    <w:rsid w:val="00814CCB"/>
    <w:rsid w:val="00885C36"/>
    <w:rsid w:val="00A84BC8"/>
    <w:rsid w:val="00B2666F"/>
    <w:rsid w:val="00BC75BA"/>
    <w:rsid w:val="00DE78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7B8F27-7BE8-4BF6-A889-BF8BA4AA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C3TRBNumTextNone">
    <w:name w:val="IC3_TRB_NumText_None"/>
    <w:rsid w:val="001A76F2"/>
    <w:pPr>
      <w:autoSpaceDE w:val="0"/>
      <w:autoSpaceDN w:val="0"/>
      <w:adjustRightInd w:val="0"/>
      <w:spacing w:before="120" w:after="0" w:line="250" w:lineRule="exact"/>
    </w:pPr>
    <w:rPr>
      <w:rFonts w:ascii="Arial" w:eastAsia="SimSun" w:hAnsi="Arial" w:cs="Arial"/>
      <w:color w:val="000000"/>
      <w:w w:val="101"/>
      <w:sz w:val="20"/>
      <w:szCs w:val="24"/>
      <w:lang w:val="en-US"/>
    </w:rPr>
  </w:style>
  <w:style w:type="character" w:customStyle="1" w:styleId="AXCHANDWRITING0char">
    <w:name w:val="AXC_HANDWRITING_0char"/>
    <w:rsid w:val="001A76F2"/>
    <w:rPr>
      <w:rFonts w:ascii="Comic Sans MS" w:hAnsi="Comic Sans MS" w:cs="Courier New" w:hint="default"/>
      <w:color w:val="000000"/>
      <w:spacing w:val="0"/>
      <w:w w:val="97"/>
      <w:kern w:val="0"/>
      <w:position w:val="0"/>
      <w:sz w:val="19"/>
      <w:szCs w:val="19"/>
      <w:u w:val="single" w:color="000000"/>
      <w:effect w:val="none"/>
      <w:vertAlign w:val="baseline"/>
      <w:em w:val="none"/>
    </w:rPr>
  </w:style>
  <w:style w:type="paragraph" w:customStyle="1" w:styleId="IC3TRBNumText">
    <w:name w:val="IC3_TRB_NumText"/>
    <w:rsid w:val="001A76F2"/>
    <w:pPr>
      <w:autoSpaceDE w:val="0"/>
      <w:autoSpaceDN w:val="0"/>
      <w:adjustRightInd w:val="0"/>
      <w:spacing w:before="120" w:after="0" w:line="250" w:lineRule="exact"/>
      <w:ind w:left="240" w:hanging="240"/>
    </w:pPr>
    <w:rPr>
      <w:rFonts w:ascii="Arial" w:eastAsia="SimSun" w:hAnsi="Arial" w:cs="Arial"/>
      <w:color w:val="000000"/>
      <w:w w:val="101"/>
      <w:sz w:val="20"/>
      <w:szCs w:val="24"/>
      <w:lang w:val="en-US"/>
    </w:rPr>
  </w:style>
  <w:style w:type="paragraph" w:customStyle="1" w:styleId="IC4TRBDLATOP">
    <w:name w:val="IC4_TRB_DL_A_TOP"/>
    <w:rsid w:val="001A76F2"/>
    <w:pPr>
      <w:autoSpaceDE w:val="0"/>
      <w:autoSpaceDN w:val="0"/>
      <w:adjustRightInd w:val="0"/>
      <w:spacing w:before="240" w:after="0" w:line="250" w:lineRule="exact"/>
    </w:pPr>
    <w:rPr>
      <w:rFonts w:ascii="Arial" w:eastAsia="SimSun" w:hAnsi="Arial" w:cs="Arial"/>
      <w:color w:val="000000"/>
      <w:w w:val="101"/>
      <w:sz w:val="20"/>
      <w:szCs w:val="24"/>
      <w:lang w:val="en-US"/>
    </w:rPr>
  </w:style>
  <w:style w:type="paragraph" w:customStyle="1" w:styleId="IC4TRBA">
    <w:name w:val="IC4_TRB_A"/>
    <w:rsid w:val="001A76F2"/>
    <w:pPr>
      <w:pBdr>
        <w:bottom w:val="single" w:sz="18" w:space="2" w:color="808080"/>
      </w:pBdr>
      <w:autoSpaceDE w:val="0"/>
      <w:autoSpaceDN w:val="0"/>
      <w:adjustRightInd w:val="0"/>
      <w:spacing w:before="300" w:after="0" w:line="460" w:lineRule="exact"/>
    </w:pPr>
    <w:rPr>
      <w:rFonts w:ascii="Arial" w:eastAsia="SimSun" w:hAnsi="Arial" w:cs="Arial"/>
      <w:b/>
      <w:i/>
      <w:caps/>
      <w:color w:val="000000"/>
      <w:sz w:val="36"/>
      <w:szCs w:val="36"/>
      <w:lang w:val="en-US"/>
    </w:rPr>
  </w:style>
  <w:style w:type="character" w:customStyle="1" w:styleId="IC4TRBDLHDChar">
    <w:name w:val="IC4_TRB_DL_HD Char"/>
    <w:link w:val="IC4TRBDLHD"/>
    <w:locked/>
    <w:rsid w:val="001A76F2"/>
    <w:rPr>
      <w:rFonts w:ascii="Arial Black" w:hAnsi="Arial Black" w:cs="Arial"/>
      <w:color w:val="000000"/>
      <w:w w:val="101"/>
      <w:sz w:val="29"/>
      <w:szCs w:val="24"/>
      <w:lang w:val="en-US"/>
    </w:rPr>
  </w:style>
  <w:style w:type="paragraph" w:customStyle="1" w:styleId="IC4TRBDLHD">
    <w:name w:val="IC4_TRB_DL_HD"/>
    <w:link w:val="IC4TRBDLHDChar"/>
    <w:rsid w:val="001A76F2"/>
    <w:pPr>
      <w:spacing w:before="120" w:after="0" w:line="240" w:lineRule="exact"/>
    </w:pPr>
    <w:rPr>
      <w:rFonts w:ascii="Arial Black" w:hAnsi="Arial Black" w:cs="Arial"/>
      <w:color w:val="000000"/>
      <w:w w:val="101"/>
      <w:sz w:val="29"/>
      <w:szCs w:val="24"/>
      <w:lang w:val="en-US"/>
    </w:rPr>
  </w:style>
  <w:style w:type="paragraph" w:customStyle="1" w:styleId="IC4TRBDLAFIRST">
    <w:name w:val="IC4_TRB_DL_A_FIRST"/>
    <w:rsid w:val="001A76F2"/>
    <w:pPr>
      <w:autoSpaceDE w:val="0"/>
      <w:autoSpaceDN w:val="0"/>
      <w:adjustRightInd w:val="0"/>
      <w:spacing w:before="300" w:after="0" w:line="250" w:lineRule="exact"/>
    </w:pPr>
    <w:rPr>
      <w:rFonts w:ascii="Arial" w:eastAsia="SimSun" w:hAnsi="Arial" w:cs="Arial"/>
      <w:color w:val="000000"/>
      <w:w w:val="101"/>
      <w:sz w:val="20"/>
      <w:szCs w:val="24"/>
      <w:lang w:val="en-US"/>
    </w:rPr>
  </w:style>
  <w:style w:type="character" w:customStyle="1" w:styleId="IC4TRBDLAFIRSTP">
    <w:name w:val="IC4_TRB_DL_A_FIRST_P"/>
    <w:rsid w:val="001A76F2"/>
    <w:rPr>
      <w:rFonts w:ascii="Arial" w:hAnsi="Arial" w:cs="Arial" w:hint="default"/>
      <w:b/>
      <w:bCs w:val="0"/>
      <w:color w:val="808080"/>
      <w:sz w:val="22"/>
    </w:rPr>
  </w:style>
  <w:style w:type="paragraph" w:styleId="Textodeglobo">
    <w:name w:val="Balloon Text"/>
    <w:basedOn w:val="Normal"/>
    <w:link w:val="TextodegloboCar"/>
    <w:uiPriority w:val="99"/>
    <w:semiHidden/>
    <w:unhideWhenUsed/>
    <w:rsid w:val="001A76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76F2"/>
    <w:rPr>
      <w:rFonts w:ascii="Tahoma" w:hAnsi="Tahoma" w:cs="Tahoma"/>
      <w:sz w:val="16"/>
      <w:szCs w:val="16"/>
    </w:rPr>
  </w:style>
  <w:style w:type="paragraph" w:styleId="Prrafodelista">
    <w:name w:val="List Paragraph"/>
    <w:basedOn w:val="Normal"/>
    <w:uiPriority w:val="34"/>
    <w:qFormat/>
    <w:rsid w:val="001A76F2"/>
    <w:pPr>
      <w:ind w:left="720"/>
      <w:contextualSpacing/>
    </w:pPr>
  </w:style>
  <w:style w:type="paragraph" w:styleId="Encabezado">
    <w:name w:val="header"/>
    <w:basedOn w:val="Normal"/>
    <w:link w:val="EncabezadoCar"/>
    <w:uiPriority w:val="99"/>
    <w:unhideWhenUsed/>
    <w:rsid w:val="006F69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694F"/>
  </w:style>
  <w:style w:type="paragraph" w:styleId="Piedepgina">
    <w:name w:val="footer"/>
    <w:basedOn w:val="Normal"/>
    <w:link w:val="PiedepginaCar"/>
    <w:uiPriority w:val="99"/>
    <w:unhideWhenUsed/>
    <w:rsid w:val="006F69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694F"/>
  </w:style>
  <w:style w:type="character" w:styleId="Hipervnculo">
    <w:name w:val="Hyperlink"/>
    <w:basedOn w:val="Fuentedeprrafopredeter"/>
    <w:uiPriority w:val="99"/>
    <w:unhideWhenUsed/>
    <w:rsid w:val="00531E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2687289">
      <w:bodyDiv w:val="1"/>
      <w:marLeft w:val="0"/>
      <w:marRight w:val="0"/>
      <w:marTop w:val="0"/>
      <w:marBottom w:val="0"/>
      <w:divBdr>
        <w:top w:val="none" w:sz="0" w:space="0" w:color="auto"/>
        <w:left w:val="none" w:sz="0" w:space="0" w:color="auto"/>
        <w:bottom w:val="none" w:sz="0" w:space="0" w:color="auto"/>
        <w:right w:val="none" w:sz="0" w:space="0" w:color="auto"/>
      </w:divBdr>
    </w:div>
    <w:div w:id="191045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mbridge.org/files/4414/9745/2967/IC5_TSS_L2U11.mp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648</Words>
  <Characters>3565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daiva ramirez treviño</cp:lastModifiedBy>
  <cp:revision>2</cp:revision>
  <dcterms:created xsi:type="dcterms:W3CDTF">2020-04-22T02:27:00Z</dcterms:created>
  <dcterms:modified xsi:type="dcterms:W3CDTF">2020-04-22T02:27:00Z</dcterms:modified>
</cp:coreProperties>
</file>