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00" w:rsidRPr="001223FB" w:rsidRDefault="007A4300" w:rsidP="00A26B2C">
      <w:pPr>
        <w:spacing w:after="0"/>
        <w:jc w:val="center"/>
        <w:rPr>
          <w:b/>
          <w:lang w:val="en-US"/>
        </w:rPr>
      </w:pPr>
      <w:r w:rsidRPr="001223FB">
        <w:rPr>
          <w:b/>
          <w:lang w:val="en-US"/>
        </w:rPr>
        <w:t>ESCUELA NORMAL DE EDUCACIÓN PREESCOLAR</w:t>
      </w: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:rsidR="007A4300" w:rsidRDefault="007A4300" w:rsidP="00A26B2C">
      <w:pPr>
        <w:spacing w:after="0"/>
        <w:jc w:val="center"/>
        <w:rPr>
          <w:b/>
          <w:vertAlign w:val="superscript"/>
          <w:lang w:val="en-US"/>
        </w:rPr>
      </w:pPr>
      <w:r w:rsidRPr="00A26B2C">
        <w:rPr>
          <w:b/>
          <w:lang w:val="en-US"/>
        </w:rPr>
        <w:t>ONLINE ACTIVITIES - APRIL 20</w:t>
      </w:r>
      <w:r w:rsidRPr="00A26B2C">
        <w:rPr>
          <w:b/>
          <w:vertAlign w:val="superscript"/>
          <w:lang w:val="en-US"/>
        </w:rPr>
        <w:t>th</w:t>
      </w:r>
    </w:p>
    <w:p w:rsidR="00A26B2C" w:rsidRPr="00A26B2C" w:rsidRDefault="00A26B2C" w:rsidP="00A26B2C">
      <w:pPr>
        <w:spacing w:after="0"/>
        <w:jc w:val="center"/>
        <w:rPr>
          <w:b/>
          <w:lang w:val="en-US"/>
        </w:rPr>
      </w:pPr>
    </w:p>
    <w:p w:rsidR="007A4300" w:rsidRPr="00BA6153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REVIEW UNITS 7 AND 8 – SELF ASSESSMENT</w:t>
      </w:r>
    </w:p>
    <w:p w:rsidR="007A4300" w:rsidRPr="00A26B2C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:rsidR="007A4300" w:rsidRDefault="007A4300">
      <w:pPr>
        <w:rPr>
          <w:lang w:val="en-US"/>
        </w:rPr>
      </w:pPr>
      <w:r>
        <w:rPr>
          <w:lang w:val="en-US"/>
        </w:rPr>
        <w:t>Imagine you are moving to this apartment. What things are in the rooms?</w:t>
      </w:r>
      <w:r w:rsidR="00833B49" w:rsidRPr="00833B49">
        <w:rPr>
          <w:noProof/>
          <w:lang w:val="en-US" w:eastAsia="es-MX"/>
        </w:rPr>
        <w:t xml:space="preserve"> 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>Paste pictures inside each room.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 xml:space="preserve">Write </w:t>
      </w:r>
      <w:r w:rsidRPr="00A26B2C">
        <w:rPr>
          <w:b/>
          <w:lang w:val="en-US"/>
        </w:rPr>
        <w:t>15 affirmative and negative sentences</w:t>
      </w:r>
      <w:r w:rsidRPr="00A26B2C">
        <w:rPr>
          <w:lang w:val="en-US"/>
        </w:rPr>
        <w:t xml:space="preserve"> describing what things are in the rooms of your apartment. Use </w:t>
      </w:r>
      <w:r w:rsidRPr="00A26B2C">
        <w:rPr>
          <w:i/>
          <w:lang w:val="en-US"/>
        </w:rPr>
        <w:t>there is, there are, there is no, and there are no</w:t>
      </w:r>
      <w:r w:rsidRPr="00A26B2C">
        <w:rPr>
          <w:lang w:val="en-US"/>
        </w:rPr>
        <w:t>.</w:t>
      </w:r>
      <w:r w:rsidR="00675A48" w:rsidRPr="00675A48">
        <w:rPr>
          <w:noProof/>
          <w:lang w:val="en-US" w:eastAsia="es-MX"/>
        </w:rPr>
        <w:t xml:space="preserve"> </w:t>
      </w:r>
    </w:p>
    <w:p w:rsidR="005B3836" w:rsidRDefault="006237F2">
      <w:pPr>
        <w:rPr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138669</wp:posOffset>
            </wp:positionV>
            <wp:extent cx="1533525" cy="796051"/>
            <wp:effectExtent l="0" t="0" r="0" b="4445"/>
            <wp:wrapNone/>
            <wp:docPr id="27" name="Imagen 27" descr="Horquilla Delantera Derecha Vw Beetle Gls 2.0 Std Mod 98-0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rquilla Delantera Derecha Vw Beetle Gls 2.0 Std Mod 98-05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t="12898" r="6935" b="18741"/>
                    <a:stretch/>
                  </pic:blipFill>
                  <pic:spPr bwMode="auto">
                    <a:xfrm>
                      <a:off x="0" y="0"/>
                      <a:ext cx="1535861" cy="7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3776981</wp:posOffset>
            </wp:positionV>
            <wp:extent cx="1162050" cy="1162050"/>
            <wp:effectExtent l="0" t="0" r="0" b="0"/>
            <wp:wrapNone/>
            <wp:docPr id="19" name="Imagen 19" descr="Mesa De Comedor Naranja Ilustración De Dibujos Anim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esa De Comedor Naranja Ilustración De Dibujos Animado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39648" behindDoc="0" locked="0" layoutInCell="1" allowOverlap="1" wp14:anchorId="665E50F5" wp14:editId="4B54C149">
            <wp:simplePos x="0" y="0"/>
            <wp:positionH relativeFrom="column">
              <wp:posOffset>4157980</wp:posOffset>
            </wp:positionH>
            <wp:positionV relativeFrom="paragraph">
              <wp:posOffset>4558030</wp:posOffset>
            </wp:positionV>
            <wp:extent cx="581467" cy="408305"/>
            <wp:effectExtent l="0" t="0" r="9525" b="0"/>
            <wp:wrapNone/>
            <wp:docPr id="26" name="Imagen 26" descr="Una Ilustración De Los Iconos De Las Cosas Que Se Pueden Encontr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 Ilustración De Los Iconos De Las Cosas Que Se Pueden Encontr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75" b="77198"/>
                    <a:stretch/>
                  </pic:blipFill>
                  <pic:spPr bwMode="auto">
                    <a:xfrm rot="10800000">
                      <a:off x="0" y="0"/>
                      <a:ext cx="581467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4532106</wp:posOffset>
            </wp:positionH>
            <wp:positionV relativeFrom="paragraph">
              <wp:posOffset>3592307</wp:posOffset>
            </wp:positionV>
            <wp:extent cx="505079" cy="354665"/>
            <wp:effectExtent l="0" t="952" r="8572" b="8573"/>
            <wp:wrapNone/>
            <wp:docPr id="25" name="Imagen 25" descr="Una Ilustración De Los Iconos De Las Cosas Que Se Pueden Encontr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 Ilustración De Los Iconos De Las Cosas Que Se Pueden Encontr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75" b="77198"/>
                    <a:stretch/>
                  </pic:blipFill>
                  <pic:spPr bwMode="auto">
                    <a:xfrm rot="16200000">
                      <a:off x="0" y="0"/>
                      <a:ext cx="505079" cy="3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153">
        <w:rPr>
          <w:noProof/>
          <w:lang w:eastAsia="es-MX"/>
        </w:rPr>
        <w:drawing>
          <wp:anchor distT="0" distB="0" distL="114300" distR="114300" simplePos="0" relativeHeight="251728384" behindDoc="0" locked="0" layoutInCell="1" allowOverlap="1" wp14:anchorId="0E10C40C" wp14:editId="343DB8C8">
            <wp:simplePos x="0" y="0"/>
            <wp:positionH relativeFrom="column">
              <wp:posOffset>4791075</wp:posOffset>
            </wp:positionH>
            <wp:positionV relativeFrom="paragraph">
              <wp:posOffset>4423031</wp:posOffset>
            </wp:positionV>
            <wp:extent cx="393251" cy="541655"/>
            <wp:effectExtent l="0" t="0" r="6985" b="0"/>
            <wp:wrapNone/>
            <wp:docPr id="24" name="Imagen 24" descr="Diferentes tipos de objetos de baño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ferentes tipos de objetos de baño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3" b="36753"/>
                    <a:stretch/>
                  </pic:blipFill>
                  <pic:spPr bwMode="auto">
                    <a:xfrm>
                      <a:off x="0" y="0"/>
                      <a:ext cx="393251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153">
        <w:rPr>
          <w:noProof/>
          <w:lang w:eastAsia="es-MX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5299075</wp:posOffset>
            </wp:positionH>
            <wp:positionV relativeFrom="paragraph">
              <wp:posOffset>3483231</wp:posOffset>
            </wp:positionV>
            <wp:extent cx="393251" cy="541655"/>
            <wp:effectExtent l="0" t="0" r="6985" b="0"/>
            <wp:wrapNone/>
            <wp:docPr id="22" name="Imagen 22" descr="Diferentes tipos de objetos de baño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ferentes tipos de objetos de baño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3" b="36753"/>
                    <a:stretch/>
                  </pic:blipFill>
                  <pic:spPr bwMode="auto">
                    <a:xfrm>
                      <a:off x="0" y="0"/>
                      <a:ext cx="393251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153">
        <w:rPr>
          <w:noProof/>
          <w:lang w:eastAsia="es-MX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5062229</wp:posOffset>
            </wp:positionH>
            <wp:positionV relativeFrom="paragraph">
              <wp:posOffset>4288165</wp:posOffset>
            </wp:positionV>
            <wp:extent cx="839722" cy="457347"/>
            <wp:effectExtent l="635" t="0" r="0" b="0"/>
            <wp:wrapNone/>
            <wp:docPr id="21" name="Imagen 21" descr="Siete cosas que no sabes sobre la plomería del baño, pero deb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ete cosas que no sabes sobre la plomería del baño, pero deb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4" t="38780" r="7832" b="35080"/>
                    <a:stretch/>
                  </pic:blipFill>
                  <pic:spPr bwMode="auto">
                    <a:xfrm rot="5400000">
                      <a:off x="0" y="0"/>
                      <a:ext cx="839722" cy="45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153">
        <w:rPr>
          <w:noProof/>
          <w:lang w:eastAsia="es-MX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2044064</wp:posOffset>
            </wp:positionH>
            <wp:positionV relativeFrom="paragraph">
              <wp:posOffset>4605654</wp:posOffset>
            </wp:positionV>
            <wp:extent cx="514225" cy="333375"/>
            <wp:effectExtent l="0" t="0" r="635" b="0"/>
            <wp:wrapNone/>
            <wp:docPr id="23" name="Imagen 23" descr="Conjunto de aparatos de cocina - horno microondas, hervidor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njunto de aparatos de cocina - horno microondas, hervidor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8" t="69417" r="10217" b="4616"/>
                    <a:stretch/>
                  </pic:blipFill>
                  <pic:spPr bwMode="auto">
                    <a:xfrm rot="10800000">
                      <a:off x="0" y="0"/>
                      <a:ext cx="516239" cy="33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153">
        <w:rPr>
          <w:noProof/>
          <w:lang w:eastAsia="es-MX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3672205</wp:posOffset>
            </wp:positionV>
            <wp:extent cx="309562" cy="326870"/>
            <wp:effectExtent l="0" t="0" r="0" b="0"/>
            <wp:wrapNone/>
            <wp:docPr id="18" name="Imagen 18" descr="Electrodomésticos y utensilios de cocina conjunto de iconos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ectrodomésticos y utensilios de cocina conjunto de iconos |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50" r="73248"/>
                    <a:stretch/>
                  </pic:blipFill>
                  <pic:spPr bwMode="auto">
                    <a:xfrm>
                      <a:off x="0" y="0"/>
                      <a:ext cx="309562" cy="3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153">
        <w:rPr>
          <w:noProof/>
          <w:lang w:eastAsia="es-MX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3673082</wp:posOffset>
            </wp:positionV>
            <wp:extent cx="544940" cy="1195705"/>
            <wp:effectExtent l="0" t="0" r="7620" b="4445"/>
            <wp:wrapNone/>
            <wp:docPr id="17" name="Imagen 17" descr="Electrodomésticos y utensilios de cocina conjunto de iconos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ectrodomésticos y utensilios de cocina conjunto de iconos |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86" t="33266"/>
                    <a:stretch/>
                  </pic:blipFill>
                  <pic:spPr bwMode="auto">
                    <a:xfrm>
                      <a:off x="0" y="0"/>
                      <a:ext cx="54494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EA2">
        <w:rPr>
          <w:noProof/>
          <w:lang w:eastAsia="es-MX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4541520</wp:posOffset>
            </wp:positionV>
            <wp:extent cx="428625" cy="421627"/>
            <wp:effectExtent l="0" t="0" r="0" b="0"/>
            <wp:wrapNone/>
            <wp:docPr id="14" name="Imagen 14" descr="Conjunto de aparatos de cocina - horno microondas, hervidor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junto de aparatos de cocina - horno microondas, hervidor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" t="57367" r="53836" b="1731"/>
                    <a:stretch/>
                  </pic:blipFill>
                  <pic:spPr bwMode="auto">
                    <a:xfrm>
                      <a:off x="0" y="0"/>
                      <a:ext cx="428625" cy="42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EA2">
        <w:rPr>
          <w:noProof/>
          <w:lang w:eastAsia="es-MX"/>
        </w:rPr>
        <w:drawing>
          <wp:anchor distT="0" distB="0" distL="114300" distR="114300" simplePos="0" relativeHeight="251674112" behindDoc="0" locked="0" layoutInCell="1" allowOverlap="1" wp14:anchorId="3EE2A6AF" wp14:editId="1821532E">
            <wp:simplePos x="0" y="0"/>
            <wp:positionH relativeFrom="column">
              <wp:posOffset>3129915</wp:posOffset>
            </wp:positionH>
            <wp:positionV relativeFrom="paragraph">
              <wp:posOffset>2776220</wp:posOffset>
            </wp:positionV>
            <wp:extent cx="2486025" cy="1983105"/>
            <wp:effectExtent l="0" t="0" r="0" b="0"/>
            <wp:wrapNone/>
            <wp:docPr id="12" name="Imagen 12" descr="Conjunto de aparatos de cocina - horno microondas, hervidor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njunto de aparatos de cocina - horno microondas, hervidor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67" t="31557" r="-68006" b="33107"/>
                    <a:stretch/>
                  </pic:blipFill>
                  <pic:spPr bwMode="auto">
                    <a:xfrm>
                      <a:off x="0" y="0"/>
                      <a:ext cx="248602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48">
        <w:rPr>
          <w:noProof/>
          <w:lang w:eastAsia="es-MX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2118995</wp:posOffset>
            </wp:positionV>
            <wp:extent cx="619125" cy="743346"/>
            <wp:effectExtent l="0" t="0" r="0" b="0"/>
            <wp:wrapNone/>
            <wp:docPr id="15" name="Imagen 15" descr="Clipart furniture pictures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part furniture pictures » Clipart S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03" r="78796" b="8085"/>
                    <a:stretch/>
                  </pic:blipFill>
                  <pic:spPr bwMode="auto">
                    <a:xfrm>
                      <a:off x="0" y="0"/>
                      <a:ext cx="619125" cy="74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48">
        <w:rPr>
          <w:noProof/>
          <w:lang w:eastAsia="es-MX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4785375</wp:posOffset>
            </wp:positionH>
            <wp:positionV relativeFrom="paragraph">
              <wp:posOffset>1032526</wp:posOffset>
            </wp:positionV>
            <wp:extent cx="752475" cy="1187500"/>
            <wp:effectExtent l="0" t="7937" r="1587" b="1588"/>
            <wp:wrapNone/>
            <wp:docPr id="13" name="Imagen 13" descr="Clipart furniture pictures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part furniture pictures » Clipart S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7" r="2919" b="67933"/>
                    <a:stretch/>
                  </pic:blipFill>
                  <pic:spPr bwMode="auto">
                    <a:xfrm rot="5400000">
                      <a:off x="0" y="0"/>
                      <a:ext cx="752475" cy="11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A48">
        <w:rPr>
          <w:noProof/>
          <w:lang w:eastAsia="es-MX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2128012</wp:posOffset>
            </wp:positionV>
            <wp:extent cx="542925" cy="846963"/>
            <wp:effectExtent l="0" t="0" r="0" b="0"/>
            <wp:wrapNone/>
            <wp:docPr id="11" name="Imagen 11" descr="Clipart furniture pictures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part furniture pictures » Clipart S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0" t="59855" r="20901" b="9186"/>
                    <a:stretch/>
                  </pic:blipFill>
                  <pic:spPr bwMode="auto">
                    <a:xfrm>
                      <a:off x="0" y="0"/>
                      <a:ext cx="545013" cy="85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49">
        <w:rPr>
          <w:noProof/>
          <w:lang w:eastAsia="es-MX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1116966</wp:posOffset>
            </wp:positionV>
            <wp:extent cx="1114425" cy="907872"/>
            <wp:effectExtent l="0" t="0" r="0" b="6985"/>
            <wp:wrapNone/>
            <wp:docPr id="10" name="Imagen 10" descr="Clipart furniture pictures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art furniture pictures » Clipart S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21" b="69997"/>
                    <a:stretch/>
                  </pic:blipFill>
                  <pic:spPr bwMode="auto">
                    <a:xfrm>
                      <a:off x="0" y="0"/>
                      <a:ext cx="1114425" cy="90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49">
        <w:rPr>
          <w:noProof/>
          <w:lang w:eastAsia="es-MX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1328064</wp:posOffset>
            </wp:positionV>
            <wp:extent cx="1377749" cy="887095"/>
            <wp:effectExtent l="0" t="0" r="0" b="8255"/>
            <wp:wrapNone/>
            <wp:docPr id="9" name="Imagen 9" descr="Living Artículos De La Sala Ilustraciones Vectoriales,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ving Artículos De La Sala Ilustraciones Vectoriales,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3" t="69549" r="24813"/>
                    <a:stretch/>
                  </pic:blipFill>
                  <pic:spPr bwMode="auto">
                    <a:xfrm>
                      <a:off x="0" y="0"/>
                      <a:ext cx="1377749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49">
        <w:rPr>
          <w:noProof/>
          <w:lang w:eastAsia="es-MX"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2214880</wp:posOffset>
            </wp:positionV>
            <wp:extent cx="895350" cy="647700"/>
            <wp:effectExtent l="0" t="0" r="0" b="0"/>
            <wp:wrapNone/>
            <wp:docPr id="8" name="Imagen 8" descr="Ilustración de Artículos De Muebles De Sala De Estar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ión de Artículos De Muebles De Sala De Estar Ilustraci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0" t="4582" r="5126" b="66565"/>
                    <a:stretch/>
                  </pic:blipFill>
                  <pic:spPr bwMode="auto">
                    <a:xfrm>
                      <a:off x="0" y="0"/>
                      <a:ext cx="895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49">
        <w:rPr>
          <w:noProof/>
          <w:lang w:eastAsia="es-MX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1148080</wp:posOffset>
            </wp:positionV>
            <wp:extent cx="504190" cy="998656"/>
            <wp:effectExtent l="0" t="0" r="0" b="0"/>
            <wp:wrapNone/>
            <wp:docPr id="7" name="Imagen 7" descr="Sala De Estar Interior. Habitación Lineal En Diseño Pl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la De Estar Interior. Habitación Lineal En Diseño Pla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" t="16388" r="77470" b="26336"/>
                    <a:stretch/>
                  </pic:blipFill>
                  <pic:spPr bwMode="auto">
                    <a:xfrm>
                      <a:off x="0" y="0"/>
                      <a:ext cx="504190" cy="9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49">
        <w:rPr>
          <w:noProof/>
          <w:lang w:eastAsia="es-MX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2281872</wp:posOffset>
            </wp:positionH>
            <wp:positionV relativeFrom="paragraph">
              <wp:posOffset>1614489</wp:posOffset>
            </wp:positionV>
            <wp:extent cx="1457325" cy="457200"/>
            <wp:effectExtent l="4763" t="0" r="0" b="0"/>
            <wp:wrapNone/>
            <wp:docPr id="6" name="Imagen 6" descr="Sala De Estar Interior. Habitación Lineal En Diseño Pl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 De Estar Interior. Habitación Lineal En Diseño Pla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7" t="50165" r="17030" b="23374"/>
                    <a:stretch/>
                  </pic:blipFill>
                  <pic:spPr bwMode="auto">
                    <a:xfrm rot="5400000">
                      <a:off x="0" y="0"/>
                      <a:ext cx="1457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836">
        <w:rPr>
          <w:noProof/>
          <w:lang w:eastAsia="es-MX"/>
        </w:rPr>
        <w:drawing>
          <wp:inline distT="0" distB="0" distL="0" distR="0" wp14:anchorId="3EE78CD0" wp14:editId="19DDFCA3">
            <wp:extent cx="5886450" cy="5203494"/>
            <wp:effectExtent l="0" t="0" r="0" b="0"/>
            <wp:docPr id="1" name="Imagen 1" descr="2 Bedroom Apartment Blueprints - Home Desig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Bedroom Apartment Blueprints - Home Design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r="1889"/>
                    <a:stretch/>
                  </pic:blipFill>
                  <pic:spPr bwMode="auto">
                    <a:xfrm>
                      <a:off x="0" y="0"/>
                      <a:ext cx="5893115" cy="52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B2C" w:rsidRDefault="00A26B2C">
      <w:pPr>
        <w:rPr>
          <w:lang w:val="en-US"/>
        </w:rPr>
      </w:pPr>
      <w:r>
        <w:rPr>
          <w:lang w:val="en-US"/>
        </w:rPr>
        <w:lastRenderedPageBreak/>
        <w:t>1.</w:t>
      </w:r>
      <w:r w:rsidR="006237F2">
        <w:rPr>
          <w:lang w:val="en-US"/>
        </w:rPr>
        <w:t xml:space="preserve"> </w:t>
      </w:r>
      <w:commentRangeStart w:id="0"/>
      <w:r w:rsidR="006237F2">
        <w:rPr>
          <w:lang w:val="en-US"/>
        </w:rPr>
        <w:t xml:space="preserve">There´s no a rug in the </w:t>
      </w:r>
      <w:r w:rsidR="00F4420B">
        <w:rPr>
          <w:lang w:val="en-US"/>
        </w:rPr>
        <w:t>floor.</w:t>
      </w:r>
      <w:commentRangeEnd w:id="0"/>
      <w:r w:rsidR="001223FB">
        <w:rPr>
          <w:rStyle w:val="Refdecomentario"/>
        </w:rPr>
        <w:commentReference w:id="0"/>
      </w:r>
    </w:p>
    <w:p w:rsidR="00A26B2C" w:rsidRDefault="00A26B2C">
      <w:pPr>
        <w:rPr>
          <w:lang w:val="en-US"/>
        </w:rPr>
      </w:pPr>
      <w:r>
        <w:rPr>
          <w:lang w:val="en-US"/>
        </w:rPr>
        <w:t>2.</w:t>
      </w:r>
      <w:r w:rsidR="00F4420B">
        <w:rPr>
          <w:lang w:val="en-US"/>
        </w:rPr>
        <w:t xml:space="preserve"> There are some chairs in the dining room.</w:t>
      </w:r>
    </w:p>
    <w:p w:rsidR="00A26B2C" w:rsidRDefault="00A26B2C">
      <w:pPr>
        <w:rPr>
          <w:lang w:val="en-US"/>
        </w:rPr>
      </w:pPr>
      <w:r>
        <w:rPr>
          <w:lang w:val="en-US"/>
        </w:rPr>
        <w:t>3.</w:t>
      </w:r>
      <w:r w:rsidR="00F4420B">
        <w:rPr>
          <w:lang w:val="en-US"/>
        </w:rPr>
        <w:t xml:space="preserve"> There´s a bed in the bedroom.</w:t>
      </w:r>
    </w:p>
    <w:p w:rsidR="00A26B2C" w:rsidRDefault="00A26B2C">
      <w:pPr>
        <w:rPr>
          <w:lang w:val="en-US"/>
        </w:rPr>
      </w:pPr>
      <w:r>
        <w:rPr>
          <w:lang w:val="en-US"/>
        </w:rPr>
        <w:t>4.</w:t>
      </w:r>
      <w:r w:rsidR="00F4420B">
        <w:rPr>
          <w:lang w:val="en-US"/>
        </w:rPr>
        <w:t xml:space="preserve"> There´s a stove in the kitchen.</w:t>
      </w:r>
    </w:p>
    <w:p w:rsidR="00A26B2C" w:rsidRDefault="00A26B2C">
      <w:pPr>
        <w:rPr>
          <w:lang w:val="en-US"/>
        </w:rPr>
      </w:pPr>
      <w:r>
        <w:rPr>
          <w:lang w:val="en-US"/>
        </w:rPr>
        <w:t>5.</w:t>
      </w:r>
      <w:r w:rsidR="00F4420B">
        <w:rPr>
          <w:lang w:val="en-US"/>
        </w:rPr>
        <w:t xml:space="preserve"> </w:t>
      </w:r>
      <w:commentRangeStart w:id="1"/>
      <w:r w:rsidR="00F4420B">
        <w:rPr>
          <w:lang w:val="en-US"/>
        </w:rPr>
        <w:t>There´s no a cupboards in the kitchen.</w:t>
      </w:r>
      <w:commentRangeEnd w:id="1"/>
      <w:r w:rsidR="001223FB">
        <w:rPr>
          <w:rStyle w:val="Refdecomentario"/>
        </w:rPr>
        <w:commentReference w:id="1"/>
      </w:r>
    </w:p>
    <w:p w:rsidR="00A26B2C" w:rsidRDefault="00A26B2C">
      <w:pPr>
        <w:rPr>
          <w:lang w:val="en-US"/>
        </w:rPr>
      </w:pPr>
      <w:r>
        <w:rPr>
          <w:lang w:val="en-US"/>
        </w:rPr>
        <w:t>6.</w:t>
      </w:r>
      <w:r w:rsidR="00F4420B">
        <w:rPr>
          <w:lang w:val="en-US"/>
        </w:rPr>
        <w:t xml:space="preserve"> There´s a mirror in the bedroom.</w:t>
      </w:r>
    </w:p>
    <w:p w:rsidR="00A26B2C" w:rsidRDefault="00A26B2C">
      <w:pPr>
        <w:rPr>
          <w:lang w:val="en-US"/>
        </w:rPr>
      </w:pPr>
      <w:r>
        <w:rPr>
          <w:lang w:val="en-US"/>
        </w:rPr>
        <w:t>7.</w:t>
      </w:r>
      <w:r w:rsidR="00F4420B">
        <w:rPr>
          <w:lang w:val="en-US"/>
        </w:rPr>
        <w:t xml:space="preserve"> There´s a car in the garage.</w:t>
      </w:r>
    </w:p>
    <w:p w:rsidR="00A26B2C" w:rsidRDefault="00A26B2C">
      <w:pPr>
        <w:rPr>
          <w:lang w:val="en-US"/>
        </w:rPr>
      </w:pPr>
      <w:r>
        <w:rPr>
          <w:lang w:val="en-US"/>
        </w:rPr>
        <w:t>8.</w:t>
      </w:r>
      <w:r w:rsidR="00F4420B">
        <w:rPr>
          <w:lang w:val="en-US"/>
        </w:rPr>
        <w:t xml:space="preserve"> There´s a dresser in the bedroom.</w:t>
      </w:r>
    </w:p>
    <w:p w:rsidR="00A26B2C" w:rsidRDefault="00A26B2C">
      <w:pPr>
        <w:rPr>
          <w:lang w:val="en-US"/>
        </w:rPr>
      </w:pPr>
      <w:r>
        <w:rPr>
          <w:lang w:val="en-US"/>
        </w:rPr>
        <w:t>9.</w:t>
      </w:r>
      <w:r w:rsidR="00F4420B">
        <w:rPr>
          <w:lang w:val="en-US"/>
        </w:rPr>
        <w:t xml:space="preserve"> There´s an armchair in the living room.</w:t>
      </w:r>
    </w:p>
    <w:p w:rsidR="00A26B2C" w:rsidRDefault="00A26B2C">
      <w:pPr>
        <w:rPr>
          <w:lang w:val="en-US"/>
        </w:rPr>
      </w:pPr>
      <w:r>
        <w:rPr>
          <w:lang w:val="en-US"/>
        </w:rPr>
        <w:t>10.</w:t>
      </w:r>
      <w:r w:rsidR="00F4420B">
        <w:rPr>
          <w:lang w:val="en-US"/>
        </w:rPr>
        <w:t xml:space="preserve"> </w:t>
      </w:r>
      <w:commentRangeStart w:id="2"/>
      <w:r w:rsidR="00F4420B">
        <w:rPr>
          <w:lang w:val="en-US"/>
        </w:rPr>
        <w:t>There´s no a pictures in the living room.</w:t>
      </w:r>
      <w:commentRangeEnd w:id="2"/>
      <w:r w:rsidR="001223FB">
        <w:rPr>
          <w:rStyle w:val="Refdecomentario"/>
        </w:rPr>
        <w:commentReference w:id="2"/>
      </w:r>
    </w:p>
    <w:p w:rsidR="00A26B2C" w:rsidRDefault="00A26B2C">
      <w:pPr>
        <w:rPr>
          <w:lang w:val="en-US"/>
        </w:rPr>
      </w:pPr>
      <w:r>
        <w:rPr>
          <w:lang w:val="en-US"/>
        </w:rPr>
        <w:t>11.</w:t>
      </w:r>
      <w:r w:rsidR="00F4420B">
        <w:rPr>
          <w:lang w:val="en-US"/>
        </w:rPr>
        <w:t xml:space="preserve"> </w:t>
      </w:r>
      <w:commentRangeStart w:id="3"/>
      <w:r w:rsidR="00F4420B">
        <w:rPr>
          <w:lang w:val="en-US"/>
        </w:rPr>
        <w:t xml:space="preserve">There </w:t>
      </w:r>
      <w:proofErr w:type="gramStart"/>
      <w:r w:rsidR="00F4420B">
        <w:rPr>
          <w:lang w:val="en-US"/>
        </w:rPr>
        <w:t>are no vase</w:t>
      </w:r>
      <w:proofErr w:type="gramEnd"/>
      <w:r w:rsidR="00F4420B">
        <w:rPr>
          <w:lang w:val="en-US"/>
        </w:rPr>
        <w:t xml:space="preserve"> in the dining room.</w:t>
      </w:r>
      <w:commentRangeEnd w:id="3"/>
      <w:r w:rsidR="001223FB">
        <w:rPr>
          <w:rStyle w:val="Refdecomentario"/>
        </w:rPr>
        <w:commentReference w:id="3"/>
      </w:r>
    </w:p>
    <w:p w:rsidR="00A26B2C" w:rsidRDefault="00A26B2C">
      <w:pPr>
        <w:rPr>
          <w:lang w:val="en-US"/>
        </w:rPr>
      </w:pPr>
      <w:r>
        <w:rPr>
          <w:lang w:val="en-US"/>
        </w:rPr>
        <w:t>12.</w:t>
      </w:r>
      <w:r w:rsidR="00F4420B">
        <w:rPr>
          <w:lang w:val="en-US"/>
        </w:rPr>
        <w:t xml:space="preserve"> There are some books in the bookcase.</w:t>
      </w:r>
    </w:p>
    <w:p w:rsidR="00A26B2C" w:rsidRDefault="00A26B2C">
      <w:pPr>
        <w:rPr>
          <w:lang w:val="en-US"/>
        </w:rPr>
      </w:pPr>
      <w:r>
        <w:rPr>
          <w:lang w:val="en-US"/>
        </w:rPr>
        <w:t>13.</w:t>
      </w:r>
      <w:r w:rsidR="00B716CF">
        <w:rPr>
          <w:lang w:val="en-US"/>
        </w:rPr>
        <w:t xml:space="preserve"> There´s a coffee maker in the kitchen.</w:t>
      </w:r>
    </w:p>
    <w:p w:rsidR="00A26B2C" w:rsidRDefault="00A26B2C">
      <w:pPr>
        <w:rPr>
          <w:lang w:val="en-US"/>
        </w:rPr>
      </w:pPr>
      <w:r>
        <w:rPr>
          <w:lang w:val="en-US"/>
        </w:rPr>
        <w:t>14.</w:t>
      </w:r>
      <w:r w:rsidR="00B716CF">
        <w:rPr>
          <w:lang w:val="en-US"/>
        </w:rPr>
        <w:t xml:space="preserve"> There´s a bathtub in the bathroom.</w:t>
      </w:r>
    </w:p>
    <w:p w:rsidR="00A26B2C" w:rsidRDefault="00A26B2C">
      <w:pPr>
        <w:rPr>
          <w:lang w:val="en-US"/>
        </w:rPr>
      </w:pPr>
      <w:r>
        <w:rPr>
          <w:lang w:val="en-US"/>
        </w:rPr>
        <w:t>15.</w:t>
      </w:r>
      <w:r w:rsidR="00B716CF">
        <w:rPr>
          <w:lang w:val="en-US"/>
        </w:rPr>
        <w:t xml:space="preserve"> There´s a coffee table in the living room.</w:t>
      </w:r>
    </w:p>
    <w:p w:rsidR="00A8782B" w:rsidRPr="00A26B2C" w:rsidRDefault="00A26B2C">
      <w:pPr>
        <w:rPr>
          <w:b/>
          <w:lang w:val="en-US"/>
        </w:rPr>
      </w:pPr>
      <w:r w:rsidRPr="00A26B2C">
        <w:rPr>
          <w:b/>
          <w:lang w:val="en-US"/>
        </w:rPr>
        <w:t>ACTIVITY 2</w:t>
      </w:r>
    </w:p>
    <w:p w:rsidR="00A8782B" w:rsidRDefault="00A8782B">
      <w:pPr>
        <w:rPr>
          <w:lang w:val="en-US"/>
        </w:rPr>
      </w:pPr>
      <w:r>
        <w:rPr>
          <w:lang w:val="en-US"/>
        </w:rPr>
        <w:t>Write questions for the following answers.</w:t>
      </w:r>
    </w:p>
    <w:p w:rsidR="00A8782B" w:rsidRPr="00A26B2C" w:rsidRDefault="00A8782B">
      <w:pPr>
        <w:rPr>
          <w:i/>
          <w:lang w:val="en-US"/>
        </w:rPr>
      </w:pPr>
      <w:r w:rsidRPr="00A26B2C">
        <w:rPr>
          <w:b/>
          <w:i/>
          <w:lang w:val="en-US"/>
        </w:rPr>
        <w:t>Note:</w:t>
      </w:r>
      <w:r w:rsidRPr="00A26B2C">
        <w:rPr>
          <w:i/>
          <w:lang w:val="en-US"/>
        </w:rPr>
        <w:t xml:space="preserve"> Remember that the structure to build questions is the following.</w:t>
      </w:r>
    </w:p>
    <w:p w:rsidR="00A8782B" w:rsidRDefault="00A8782B" w:rsidP="00A26B2C">
      <w:pPr>
        <w:jc w:val="center"/>
        <w:rPr>
          <w:lang w:val="en-US"/>
        </w:rPr>
      </w:pPr>
      <w:proofErr w:type="spellStart"/>
      <w:r w:rsidRPr="00A26B2C">
        <w:rPr>
          <w:b/>
          <w:lang w:val="en-US"/>
        </w:rPr>
        <w:t>Wh</w:t>
      </w:r>
      <w:proofErr w:type="spellEnd"/>
      <w:r w:rsidRPr="00A26B2C">
        <w:rPr>
          <w:b/>
          <w:lang w:val="en-US"/>
        </w:rPr>
        <w:t>- word</w:t>
      </w:r>
      <w:r>
        <w:rPr>
          <w:lang w:val="en-US"/>
        </w:rPr>
        <w:t xml:space="preserve"> (where/what/how) + </w:t>
      </w:r>
      <w:r w:rsidRPr="00A26B2C">
        <w:rPr>
          <w:b/>
          <w:color w:val="FF0000"/>
          <w:lang w:val="en-US"/>
        </w:rPr>
        <w:t>do/does</w:t>
      </w:r>
      <w:r w:rsidRPr="00A26B2C">
        <w:rPr>
          <w:color w:val="FF0000"/>
          <w:lang w:val="en-US"/>
        </w:rPr>
        <w:t xml:space="preserve"> </w:t>
      </w:r>
      <w:r>
        <w:rPr>
          <w:lang w:val="en-US"/>
        </w:rPr>
        <w:t xml:space="preserve">+ </w:t>
      </w:r>
      <w:r w:rsidRPr="00A26B2C">
        <w:rPr>
          <w:b/>
          <w:color w:val="4BACC6" w:themeColor="accent5"/>
          <w:lang w:val="en-US"/>
        </w:rPr>
        <w:t xml:space="preserve">subject </w:t>
      </w:r>
      <w:r>
        <w:rPr>
          <w:lang w:val="en-US"/>
        </w:rPr>
        <w:t xml:space="preserve">+ </w:t>
      </w:r>
      <w:r w:rsidRPr="00A26B2C">
        <w:rPr>
          <w:b/>
          <w:color w:val="92D050"/>
          <w:lang w:val="en-US"/>
        </w:rPr>
        <w:t>verb</w:t>
      </w:r>
      <w:r>
        <w:rPr>
          <w:lang w:val="en-US"/>
        </w:rPr>
        <w:t xml:space="preserve"> + complement?</w:t>
      </w:r>
    </w:p>
    <w:p w:rsidR="00A8782B" w:rsidRDefault="00A8782B">
      <w:pPr>
        <w:rPr>
          <w:lang w:val="en-US"/>
        </w:rPr>
      </w:pPr>
      <w:r>
        <w:rPr>
          <w:lang w:val="en-US"/>
        </w:rPr>
        <w:t>Example:</w:t>
      </w:r>
    </w:p>
    <w:p w:rsidR="00A26B2C" w:rsidRDefault="00A26B2C" w:rsidP="00A8782B">
      <w:pPr>
        <w:pStyle w:val="Prrafodelista"/>
        <w:numPr>
          <w:ilvl w:val="0"/>
          <w:numId w:val="2"/>
        </w:numPr>
        <w:rPr>
          <w:lang w:val="en-US"/>
        </w:rPr>
        <w:sectPr w:rsidR="00A26B2C">
          <w:headerReference w:type="default" r:id="rId3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8782B" w:rsidRDefault="00A8782B" w:rsidP="00A8782B">
      <w:pPr>
        <w:pStyle w:val="Prrafodelista"/>
        <w:numPr>
          <w:ilvl w:val="0"/>
          <w:numId w:val="2"/>
        </w:numPr>
        <w:rPr>
          <w:lang w:val="en-US"/>
        </w:rPr>
      </w:pPr>
      <w:r w:rsidRPr="00A8782B">
        <w:rPr>
          <w:lang w:val="en-US"/>
        </w:rPr>
        <w:lastRenderedPageBreak/>
        <w:t xml:space="preserve">A: </w:t>
      </w:r>
      <w:r w:rsidRPr="00A26B2C">
        <w:rPr>
          <w:b/>
          <w:i/>
          <w:u w:val="single"/>
          <w:lang w:val="en-US"/>
        </w:rPr>
        <w:t xml:space="preserve">Where </w:t>
      </w:r>
      <w:r w:rsidRPr="00A26B2C">
        <w:rPr>
          <w:i/>
          <w:color w:val="FF0000"/>
          <w:u w:val="single"/>
          <w:lang w:val="en-US"/>
        </w:rPr>
        <w:t>does</w:t>
      </w:r>
      <w:r w:rsidRPr="00A8782B">
        <w:rPr>
          <w:i/>
          <w:u w:val="single"/>
          <w:lang w:val="en-US"/>
        </w:rPr>
        <w:t xml:space="preserve"> </w:t>
      </w:r>
      <w:r w:rsidRPr="00A26B2C">
        <w:rPr>
          <w:i/>
          <w:color w:val="4BACC6" w:themeColor="accent5"/>
          <w:u w:val="single"/>
          <w:lang w:val="en-US"/>
        </w:rPr>
        <w:t xml:space="preserve">your father </w:t>
      </w:r>
      <w:r w:rsidRPr="00A26B2C">
        <w:rPr>
          <w:i/>
          <w:color w:val="00B050"/>
          <w:u w:val="single"/>
          <w:lang w:val="en-US"/>
        </w:rPr>
        <w:t>work</w:t>
      </w:r>
      <w:r w:rsidRPr="00A8782B">
        <w:rPr>
          <w:i/>
          <w:u w:val="single"/>
          <w:lang w:val="en-US"/>
        </w:rPr>
        <w:t>?</w:t>
      </w:r>
    </w:p>
    <w:p w:rsidR="00A8782B" w:rsidRP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</w:t>
      </w:r>
      <w:r w:rsidRPr="00A8782B">
        <w:rPr>
          <w:lang w:val="en-US"/>
        </w:rPr>
        <w:t>: My father? He works in a store.</w:t>
      </w:r>
    </w:p>
    <w:p w:rsidR="00A8782B" w:rsidRDefault="00A8782B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</w:t>
      </w:r>
      <w:commentRangeStart w:id="4"/>
      <w:r w:rsidR="002C302B" w:rsidRPr="002C302B">
        <w:rPr>
          <w:u w:val="single"/>
          <w:lang w:val="en-US"/>
        </w:rPr>
        <w:t>What does he work</w:t>
      </w:r>
      <w:commentRangeEnd w:id="4"/>
      <w:r w:rsidR="001223FB">
        <w:rPr>
          <w:rStyle w:val="Refdecomentario"/>
        </w:rPr>
        <w:commentReference w:id="4"/>
      </w:r>
      <w:r w:rsidR="002C302B" w:rsidRPr="002C302B">
        <w:rPr>
          <w:u w:val="single"/>
          <w:lang w:val="en-US"/>
        </w:rPr>
        <w:t>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is a salesperson.</w:t>
      </w:r>
    </w:p>
    <w:p w:rsidR="00A8782B" w:rsidRDefault="00A8782B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</w:t>
      </w:r>
      <w:r w:rsidR="002C302B" w:rsidRPr="002C302B">
        <w:rPr>
          <w:u w:val="single"/>
          <w:lang w:val="en-US"/>
        </w:rPr>
        <w:t>How does he like it?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likes his job a lot.</w:t>
      </w:r>
      <w:bookmarkStart w:id="5" w:name="_GoBack"/>
      <w:bookmarkEnd w:id="5"/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 xml:space="preserve">A: </w:t>
      </w:r>
      <w:r w:rsidR="002C302B" w:rsidRPr="002C302B">
        <w:rPr>
          <w:u w:val="single"/>
          <w:lang w:val="en-US"/>
        </w:rPr>
        <w:t>What do you do?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I’m an accountant.</w:t>
      </w:r>
    </w:p>
    <w:p w:rsidR="00A8782B" w:rsidRDefault="002C30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</w:t>
      </w:r>
      <w:r w:rsidRPr="002C302B">
        <w:rPr>
          <w:u w:val="single"/>
          <w:lang w:val="en-US"/>
        </w:rPr>
        <w:t>Where do you work?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 work in an office.</w:t>
      </w:r>
    </w:p>
    <w:p w:rsidR="00A8782B" w:rsidRPr="002C302B" w:rsidRDefault="002C302B" w:rsidP="00A8782B">
      <w:pPr>
        <w:pStyle w:val="Prrafodelista"/>
        <w:numPr>
          <w:ilvl w:val="0"/>
          <w:numId w:val="3"/>
        </w:numPr>
        <w:rPr>
          <w:u w:val="single"/>
          <w:lang w:val="en-US"/>
        </w:rPr>
      </w:pPr>
      <w:r>
        <w:rPr>
          <w:lang w:val="en-US"/>
        </w:rPr>
        <w:t xml:space="preserve">A: </w:t>
      </w:r>
      <w:r w:rsidRPr="002C302B">
        <w:rPr>
          <w:u w:val="single"/>
          <w:lang w:val="en-US"/>
        </w:rPr>
        <w:t>How do you like it?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It’s OK. I guess I like it.</w:t>
      </w:r>
    </w:p>
    <w:p w:rsidR="00A26B2C" w:rsidRDefault="00A26B2C" w:rsidP="00A8782B">
      <w:pPr>
        <w:rPr>
          <w:b/>
          <w:lang w:val="en-US"/>
        </w:rPr>
        <w:sectPr w:rsidR="00A26B2C" w:rsidSect="00A26B2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A8782B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lastRenderedPageBreak/>
        <w:t>ACTIVITY 3</w:t>
      </w:r>
    </w:p>
    <w:p w:rsidR="00A8782B" w:rsidRDefault="00A8782B" w:rsidP="00A8782B">
      <w:pPr>
        <w:rPr>
          <w:lang w:val="en-US"/>
        </w:rPr>
      </w:pPr>
      <w:r>
        <w:rPr>
          <w:lang w:val="en-US"/>
        </w:rPr>
        <w:t xml:space="preserve">Upload a </w:t>
      </w:r>
      <w:r w:rsidRPr="00DA1E28">
        <w:rPr>
          <w:b/>
          <w:u w:val="single"/>
          <w:lang w:val="en-US"/>
        </w:rPr>
        <w:t>video or a voice recording</w:t>
      </w:r>
      <w:r>
        <w:rPr>
          <w:lang w:val="en-US"/>
        </w:rPr>
        <w:t xml:space="preserve"> where you talk about the jobs in the pictures. Tell </w:t>
      </w:r>
      <w:r w:rsidRPr="00870F21">
        <w:rPr>
          <w:color w:val="E36C0A" w:themeColor="accent6" w:themeShade="BF"/>
          <w:lang w:val="en-US"/>
        </w:rPr>
        <w:t>what they do</w:t>
      </w:r>
      <w:r>
        <w:rPr>
          <w:lang w:val="en-US"/>
        </w:rPr>
        <w:t xml:space="preserve">, </w:t>
      </w:r>
      <w:r w:rsidRPr="00870F21">
        <w:rPr>
          <w:color w:val="4BACC6" w:themeColor="accent5"/>
          <w:lang w:val="en-US"/>
        </w:rPr>
        <w:t>what they do exactly</w:t>
      </w:r>
      <w:r>
        <w:rPr>
          <w:lang w:val="en-US"/>
        </w:rPr>
        <w:t xml:space="preserve">, </w:t>
      </w:r>
      <w:r w:rsidRPr="00870F21">
        <w:rPr>
          <w:color w:val="00B050"/>
          <w:lang w:val="en-US"/>
        </w:rPr>
        <w:t xml:space="preserve">where they work </w:t>
      </w:r>
      <w:r>
        <w:rPr>
          <w:lang w:val="en-US"/>
        </w:rPr>
        <w:t xml:space="preserve">and give </w:t>
      </w:r>
      <w:r w:rsidRPr="00870F21">
        <w:rPr>
          <w:color w:val="C0504D" w:themeColor="accent2"/>
          <w:lang w:val="en-US"/>
        </w:rPr>
        <w:t xml:space="preserve">your opinion </w:t>
      </w:r>
      <w:r>
        <w:rPr>
          <w:lang w:val="en-US"/>
        </w:rPr>
        <w:t>about each job using adjectives.</w:t>
      </w:r>
    </w:p>
    <w:p w:rsidR="00A8782B" w:rsidRDefault="00A26B2C" w:rsidP="00A8782B">
      <w:pPr>
        <w:rPr>
          <w:lang w:val="en-US"/>
        </w:rPr>
      </w:pPr>
      <w:r w:rsidRPr="00870F2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7B6F8" wp14:editId="28030B9B">
                <wp:simplePos x="0" y="0"/>
                <wp:positionH relativeFrom="column">
                  <wp:posOffset>3017520</wp:posOffset>
                </wp:positionH>
                <wp:positionV relativeFrom="paragraph">
                  <wp:posOffset>179705</wp:posOffset>
                </wp:positionV>
                <wp:extent cx="2374265" cy="1403985"/>
                <wp:effectExtent l="0" t="0" r="22225" b="171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F21" w:rsidRPr="00870F21" w:rsidRDefault="00870F21">
                            <w:pPr>
                              <w:rPr>
                                <w:color w:val="E36C0A" w:themeColor="accent6" w:themeShade="BF"/>
                                <w:lang w:val="en-US"/>
                              </w:rPr>
                            </w:pPr>
                            <w:r w:rsidRPr="00870F21">
                              <w:rPr>
                                <w:color w:val="E36C0A" w:themeColor="accent6" w:themeShade="BF"/>
                                <w:lang w:val="en-US"/>
                              </w:rPr>
                              <w:t>She is a teacher.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4BACC6" w:themeColor="accent5"/>
                                <w:lang w:val="en-US"/>
                              </w:rPr>
                            </w:pP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4BACC6" w:themeColor="accent5"/>
                                <w:lang w:val="en-US"/>
                              </w:rPr>
                              <w:t>prepares</w:t>
                            </w: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 material for the class.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00B050"/>
                                <w:lang w:val="en-US"/>
                              </w:rPr>
                              <w:t xml:space="preserve">works </w:t>
                            </w: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>in a school.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C0504D" w:themeColor="accent2"/>
                                <w:lang w:val="en-US"/>
                              </w:rPr>
                            </w:pPr>
                            <w:r w:rsidRPr="00870F21">
                              <w:rPr>
                                <w:b/>
                                <w:color w:val="C0504D" w:themeColor="accent2"/>
                                <w:lang w:val="en-US"/>
                              </w:rPr>
                              <w:t>I think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she has a </w:t>
                            </w:r>
                            <w:r w:rsidRPr="00870F21">
                              <w:rPr>
                                <w:b/>
                                <w:color w:val="C0504D" w:themeColor="accent2"/>
                                <w:u w:val="single"/>
                                <w:lang w:val="en-US"/>
                              </w:rPr>
                              <w:t>difficult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2907B6F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6pt;margin-top:14.1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">
                <v:textbox style="mso-fit-shape-to-text:t">
                  <w:txbxContent>
                    <w:p w:rsidR="00870F21" w:rsidRPr="00870F21" w:rsidRDefault="00870F21">
                      <w:pPr>
                        <w:rPr>
                          <w:color w:val="E36C0A" w:themeColor="accent6" w:themeShade="BF"/>
                          <w:lang w:val="en-US"/>
                        </w:rPr>
                      </w:pPr>
                      <w:r w:rsidRPr="00870F21">
                        <w:rPr>
                          <w:color w:val="E36C0A" w:themeColor="accent6" w:themeShade="BF"/>
                          <w:lang w:val="en-US"/>
                        </w:rPr>
                        <w:t>She is a teacher.</w:t>
                      </w:r>
                    </w:p>
                    <w:p w:rsidR="00870F21" w:rsidRPr="00870F21" w:rsidRDefault="00870F21">
                      <w:pPr>
                        <w:rPr>
                          <w:color w:val="4BACC6" w:themeColor="accent5"/>
                          <w:lang w:val="en-US"/>
                        </w:rPr>
                      </w:pP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4BACC6" w:themeColor="accent5"/>
                          <w:lang w:val="en-US"/>
                        </w:rPr>
                        <w:t>prepares</w:t>
                      </w: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 material for the class.</w:t>
                      </w:r>
                    </w:p>
                    <w:p w:rsidR="00870F21" w:rsidRPr="00870F21" w:rsidRDefault="00870F21">
                      <w:pPr>
                        <w:rPr>
                          <w:color w:val="00B050"/>
                          <w:lang w:val="en-US"/>
                        </w:rPr>
                      </w:pPr>
                      <w:r w:rsidRPr="00870F21">
                        <w:rPr>
                          <w:color w:val="00B050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00B050"/>
                          <w:lang w:val="en-US"/>
                        </w:rPr>
                        <w:t xml:space="preserve">works </w:t>
                      </w:r>
                      <w:r w:rsidRPr="00870F21">
                        <w:rPr>
                          <w:color w:val="00B050"/>
                          <w:lang w:val="en-US"/>
                        </w:rPr>
                        <w:t>in a school.</w:t>
                      </w:r>
                    </w:p>
                    <w:p w:rsidR="00870F21" w:rsidRPr="00870F21" w:rsidRDefault="00870F21">
                      <w:pPr>
                        <w:rPr>
                          <w:color w:val="C0504D" w:themeColor="accent2"/>
                          <w:lang w:val="en-US"/>
                        </w:rPr>
                      </w:pPr>
                      <w:r w:rsidRPr="00870F21">
                        <w:rPr>
                          <w:b/>
                          <w:color w:val="C0504D" w:themeColor="accent2"/>
                          <w:lang w:val="en-US"/>
                        </w:rPr>
                        <w:t>I think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she has a </w:t>
                      </w:r>
                      <w:r w:rsidRPr="00870F21">
                        <w:rPr>
                          <w:b/>
                          <w:color w:val="C0504D" w:themeColor="accent2"/>
                          <w:u w:val="single"/>
                          <w:lang w:val="en-US"/>
                        </w:rPr>
                        <w:t>difficult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job.</w:t>
                      </w:r>
                    </w:p>
                  </w:txbxContent>
                </v:textbox>
              </v:shape>
            </w:pict>
          </mc:Fallback>
        </mc:AlternateContent>
      </w:r>
      <w:r w:rsidR="00A8782B">
        <w:rPr>
          <w:lang w:val="en-US"/>
        </w:rPr>
        <w:t>Example:</w:t>
      </w:r>
    </w:p>
    <w:p w:rsidR="00A8782B" w:rsidRDefault="00A26B2C" w:rsidP="00A8782B">
      <w:pPr>
        <w:rPr>
          <w:lang w:val="en-US"/>
        </w:rPr>
      </w:pPr>
      <w:r>
        <w:rPr>
          <w:lang w:val="en-US"/>
        </w:rPr>
        <w:t xml:space="preserve">                  </w:t>
      </w:r>
      <w:r w:rsidR="00A8782B">
        <w:rPr>
          <w:noProof/>
          <w:lang w:eastAsia="es-MX"/>
        </w:rPr>
        <w:drawing>
          <wp:inline distT="0" distB="0" distL="0" distR="0" wp14:anchorId="290752EC" wp14:editId="1904F237">
            <wp:extent cx="2209800" cy="1241790"/>
            <wp:effectExtent l="0" t="0" r="0" b="0"/>
            <wp:docPr id="2" name="Imagen 2" descr="Teaching: A Calling vs. Profession – I AM NY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ing: A Calling vs. Profession – I AM NYAC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60" cy="12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21" w:rsidRDefault="00870F21" w:rsidP="00A8782B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DCCF095" wp14:editId="6A3684B4">
            <wp:extent cx="5849579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6455" t="13898" r="8446" b="29909"/>
                    <a:stretch/>
                  </pic:blipFill>
                  <pic:spPr bwMode="auto">
                    <a:xfrm>
                      <a:off x="0" y="0"/>
                      <a:ext cx="5854291" cy="217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F21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4</w:t>
      </w:r>
    </w:p>
    <w:p w:rsidR="00A26B2C" w:rsidRDefault="00870F21" w:rsidP="00A26B2C">
      <w:pPr>
        <w:rPr>
          <w:lang w:val="en-US"/>
        </w:rPr>
      </w:pPr>
      <w:r>
        <w:rPr>
          <w:lang w:val="en-US"/>
        </w:rPr>
        <w:t>Complete your self-assessment.</w:t>
      </w:r>
    </w:p>
    <w:p w:rsidR="00870F21" w:rsidRPr="00A8782B" w:rsidRDefault="002C302B" w:rsidP="00A26B2C">
      <w:pPr>
        <w:jc w:val="center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995B690" wp14:editId="3F897C91">
                <wp:simplePos x="0" y="0"/>
                <wp:positionH relativeFrom="column">
                  <wp:posOffset>4977765</wp:posOffset>
                </wp:positionH>
                <wp:positionV relativeFrom="paragraph">
                  <wp:posOffset>1731645</wp:posOffset>
                </wp:positionV>
                <wp:extent cx="209550" cy="190500"/>
                <wp:effectExtent l="38100" t="38100" r="38100" b="38100"/>
                <wp:wrapNone/>
                <wp:docPr id="32" name="Estrella de 5 punt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star5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50207C" id="Estrella de 5 puntas 32" o:spid="_x0000_s1026" style="position:absolute;margin-left:391.95pt;margin-top:136.35pt;width:16.5pt;height:1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" path="m,72764r80041,1l104775,r24734,72765l209550,72764r-64755,44971l169529,190500,104775,145528,40021,190500,64755,117735,,72764xe" fillcolor="#f79646" strokecolor="#f79646" strokeweight="2pt">
                <v:path arrowok="t" o:connecttype="custom" o:connectlocs="0,72764;80041,72765;104775,0;129509,72765;209550,72764;144795,117735;169529,190500;104775,145528;40021,190500;64755,117735;0,72764" o:connectangles="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995B690" wp14:editId="3F897C91">
                <wp:simplePos x="0" y="0"/>
                <wp:positionH relativeFrom="column">
                  <wp:posOffset>4444365</wp:posOffset>
                </wp:positionH>
                <wp:positionV relativeFrom="paragraph">
                  <wp:posOffset>1541145</wp:posOffset>
                </wp:positionV>
                <wp:extent cx="209550" cy="190500"/>
                <wp:effectExtent l="38100" t="38100" r="38100" b="38100"/>
                <wp:wrapNone/>
                <wp:docPr id="31" name="Estrella de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star5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B3B7A9" id="Estrella de 5 puntas 31" o:spid="_x0000_s1026" style="position:absolute;margin-left:349.95pt;margin-top:121.35pt;width:16.5pt;height:1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" path="m,72764r80041,1l104775,r24734,72765l209550,72764r-64755,44971l169529,190500,104775,145528,40021,190500,64755,117735,,72764xe" fillcolor="#f79646" strokecolor="#f79646" strokeweight="2pt">
                <v:path arrowok="t" o:connecttype="custom" o:connectlocs="0,72764;80041,72765;104775,0;129509,72765;209550,72764;144795,117735;169529,190500;104775,145528;40021,190500;64755,117735;0,72764" o:connectangles="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995B690" wp14:editId="3F897C91">
                <wp:simplePos x="0" y="0"/>
                <wp:positionH relativeFrom="column">
                  <wp:posOffset>4444365</wp:posOffset>
                </wp:positionH>
                <wp:positionV relativeFrom="paragraph">
                  <wp:posOffset>1293495</wp:posOffset>
                </wp:positionV>
                <wp:extent cx="209550" cy="190500"/>
                <wp:effectExtent l="38100" t="38100" r="38100" b="38100"/>
                <wp:wrapNone/>
                <wp:docPr id="30" name="Estrella de 5 punt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star5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C4AB4C" id="Estrella de 5 puntas 30" o:spid="_x0000_s1026" style="position:absolute;margin-left:349.95pt;margin-top:101.85pt;width:16.5pt;height:1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" path="m,72764r80041,1l104775,r24734,72765l209550,72764r-64755,44971l169529,190500,104775,145528,40021,190500,64755,117735,,72764xe" fillcolor="#f79646" strokecolor="#f79646" strokeweight="2pt">
                <v:path arrowok="t" o:connecttype="custom" o:connectlocs="0,72764;80041,72765;104775,0;129509,72765;209550,72764;144795,117735;169529,190500;104775,145528;40021,190500;64755,117735;0,72764" o:connectangles="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995B690" wp14:editId="3F897C91">
                <wp:simplePos x="0" y="0"/>
                <wp:positionH relativeFrom="column">
                  <wp:posOffset>3891915</wp:posOffset>
                </wp:positionH>
                <wp:positionV relativeFrom="paragraph">
                  <wp:posOffset>1055370</wp:posOffset>
                </wp:positionV>
                <wp:extent cx="209550" cy="190500"/>
                <wp:effectExtent l="38100" t="38100" r="38100" b="38100"/>
                <wp:wrapNone/>
                <wp:docPr id="29" name="Estrella de 5 punt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star5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78D6BD" id="Estrella de 5 puntas 29" o:spid="_x0000_s1026" style="position:absolute;margin-left:306.45pt;margin-top:83.1pt;width:16.5pt;height:1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" path="m,72764r80041,1l104775,r24734,72765l209550,72764r-64755,44971l169529,190500,104775,145528,40021,190500,64755,117735,,72764xe" fillcolor="#f79646" strokecolor="#f79646" strokeweight="2pt">
                <v:path arrowok="t" o:connecttype="custom" o:connectlocs="0,72764;80041,72765;104775,0;129509,72765;209550,72764;144795,117735;169529,190500;104775,145528;40021,190500;64755,117735;0,72764" o:connectangles="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817245</wp:posOffset>
                </wp:positionV>
                <wp:extent cx="209550" cy="190500"/>
                <wp:effectExtent l="38100" t="38100" r="38100" b="38100"/>
                <wp:wrapNone/>
                <wp:docPr id="28" name="Estrella de 5 punt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star5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DF4558" id="Estrella de 5 puntas 28" o:spid="_x0000_s1026" style="position:absolute;margin-left:306.45pt;margin-top:64.35pt;width:16.5pt;height: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" path="m,72764r80041,1l104775,r24734,72765l209550,72764r-64755,44971l169529,190500,104775,145528,40021,190500,64755,117735,,72764xe" fillcolor="#f79646 [3209]" strokecolor="#f79646 [3209]" strokeweight="2pt">
                <v:path arrowok="t" o:connecttype="custom" o:connectlocs="0,72764;80041,72765;104775,0;129509,72765;209550,72764;144795,117735;169529,190500;104775,145528;40021,190500;64755,117735;0,72764" o:connectangles="0,0,0,0,0,0,0,0,0,0,0"/>
              </v:shape>
            </w:pict>
          </mc:Fallback>
        </mc:AlternateContent>
      </w:r>
      <w:r w:rsidR="00870F21">
        <w:rPr>
          <w:noProof/>
          <w:lang w:eastAsia="es-MX"/>
        </w:rPr>
        <w:drawing>
          <wp:inline distT="0" distB="0" distL="0" distR="0" wp14:anchorId="1C4756E8" wp14:editId="77DDC93C">
            <wp:extent cx="5048250" cy="21221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1041" t="23565" r="8956" b="16616"/>
                    <a:stretch/>
                  </pic:blipFill>
                  <pic:spPr bwMode="auto">
                    <a:xfrm>
                      <a:off x="0" y="0"/>
                      <a:ext cx="5053186" cy="212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0F21" w:rsidRPr="00A8782B" w:rsidSect="00A26B2C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DELL!" w:date="2020-04-20T17:53:00Z" w:initials="D">
    <w:p w:rsidR="001223FB" w:rsidRDefault="001223FB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1223FB">
        <w:rPr>
          <w:lang w:val="en-US"/>
        </w:rPr>
        <w:t>There is NO RUG on the floor.</w:t>
      </w:r>
    </w:p>
    <w:p w:rsidR="001223FB" w:rsidRDefault="001223FB">
      <w:pPr>
        <w:pStyle w:val="Textocomentario"/>
        <w:rPr>
          <w:lang w:val="en-US"/>
        </w:rPr>
      </w:pPr>
    </w:p>
    <w:p w:rsidR="001223FB" w:rsidRPr="001223FB" w:rsidRDefault="001223FB">
      <w:pPr>
        <w:pStyle w:val="Textocomentario"/>
      </w:pPr>
      <w:r w:rsidRPr="001223FB">
        <w:t xml:space="preserve">Cuando usas </w:t>
      </w:r>
      <w:proofErr w:type="spellStart"/>
      <w:r w:rsidRPr="001223FB">
        <w:t>there’s</w:t>
      </w:r>
      <w:proofErr w:type="spellEnd"/>
      <w:r w:rsidRPr="001223FB">
        <w:t xml:space="preserve"> no ya no es necesario poner a/</w:t>
      </w:r>
      <w:proofErr w:type="spellStart"/>
      <w:r w:rsidRPr="001223FB">
        <w:t>an</w:t>
      </w:r>
      <w:proofErr w:type="spellEnd"/>
      <w:r w:rsidRPr="001223FB">
        <w:t>.</w:t>
      </w:r>
    </w:p>
  </w:comment>
  <w:comment w:id="1" w:author="DELL!" w:date="2020-04-20T17:54:00Z" w:initials="D">
    <w:p w:rsidR="001223FB" w:rsidRDefault="001223FB">
      <w:pPr>
        <w:pStyle w:val="Textocomentario"/>
      </w:pPr>
      <w:r>
        <w:rPr>
          <w:rStyle w:val="Refdecomentario"/>
        </w:rPr>
        <w:annotationRef/>
      </w:r>
      <w:r>
        <w:t>Recuerda que para plurales usamos THERE ARE NO… y no se pone a/</w:t>
      </w:r>
      <w:proofErr w:type="spellStart"/>
      <w:r>
        <w:t>an</w:t>
      </w:r>
      <w:proofErr w:type="spellEnd"/>
      <w:r>
        <w:t>.</w:t>
      </w:r>
    </w:p>
    <w:p w:rsidR="001223FB" w:rsidRDefault="001223FB">
      <w:pPr>
        <w:pStyle w:val="Textocomentario"/>
      </w:pPr>
    </w:p>
    <w:p w:rsidR="001223FB" w:rsidRPr="001223FB" w:rsidRDefault="001223FB">
      <w:pPr>
        <w:pStyle w:val="Textocomentario"/>
        <w:rPr>
          <w:lang w:val="en-US"/>
        </w:rPr>
      </w:pPr>
      <w:r w:rsidRPr="001223FB">
        <w:rPr>
          <w:lang w:val="en-US"/>
        </w:rPr>
        <w:t>THERE ARE NO cupboards in the kitchen.</w:t>
      </w:r>
    </w:p>
  </w:comment>
  <w:comment w:id="2" w:author="DELL!" w:date="2020-04-20T17:55:00Z" w:initials="D">
    <w:p w:rsidR="001223FB" w:rsidRDefault="001223FB">
      <w:pPr>
        <w:pStyle w:val="Textocomentario"/>
      </w:pPr>
      <w:r>
        <w:rPr>
          <w:rStyle w:val="Refdecomentario"/>
        </w:rPr>
        <w:annotationRef/>
      </w:r>
      <w:r>
        <w:t>Lo mismo. Cuando es plural usamos THERE ARE NO… y no lleva a/</w:t>
      </w:r>
      <w:proofErr w:type="spellStart"/>
      <w:r>
        <w:t>an</w:t>
      </w:r>
      <w:proofErr w:type="spellEnd"/>
      <w:r>
        <w:t>.</w:t>
      </w:r>
    </w:p>
    <w:p w:rsidR="001223FB" w:rsidRDefault="001223FB">
      <w:pPr>
        <w:pStyle w:val="Textocomentario"/>
      </w:pPr>
    </w:p>
    <w:p w:rsidR="001223FB" w:rsidRPr="001223FB" w:rsidRDefault="001223FB">
      <w:pPr>
        <w:pStyle w:val="Textocomentario"/>
        <w:rPr>
          <w:lang w:val="en-US"/>
        </w:rPr>
      </w:pPr>
      <w:r w:rsidRPr="001223FB">
        <w:rPr>
          <w:lang w:val="en-US"/>
        </w:rPr>
        <w:t>THERE ARE NO pictures in the living room.</w:t>
      </w:r>
    </w:p>
  </w:comment>
  <w:comment w:id="3" w:author="DELL!" w:date="2020-04-20T17:58:00Z" w:initials="D">
    <w:p w:rsidR="001223FB" w:rsidRDefault="001223FB">
      <w:pPr>
        <w:pStyle w:val="Textocomentario"/>
      </w:pPr>
      <w:r>
        <w:rPr>
          <w:rStyle w:val="Refdecomentario"/>
        </w:rPr>
        <w:annotationRef/>
      </w:r>
      <w:r>
        <w:t>Esta es singular entonces usamos THERE’S NO…</w:t>
      </w:r>
    </w:p>
    <w:p w:rsidR="001223FB" w:rsidRDefault="001223FB">
      <w:pPr>
        <w:pStyle w:val="Textocomentario"/>
      </w:pPr>
    </w:p>
    <w:p w:rsidR="001223FB" w:rsidRPr="001223FB" w:rsidRDefault="001223FB">
      <w:pPr>
        <w:pStyle w:val="Textocomentario"/>
        <w:rPr>
          <w:lang w:val="en-US"/>
        </w:rPr>
      </w:pPr>
      <w:r w:rsidRPr="001223FB">
        <w:rPr>
          <w:lang w:val="en-US"/>
        </w:rPr>
        <w:t>THERE’S NO base in the dining room.</w:t>
      </w:r>
    </w:p>
  </w:comment>
  <w:comment w:id="4" w:author="DELL!" w:date="2020-04-20T17:58:00Z" w:initials="D">
    <w:p w:rsidR="001223FB" w:rsidRDefault="001223FB">
      <w:pPr>
        <w:pStyle w:val="Textocomentario"/>
      </w:pPr>
      <w:r>
        <w:rPr>
          <w:rStyle w:val="Refdecomentario"/>
        </w:rPr>
        <w:annotationRef/>
      </w:r>
      <w:proofErr w:type="spellStart"/>
      <w:r>
        <w:t>What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do?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F71" w:rsidRDefault="00232F71" w:rsidP="00A26B2C">
      <w:pPr>
        <w:spacing w:after="0" w:line="240" w:lineRule="auto"/>
      </w:pPr>
      <w:r>
        <w:separator/>
      </w:r>
    </w:p>
  </w:endnote>
  <w:endnote w:type="continuationSeparator" w:id="0">
    <w:p w:rsidR="00232F71" w:rsidRDefault="00232F71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F71" w:rsidRDefault="00232F71" w:rsidP="00A26B2C">
      <w:pPr>
        <w:spacing w:after="0" w:line="240" w:lineRule="auto"/>
      </w:pPr>
      <w:r>
        <w:separator/>
      </w:r>
    </w:p>
  </w:footnote>
  <w:footnote w:type="continuationSeparator" w:id="0">
    <w:p w:rsidR="00232F71" w:rsidRDefault="00232F71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B2C" w:rsidRDefault="00A26B2C" w:rsidP="00A26B2C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BC8323B" wp14:editId="3A3BC552">
          <wp:extent cx="1209675" cy="899502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00"/>
    <w:rsid w:val="001223FB"/>
    <w:rsid w:val="00232F71"/>
    <w:rsid w:val="002C302B"/>
    <w:rsid w:val="003E3DEF"/>
    <w:rsid w:val="00415EA2"/>
    <w:rsid w:val="005B3836"/>
    <w:rsid w:val="006237F2"/>
    <w:rsid w:val="00675A48"/>
    <w:rsid w:val="007A4300"/>
    <w:rsid w:val="00833B49"/>
    <w:rsid w:val="00870F21"/>
    <w:rsid w:val="00A26B2C"/>
    <w:rsid w:val="00A8782B"/>
    <w:rsid w:val="00A92D95"/>
    <w:rsid w:val="00B716CF"/>
    <w:rsid w:val="00BA6153"/>
    <w:rsid w:val="00DA1E28"/>
    <w:rsid w:val="00F4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  <w:style w:type="character" w:styleId="Refdecomentario">
    <w:name w:val="annotation reference"/>
    <w:basedOn w:val="Fuentedeprrafopredeter"/>
    <w:uiPriority w:val="99"/>
    <w:semiHidden/>
    <w:unhideWhenUsed/>
    <w:rsid w:val="001223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223F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223F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23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23F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  <w:style w:type="character" w:styleId="Refdecomentario">
    <w:name w:val="annotation reference"/>
    <w:basedOn w:val="Fuentedeprrafopredeter"/>
    <w:uiPriority w:val="99"/>
    <w:semiHidden/>
    <w:unhideWhenUsed/>
    <w:rsid w:val="001223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223F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223F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23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23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comments" Target="commen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BCE86A2-516A-4B67-B4B1-2B66AB715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DELL!</cp:lastModifiedBy>
  <cp:revision>2</cp:revision>
  <dcterms:created xsi:type="dcterms:W3CDTF">2020-04-20T22:59:00Z</dcterms:created>
  <dcterms:modified xsi:type="dcterms:W3CDTF">2020-04-20T22:59:00Z</dcterms:modified>
</cp:coreProperties>
</file>