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F07" w:rsidRDefault="008F6F07" w:rsidP="008F6F07">
      <w:pPr>
        <w:spacing w:line="254" w:lineRule="auto"/>
        <w:jc w:val="center"/>
        <w:rPr>
          <w:rFonts w:ascii="Arial" w:eastAsia="Times New Roman" w:hAnsi="Arial" w:cs="Arial"/>
          <w:sz w:val="24"/>
          <w:szCs w:val="40"/>
        </w:rPr>
      </w:pPr>
      <w:r>
        <w:rPr>
          <w:rFonts w:ascii="Arial" w:eastAsia="Times New Roman" w:hAnsi="Arial" w:cs="Arial"/>
          <w:sz w:val="24"/>
          <w:szCs w:val="40"/>
        </w:rPr>
        <w:t>PORTADA</w:t>
      </w:r>
    </w:p>
    <w:p w:rsidR="008F6F07" w:rsidRDefault="008F6F07" w:rsidP="008F6F07">
      <w:pPr>
        <w:spacing w:line="254" w:lineRule="auto"/>
        <w:jc w:val="center"/>
        <w:rPr>
          <w:rFonts w:ascii="Arial" w:eastAsia="Times New Roman" w:hAnsi="Arial" w:cs="Arial"/>
          <w:sz w:val="24"/>
          <w:szCs w:val="40"/>
        </w:rPr>
      </w:pPr>
    </w:p>
    <w:p w:rsidR="008F6F07" w:rsidRDefault="008F6F07" w:rsidP="008F6F07">
      <w:pPr>
        <w:spacing w:line="254" w:lineRule="auto"/>
        <w:jc w:val="center"/>
        <w:rPr>
          <w:rFonts w:ascii="Arial" w:eastAsia="Times New Roman" w:hAnsi="Arial" w:cs="Arial"/>
          <w:sz w:val="24"/>
          <w:szCs w:val="40"/>
        </w:rPr>
        <w:sectPr w:rsidR="008F6F07" w:rsidSect="004806BB">
          <w:footerReference w:type="default" r:id="rId9"/>
          <w:pgSz w:w="12240" w:h="15840"/>
          <w:pgMar w:top="1418" w:right="1701" w:bottom="1418" w:left="1701" w:header="708" w:footer="708" w:gutter="0"/>
          <w:pgNumType w:start="1"/>
          <w:cols w:space="720"/>
          <w:docGrid w:linePitch="299"/>
        </w:sectPr>
      </w:pPr>
    </w:p>
    <w:p w:rsidR="008F6F07" w:rsidRPr="008F6F07" w:rsidRDefault="008F6F07" w:rsidP="008F6F07">
      <w:pPr>
        <w:spacing w:line="254" w:lineRule="auto"/>
        <w:jc w:val="center"/>
        <w:rPr>
          <w:rFonts w:ascii="Arial" w:eastAsia="Times New Roman" w:hAnsi="Arial" w:cs="Arial"/>
          <w:sz w:val="24"/>
          <w:szCs w:val="40"/>
        </w:rPr>
      </w:pPr>
    </w:p>
    <w:p w:rsidR="00066631" w:rsidRDefault="00066631" w:rsidP="00066631">
      <w:pPr>
        <w:spacing w:line="254" w:lineRule="auto"/>
        <w:jc w:val="center"/>
        <w:rPr>
          <w:rFonts w:ascii="Arial Black" w:eastAsia="Times New Roman" w:hAnsi="Arial Black" w:cs="Arial Black"/>
          <w:sz w:val="44"/>
          <w:szCs w:val="40"/>
        </w:rPr>
      </w:pPr>
      <w:r>
        <w:rPr>
          <w:rFonts w:eastAsia="Times New Roman"/>
          <w:noProof/>
          <w:lang w:val="es-ES"/>
        </w:rPr>
        <w:drawing>
          <wp:inline distT="0" distB="0" distL="0" distR="0" wp14:anchorId="6CE2373A" wp14:editId="3D6D9AAA">
            <wp:extent cx="1857375" cy="1381125"/>
            <wp:effectExtent l="0" t="0" r="0" b="9525"/>
            <wp:docPr id="1" name="Imagen 1" descr="Descripción: Descripción: Descripción: Resultado de imagen de escudo escuela normal de educacion preescolar sal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Resultado de imagen de escudo escuela normal de educacion preescolar saltill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rsidR="00066631" w:rsidRDefault="00066631" w:rsidP="00066631">
      <w:pPr>
        <w:spacing w:line="254" w:lineRule="auto"/>
        <w:jc w:val="center"/>
        <w:rPr>
          <w:rFonts w:ascii="Arial Black" w:eastAsia="Times New Roman" w:hAnsi="Arial Black" w:cs="Arial Black"/>
          <w:sz w:val="40"/>
          <w:szCs w:val="40"/>
        </w:rPr>
      </w:pPr>
      <w:r>
        <w:rPr>
          <w:rFonts w:ascii="Arial Black" w:eastAsia="Times New Roman" w:hAnsi="Arial Black" w:cs="Arial Black"/>
          <w:sz w:val="44"/>
          <w:szCs w:val="40"/>
        </w:rPr>
        <w:t>ESCUELA NORMAL DE EDUCACIÓN PREESCOLAR</w:t>
      </w:r>
    </w:p>
    <w:p w:rsidR="00066631" w:rsidRDefault="00066631" w:rsidP="00066631">
      <w:pPr>
        <w:spacing w:before="30" w:after="30" w:line="240" w:lineRule="auto"/>
        <w:ind w:left="60"/>
        <w:jc w:val="center"/>
        <w:rPr>
          <w:rFonts w:ascii="Arial" w:eastAsia="Times New Roman" w:hAnsi="Arial" w:cs="Arial"/>
          <w:b/>
          <w:color w:val="000000"/>
          <w:sz w:val="40"/>
          <w:szCs w:val="36"/>
        </w:rPr>
      </w:pPr>
      <w:r>
        <w:rPr>
          <w:rFonts w:ascii="Arial" w:eastAsia="Times New Roman" w:hAnsi="Arial" w:cs="Arial"/>
          <w:b/>
          <w:color w:val="000000"/>
          <w:sz w:val="40"/>
          <w:szCs w:val="36"/>
        </w:rPr>
        <w:t>COMPUTACIÓN</w:t>
      </w:r>
    </w:p>
    <w:p w:rsidR="00066631" w:rsidRDefault="00066631" w:rsidP="00066631">
      <w:pPr>
        <w:spacing w:before="30" w:after="30" w:line="240" w:lineRule="auto"/>
        <w:jc w:val="center"/>
        <w:rPr>
          <w:rFonts w:ascii="Arial Black" w:eastAsia="Times New Roman" w:hAnsi="Arial Black"/>
          <w:sz w:val="40"/>
        </w:rPr>
      </w:pPr>
      <w:r>
        <w:rPr>
          <w:rFonts w:ascii="Arial Black" w:eastAsia="Times New Roman" w:hAnsi="Arial Black"/>
          <w:sz w:val="40"/>
        </w:rPr>
        <w:t>DIANA ELIZABETH CERDA OROCIO</w:t>
      </w:r>
    </w:p>
    <w:p w:rsidR="00066631" w:rsidRDefault="00066631" w:rsidP="00066631">
      <w:pPr>
        <w:spacing w:before="30" w:after="30" w:line="240" w:lineRule="auto"/>
        <w:jc w:val="center"/>
        <w:rPr>
          <w:rFonts w:ascii="Arial" w:eastAsia="Times New Roman" w:hAnsi="Arial" w:cs="Arial"/>
          <w:color w:val="000000"/>
          <w:sz w:val="40"/>
          <w:szCs w:val="36"/>
        </w:rPr>
      </w:pPr>
      <w:r>
        <w:rPr>
          <w:rFonts w:ascii="Arial" w:eastAsia="Times New Roman" w:hAnsi="Arial" w:cs="Arial"/>
          <w:b/>
          <w:color w:val="000000"/>
          <w:sz w:val="40"/>
          <w:szCs w:val="36"/>
        </w:rPr>
        <w:t>DOCUMENTO FORMAL</w:t>
      </w:r>
    </w:p>
    <w:p w:rsidR="00066631" w:rsidRDefault="00066631" w:rsidP="00066631">
      <w:pPr>
        <w:spacing w:before="30" w:after="30" w:line="240" w:lineRule="auto"/>
        <w:ind w:left="60"/>
        <w:jc w:val="center"/>
        <w:rPr>
          <w:rFonts w:ascii="Arial Black" w:eastAsia="Times New Roman" w:hAnsi="Arial Black" w:cs="Arial Black"/>
          <w:b/>
          <w:color w:val="000000"/>
          <w:sz w:val="44"/>
          <w:szCs w:val="36"/>
        </w:rPr>
      </w:pPr>
      <w:r>
        <w:rPr>
          <w:rFonts w:ascii="Arial Black" w:eastAsia="Times New Roman" w:hAnsi="Arial Black" w:cs="Arial Black"/>
          <w:b/>
          <w:color w:val="000000"/>
          <w:sz w:val="44"/>
          <w:szCs w:val="36"/>
        </w:rPr>
        <w:t>ARACELY LARA HERNÁNDEZ</w:t>
      </w:r>
    </w:p>
    <w:p w:rsidR="00066631" w:rsidRDefault="00066631" w:rsidP="00066631">
      <w:pPr>
        <w:spacing w:before="30" w:after="30" w:line="240" w:lineRule="auto"/>
        <w:ind w:left="60"/>
        <w:jc w:val="center"/>
        <w:rPr>
          <w:rFonts w:ascii="Arial Black" w:eastAsia="Times New Roman" w:hAnsi="Arial Black" w:cs="Arial Black"/>
          <w:b/>
          <w:color w:val="000000"/>
          <w:sz w:val="44"/>
          <w:szCs w:val="36"/>
        </w:rPr>
      </w:pPr>
      <w:r>
        <w:rPr>
          <w:rFonts w:ascii="Arial Black" w:eastAsia="Times New Roman" w:hAnsi="Arial Black" w:cs="Arial Black"/>
          <w:b/>
          <w:color w:val="000000"/>
          <w:sz w:val="44"/>
          <w:szCs w:val="36"/>
        </w:rPr>
        <w:t>1°C     N.L.14</w:t>
      </w:r>
    </w:p>
    <w:p w:rsidR="00066631" w:rsidRDefault="00066631" w:rsidP="00066631">
      <w:pPr>
        <w:spacing w:before="30" w:after="30" w:line="240" w:lineRule="auto"/>
        <w:ind w:left="60"/>
        <w:rPr>
          <w:rFonts w:ascii="Arial Black" w:eastAsia="Times New Roman" w:hAnsi="Arial Black" w:cs="Arial Black"/>
          <w:b/>
          <w:color w:val="000000"/>
          <w:sz w:val="36"/>
          <w:szCs w:val="36"/>
        </w:rPr>
      </w:pPr>
    </w:p>
    <w:p w:rsidR="00066631" w:rsidRDefault="00066631" w:rsidP="00066631">
      <w:pPr>
        <w:spacing w:before="30" w:after="30" w:line="240" w:lineRule="auto"/>
        <w:ind w:left="60"/>
        <w:rPr>
          <w:rFonts w:ascii="Arial Black" w:eastAsia="Times New Roman" w:hAnsi="Arial Black" w:cs="Arial Black"/>
          <w:b/>
          <w:color w:val="000000"/>
          <w:sz w:val="44"/>
          <w:szCs w:val="36"/>
        </w:rPr>
      </w:pPr>
      <w:r>
        <w:rPr>
          <w:rFonts w:ascii="Arial Black" w:eastAsia="Times New Roman" w:hAnsi="Arial Black" w:cs="Arial Black"/>
          <w:b/>
          <w:color w:val="000000"/>
          <w:sz w:val="44"/>
          <w:szCs w:val="36"/>
        </w:rPr>
        <w:t>29/04</w:t>
      </w:r>
      <w:r>
        <w:rPr>
          <w:rFonts w:ascii="Arial Black" w:eastAsia="Times New Roman" w:hAnsi="Arial Black" w:cs="Arial Black"/>
          <w:b/>
          <w:color w:val="000000"/>
          <w:sz w:val="44"/>
          <w:szCs w:val="36"/>
        </w:rPr>
        <w:t xml:space="preserve">/2020 </w:t>
      </w:r>
    </w:p>
    <w:p w:rsidR="00066631" w:rsidRDefault="00066631" w:rsidP="00066631">
      <w:pPr>
        <w:spacing w:before="30" w:after="30" w:line="240" w:lineRule="auto"/>
        <w:ind w:left="60"/>
        <w:jc w:val="right"/>
        <w:rPr>
          <w:rFonts w:ascii="Arial Black" w:eastAsia="Times New Roman" w:hAnsi="Arial Black" w:cs="Arial Black"/>
          <w:b/>
          <w:color w:val="000000"/>
          <w:sz w:val="44"/>
          <w:szCs w:val="36"/>
        </w:rPr>
      </w:pPr>
      <w:r>
        <w:rPr>
          <w:rFonts w:ascii="Arial Black" w:eastAsia="Times New Roman" w:hAnsi="Arial Black" w:cs="Arial Black"/>
          <w:b/>
          <w:color w:val="000000"/>
          <w:sz w:val="44"/>
          <w:szCs w:val="36"/>
        </w:rPr>
        <w:t>SALTILLO, COAHUILA</w:t>
      </w:r>
    </w:p>
    <w:p w:rsidR="00D7450C" w:rsidRDefault="00D7450C"/>
    <w:p w:rsidR="00066631" w:rsidRDefault="00066631"/>
    <w:p w:rsidR="00066631" w:rsidRDefault="00066631"/>
    <w:p w:rsidR="00066631" w:rsidRDefault="00066631"/>
    <w:p w:rsidR="00066631" w:rsidRDefault="00066631"/>
    <w:p w:rsidR="00066631" w:rsidRDefault="00066631"/>
    <w:p w:rsidR="00066631" w:rsidRDefault="00066631"/>
    <w:p w:rsidR="00066631" w:rsidRDefault="00066631"/>
    <w:p w:rsidR="00066631" w:rsidRDefault="00066631"/>
    <w:p w:rsidR="00066631" w:rsidRDefault="00066631"/>
    <w:p w:rsidR="006E11B2" w:rsidRDefault="006E11B2" w:rsidP="004806BB">
      <w:pPr>
        <w:spacing w:line="360" w:lineRule="auto"/>
        <w:jc w:val="center"/>
        <w:rPr>
          <w:rFonts w:ascii="Arial" w:eastAsia="Arial" w:hAnsi="Arial" w:cs="Arial"/>
          <w:sz w:val="24"/>
          <w:szCs w:val="24"/>
        </w:rPr>
      </w:pPr>
      <w:r>
        <w:rPr>
          <w:rFonts w:ascii="Arial" w:eastAsia="Arial" w:hAnsi="Arial" w:cs="Arial"/>
          <w:sz w:val="24"/>
          <w:szCs w:val="24"/>
        </w:rPr>
        <w:t>TABLA DE CONTENIDOS O ÍNDICE</w:t>
      </w:r>
    </w:p>
    <w:p w:rsidR="006E11B2" w:rsidRDefault="006E11B2" w:rsidP="004806BB">
      <w:pPr>
        <w:spacing w:line="360" w:lineRule="auto"/>
        <w:jc w:val="center"/>
        <w:rPr>
          <w:rFonts w:ascii="Arial" w:eastAsia="Arial" w:hAnsi="Arial" w:cs="Arial"/>
          <w:sz w:val="24"/>
          <w:szCs w:val="24"/>
        </w:rPr>
      </w:pPr>
    </w:p>
    <w:p w:rsidR="006E11B2" w:rsidRDefault="006E11B2" w:rsidP="004806BB">
      <w:pPr>
        <w:spacing w:line="360" w:lineRule="auto"/>
        <w:jc w:val="center"/>
        <w:rPr>
          <w:rFonts w:ascii="Arial" w:eastAsia="Arial" w:hAnsi="Arial" w:cs="Arial"/>
          <w:sz w:val="24"/>
          <w:szCs w:val="24"/>
        </w:rPr>
        <w:sectPr w:rsidR="006E11B2" w:rsidSect="004806BB">
          <w:pgSz w:w="12240" w:h="15840"/>
          <w:pgMar w:top="1418" w:right="1701" w:bottom="1418" w:left="1701" w:header="708" w:footer="708" w:gutter="0"/>
          <w:pgNumType w:start="1"/>
          <w:cols w:space="720"/>
          <w:docGrid w:linePitch="299"/>
        </w:sectPr>
      </w:pPr>
    </w:p>
    <w:p w:rsidR="006E11B2" w:rsidRPr="006E11B2" w:rsidRDefault="006E11B2" w:rsidP="004806BB">
      <w:pPr>
        <w:spacing w:line="360" w:lineRule="auto"/>
        <w:jc w:val="center"/>
        <w:rPr>
          <w:rFonts w:ascii="Arial" w:eastAsia="Arial" w:hAnsi="Arial" w:cs="Arial"/>
          <w:sz w:val="24"/>
          <w:szCs w:val="24"/>
        </w:rPr>
      </w:pPr>
    </w:p>
    <w:p w:rsidR="00066631" w:rsidRDefault="00066631" w:rsidP="004806BB">
      <w:pPr>
        <w:spacing w:line="360" w:lineRule="auto"/>
        <w:jc w:val="center"/>
        <w:rPr>
          <w:rFonts w:ascii="Arial" w:eastAsia="Arial" w:hAnsi="Arial" w:cs="Arial"/>
          <w:b/>
          <w:sz w:val="24"/>
          <w:szCs w:val="24"/>
        </w:rPr>
      </w:pPr>
      <w:r>
        <w:rPr>
          <w:rFonts w:ascii="Arial" w:eastAsia="Arial" w:hAnsi="Arial" w:cs="Arial"/>
          <w:b/>
          <w:sz w:val="24"/>
          <w:szCs w:val="24"/>
        </w:rPr>
        <w:t>ÍNDICE</w:t>
      </w:r>
    </w:p>
    <w:p w:rsidR="00066631" w:rsidRDefault="00066631" w:rsidP="00066631">
      <w:pPr>
        <w:spacing w:after="200" w:line="276" w:lineRule="auto"/>
        <w:rPr>
          <w:rFonts w:ascii="Arial" w:eastAsia="Arial" w:hAnsi="Arial" w:cs="Arial"/>
          <w:sz w:val="24"/>
          <w:szCs w:val="24"/>
        </w:rPr>
      </w:pPr>
      <w:r>
        <w:rPr>
          <w:rFonts w:ascii="Arial" w:eastAsia="Arial" w:hAnsi="Arial" w:cs="Arial"/>
          <w:sz w:val="24"/>
          <w:szCs w:val="24"/>
        </w:rPr>
        <w:t>Introducción………………………………………………………….…………….…… p. 3</w:t>
      </w:r>
    </w:p>
    <w:p w:rsidR="004806BB" w:rsidRDefault="004806BB" w:rsidP="00066631">
      <w:pPr>
        <w:spacing w:after="200" w:line="276" w:lineRule="auto"/>
        <w:rPr>
          <w:rFonts w:ascii="Arial" w:eastAsia="Arial" w:hAnsi="Arial" w:cs="Arial"/>
          <w:sz w:val="24"/>
          <w:szCs w:val="24"/>
        </w:rPr>
      </w:pPr>
    </w:p>
    <w:p w:rsidR="004806BB" w:rsidRDefault="004806BB" w:rsidP="00066631">
      <w:pPr>
        <w:spacing w:after="200" w:line="276" w:lineRule="auto"/>
        <w:rPr>
          <w:rFonts w:ascii="Arial" w:eastAsia="Arial" w:hAnsi="Arial" w:cs="Arial"/>
          <w:sz w:val="24"/>
          <w:szCs w:val="24"/>
        </w:rPr>
      </w:pPr>
    </w:p>
    <w:p w:rsidR="00066631" w:rsidRDefault="00066631" w:rsidP="00066631">
      <w:pPr>
        <w:spacing w:after="200" w:line="276" w:lineRule="auto"/>
        <w:rPr>
          <w:rFonts w:ascii="Arial" w:eastAsia="Arial" w:hAnsi="Arial" w:cs="Arial"/>
          <w:sz w:val="24"/>
          <w:szCs w:val="24"/>
        </w:rPr>
      </w:pPr>
      <w:r>
        <w:rPr>
          <w:rFonts w:ascii="Arial" w:eastAsia="Arial" w:hAnsi="Arial" w:cs="Arial"/>
          <w:sz w:val="24"/>
          <w:szCs w:val="24"/>
        </w:rPr>
        <w:t xml:space="preserve">Contexto y </w:t>
      </w:r>
      <w:r>
        <w:rPr>
          <w:rFonts w:ascii="Arial" w:eastAsia="Arial" w:hAnsi="Arial" w:cs="Arial"/>
          <w:sz w:val="24"/>
          <w:szCs w:val="24"/>
        </w:rPr>
        <w:t>descripción…</w:t>
      </w:r>
      <w:r>
        <w:rPr>
          <w:rFonts w:ascii="Arial" w:eastAsia="Arial" w:hAnsi="Arial" w:cs="Arial"/>
          <w:sz w:val="24"/>
          <w:szCs w:val="24"/>
        </w:rPr>
        <w:t>……………………………………………………………. p. 4-6</w:t>
      </w:r>
    </w:p>
    <w:p w:rsidR="004806BB" w:rsidRDefault="004806BB" w:rsidP="00066631">
      <w:pPr>
        <w:spacing w:after="200" w:line="276" w:lineRule="auto"/>
        <w:rPr>
          <w:rFonts w:ascii="Arial" w:eastAsia="Arial" w:hAnsi="Arial" w:cs="Arial"/>
          <w:sz w:val="24"/>
          <w:szCs w:val="24"/>
        </w:rPr>
      </w:pPr>
    </w:p>
    <w:p w:rsidR="004806BB" w:rsidRDefault="004806BB" w:rsidP="00066631">
      <w:pPr>
        <w:spacing w:after="200" w:line="276" w:lineRule="auto"/>
        <w:rPr>
          <w:rFonts w:ascii="Arial" w:eastAsia="Arial" w:hAnsi="Arial" w:cs="Arial"/>
          <w:sz w:val="24"/>
          <w:szCs w:val="24"/>
        </w:rPr>
      </w:pPr>
    </w:p>
    <w:p w:rsidR="00066631" w:rsidRDefault="00066631" w:rsidP="00066631">
      <w:pPr>
        <w:spacing w:after="200" w:line="276" w:lineRule="auto"/>
        <w:rPr>
          <w:rFonts w:ascii="Arial" w:eastAsia="Arial" w:hAnsi="Arial" w:cs="Arial"/>
          <w:sz w:val="24"/>
          <w:szCs w:val="24"/>
        </w:rPr>
      </w:pPr>
      <w:r>
        <w:rPr>
          <w:rFonts w:ascii="Arial" w:eastAsia="Arial" w:hAnsi="Arial" w:cs="Arial"/>
          <w:sz w:val="24"/>
          <w:szCs w:val="24"/>
        </w:rPr>
        <w:t xml:space="preserve">Propuesta y </w:t>
      </w:r>
      <w:r>
        <w:rPr>
          <w:rFonts w:ascii="Arial" w:eastAsia="Arial" w:hAnsi="Arial" w:cs="Arial"/>
          <w:sz w:val="24"/>
          <w:szCs w:val="24"/>
        </w:rPr>
        <w:t>técnicas…</w:t>
      </w:r>
      <w:r>
        <w:rPr>
          <w:rFonts w:ascii="Arial" w:eastAsia="Arial" w:hAnsi="Arial" w:cs="Arial"/>
          <w:sz w:val="24"/>
          <w:szCs w:val="24"/>
        </w:rPr>
        <w:t>……………………………………………………………… p. 7-11</w:t>
      </w:r>
    </w:p>
    <w:p w:rsidR="004806BB" w:rsidRDefault="004806BB" w:rsidP="00066631">
      <w:pPr>
        <w:spacing w:after="200" w:line="276" w:lineRule="auto"/>
        <w:rPr>
          <w:rFonts w:ascii="Arial" w:eastAsia="Arial" w:hAnsi="Arial" w:cs="Arial"/>
          <w:sz w:val="24"/>
          <w:szCs w:val="24"/>
        </w:rPr>
      </w:pPr>
    </w:p>
    <w:p w:rsidR="004806BB" w:rsidRDefault="004806BB" w:rsidP="00066631">
      <w:pPr>
        <w:spacing w:after="200" w:line="276" w:lineRule="auto"/>
        <w:rPr>
          <w:rFonts w:ascii="Arial" w:eastAsia="Arial" w:hAnsi="Arial" w:cs="Arial"/>
          <w:sz w:val="24"/>
          <w:szCs w:val="24"/>
        </w:rPr>
      </w:pPr>
    </w:p>
    <w:p w:rsidR="00066631" w:rsidRDefault="00066631" w:rsidP="00066631">
      <w:pPr>
        <w:spacing w:after="200" w:line="276" w:lineRule="auto"/>
        <w:rPr>
          <w:rFonts w:ascii="Arial" w:eastAsia="Arial" w:hAnsi="Arial" w:cs="Arial"/>
          <w:sz w:val="24"/>
          <w:szCs w:val="24"/>
        </w:rPr>
      </w:pPr>
      <w:r>
        <w:rPr>
          <w:rFonts w:ascii="Arial" w:eastAsia="Arial" w:hAnsi="Arial" w:cs="Arial"/>
          <w:sz w:val="24"/>
          <w:szCs w:val="24"/>
        </w:rPr>
        <w:t>Conclusión…</w:t>
      </w:r>
      <w:r>
        <w:rPr>
          <w:rFonts w:ascii="Arial" w:eastAsia="Arial" w:hAnsi="Arial" w:cs="Arial"/>
          <w:sz w:val="24"/>
          <w:szCs w:val="24"/>
        </w:rPr>
        <w:t xml:space="preserve">…………………………………………………………………………. p. 12 </w:t>
      </w:r>
    </w:p>
    <w:p w:rsidR="004806BB" w:rsidRDefault="004806BB" w:rsidP="00066631">
      <w:pPr>
        <w:spacing w:after="200" w:line="276" w:lineRule="auto"/>
        <w:rPr>
          <w:rFonts w:ascii="Arial" w:eastAsia="Arial" w:hAnsi="Arial" w:cs="Arial"/>
          <w:sz w:val="24"/>
          <w:szCs w:val="24"/>
        </w:rPr>
      </w:pPr>
    </w:p>
    <w:p w:rsidR="004806BB" w:rsidRDefault="004806BB" w:rsidP="00066631">
      <w:pPr>
        <w:spacing w:after="200" w:line="276" w:lineRule="auto"/>
        <w:rPr>
          <w:rFonts w:ascii="Arial" w:eastAsia="Arial" w:hAnsi="Arial" w:cs="Arial"/>
          <w:sz w:val="24"/>
          <w:szCs w:val="24"/>
        </w:rPr>
      </w:pPr>
    </w:p>
    <w:p w:rsidR="00066631" w:rsidRDefault="00066631" w:rsidP="00066631">
      <w:pPr>
        <w:spacing w:after="200" w:line="276" w:lineRule="auto"/>
        <w:rPr>
          <w:rFonts w:ascii="Arial" w:eastAsia="Arial" w:hAnsi="Arial" w:cs="Arial"/>
          <w:sz w:val="24"/>
          <w:szCs w:val="24"/>
        </w:rPr>
      </w:pPr>
      <w:r>
        <w:rPr>
          <w:rFonts w:ascii="Arial" w:eastAsia="Arial" w:hAnsi="Arial" w:cs="Arial"/>
          <w:sz w:val="24"/>
          <w:szCs w:val="24"/>
        </w:rPr>
        <w:t>Referencias bibliográfi</w:t>
      </w:r>
      <w:r w:rsidR="001C627A">
        <w:rPr>
          <w:rFonts w:ascii="Arial" w:eastAsia="Arial" w:hAnsi="Arial" w:cs="Arial"/>
          <w:sz w:val="24"/>
          <w:szCs w:val="24"/>
        </w:rPr>
        <w:t>cas…………………………………………………………… p. 14</w:t>
      </w:r>
    </w:p>
    <w:p w:rsidR="004806BB" w:rsidRDefault="004806BB" w:rsidP="00066631">
      <w:pPr>
        <w:spacing w:after="200" w:line="276" w:lineRule="auto"/>
        <w:rPr>
          <w:rFonts w:ascii="Arial" w:eastAsia="Arial" w:hAnsi="Arial" w:cs="Arial"/>
          <w:sz w:val="24"/>
          <w:szCs w:val="24"/>
        </w:rPr>
      </w:pPr>
    </w:p>
    <w:p w:rsidR="004806BB" w:rsidRDefault="004806BB" w:rsidP="00066631">
      <w:pPr>
        <w:spacing w:after="200" w:line="276" w:lineRule="auto"/>
        <w:rPr>
          <w:rFonts w:ascii="Arial" w:eastAsia="Arial" w:hAnsi="Arial" w:cs="Arial"/>
          <w:sz w:val="24"/>
          <w:szCs w:val="24"/>
        </w:rPr>
      </w:pPr>
    </w:p>
    <w:p w:rsidR="00066631" w:rsidRDefault="00066631" w:rsidP="00066631">
      <w:pPr>
        <w:spacing w:after="200" w:line="276" w:lineRule="auto"/>
        <w:rPr>
          <w:rFonts w:ascii="Arial" w:eastAsia="Arial" w:hAnsi="Arial" w:cs="Arial"/>
          <w:sz w:val="24"/>
          <w:szCs w:val="24"/>
        </w:rPr>
      </w:pPr>
      <w:r>
        <w:rPr>
          <w:rFonts w:ascii="Arial" w:eastAsia="Arial" w:hAnsi="Arial" w:cs="Arial"/>
          <w:sz w:val="24"/>
          <w:szCs w:val="24"/>
        </w:rPr>
        <w:t>Anexos…</w:t>
      </w:r>
      <w:r>
        <w:rPr>
          <w:rFonts w:ascii="Arial" w:eastAsia="Arial" w:hAnsi="Arial" w:cs="Arial"/>
          <w:sz w:val="24"/>
          <w:szCs w:val="24"/>
        </w:rPr>
        <w:t>………</w:t>
      </w:r>
      <w:r w:rsidR="001C627A">
        <w:rPr>
          <w:rFonts w:ascii="Arial" w:eastAsia="Arial" w:hAnsi="Arial" w:cs="Arial"/>
          <w:sz w:val="24"/>
          <w:szCs w:val="24"/>
        </w:rPr>
        <w:t>……………………………………………………………………… p.15-16</w:t>
      </w:r>
    </w:p>
    <w:p w:rsidR="00066631" w:rsidRDefault="00066631" w:rsidP="00066631">
      <w:pPr>
        <w:pStyle w:val="Ttulo1"/>
      </w:pPr>
    </w:p>
    <w:p w:rsidR="00066631" w:rsidRDefault="00066631" w:rsidP="00066631">
      <w:pPr>
        <w:spacing w:line="360" w:lineRule="auto"/>
        <w:rPr>
          <w:rFonts w:ascii="Arial" w:eastAsia="Arial" w:hAnsi="Arial" w:cs="Arial"/>
          <w:b/>
          <w:sz w:val="24"/>
          <w:szCs w:val="24"/>
        </w:rPr>
      </w:pPr>
    </w:p>
    <w:p w:rsidR="00066631" w:rsidRDefault="00066631" w:rsidP="00066631">
      <w:pPr>
        <w:spacing w:line="360" w:lineRule="auto"/>
        <w:rPr>
          <w:rFonts w:ascii="Arial" w:eastAsia="Arial" w:hAnsi="Arial" w:cs="Arial"/>
          <w:b/>
          <w:sz w:val="24"/>
          <w:szCs w:val="24"/>
        </w:rPr>
      </w:pPr>
    </w:p>
    <w:p w:rsidR="004806BB" w:rsidRDefault="00901CF4" w:rsidP="00066631">
      <w:pPr>
        <w:spacing w:line="360" w:lineRule="auto"/>
        <w:rPr>
          <w:rFonts w:ascii="Arial" w:eastAsia="Arial" w:hAnsi="Arial" w:cs="Arial"/>
          <w:sz w:val="24"/>
          <w:szCs w:val="24"/>
        </w:rPr>
      </w:pPr>
      <w:r>
        <w:rPr>
          <w:rFonts w:ascii="Arial" w:eastAsia="Arial" w:hAnsi="Arial" w:cs="Arial"/>
          <w:sz w:val="24"/>
          <w:szCs w:val="24"/>
        </w:rPr>
        <w:lastRenderedPageBreak/>
        <w:t>INTRODUCCIÓN</w:t>
      </w:r>
    </w:p>
    <w:p w:rsidR="00901CF4" w:rsidRDefault="00901CF4" w:rsidP="00066631">
      <w:pPr>
        <w:spacing w:line="360" w:lineRule="auto"/>
        <w:rPr>
          <w:rFonts w:ascii="Arial" w:eastAsia="Arial" w:hAnsi="Arial" w:cs="Arial"/>
          <w:sz w:val="24"/>
          <w:szCs w:val="24"/>
        </w:rPr>
      </w:pPr>
    </w:p>
    <w:p w:rsidR="00901CF4" w:rsidRDefault="00901CF4">
      <w:pPr>
        <w:spacing w:after="200" w:line="276" w:lineRule="auto"/>
        <w:rPr>
          <w:rFonts w:ascii="Arial" w:eastAsia="Arial" w:hAnsi="Arial" w:cs="Arial"/>
          <w:sz w:val="24"/>
          <w:szCs w:val="24"/>
        </w:rPr>
      </w:pPr>
      <w:r>
        <w:rPr>
          <w:rFonts w:ascii="Arial" w:eastAsia="Arial" w:hAnsi="Arial" w:cs="Arial"/>
          <w:sz w:val="24"/>
          <w:szCs w:val="24"/>
        </w:rPr>
        <w:br w:type="page"/>
      </w:r>
    </w:p>
    <w:p w:rsidR="00901CF4" w:rsidRPr="00901CF4" w:rsidRDefault="00901CF4" w:rsidP="00066631">
      <w:pPr>
        <w:spacing w:line="360" w:lineRule="auto"/>
        <w:rPr>
          <w:rFonts w:ascii="Arial" w:eastAsia="Arial" w:hAnsi="Arial" w:cs="Arial"/>
          <w:sz w:val="24"/>
          <w:szCs w:val="24"/>
        </w:rPr>
      </w:pPr>
    </w:p>
    <w:p w:rsidR="00066631" w:rsidRDefault="00066631" w:rsidP="00747924">
      <w:pPr>
        <w:spacing w:before="240" w:after="120" w:line="360" w:lineRule="auto"/>
        <w:jc w:val="both"/>
        <w:rPr>
          <w:rFonts w:ascii="Arial" w:eastAsia="Arial" w:hAnsi="Arial" w:cs="Arial"/>
          <w:b/>
          <w:sz w:val="24"/>
          <w:szCs w:val="24"/>
        </w:rPr>
      </w:pPr>
      <w:r>
        <w:rPr>
          <w:rFonts w:ascii="Arial" w:eastAsia="Arial" w:hAnsi="Arial" w:cs="Arial"/>
          <w:b/>
          <w:sz w:val="24"/>
          <w:szCs w:val="24"/>
        </w:rPr>
        <w:t>INTRODUCCIÓN</w:t>
      </w:r>
    </w:p>
    <w:p w:rsidR="00066631" w:rsidRDefault="00066631" w:rsidP="00747924">
      <w:pPr>
        <w:spacing w:before="240" w:after="120" w:line="360" w:lineRule="auto"/>
        <w:jc w:val="both"/>
        <w:rPr>
          <w:rFonts w:ascii="Arial" w:eastAsia="Arial" w:hAnsi="Arial" w:cs="Arial"/>
          <w:sz w:val="24"/>
          <w:szCs w:val="24"/>
        </w:rPr>
      </w:pPr>
      <w:r>
        <w:rPr>
          <w:rFonts w:ascii="Arial" w:eastAsia="Arial" w:hAnsi="Arial" w:cs="Arial"/>
          <w:sz w:val="24"/>
          <w:szCs w:val="24"/>
        </w:rPr>
        <w:t>En un mundo complejo y cambiante como el nuestro en el que el conocimiento crece, y en el que hay una enorme cantidad de información disponible, es impensable que nuestros alumnos puedan aprender en la escuela todos los conocimientos que necesitarán en su vida futura, por lo que es preciso desarrollar habilidades de manejo de dicha información. Es importante, aprender procedimientos y estrategias que le permitirán continuar aprendiendo a lo largo de la vida.</w:t>
      </w:r>
    </w:p>
    <w:p w:rsidR="00066631" w:rsidRDefault="00066631" w:rsidP="00747924">
      <w:pPr>
        <w:spacing w:before="240" w:after="120" w:line="360" w:lineRule="auto"/>
        <w:jc w:val="both"/>
        <w:rPr>
          <w:rFonts w:ascii="Arial" w:eastAsia="Arial" w:hAnsi="Arial" w:cs="Arial"/>
          <w:sz w:val="24"/>
          <w:szCs w:val="24"/>
        </w:rPr>
      </w:pPr>
      <w:r>
        <w:rPr>
          <w:rFonts w:ascii="Arial" w:eastAsia="Arial" w:hAnsi="Arial" w:cs="Arial"/>
          <w:sz w:val="24"/>
          <w:szCs w:val="24"/>
        </w:rPr>
        <w:t>En definitiva, necesitamos niños estratégicos. Un estudiante estratégico es capaz, también, de localizar y seleccionar la información pertinente, de motivarse para trabajar duro, de sentirse competente y valorarse por lo que es, y de generalizar y transferir sus conocimientos y habilidades, evitando que queden exclusivamente vinculados a las situaciones de aula en que fueron aprendidos, utilizándolos para abordar tareas diversas y para enfrentarse con éxito a la vida.</w:t>
      </w:r>
    </w:p>
    <w:p w:rsidR="00066631" w:rsidRDefault="00066631" w:rsidP="00747924">
      <w:pPr>
        <w:spacing w:before="240" w:after="120" w:line="360" w:lineRule="auto"/>
        <w:jc w:val="both"/>
        <w:rPr>
          <w:rFonts w:ascii="Arial" w:eastAsia="Arial" w:hAnsi="Arial" w:cs="Arial"/>
          <w:sz w:val="24"/>
          <w:szCs w:val="24"/>
        </w:rPr>
      </w:pPr>
      <w:r>
        <w:rPr>
          <w:rFonts w:ascii="Arial" w:eastAsia="Arial" w:hAnsi="Arial" w:cs="Arial"/>
          <w:sz w:val="24"/>
          <w:szCs w:val="24"/>
        </w:rPr>
        <w:t xml:space="preserve">Con el siguiente proyecto de investigación, se busca dar una propuesta y con ella dar a conocer  cuál es la mejor  forma en que un niño aprende de acuerdo a su estilo de vida, contexto familiar, contexto externo, emociones personales y forma de ser. </w:t>
      </w:r>
    </w:p>
    <w:p w:rsidR="00066631" w:rsidRDefault="00066631" w:rsidP="00747924">
      <w:pPr>
        <w:spacing w:before="240" w:after="120" w:line="360" w:lineRule="auto"/>
        <w:jc w:val="both"/>
        <w:rPr>
          <w:rFonts w:ascii="Arial" w:eastAsia="Arial" w:hAnsi="Arial" w:cs="Arial"/>
          <w:sz w:val="24"/>
          <w:szCs w:val="24"/>
        </w:rPr>
      </w:pPr>
      <w:r>
        <w:rPr>
          <w:rFonts w:ascii="Arial" w:eastAsia="Arial" w:hAnsi="Arial" w:cs="Arial"/>
          <w:sz w:val="24"/>
          <w:szCs w:val="24"/>
        </w:rPr>
        <w:t xml:space="preserve">El presente proyecto se ha hecho a un niño de 3 años 7 meses, el objetivo principal es  observar cual es la mejor forma en que el niño aprende  a partir de una propuesta de aprendizaje, para así lograr generar un progreso continuo y autónomo en sus procesos durante su formación académica  y social. </w:t>
      </w:r>
    </w:p>
    <w:p w:rsidR="00066631" w:rsidRDefault="00066631" w:rsidP="00747924">
      <w:pPr>
        <w:spacing w:before="240" w:after="120" w:line="360" w:lineRule="auto"/>
        <w:jc w:val="both"/>
        <w:rPr>
          <w:rFonts w:ascii="Arial" w:eastAsia="Arial" w:hAnsi="Arial" w:cs="Arial"/>
          <w:sz w:val="24"/>
          <w:szCs w:val="24"/>
        </w:rPr>
      </w:pPr>
      <w:r>
        <w:rPr>
          <w:rFonts w:ascii="Arial" w:eastAsia="Arial" w:hAnsi="Arial" w:cs="Arial"/>
          <w:sz w:val="24"/>
          <w:szCs w:val="24"/>
        </w:rPr>
        <w:t xml:space="preserve">La elaboración de éste instrumento  es de suma importancia ya que con éste se busca mejorar la forma de aprendizaje del niño, crearle un ambiente de aprendizaje para así facilitarle su adaptación en los ambientes de sociabilidad, que potencialicen sus capacidades personales y sociales y sean capaces de tomar </w:t>
      </w:r>
      <w:r>
        <w:rPr>
          <w:rFonts w:ascii="Arial" w:eastAsia="Arial" w:hAnsi="Arial" w:cs="Arial"/>
          <w:sz w:val="24"/>
          <w:szCs w:val="24"/>
        </w:rPr>
        <w:lastRenderedPageBreak/>
        <w:t xml:space="preserve">decisiones sobre su vida cotidiana y así poder  tener la capacidad de enfrentar los problemas que se le  presenten en su vida diaria sin ningún problema. </w:t>
      </w:r>
    </w:p>
    <w:p w:rsidR="00066631" w:rsidRDefault="00066631" w:rsidP="00747924">
      <w:pPr>
        <w:spacing w:before="240" w:after="120" w:line="360" w:lineRule="auto"/>
        <w:jc w:val="both"/>
        <w:rPr>
          <w:rFonts w:ascii="Arial" w:eastAsia="Arial" w:hAnsi="Arial" w:cs="Arial"/>
          <w:sz w:val="24"/>
          <w:szCs w:val="24"/>
        </w:rPr>
      </w:pPr>
      <w:r>
        <w:rPr>
          <w:rFonts w:ascii="Arial" w:eastAsia="Arial" w:hAnsi="Arial" w:cs="Arial"/>
          <w:sz w:val="24"/>
          <w:szCs w:val="24"/>
        </w:rPr>
        <w:t xml:space="preserve">Por otro lado se busca enfatizar en la conciencia de los padres ya que la presencia de éstos en este proceso sería de gran ayuda, por que fortalecen la seguridad y la confianza en sus hijos, estrechan vínculos afectivos y rescatan valores. </w:t>
      </w:r>
    </w:p>
    <w:p w:rsidR="00066631" w:rsidRDefault="00066631" w:rsidP="00747924">
      <w:pPr>
        <w:spacing w:before="240" w:after="120" w:line="360" w:lineRule="auto"/>
        <w:jc w:val="both"/>
        <w:rPr>
          <w:rFonts w:ascii="Arial" w:eastAsia="Arial" w:hAnsi="Arial" w:cs="Arial"/>
          <w:sz w:val="24"/>
          <w:szCs w:val="24"/>
        </w:rPr>
      </w:pPr>
      <w:r>
        <w:rPr>
          <w:rFonts w:ascii="Arial" w:eastAsia="Arial" w:hAnsi="Arial" w:cs="Arial"/>
          <w:sz w:val="24"/>
          <w:szCs w:val="24"/>
        </w:rPr>
        <w:t xml:space="preserve">Para un docente es importante conocer las características de los niños con los que va a trabajar, y también de los objetivos que se plantea para alcanzar los logros del desarrollo de sus alumnos, de igual manera la comprensión de las particularidades del proceso educativo en que se ha de desenvolver la enseñanza y el aprendizaje es fundamental, ya que en la medida en que este se adecue y refleje los factores y condiciones más favorables de este proceso, asimismo podrán ser los resultados que se obtengan en el desarrollo de los niños. Cuando se habla del proceso educativo en la edad de preescolar se consideran una serie de factores y condiciones que implican tres aspectos que en nuestra opinión son primordiales; el cuidado, la formación y educación, la atención integral. </w:t>
      </w:r>
    </w:p>
    <w:p w:rsidR="00901CF4" w:rsidRDefault="00901CF4" w:rsidP="00747924">
      <w:pPr>
        <w:spacing w:before="240" w:after="120" w:line="360" w:lineRule="auto"/>
        <w:jc w:val="both"/>
        <w:rPr>
          <w:rFonts w:ascii="Arial" w:eastAsia="Arial" w:hAnsi="Arial" w:cs="Arial"/>
          <w:sz w:val="24"/>
          <w:szCs w:val="24"/>
        </w:rPr>
      </w:pPr>
      <w:r>
        <w:rPr>
          <w:rFonts w:ascii="Arial" w:eastAsia="Arial" w:hAnsi="Arial" w:cs="Arial"/>
          <w:sz w:val="24"/>
          <w:szCs w:val="24"/>
        </w:rPr>
        <w:t>DESARROLLO</w:t>
      </w:r>
    </w:p>
    <w:p w:rsidR="00901CF4" w:rsidRDefault="00901CF4" w:rsidP="00747924">
      <w:pPr>
        <w:spacing w:before="240" w:after="120" w:line="360" w:lineRule="auto"/>
        <w:jc w:val="both"/>
        <w:rPr>
          <w:rFonts w:ascii="Arial" w:eastAsia="Arial" w:hAnsi="Arial" w:cs="Arial"/>
          <w:sz w:val="24"/>
          <w:szCs w:val="24"/>
        </w:rPr>
      </w:pPr>
    </w:p>
    <w:p w:rsidR="00901CF4" w:rsidRDefault="00901CF4">
      <w:pPr>
        <w:spacing w:after="200" w:line="276" w:lineRule="auto"/>
        <w:rPr>
          <w:rFonts w:ascii="Arial" w:eastAsia="Arial" w:hAnsi="Arial" w:cs="Arial"/>
          <w:sz w:val="24"/>
          <w:szCs w:val="24"/>
        </w:rPr>
      </w:pPr>
      <w:r>
        <w:rPr>
          <w:rFonts w:ascii="Arial" w:eastAsia="Arial" w:hAnsi="Arial" w:cs="Arial"/>
          <w:sz w:val="24"/>
          <w:szCs w:val="24"/>
        </w:rPr>
        <w:br w:type="page"/>
      </w:r>
    </w:p>
    <w:p w:rsidR="00901CF4" w:rsidRPr="00901CF4" w:rsidRDefault="00901CF4" w:rsidP="00747924">
      <w:pPr>
        <w:spacing w:before="240" w:after="120" w:line="360" w:lineRule="auto"/>
        <w:jc w:val="both"/>
        <w:rPr>
          <w:rFonts w:ascii="Arial" w:eastAsia="Arial" w:hAnsi="Arial" w:cs="Arial"/>
          <w:sz w:val="24"/>
          <w:szCs w:val="24"/>
        </w:rPr>
      </w:pPr>
    </w:p>
    <w:p w:rsidR="004806BB" w:rsidRPr="004806BB" w:rsidRDefault="004806BB" w:rsidP="00747924">
      <w:pPr>
        <w:spacing w:before="240" w:after="120" w:line="360" w:lineRule="auto"/>
        <w:jc w:val="both"/>
        <w:rPr>
          <w:rFonts w:ascii="Arial" w:eastAsia="Arial" w:hAnsi="Arial" w:cs="Arial"/>
          <w:b/>
          <w:sz w:val="28"/>
          <w:szCs w:val="24"/>
        </w:rPr>
      </w:pPr>
      <w:r w:rsidRPr="004806BB">
        <w:rPr>
          <w:rFonts w:ascii="Arial" w:eastAsia="Arial" w:hAnsi="Arial" w:cs="Arial"/>
          <w:b/>
          <w:sz w:val="28"/>
          <w:szCs w:val="24"/>
        </w:rPr>
        <w:t>Contexto y descripción</w:t>
      </w:r>
    </w:p>
    <w:p w:rsidR="00066631" w:rsidRPr="004806BB" w:rsidRDefault="00066631" w:rsidP="00747924">
      <w:pPr>
        <w:spacing w:before="240" w:after="120" w:line="360" w:lineRule="auto"/>
        <w:jc w:val="both"/>
        <w:rPr>
          <w:rFonts w:asciiTheme="minorHAnsi" w:eastAsia="Arial" w:hAnsiTheme="minorHAnsi" w:cs="Arial"/>
          <w:sz w:val="24"/>
          <w:szCs w:val="24"/>
        </w:rPr>
      </w:pPr>
      <w:r w:rsidRPr="004806BB">
        <w:rPr>
          <w:rFonts w:asciiTheme="minorHAnsi" w:eastAsia="Arial" w:hAnsiTheme="minorHAnsi" w:cs="Arial"/>
          <w:sz w:val="24"/>
          <w:szCs w:val="24"/>
        </w:rPr>
        <w:t xml:space="preserve">Para poder realizar la propuesta de estrategia de intervención escogimos al niño Johan Daniel el cual es muy hiperactivo, inteligente, cariñoso, compartido, noble, empático,  pregunta mucho el porqué de las cosas, siempre contradice lo que una persona adulta le dice, cuando alguna autoridad lo regaña le gusta arredrarla. Tiene tres años y siete meses, nació el 1 de Mayo del 2016 en Saltillo Coahuila, pesó 3.650 kg a las 11:24 am. </w:t>
      </w:r>
    </w:p>
    <w:p w:rsidR="00066631" w:rsidRPr="004806BB" w:rsidRDefault="00066631" w:rsidP="00747924">
      <w:pPr>
        <w:spacing w:before="240" w:after="120" w:line="360" w:lineRule="auto"/>
        <w:jc w:val="both"/>
        <w:rPr>
          <w:rFonts w:asciiTheme="minorHAnsi" w:eastAsia="Arial" w:hAnsiTheme="minorHAnsi" w:cs="Arial"/>
          <w:sz w:val="24"/>
          <w:szCs w:val="24"/>
        </w:rPr>
      </w:pPr>
      <w:r w:rsidRPr="004806BB">
        <w:rPr>
          <w:rFonts w:asciiTheme="minorHAnsi" w:eastAsia="Arial" w:hAnsiTheme="minorHAnsi" w:cs="Arial"/>
          <w:sz w:val="24"/>
          <w:szCs w:val="24"/>
        </w:rPr>
        <w:t xml:space="preserve">Su complexión es delgada, bajito, tés güera – blanca, tiene el cabello medio quebrado color negro, ojos grandes color café oscuro, nariz afilada, mucha ceja, labios pequeños, cara afilada y orejas grandes. Dentro de sus características particulares se encuentran dos dientes con coronilla por consecuencia de caries, es diestro y bueno para escuchar. Aprendió a caminar al año dos meses, su primera palabra fue “ma, mamá”. </w:t>
      </w:r>
    </w:p>
    <w:p w:rsidR="00066631" w:rsidRPr="004806BB" w:rsidRDefault="00066631" w:rsidP="00747924">
      <w:pPr>
        <w:spacing w:before="240" w:after="120" w:line="360" w:lineRule="auto"/>
        <w:jc w:val="both"/>
        <w:rPr>
          <w:rFonts w:asciiTheme="minorHAnsi" w:eastAsia="Arial" w:hAnsiTheme="minorHAnsi" w:cs="Arial"/>
          <w:sz w:val="24"/>
          <w:szCs w:val="24"/>
        </w:rPr>
      </w:pPr>
      <w:r w:rsidRPr="004806BB">
        <w:rPr>
          <w:rFonts w:asciiTheme="minorHAnsi" w:eastAsia="Arial" w:hAnsiTheme="minorHAnsi" w:cs="Arial"/>
          <w:sz w:val="24"/>
          <w:szCs w:val="24"/>
        </w:rPr>
        <w:t xml:space="preserve">Sus gustos en las frutas y las verduras principalmente son las fresas y la sandía, en general le gusta la mayoría de la comida. Le gusta mucho correr, saltar, brincar mucho y jugar a los superhéroes. No le gusta bailar ni cantar y tampoco le gusta el huevo. </w:t>
      </w:r>
    </w:p>
    <w:p w:rsidR="00066631" w:rsidRPr="004806BB" w:rsidRDefault="00066631" w:rsidP="00747924">
      <w:pPr>
        <w:spacing w:before="240" w:after="120" w:line="360" w:lineRule="auto"/>
        <w:jc w:val="both"/>
        <w:rPr>
          <w:rFonts w:asciiTheme="minorHAnsi" w:eastAsia="Arial" w:hAnsiTheme="minorHAnsi" w:cs="Arial"/>
          <w:sz w:val="24"/>
          <w:szCs w:val="24"/>
        </w:rPr>
      </w:pPr>
      <w:r w:rsidRPr="004806BB">
        <w:rPr>
          <w:rFonts w:asciiTheme="minorHAnsi" w:eastAsia="Arial" w:hAnsiTheme="minorHAnsi" w:cs="Arial"/>
          <w:sz w:val="24"/>
          <w:szCs w:val="24"/>
        </w:rPr>
        <w:t xml:space="preserve">Pertenece a una familia nuclear la cual está compuesta por dos personas emparejadas y con hijos. Es el segundo de tres hermanos, no fue planeado. Sus padres tienen actualmente 26 años (papá) trabaja y estudió hasta bachillerato y 21 años (mamá) no trabaja y estudió  hasta secundaria.  Ellos lo quieren mucho a pesar de no haber sido planeado. El mayor de sus hermanos tiene 5 años y el menor tiene 1 año. Cuando nació su hermano menor, él comenzó a chuparse el dedo y sigue sin dejarlo de hacer, sus padres lo empezaron a consentir para que no sintiera rechazo con la llegada de su hermanito.  Su hermano mayor esta con él en el jardín de niños en segundo grado. Viven en una casa pequeña de Infonavit, de una planta, cocina, comedor y baño, un patio trasero grande, dos recámaras; en una de ellas duerme Johan, sus padres y su hermano pequeño, la casa cuenta con servicios de agua, luz, drenaje e internet. Se ubica en la esquina de la calle Manuel Luther #528, colonia Morelos código postal 25017, entre calles Ciénega y Purcell. </w:t>
      </w:r>
    </w:p>
    <w:p w:rsidR="00066631" w:rsidRPr="004806BB" w:rsidRDefault="00066631" w:rsidP="00747924">
      <w:pPr>
        <w:spacing w:before="240" w:after="120" w:line="360" w:lineRule="auto"/>
        <w:jc w:val="both"/>
        <w:rPr>
          <w:rFonts w:asciiTheme="minorHAnsi" w:eastAsia="Arial" w:hAnsiTheme="minorHAnsi" w:cs="Arial"/>
          <w:sz w:val="24"/>
          <w:szCs w:val="24"/>
        </w:rPr>
      </w:pPr>
      <w:r w:rsidRPr="004806BB">
        <w:rPr>
          <w:rFonts w:asciiTheme="minorHAnsi" w:eastAsia="Arial" w:hAnsiTheme="minorHAnsi" w:cs="Arial"/>
          <w:sz w:val="24"/>
          <w:szCs w:val="24"/>
        </w:rPr>
        <w:lastRenderedPageBreak/>
        <w:t xml:space="preserve">Su escuela se ubica cerca de su casa, es una escuela pública, el jardín cuenta con seis aulas, dirección, baños, está en buenas condiciones gracias al cuidado que le dan los padres de familia. Está en primer grado, el horario es de 9:00am a 12:00pm, tiene una educadora que lo quiere mucho, un maestro de educación física, y otro maestro de música. Realiza actividades de motricidad fina y gruesa, lleva pocas matemáticas, sabe contar hasta el número 6 por memorización y está aprendiendo a escribir. Como es muy inquieto la maestra tiene que estar con él para que haga las actividades. Como ya fue antes mencionado es muy amigable y los nombres de sus amigos son Rodrigo y Alexander. </w:t>
      </w:r>
    </w:p>
    <w:p w:rsidR="00066631" w:rsidRPr="004806BB" w:rsidRDefault="00066631" w:rsidP="00747924">
      <w:pPr>
        <w:spacing w:before="240" w:after="120" w:line="360" w:lineRule="auto"/>
        <w:jc w:val="both"/>
        <w:rPr>
          <w:rFonts w:asciiTheme="minorHAnsi" w:eastAsia="Arial" w:hAnsiTheme="minorHAnsi" w:cs="Arial"/>
          <w:sz w:val="24"/>
          <w:szCs w:val="24"/>
        </w:rPr>
      </w:pPr>
      <w:r w:rsidRPr="004806BB">
        <w:rPr>
          <w:rFonts w:asciiTheme="minorHAnsi" w:eastAsia="Arial" w:hAnsiTheme="minorHAnsi" w:cs="Arial"/>
          <w:sz w:val="24"/>
          <w:szCs w:val="24"/>
        </w:rPr>
        <w:t>Según por las características que el niño presenta como el hecho de que pregunte el porqué de todo nos lleva a las etapas mencionadas en la teoría de Erickson "la etapa está ligada al desarrollo muscular y de control de las eliminaciones del cuerpo. Este desarrollo es lento y progresivo y no siempre es consistente y estable, por ello el bebé pasa por momentos de vergüenza y de duda. Cuanto más crece el niño más autonomía va a poseer, de esta forma, es en este momento cuando se da comienzo a una actitud autónoma muy potente. El cambio que se ha producido es, por lo tanto, de control externo a un control interno. El niño sabe qué es lo que tiene que hacer ya que es aquí cuando empieza a aparecer el criterio, lo que quieren y lo que no. La vergüenza o la duda aparecen como compensadores de esta fuerza para defender su criterio, de manera que no se excedan y sean capaces de dar criterios razonables, y ver ciertos límites." (Erickson RF: Engler, 1999). En ésta etapa se explica por qué el niño pregunta o tiene la curiosidad del porqué de cada acontecimiento que sucede en su vida.</w:t>
      </w:r>
    </w:p>
    <w:p w:rsidR="00066631" w:rsidRPr="004806BB" w:rsidRDefault="00066631" w:rsidP="00747924">
      <w:pPr>
        <w:spacing w:before="240" w:after="120" w:line="360" w:lineRule="auto"/>
        <w:jc w:val="both"/>
        <w:rPr>
          <w:rFonts w:asciiTheme="minorHAnsi" w:eastAsia="Arial" w:hAnsiTheme="minorHAnsi" w:cs="Arial"/>
          <w:sz w:val="24"/>
          <w:szCs w:val="24"/>
        </w:rPr>
      </w:pPr>
    </w:p>
    <w:p w:rsidR="00066631" w:rsidRPr="004806BB" w:rsidRDefault="00066631" w:rsidP="00747924">
      <w:pPr>
        <w:spacing w:before="240" w:after="120" w:line="360" w:lineRule="auto"/>
        <w:jc w:val="both"/>
        <w:rPr>
          <w:rFonts w:asciiTheme="minorHAnsi" w:eastAsia="Arial" w:hAnsiTheme="minorHAnsi" w:cs="Arial"/>
          <w:sz w:val="24"/>
          <w:szCs w:val="24"/>
        </w:rPr>
      </w:pPr>
      <w:r w:rsidRPr="004806BB">
        <w:rPr>
          <w:rFonts w:asciiTheme="minorHAnsi" w:eastAsia="Arial" w:hAnsiTheme="minorHAnsi" w:cs="Arial"/>
          <w:sz w:val="24"/>
          <w:szCs w:val="24"/>
        </w:rPr>
        <w:t xml:space="preserve">La mamá del niño nos comentaba como parte de las características que él tiene es la hiperactividad que “es un trastorno de la conducta de los niños”, descrito por primera vez en 1902, por Still. Se trata de niños que desarrollan una intensa actividad motora, que se mueven continuamente, sin que toda esta actividad tenga un propósito. Van de un lado para otro, pudiendo comenzar alguna tarea, pero que abandonan rápidamente para comenzar otra, que a su vez, vuelven a dejar sin haber sido terminada. Esta hiperactividad </w:t>
      </w:r>
      <w:r w:rsidRPr="004806BB">
        <w:rPr>
          <w:rFonts w:asciiTheme="minorHAnsi" w:eastAsia="Arial" w:hAnsiTheme="minorHAnsi" w:cs="Arial"/>
          <w:sz w:val="24"/>
          <w:szCs w:val="24"/>
        </w:rPr>
        <w:lastRenderedPageBreak/>
        <w:t xml:space="preserve">aumenta cuando están en presencia de otras personas, especialmente con las que no mantienen relaciones frecuentes. Por el contrario, disminuye la actividad cuando están solos. Con esta misma característica tenemos como parte la teoría de Piaget, para Piaget el desarrollo cognoscitivo consiste en transformaciones radicales de cómo se desarrolla el conocimiento, ya que una vez que el niño entra en una nueva etapa no retrocede, sigue una secuencia invariable. </w:t>
      </w:r>
    </w:p>
    <w:p w:rsidR="00066631" w:rsidRPr="004806BB" w:rsidRDefault="00066631" w:rsidP="00747924">
      <w:pPr>
        <w:spacing w:before="240" w:after="120" w:line="360" w:lineRule="auto"/>
        <w:jc w:val="both"/>
        <w:rPr>
          <w:rFonts w:asciiTheme="minorHAnsi" w:eastAsia="Arial" w:hAnsiTheme="minorHAnsi" w:cs="Arial"/>
          <w:sz w:val="24"/>
          <w:szCs w:val="24"/>
        </w:rPr>
      </w:pPr>
      <w:r w:rsidRPr="004806BB">
        <w:rPr>
          <w:rFonts w:asciiTheme="minorHAnsi" w:eastAsia="Arial" w:hAnsiTheme="minorHAnsi" w:cs="Arial"/>
          <w:sz w:val="24"/>
          <w:szCs w:val="24"/>
        </w:rPr>
        <w:t>Etapa sensorio motora: el niño activo desde el nacimiento a los 2 años, aquí el niño aprende la conducta propositiva, el pensamiento orientado a medios y fines cómo observar, alcanzar y tomar, ya sea gateando o acercándolo con otro juguete, y la permanencia de los objetos que consiste en saber qué objetos siguen existiendo aunque estén fuera de su vista. Para que el niño aprenda es necesario que descubra y al intentar hacerlo va aumentando su curiosidad que es lo que hace que el niño esté en constante movimiento queriendo descubrir lo que hay a su alrededor y el porqué de las cosas que suceden.</w:t>
      </w:r>
    </w:p>
    <w:p w:rsidR="00066631" w:rsidRPr="004806BB" w:rsidRDefault="00066631" w:rsidP="00747924">
      <w:pPr>
        <w:spacing w:before="240" w:after="120" w:line="360" w:lineRule="auto"/>
        <w:jc w:val="both"/>
        <w:rPr>
          <w:rFonts w:asciiTheme="minorHAnsi" w:eastAsia="Arial" w:hAnsiTheme="minorHAnsi" w:cs="Arial"/>
          <w:sz w:val="24"/>
          <w:szCs w:val="24"/>
        </w:rPr>
      </w:pPr>
      <w:r w:rsidRPr="004806BB">
        <w:rPr>
          <w:rFonts w:asciiTheme="minorHAnsi" w:eastAsia="Arial" w:hAnsiTheme="minorHAnsi" w:cs="Arial"/>
          <w:sz w:val="24"/>
          <w:szCs w:val="24"/>
        </w:rPr>
        <w:t>Aun así una cualidad que tiene el niño es que es muy inteligente y para poder trabajar con los niños con esta característica es necesario ponerlos a trabajar con sus compañeros y esto nos lleva a la teoría de Lev Vygotsky que sostenía que los niños desarrollan su aprendizaje mediante la interacción social: “van adquiriendo nuevas y mejores habilidades cognoscitivas como proceso lógico de su inmersión a un modo de vida.” (Vygotsky, Psicología Pedagógica, 2003).</w:t>
      </w:r>
    </w:p>
    <w:p w:rsidR="00066631" w:rsidRPr="004806BB" w:rsidRDefault="00066631" w:rsidP="00747924">
      <w:pPr>
        <w:spacing w:before="240" w:after="120" w:line="360" w:lineRule="auto"/>
        <w:jc w:val="both"/>
        <w:rPr>
          <w:rFonts w:asciiTheme="minorHAnsi" w:eastAsia="Arial" w:hAnsiTheme="minorHAnsi" w:cs="Arial"/>
          <w:sz w:val="24"/>
          <w:szCs w:val="24"/>
        </w:rPr>
      </w:pPr>
      <w:r w:rsidRPr="004806BB">
        <w:rPr>
          <w:rFonts w:asciiTheme="minorHAnsi" w:eastAsia="Arial" w:hAnsiTheme="minorHAnsi" w:cs="Arial"/>
          <w:sz w:val="24"/>
          <w:szCs w:val="24"/>
        </w:rPr>
        <w:t>"Aquellas actividades que se realizan de forma compartida permiten a los niños interiorizar las estructuras de pensamiento y comportamentales de la sociedad que les rodea, apropiándose de ellas." (Vygotsky, Psicología Pedagógica, 2003). Trabajar en compañía le sirve para que vayan adoptando comportamientos de sus mismos compañeros, lo cual le puede ayudar a modificar su comportamiento para bien, poco a poco y a su ritmo sin hacer mucho esfuerzo para no ocasionar estrés y que pueda perjudicar al niño.</w:t>
      </w:r>
    </w:p>
    <w:p w:rsidR="004806BB" w:rsidRPr="004806BB" w:rsidRDefault="004806BB" w:rsidP="00747924">
      <w:pPr>
        <w:spacing w:before="240" w:after="120" w:line="360" w:lineRule="auto"/>
        <w:jc w:val="both"/>
        <w:rPr>
          <w:rFonts w:ascii="Arial" w:eastAsia="Arial" w:hAnsi="Arial" w:cs="Arial"/>
          <w:b/>
          <w:sz w:val="24"/>
          <w:szCs w:val="24"/>
        </w:rPr>
      </w:pPr>
      <w:r w:rsidRPr="004806BB">
        <w:rPr>
          <w:rFonts w:ascii="Arial" w:eastAsia="Arial" w:hAnsi="Arial" w:cs="Arial"/>
          <w:b/>
          <w:sz w:val="24"/>
          <w:szCs w:val="24"/>
        </w:rPr>
        <w:lastRenderedPageBreak/>
        <w:t>Propuesta y técnicas</w:t>
      </w:r>
    </w:p>
    <w:p w:rsidR="00066631" w:rsidRDefault="00066631" w:rsidP="00747924">
      <w:pPr>
        <w:spacing w:before="240" w:after="120" w:line="360" w:lineRule="auto"/>
        <w:jc w:val="both"/>
        <w:rPr>
          <w:rFonts w:ascii="Arial" w:eastAsia="Arial" w:hAnsi="Arial" w:cs="Arial"/>
          <w:sz w:val="24"/>
          <w:szCs w:val="24"/>
        </w:rPr>
      </w:pPr>
      <w:r>
        <w:rPr>
          <w:rFonts w:ascii="Arial" w:eastAsia="Arial" w:hAnsi="Arial" w:cs="Arial"/>
          <w:sz w:val="24"/>
          <w:szCs w:val="24"/>
        </w:rPr>
        <w:t>Lo que se quiere hacer con Johan Gabriel es canalizar toda su energía en actividades que le brinden un aprendizaje significativo. Es necesario empezar a hacer este tipo de actividades lo más pronto posible ya que está en una edad temprana para empezar a aprender como él solo puede canalizar su energía en algo positivo. Debemos de buscar lo más pronto posible una solución para este tipo de característica que presenta el niño es por esto que hicimos diferentes propuestas que creemos que le ayudarán a elevar su nivel de aprendizaje aprovechando ciertas características que el presenta. Estas propuestas se quieren llevar  acabo tanto en la escuela como en la casa del niño para que por medio de los dos ambientes más importantes para él se pueda elevar su conocimiento y control de su energía.</w:t>
      </w:r>
    </w:p>
    <w:p w:rsidR="00066631" w:rsidRDefault="00066631" w:rsidP="00747924">
      <w:pPr>
        <w:spacing w:before="240" w:after="120" w:line="360" w:lineRule="auto"/>
        <w:jc w:val="both"/>
        <w:rPr>
          <w:rFonts w:ascii="Arial" w:eastAsia="Arial" w:hAnsi="Arial" w:cs="Arial"/>
          <w:sz w:val="24"/>
          <w:szCs w:val="24"/>
        </w:rPr>
      </w:pPr>
      <w:r>
        <w:rPr>
          <w:rFonts w:ascii="Arial" w:eastAsia="Arial" w:hAnsi="Arial" w:cs="Arial"/>
          <w:sz w:val="24"/>
          <w:szCs w:val="24"/>
        </w:rPr>
        <w:t xml:space="preserve">Analizamos que el niño tiene dificultades para la concentración durante las clases en el kínder  y  se distrae durante las explicaciones, la estrategia a utilizar es usar  todos los recursos  que dispongamos,  por ejemplo: que las explicaciones no solamente sean oralmente, si no apoyarnos de imágenes,  materiales y objetos que puedan llamar la atención del niño. De igual manera es de suma importancia tener distintas modificaciones de nuestra voz, ya que usar un solo tono de voz podría aburrir al niño y de ésta manera perder su atención. </w:t>
      </w:r>
    </w:p>
    <w:p w:rsidR="00066631" w:rsidRDefault="00066631" w:rsidP="00747924">
      <w:pPr>
        <w:spacing w:before="240" w:after="120" w:line="360" w:lineRule="auto"/>
        <w:jc w:val="both"/>
        <w:rPr>
          <w:rFonts w:ascii="Arial" w:eastAsia="Arial" w:hAnsi="Arial" w:cs="Arial"/>
          <w:sz w:val="24"/>
          <w:szCs w:val="24"/>
        </w:rPr>
      </w:pPr>
      <w:r>
        <w:rPr>
          <w:rFonts w:ascii="Arial" w:eastAsia="Arial" w:hAnsi="Arial" w:cs="Arial"/>
          <w:sz w:val="24"/>
          <w:szCs w:val="24"/>
        </w:rPr>
        <w:t xml:space="preserve">Consideramos también hacerle preguntas constantemente sobre las actividades para mantenerlo concentrado en las actividades y explicaciones, no intentando cohibirlo si no asegurarnos  que ha estado prestando atención a las actividades explicadas y realizadas. </w:t>
      </w:r>
    </w:p>
    <w:p w:rsidR="00066631" w:rsidRDefault="00066631" w:rsidP="00747924">
      <w:pPr>
        <w:spacing w:before="240" w:after="120" w:line="360" w:lineRule="auto"/>
        <w:jc w:val="both"/>
        <w:rPr>
          <w:rFonts w:ascii="Arial" w:eastAsia="Arial" w:hAnsi="Arial" w:cs="Arial"/>
          <w:sz w:val="24"/>
          <w:szCs w:val="24"/>
        </w:rPr>
      </w:pPr>
      <w:r>
        <w:rPr>
          <w:rFonts w:ascii="Arial" w:eastAsia="Arial" w:hAnsi="Arial" w:cs="Arial"/>
          <w:sz w:val="24"/>
          <w:szCs w:val="24"/>
        </w:rPr>
        <w:t xml:space="preserve">Cuando observemos que el niño se está distrayendo tal vez con compañeros de clase o con algún objeto sirve de mucha ayuda usar señales hacia el niño, por ejemplo: señalarse los ojos para indicar "mira", o los oídos para indicar "escucha", una palmada en el hombro, etc. De esta forma procuraremos que su atención se centre en  la educadora. </w:t>
      </w:r>
    </w:p>
    <w:p w:rsidR="00066631" w:rsidRDefault="00066631" w:rsidP="00747924">
      <w:pPr>
        <w:spacing w:before="240" w:after="120" w:line="360" w:lineRule="auto"/>
        <w:jc w:val="both"/>
        <w:rPr>
          <w:rFonts w:ascii="Arial" w:eastAsia="Arial" w:hAnsi="Arial" w:cs="Arial"/>
          <w:sz w:val="24"/>
          <w:szCs w:val="24"/>
        </w:rPr>
      </w:pPr>
      <w:r>
        <w:rPr>
          <w:rFonts w:ascii="Arial" w:eastAsia="Arial" w:hAnsi="Arial" w:cs="Arial"/>
          <w:sz w:val="24"/>
          <w:szCs w:val="24"/>
        </w:rPr>
        <w:lastRenderedPageBreak/>
        <w:t xml:space="preserve">En el diagnóstico del niño se menciona que le es difícil realizar las actividades al menos que su maestra esté ayudándole o bien esté cerca de él, por ello propusimos sentar al niño lo más cerca posible de la maestra esto ayudará a que el niño no dependa al 100% de la docente  pero que si la vea o sienta que ella está cerca de él ya que por otro lado el niño se acostumbraría a que la profesora estuviera cerca de él todo el tiempo ayudándole a realizar sus actividades , por lo tanto ésta propuesta la consideramos adecuada para esta situación ya que así el niño sabrá que su maestra está cerca de él  pero a la vez tiene que darse cuenta poco a poco que su profesora no todo el tiempo estará junto a él, de otra manera para emparejar tanto la maestra como los alumnos la propuesta acordada ha sido colocar al niño cerca de compañeros  que sean ordenados y no tengan problema al realizar las actividades y prestar atención, así él seguirá el modelo de sus compañeros ordenados. </w:t>
      </w:r>
    </w:p>
    <w:p w:rsidR="00066631" w:rsidRDefault="00066631" w:rsidP="00747924">
      <w:pPr>
        <w:spacing w:before="240" w:after="120" w:line="360" w:lineRule="auto"/>
        <w:jc w:val="both"/>
        <w:rPr>
          <w:rFonts w:ascii="Arial" w:eastAsia="Arial" w:hAnsi="Arial" w:cs="Arial"/>
          <w:sz w:val="24"/>
          <w:szCs w:val="24"/>
        </w:rPr>
      </w:pPr>
      <w:r>
        <w:rPr>
          <w:rFonts w:ascii="Arial" w:eastAsia="Arial" w:hAnsi="Arial" w:cs="Arial"/>
          <w:sz w:val="24"/>
          <w:szCs w:val="24"/>
        </w:rPr>
        <w:t xml:space="preserve">Comenzamos a investigar distintas actividades o métodos para aplicar en clase y nos decidimos por ésta ya que consideramos que es muy creativa y divertida, ésta actividad  es la del semáforo: Es una estrategia que podemos emplear y suele funcionar, es la técnica del semáforo. La estrategia es simple: se trata de avisar al niño o grupo de alumnos cuando se están empezando a activar. El color verde significa que todo va bien, el amarillo significa precaución y el rojo que es una conducta inadecuada. </w:t>
      </w:r>
    </w:p>
    <w:p w:rsidR="00066631" w:rsidRDefault="00066631" w:rsidP="00747924">
      <w:pPr>
        <w:spacing w:before="240" w:after="120" w:line="360" w:lineRule="auto"/>
        <w:jc w:val="both"/>
        <w:rPr>
          <w:rFonts w:ascii="Arial" w:eastAsia="Arial" w:hAnsi="Arial" w:cs="Arial"/>
          <w:sz w:val="24"/>
          <w:szCs w:val="24"/>
        </w:rPr>
      </w:pPr>
      <w:r>
        <w:rPr>
          <w:rFonts w:ascii="Arial" w:eastAsia="Arial" w:hAnsi="Arial" w:cs="Arial"/>
          <w:sz w:val="24"/>
          <w:szCs w:val="24"/>
        </w:rPr>
        <w:t xml:space="preserve">Lo que debemos de hacer con el niño que seleccionamos debido a que es hiperactivo, tenemos que establecer normas, las cueles deben de ser muy claras y bien definidas y ser adecuadas al niño según su edad. Debemos de ser firmes pero no rígidos. Poner las normas en paredes donde sean visibles y hacer que el niño las entienda. Es importante mantener el contacto visual frecuente con el niño, ya que muchos niños con hiperactividad aprenden mejor visualmente que por la voz. Enseñarle a reflexionar, transmitirle información que le ayude a auto observarse mejor. Tenemos que hacerle preguntas que fomenten la reflexión del niño sobre su propio comportamiento. </w:t>
      </w:r>
    </w:p>
    <w:p w:rsidR="00066631" w:rsidRDefault="00066631" w:rsidP="00747924">
      <w:pPr>
        <w:spacing w:before="240" w:after="120" w:line="360" w:lineRule="auto"/>
        <w:jc w:val="both"/>
        <w:rPr>
          <w:rFonts w:ascii="Arial" w:eastAsia="Arial" w:hAnsi="Arial" w:cs="Arial"/>
          <w:sz w:val="24"/>
          <w:szCs w:val="24"/>
        </w:rPr>
      </w:pPr>
      <w:r>
        <w:rPr>
          <w:rFonts w:ascii="Arial" w:eastAsia="Arial" w:hAnsi="Arial" w:cs="Arial"/>
          <w:sz w:val="24"/>
          <w:szCs w:val="24"/>
        </w:rPr>
        <w:lastRenderedPageBreak/>
        <w:t xml:space="preserve">Creemos que para Johan debido a sus características las tareas escolares tienen que ser cortas, bien estructuradas y motivadoras. Pocas y variadas pero que le permitan centrar toda su energía en ellas, que sean un reto significativo para él, es necesario que sean supervisadas. Entre tarea y tarea se planea cambiar de actividad o descansar (que beba un vaso de agua, que preparé el material para la siguiente actividad, abrir o cerrar ventanas, etc.). Al igual que establecer tiempos para que el niño se mueva ya que va a necesitar moverse en ocasiones, no que siempre que este sentado o alguna otra posición, esto se puede incorporar de manera creativa y que también provoque un aprendizaje. </w:t>
      </w:r>
    </w:p>
    <w:p w:rsidR="00066631" w:rsidRDefault="00066631" w:rsidP="00747924">
      <w:pPr>
        <w:spacing w:before="240" w:after="120" w:line="360" w:lineRule="auto"/>
        <w:jc w:val="both"/>
        <w:rPr>
          <w:rFonts w:ascii="Arial" w:eastAsia="Arial" w:hAnsi="Arial" w:cs="Arial"/>
          <w:sz w:val="24"/>
          <w:szCs w:val="24"/>
        </w:rPr>
      </w:pPr>
      <w:r>
        <w:rPr>
          <w:rFonts w:ascii="Arial" w:eastAsia="Arial" w:hAnsi="Arial" w:cs="Arial"/>
          <w:sz w:val="24"/>
          <w:szCs w:val="24"/>
        </w:rPr>
        <w:t xml:space="preserve">Lo que se debe de hacer es favorecer la lectura en voz alta, tanto en la clase como en la casa. Para favorecer esto se pueden utilizar los cuentos y el contar historias. Esto favorecerá que el niño mejore su capacidad de permanecer hablando sobre un mismo tema y estando en una sola actividad. </w:t>
      </w:r>
    </w:p>
    <w:p w:rsidR="00066631" w:rsidRDefault="00066631" w:rsidP="00747924">
      <w:pPr>
        <w:spacing w:before="240" w:after="120" w:line="360" w:lineRule="auto"/>
        <w:jc w:val="both"/>
        <w:rPr>
          <w:rFonts w:ascii="Arial" w:eastAsia="Arial" w:hAnsi="Arial" w:cs="Arial"/>
          <w:sz w:val="24"/>
          <w:szCs w:val="24"/>
        </w:rPr>
      </w:pPr>
      <w:r>
        <w:rPr>
          <w:rFonts w:ascii="Arial" w:eastAsia="Arial" w:hAnsi="Arial" w:cs="Arial"/>
          <w:sz w:val="24"/>
          <w:szCs w:val="24"/>
        </w:rPr>
        <w:t xml:space="preserve">Fomentar el ejercicio físico preferentemente el vigoroso ya que les ayuda a eliminar la excesiva energía, contribuye a que preste luego más atención a las actividades subsiguientes. </w:t>
      </w:r>
    </w:p>
    <w:p w:rsidR="00066631" w:rsidRDefault="00066631" w:rsidP="00747924">
      <w:pPr>
        <w:spacing w:before="240" w:after="120" w:line="360" w:lineRule="auto"/>
        <w:jc w:val="both"/>
        <w:rPr>
          <w:rFonts w:ascii="Arial" w:eastAsia="Arial" w:hAnsi="Arial" w:cs="Arial"/>
          <w:sz w:val="24"/>
          <w:szCs w:val="24"/>
        </w:rPr>
      </w:pPr>
      <w:r>
        <w:rPr>
          <w:rFonts w:ascii="Arial" w:eastAsia="Arial" w:hAnsi="Arial" w:cs="Arial"/>
          <w:sz w:val="24"/>
          <w:szCs w:val="24"/>
        </w:rPr>
        <w:t xml:space="preserve">Es importante marcarle tiempos para que se ajuste en aprendizajes o procesos que le resulten más difíciles, se concederá un tiempo generoso para que, con la continuidad, se vaya reduciendo poco a poco. Tenemos que tener en cuenta que al  establecer dichos tiempos  este tipo de niño necesita una cierta ventaja sobre los otros niños, ya que la facilidad de distracción por consecuencia de la hiperactividad juega en su contra. Otra estrategia que nos gustaría implementar es el fomentar la conducta deseada, debemos reconocer y reforzar aquellas conductas que resulten positivas. El reconocer públicamente una acción positiva le dará ánimo para repetir la siguiente, así como confianza en sí mismo. Cuando el niño haga algo que deba ser reprobado, tenemos que expresarle el porqué de nuestro enfado y después concederle el tiempo para reflexionar sobre su conducta. Debemos de tener cuidado con las amenazas, no es una buena táctica porque intentará imitar esta acción y quizás se vuelva en contra de nosotros. </w:t>
      </w:r>
    </w:p>
    <w:p w:rsidR="00066631" w:rsidRDefault="00066631" w:rsidP="00747924">
      <w:pPr>
        <w:spacing w:before="240" w:after="120" w:line="360" w:lineRule="auto"/>
        <w:jc w:val="both"/>
        <w:rPr>
          <w:rFonts w:ascii="Arial" w:eastAsia="Arial" w:hAnsi="Arial" w:cs="Arial"/>
          <w:sz w:val="24"/>
          <w:szCs w:val="24"/>
        </w:rPr>
      </w:pPr>
      <w:r>
        <w:rPr>
          <w:rFonts w:ascii="Arial" w:eastAsia="Arial" w:hAnsi="Arial" w:cs="Arial"/>
          <w:sz w:val="24"/>
          <w:szCs w:val="24"/>
        </w:rPr>
        <w:lastRenderedPageBreak/>
        <w:t xml:space="preserve">El darle responsabilidades de acuerdo a su edad y que sean un reto para él, ayudará a que se concentre en lo que debe de hacer y centrar su energía en eso que se le pidió. </w:t>
      </w:r>
    </w:p>
    <w:p w:rsidR="00066631" w:rsidRDefault="00066631" w:rsidP="00747924">
      <w:pPr>
        <w:spacing w:before="240" w:after="120" w:line="360" w:lineRule="auto"/>
        <w:jc w:val="both"/>
        <w:rPr>
          <w:rFonts w:ascii="Arial" w:eastAsia="Arial" w:hAnsi="Arial" w:cs="Arial"/>
          <w:sz w:val="24"/>
          <w:szCs w:val="24"/>
        </w:rPr>
      </w:pPr>
      <w:r>
        <w:rPr>
          <w:rFonts w:ascii="Arial" w:eastAsia="Arial" w:hAnsi="Arial" w:cs="Arial"/>
          <w:sz w:val="24"/>
          <w:szCs w:val="24"/>
        </w:rPr>
        <w:t xml:space="preserve">Las técnicas que nosotras proponemos para que se logren nuestras propuestas es primero en el ámbito de la casa se pueden aplicar actividades de papel y lápiz así como también juegos como desenganchar dos clavos o construir una torre de cuatro niveles mientras un adulto cuenta hasta cuatro, es de suma importancia que tengan un grado de dificultad, deben de administrarle pequeños indicios de conducta tranquila independientemente de la programación de las tareas escolares. Es importante darle hábitos de tranquilidad pero también de pensar. </w:t>
      </w:r>
    </w:p>
    <w:p w:rsidR="00066631" w:rsidRDefault="00066631" w:rsidP="00747924">
      <w:pPr>
        <w:spacing w:before="240" w:after="120" w:line="360" w:lineRule="auto"/>
        <w:jc w:val="both"/>
        <w:rPr>
          <w:rFonts w:ascii="Arial" w:eastAsia="Arial" w:hAnsi="Arial" w:cs="Arial"/>
          <w:sz w:val="24"/>
          <w:szCs w:val="24"/>
        </w:rPr>
      </w:pPr>
      <w:r>
        <w:rPr>
          <w:rFonts w:ascii="Arial" w:eastAsia="Arial" w:hAnsi="Arial" w:cs="Arial"/>
          <w:sz w:val="24"/>
          <w:szCs w:val="24"/>
        </w:rPr>
        <w:t xml:space="preserve">En el ámbito escolar son estrategias que incluyen juego de construcciones y de laberintos ya que los niños como Johan hiperactivos y listos son incapaces de permanecer tranquilos por unos instantes. Para motivarlo a la realización de actividades distendidas debe utilizarse, incluso juguetes, construcciones, bloques, rompecabezas de un grado mayor para que pueda mantenerse gastando su energía y concentrado en lograr el objetivo. </w:t>
      </w:r>
    </w:p>
    <w:p w:rsidR="00066631" w:rsidRDefault="00066631" w:rsidP="00747924">
      <w:pPr>
        <w:spacing w:before="240" w:after="120" w:line="360" w:lineRule="auto"/>
        <w:jc w:val="both"/>
        <w:rPr>
          <w:rFonts w:ascii="Arial" w:eastAsia="Arial" w:hAnsi="Arial" w:cs="Arial"/>
          <w:sz w:val="24"/>
          <w:szCs w:val="24"/>
        </w:rPr>
      </w:pPr>
      <w:r>
        <w:rPr>
          <w:rFonts w:ascii="Arial" w:eastAsia="Arial" w:hAnsi="Arial" w:cs="Arial"/>
          <w:sz w:val="24"/>
          <w:szCs w:val="24"/>
        </w:rPr>
        <w:t xml:space="preserve">Por último creemos que es necesario considerar el espacio, la distribución del mobiliario, ya que todos estos elementos contribuyen a las relaciones interpersonales que se dan dentro del aula, favorecen la construcción del conocimiento y contribuyen al éxito de las situaciones de aprendizaje y las relaciones sociales. Es importante que exista un ambiente de libertad para que el niño desarrolle su potencial creativo. Y claro que a su vez existan reglas para el control y manejo de ciertos elementos, así como también reglas sociales como por ejemplo esperar el turno cuando algún material lo tiene un compañero. En nuestra opinión los niños que sienten libertad  para intentar nuevos modos de usar los materiales, serán más creativos que los niños a los que se les enseña un solo manejo del material. </w:t>
      </w:r>
    </w:p>
    <w:p w:rsidR="00066631" w:rsidRDefault="00066631" w:rsidP="00747924">
      <w:pPr>
        <w:spacing w:before="240" w:after="120" w:line="360" w:lineRule="auto"/>
        <w:jc w:val="both"/>
        <w:rPr>
          <w:rFonts w:ascii="Arial" w:eastAsia="Arial" w:hAnsi="Arial" w:cs="Arial"/>
          <w:sz w:val="24"/>
          <w:szCs w:val="24"/>
        </w:rPr>
      </w:pPr>
      <w:r>
        <w:rPr>
          <w:rFonts w:ascii="Arial" w:eastAsia="Arial" w:hAnsi="Arial" w:cs="Arial"/>
          <w:sz w:val="24"/>
          <w:szCs w:val="24"/>
        </w:rPr>
        <w:t xml:space="preserve">Estas propuestas y técnicas se quieren realizar lo más pronto posible tal como se mencionó con anterioridad para que el niño pueda aprender en una edad </w:t>
      </w:r>
      <w:r>
        <w:rPr>
          <w:rFonts w:ascii="Arial" w:eastAsia="Arial" w:hAnsi="Arial" w:cs="Arial"/>
          <w:sz w:val="24"/>
          <w:szCs w:val="24"/>
        </w:rPr>
        <w:lastRenderedPageBreak/>
        <w:t xml:space="preserve">temprana a controlarse autónomamente y para que su conocimiento y aprendizaje se expandan no solo en el tiempo que se realicen estas actividades sino que él en un futuro ya sepa cómo aumentar su aprendizaje y conocimiento por su cuenta. </w:t>
      </w:r>
    </w:p>
    <w:p w:rsidR="00066631" w:rsidRDefault="00066631" w:rsidP="00747924">
      <w:pPr>
        <w:spacing w:before="240" w:after="120" w:line="360" w:lineRule="auto"/>
        <w:jc w:val="both"/>
        <w:rPr>
          <w:rFonts w:ascii="Arial" w:eastAsia="Arial" w:hAnsi="Arial" w:cs="Arial"/>
          <w:sz w:val="24"/>
          <w:szCs w:val="24"/>
        </w:rPr>
      </w:pPr>
      <w:r>
        <w:rPr>
          <w:rFonts w:ascii="Arial" w:eastAsia="Arial" w:hAnsi="Arial" w:cs="Arial"/>
          <w:sz w:val="24"/>
          <w:szCs w:val="24"/>
        </w:rPr>
        <w:t>Las personas que serán beneficiadas son sus padres y personas con autoridad sobre él ya que aprenderá a controlar su energía, sus actitudes y sus emociones, la docente porque tendrá un mejor control del grupo al igual que podrá centrarse en los demás niños sin la necesidad de solo estar al pendiente de que Johan haga las actividades.</w:t>
      </w:r>
    </w:p>
    <w:p w:rsidR="00066631" w:rsidRDefault="00066631" w:rsidP="00747924">
      <w:pPr>
        <w:spacing w:before="240" w:after="120" w:line="360" w:lineRule="auto"/>
        <w:jc w:val="both"/>
        <w:rPr>
          <w:rFonts w:ascii="Arial" w:eastAsia="Arial" w:hAnsi="Arial" w:cs="Arial"/>
          <w:sz w:val="24"/>
          <w:szCs w:val="24"/>
        </w:rPr>
      </w:pPr>
      <w:r>
        <w:rPr>
          <w:rFonts w:ascii="Arial" w:eastAsia="Arial" w:hAnsi="Arial" w:cs="Arial"/>
          <w:sz w:val="24"/>
          <w:szCs w:val="24"/>
        </w:rPr>
        <w:t xml:space="preserve">Los responsables de llevar a cabo estas propuestas son los padres de familia y la docente encargada de darle clases a Johan. Ambos tendrán que trabajar en colaboración para que se logre el objetivo el cual es aumentar el aprendizaje del niño así como ayudarlo a canalizar su energía y amplificar su concentración al momento de ejecutar alguna actividad cualquiera que sea su tipo. Tendrán que apoyarse no solo de ellos sino también de materiales concretos para así lograr un resultado efectivo,  para poder obtener estos materiales y un aula con las características antes mencionadas se pedirá apoyo al gobierno ya que es su responsabilidad la seguridad y la infraestructura necesaria para las instituciones educativas, estos cambios no solo beneficiarán a un solo niño en el jardín también a los demás niños que presentan este tipo de características, de igual manera ayudará al mejor aprendizaje de todos los demás niños que asisten a este jardín. </w:t>
      </w:r>
    </w:p>
    <w:p w:rsidR="00901CF4" w:rsidRDefault="00901CF4" w:rsidP="00747924">
      <w:pPr>
        <w:spacing w:before="240" w:after="120" w:line="360" w:lineRule="auto"/>
        <w:jc w:val="both"/>
        <w:rPr>
          <w:rFonts w:ascii="Arial" w:eastAsia="Arial" w:hAnsi="Arial" w:cs="Arial"/>
          <w:sz w:val="24"/>
          <w:szCs w:val="24"/>
        </w:rPr>
      </w:pPr>
      <w:r>
        <w:rPr>
          <w:rFonts w:ascii="Arial" w:eastAsia="Arial" w:hAnsi="Arial" w:cs="Arial"/>
          <w:sz w:val="24"/>
          <w:szCs w:val="24"/>
        </w:rPr>
        <w:t>CONCLUSIONES</w:t>
      </w:r>
    </w:p>
    <w:p w:rsidR="00901CF4" w:rsidRDefault="00901CF4" w:rsidP="00747924">
      <w:pPr>
        <w:spacing w:before="240" w:after="120" w:line="360" w:lineRule="auto"/>
        <w:jc w:val="both"/>
        <w:rPr>
          <w:rFonts w:ascii="Arial" w:eastAsia="Arial" w:hAnsi="Arial" w:cs="Arial"/>
          <w:sz w:val="24"/>
          <w:szCs w:val="24"/>
        </w:rPr>
      </w:pPr>
    </w:p>
    <w:p w:rsidR="00901CF4" w:rsidRDefault="00901CF4">
      <w:pPr>
        <w:spacing w:after="200" w:line="276" w:lineRule="auto"/>
        <w:rPr>
          <w:rFonts w:ascii="Arial" w:eastAsia="Arial" w:hAnsi="Arial" w:cs="Arial"/>
          <w:sz w:val="24"/>
          <w:szCs w:val="24"/>
        </w:rPr>
      </w:pPr>
      <w:r>
        <w:rPr>
          <w:rFonts w:ascii="Arial" w:eastAsia="Arial" w:hAnsi="Arial" w:cs="Arial"/>
          <w:sz w:val="24"/>
          <w:szCs w:val="24"/>
        </w:rPr>
        <w:br w:type="page"/>
      </w:r>
    </w:p>
    <w:p w:rsidR="00901CF4" w:rsidRDefault="00901CF4" w:rsidP="00747924">
      <w:pPr>
        <w:spacing w:before="240" w:after="120" w:line="360" w:lineRule="auto"/>
        <w:jc w:val="both"/>
        <w:rPr>
          <w:rFonts w:ascii="Arial" w:eastAsia="Arial" w:hAnsi="Arial" w:cs="Arial"/>
          <w:sz w:val="24"/>
          <w:szCs w:val="24"/>
        </w:rPr>
      </w:pPr>
    </w:p>
    <w:p w:rsidR="00066631" w:rsidRPr="004806BB" w:rsidRDefault="00066631" w:rsidP="00747924">
      <w:pPr>
        <w:spacing w:before="240" w:after="120" w:line="360" w:lineRule="auto"/>
        <w:jc w:val="both"/>
        <w:rPr>
          <w:rFonts w:ascii="Arial" w:eastAsia="Arial" w:hAnsi="Arial" w:cs="Arial"/>
          <w:b/>
          <w:sz w:val="24"/>
          <w:szCs w:val="24"/>
        </w:rPr>
      </w:pPr>
      <w:r w:rsidRPr="004806BB">
        <w:rPr>
          <w:rFonts w:ascii="Arial" w:eastAsia="Arial" w:hAnsi="Arial" w:cs="Arial"/>
          <w:b/>
          <w:sz w:val="24"/>
          <w:szCs w:val="24"/>
        </w:rPr>
        <w:t>CONCLUSIÓN</w:t>
      </w:r>
    </w:p>
    <w:p w:rsidR="00066631" w:rsidRDefault="00066631" w:rsidP="00747924">
      <w:pPr>
        <w:spacing w:before="240" w:after="120" w:line="360" w:lineRule="auto"/>
        <w:jc w:val="both"/>
        <w:rPr>
          <w:rFonts w:ascii="Arial" w:eastAsia="Arial" w:hAnsi="Arial" w:cs="Arial"/>
          <w:sz w:val="24"/>
          <w:szCs w:val="24"/>
        </w:rPr>
      </w:pPr>
    </w:p>
    <w:p w:rsidR="00066631" w:rsidRDefault="00066631" w:rsidP="00747924">
      <w:pPr>
        <w:spacing w:before="240" w:after="120" w:line="360" w:lineRule="auto"/>
        <w:jc w:val="both"/>
        <w:rPr>
          <w:rFonts w:ascii="Arial" w:eastAsia="Arial" w:hAnsi="Arial" w:cs="Arial"/>
          <w:sz w:val="24"/>
          <w:szCs w:val="24"/>
        </w:rPr>
      </w:pPr>
      <w:r>
        <w:rPr>
          <w:rFonts w:ascii="Arial" w:eastAsia="Arial" w:hAnsi="Arial" w:cs="Arial"/>
          <w:sz w:val="24"/>
          <w:szCs w:val="24"/>
        </w:rPr>
        <w:t>En conclusión,  podemos darnos cuenta que la elección de una buena estrategia de estudio puede ser muy significativa en los resultados que obtenemos ya que hoy en día como estudiantes  hemos enfrentado  en nuestra etapa de estudios temas que tal vez no podemos  entender, sin embargo nunca pensamos si la manera en que estábamos abordando los contenidos era la correcta.</w:t>
      </w:r>
    </w:p>
    <w:p w:rsidR="00066631" w:rsidRDefault="00066631" w:rsidP="00747924">
      <w:pPr>
        <w:spacing w:before="240" w:after="120" w:line="360" w:lineRule="auto"/>
        <w:jc w:val="both"/>
        <w:rPr>
          <w:rFonts w:ascii="Arial" w:eastAsia="Arial" w:hAnsi="Arial" w:cs="Arial"/>
          <w:sz w:val="24"/>
          <w:szCs w:val="24"/>
        </w:rPr>
      </w:pPr>
      <w:r>
        <w:rPr>
          <w:rFonts w:ascii="Arial" w:eastAsia="Arial" w:hAnsi="Arial" w:cs="Arial"/>
          <w:sz w:val="24"/>
          <w:szCs w:val="24"/>
        </w:rPr>
        <w:t xml:space="preserve">  Los contenidos tienen estructuras y grados de complejidad lo cual nos va a determinar la estrategia que sea adecuada  para poder desglosar y analizar el tema. Es importante conocer y saber escoger las estrategias de aprendizaje más adecuadas para nuestro estudio, en la medida de esto estará los resultados obtenidos. </w:t>
      </w:r>
    </w:p>
    <w:p w:rsidR="00066631" w:rsidRDefault="00066631" w:rsidP="00747924">
      <w:pPr>
        <w:spacing w:before="240" w:after="120" w:line="360" w:lineRule="auto"/>
        <w:jc w:val="both"/>
        <w:rPr>
          <w:rFonts w:ascii="Arial" w:eastAsia="Arial" w:hAnsi="Arial" w:cs="Arial"/>
          <w:sz w:val="24"/>
          <w:szCs w:val="24"/>
        </w:rPr>
      </w:pPr>
      <w:r>
        <w:rPr>
          <w:rFonts w:ascii="Arial" w:eastAsia="Arial" w:hAnsi="Arial" w:cs="Arial"/>
          <w:sz w:val="24"/>
          <w:szCs w:val="24"/>
        </w:rPr>
        <w:t>Es lo mismo que sucede con los niños, así como nosotras que somos estudiantes actualmente nosotras debemos conocer nuestras estrategias de estudio más adecuadas para aprender y así en un futuro cuando sea momento de ejercer nuestra carrera de educadoras  logremos destacar propuestas o estrategias de aprendizaje para cada uno de nuestros alumnos ya que es una forma distinta del trabajo rutinario en  clase. Además sirve para que el alumno ponga a prueba sus capacidades, desarrolle habilidades que le permitan elaborar, construir  y modificar su aprendizaje haciéndolo significativo y  le permita la interacción con sus compañeros.</w:t>
      </w:r>
    </w:p>
    <w:p w:rsidR="00066631" w:rsidRDefault="00066631" w:rsidP="00747924">
      <w:pPr>
        <w:spacing w:before="240" w:after="120" w:line="360" w:lineRule="auto"/>
        <w:jc w:val="both"/>
        <w:rPr>
          <w:rFonts w:ascii="Arial" w:eastAsia="Arial" w:hAnsi="Arial" w:cs="Arial"/>
          <w:sz w:val="24"/>
          <w:szCs w:val="24"/>
        </w:rPr>
      </w:pPr>
      <w:r>
        <w:rPr>
          <w:rFonts w:ascii="Arial" w:eastAsia="Arial" w:hAnsi="Arial" w:cs="Arial"/>
          <w:sz w:val="24"/>
          <w:szCs w:val="24"/>
        </w:rPr>
        <w:t xml:space="preserve">Al analizar los datos de Johan Daniel nos dimos cuenta que su principal problema es la hiperactividad por ello concluimos que en el trabajo como educadoras se tiene que manejar o trabajar eficazmente lo siguiente: Colocarle adecuadamente en el aula ,manejar lecciones estructuradas y variadas,  fortalecer una relación positiva con el niño, establecer normas claras, elogiar al niño a menudo y sin demora,  ser constante con las normas, ayudarle a auto controlarse , y por </w:t>
      </w:r>
      <w:r>
        <w:rPr>
          <w:rFonts w:ascii="Arial" w:eastAsia="Arial" w:hAnsi="Arial" w:cs="Arial"/>
          <w:sz w:val="24"/>
          <w:szCs w:val="24"/>
        </w:rPr>
        <w:lastRenderedPageBreak/>
        <w:t xml:space="preserve">supuesto mantener un gran contacto estrecho con los padres ya que tanto ellos como la docente siempre tienen que ir de la mano en la educación de los alumnos para así crear conciencia de que el principal responsable de la tarea evolutiva en el aula debe ser el docente pero los padres también. </w:t>
      </w:r>
    </w:p>
    <w:p w:rsidR="00066631" w:rsidRDefault="00066631" w:rsidP="00747924">
      <w:pPr>
        <w:spacing w:before="240" w:after="120" w:line="360" w:lineRule="auto"/>
        <w:jc w:val="both"/>
        <w:rPr>
          <w:rFonts w:ascii="Arial" w:eastAsia="Arial" w:hAnsi="Arial" w:cs="Arial"/>
          <w:sz w:val="24"/>
          <w:szCs w:val="24"/>
        </w:rPr>
      </w:pPr>
      <w:r>
        <w:rPr>
          <w:rFonts w:ascii="Arial" w:eastAsia="Arial" w:hAnsi="Arial" w:cs="Arial"/>
          <w:sz w:val="24"/>
          <w:szCs w:val="24"/>
        </w:rPr>
        <w:t xml:space="preserve">Por otro lado Johan Daniel tiene lo más importante y valiosos junto a él,  es una familia unida y esto es de gran ayuda para él ya que puede tener un gran apoyo y modelo  de sus padres y así continuar con su formación académica  llena de valores y educación. </w:t>
      </w:r>
    </w:p>
    <w:p w:rsidR="00066631" w:rsidRDefault="00066631" w:rsidP="004806BB">
      <w:pPr>
        <w:spacing w:after="200" w:line="360" w:lineRule="auto"/>
        <w:jc w:val="both"/>
        <w:rPr>
          <w:rFonts w:ascii="Arial" w:eastAsia="Arial" w:hAnsi="Arial" w:cs="Arial"/>
          <w:b/>
          <w:sz w:val="24"/>
          <w:szCs w:val="24"/>
        </w:rPr>
      </w:pPr>
      <w:r>
        <w:br w:type="page"/>
      </w:r>
    </w:p>
    <w:p w:rsidR="00901CF4" w:rsidRDefault="00901CF4" w:rsidP="004806BB">
      <w:pPr>
        <w:jc w:val="both"/>
        <w:rPr>
          <w:rFonts w:ascii="Arial" w:eastAsia="Arial" w:hAnsi="Arial" w:cs="Arial"/>
          <w:sz w:val="24"/>
          <w:szCs w:val="24"/>
        </w:rPr>
      </w:pPr>
      <w:r>
        <w:rPr>
          <w:rFonts w:ascii="Arial" w:eastAsia="Arial" w:hAnsi="Arial" w:cs="Arial"/>
          <w:sz w:val="24"/>
          <w:szCs w:val="24"/>
        </w:rPr>
        <w:lastRenderedPageBreak/>
        <w:t>BIBLIOGRAFÍA</w:t>
      </w:r>
    </w:p>
    <w:p w:rsidR="00901CF4" w:rsidRDefault="00901CF4" w:rsidP="004806BB">
      <w:pPr>
        <w:jc w:val="both"/>
        <w:rPr>
          <w:rFonts w:ascii="Arial" w:eastAsia="Arial" w:hAnsi="Arial" w:cs="Arial"/>
          <w:sz w:val="24"/>
          <w:szCs w:val="24"/>
        </w:rPr>
      </w:pPr>
    </w:p>
    <w:p w:rsidR="00901CF4" w:rsidRDefault="00901CF4">
      <w:pPr>
        <w:spacing w:after="200" w:line="276" w:lineRule="auto"/>
        <w:rPr>
          <w:rFonts w:ascii="Arial" w:eastAsia="Arial" w:hAnsi="Arial" w:cs="Arial"/>
          <w:sz w:val="24"/>
          <w:szCs w:val="24"/>
        </w:rPr>
      </w:pPr>
      <w:r>
        <w:rPr>
          <w:rFonts w:ascii="Arial" w:eastAsia="Arial" w:hAnsi="Arial" w:cs="Arial"/>
          <w:sz w:val="24"/>
          <w:szCs w:val="24"/>
        </w:rPr>
        <w:br w:type="page"/>
      </w:r>
    </w:p>
    <w:p w:rsidR="00901CF4" w:rsidRPr="00901CF4" w:rsidRDefault="00901CF4" w:rsidP="004806BB">
      <w:pPr>
        <w:jc w:val="both"/>
        <w:rPr>
          <w:rFonts w:ascii="Arial" w:eastAsia="Arial" w:hAnsi="Arial" w:cs="Arial"/>
          <w:sz w:val="24"/>
          <w:szCs w:val="24"/>
        </w:rPr>
      </w:pPr>
    </w:p>
    <w:p w:rsidR="00066631" w:rsidRDefault="00066631" w:rsidP="004806BB">
      <w:pPr>
        <w:jc w:val="both"/>
        <w:rPr>
          <w:rFonts w:ascii="Arial" w:eastAsia="Arial" w:hAnsi="Arial" w:cs="Arial"/>
          <w:b/>
          <w:sz w:val="24"/>
          <w:szCs w:val="24"/>
        </w:rPr>
      </w:pPr>
      <w:r>
        <w:rPr>
          <w:rFonts w:ascii="Arial" w:eastAsia="Arial" w:hAnsi="Arial" w:cs="Arial"/>
          <w:b/>
          <w:sz w:val="24"/>
          <w:szCs w:val="24"/>
        </w:rPr>
        <w:t xml:space="preserve">REFERENCIAS BIBLIOGRÁFICAS </w:t>
      </w:r>
    </w:p>
    <w:p w:rsidR="00066631" w:rsidRDefault="00066631" w:rsidP="004806BB">
      <w:pPr>
        <w:pStyle w:val="Ttulo1"/>
        <w:spacing w:line="360" w:lineRule="auto"/>
        <w:jc w:val="both"/>
        <w:rPr>
          <w:rFonts w:ascii="Arial" w:eastAsia="Arial" w:hAnsi="Arial" w:cs="Arial"/>
          <w:sz w:val="24"/>
          <w:szCs w:val="24"/>
        </w:rPr>
      </w:pPr>
    </w:p>
    <w:p w:rsidR="00066631" w:rsidRDefault="00066631" w:rsidP="004806BB">
      <w:pPr>
        <w:spacing w:line="360" w:lineRule="auto"/>
        <w:ind w:left="720" w:hanging="720"/>
        <w:jc w:val="both"/>
        <w:rPr>
          <w:rFonts w:ascii="Arial" w:eastAsia="Arial" w:hAnsi="Arial" w:cs="Arial"/>
          <w:color w:val="000000"/>
          <w:sz w:val="24"/>
          <w:szCs w:val="24"/>
        </w:rPr>
      </w:pPr>
      <w:r>
        <w:rPr>
          <w:rFonts w:ascii="Arial" w:eastAsia="Arial" w:hAnsi="Arial" w:cs="Arial"/>
          <w:color w:val="000000"/>
          <w:sz w:val="24"/>
          <w:szCs w:val="24"/>
        </w:rPr>
        <w:t xml:space="preserve">EcuRed. (4 de Julio de 2019). </w:t>
      </w:r>
      <w:r>
        <w:rPr>
          <w:rFonts w:ascii="Arial" w:eastAsia="Arial" w:hAnsi="Arial" w:cs="Arial"/>
          <w:i/>
          <w:color w:val="000000"/>
          <w:sz w:val="24"/>
          <w:szCs w:val="24"/>
        </w:rPr>
        <w:t>Hiperactividad Infantil</w:t>
      </w:r>
      <w:r>
        <w:rPr>
          <w:rFonts w:ascii="Arial" w:eastAsia="Arial" w:hAnsi="Arial" w:cs="Arial"/>
          <w:color w:val="000000"/>
          <w:sz w:val="24"/>
          <w:szCs w:val="24"/>
        </w:rPr>
        <w:t>. Obtenido de EcuRed: https://www.ecured.cu/index.php?title=Hiperactividad_infantil&amp;oldid=3438964</w:t>
      </w:r>
    </w:p>
    <w:p w:rsidR="00066631" w:rsidRDefault="00066631" w:rsidP="004806BB">
      <w:pPr>
        <w:spacing w:line="360" w:lineRule="auto"/>
        <w:ind w:left="720" w:hanging="720"/>
        <w:jc w:val="both"/>
        <w:rPr>
          <w:rFonts w:ascii="Arial" w:eastAsia="Arial" w:hAnsi="Arial" w:cs="Arial"/>
          <w:color w:val="000000"/>
          <w:sz w:val="24"/>
          <w:szCs w:val="24"/>
        </w:rPr>
      </w:pPr>
      <w:r>
        <w:rPr>
          <w:rFonts w:ascii="Arial" w:eastAsia="Arial" w:hAnsi="Arial" w:cs="Arial"/>
          <w:color w:val="000000"/>
          <w:sz w:val="24"/>
          <w:szCs w:val="24"/>
        </w:rPr>
        <w:t xml:space="preserve">Erickson RF: Engler, B. (1999). </w:t>
      </w:r>
      <w:r>
        <w:rPr>
          <w:rFonts w:ascii="Arial" w:eastAsia="Arial" w:hAnsi="Arial" w:cs="Arial"/>
          <w:i/>
          <w:color w:val="000000"/>
          <w:sz w:val="24"/>
          <w:szCs w:val="24"/>
        </w:rPr>
        <w:t>Introducción a las teorías de la personalidad.</w:t>
      </w:r>
      <w:r>
        <w:rPr>
          <w:rFonts w:ascii="Arial" w:eastAsia="Arial" w:hAnsi="Arial" w:cs="Arial"/>
          <w:color w:val="000000"/>
          <w:sz w:val="24"/>
          <w:szCs w:val="24"/>
        </w:rPr>
        <w:t xml:space="preserve"> México D.F.: McGraw Hill.</w:t>
      </w:r>
    </w:p>
    <w:p w:rsidR="00066631" w:rsidRDefault="00066631" w:rsidP="004806BB">
      <w:pPr>
        <w:spacing w:line="360" w:lineRule="auto"/>
        <w:ind w:left="720" w:hanging="720"/>
        <w:jc w:val="both"/>
        <w:rPr>
          <w:rFonts w:ascii="Arial" w:eastAsia="Arial" w:hAnsi="Arial" w:cs="Arial"/>
          <w:color w:val="000000"/>
          <w:sz w:val="24"/>
          <w:szCs w:val="24"/>
        </w:rPr>
      </w:pPr>
      <w:r>
        <w:rPr>
          <w:rFonts w:ascii="Arial" w:eastAsia="Arial" w:hAnsi="Arial" w:cs="Arial"/>
          <w:color w:val="000000"/>
          <w:sz w:val="24"/>
          <w:szCs w:val="24"/>
        </w:rPr>
        <w:t xml:space="preserve">Triglia, A. (2018). </w:t>
      </w:r>
      <w:r>
        <w:rPr>
          <w:rFonts w:ascii="Arial" w:eastAsia="Arial" w:hAnsi="Arial" w:cs="Arial"/>
          <w:i/>
          <w:color w:val="000000"/>
          <w:sz w:val="24"/>
          <w:szCs w:val="24"/>
        </w:rPr>
        <w:t>Las 4 Etapas del desarrollo cognitivo de Jean Piaget</w:t>
      </w:r>
      <w:r>
        <w:rPr>
          <w:rFonts w:ascii="Arial" w:eastAsia="Arial" w:hAnsi="Arial" w:cs="Arial"/>
          <w:color w:val="000000"/>
          <w:sz w:val="24"/>
          <w:szCs w:val="24"/>
        </w:rPr>
        <w:t>. Psicología y Mente.</w:t>
      </w:r>
    </w:p>
    <w:p w:rsidR="00066631" w:rsidRDefault="00066631" w:rsidP="004806BB">
      <w:pPr>
        <w:spacing w:line="360" w:lineRule="auto"/>
        <w:ind w:left="720" w:hanging="720"/>
        <w:jc w:val="both"/>
        <w:rPr>
          <w:rFonts w:ascii="Arial" w:eastAsia="Arial" w:hAnsi="Arial" w:cs="Arial"/>
          <w:color w:val="000000"/>
          <w:sz w:val="24"/>
          <w:szCs w:val="24"/>
        </w:rPr>
      </w:pPr>
      <w:r>
        <w:rPr>
          <w:rFonts w:ascii="Arial" w:eastAsia="Arial" w:hAnsi="Arial" w:cs="Arial"/>
          <w:color w:val="000000"/>
          <w:sz w:val="24"/>
          <w:szCs w:val="24"/>
        </w:rPr>
        <w:t xml:space="preserve">Vygotsky, L. (2003). </w:t>
      </w:r>
      <w:r>
        <w:rPr>
          <w:rFonts w:ascii="Arial" w:eastAsia="Arial" w:hAnsi="Arial" w:cs="Arial"/>
          <w:i/>
          <w:color w:val="000000"/>
          <w:sz w:val="24"/>
          <w:szCs w:val="24"/>
        </w:rPr>
        <w:t>Psicología Pedagógica.</w:t>
      </w:r>
      <w:r>
        <w:rPr>
          <w:rFonts w:ascii="Arial" w:eastAsia="Arial" w:hAnsi="Arial" w:cs="Arial"/>
          <w:color w:val="000000"/>
          <w:sz w:val="24"/>
          <w:szCs w:val="24"/>
        </w:rPr>
        <w:t xml:space="preserve"> Buenos Aires : AIQUE.</w:t>
      </w:r>
    </w:p>
    <w:p w:rsidR="00066631" w:rsidRDefault="00066631" w:rsidP="004806BB">
      <w:pPr>
        <w:spacing w:line="360" w:lineRule="auto"/>
        <w:jc w:val="both"/>
      </w:pPr>
    </w:p>
    <w:p w:rsidR="00066631" w:rsidRDefault="00066631" w:rsidP="004806BB">
      <w:pPr>
        <w:spacing w:after="200" w:line="276" w:lineRule="auto"/>
        <w:jc w:val="both"/>
        <w:rPr>
          <w:rFonts w:ascii="Arial" w:eastAsia="Arial" w:hAnsi="Arial" w:cs="Arial"/>
          <w:b/>
          <w:sz w:val="24"/>
          <w:szCs w:val="24"/>
        </w:rPr>
      </w:pPr>
      <w:r>
        <w:br w:type="page"/>
      </w:r>
    </w:p>
    <w:p w:rsidR="00901CF4" w:rsidRDefault="00901CF4" w:rsidP="004806BB">
      <w:pPr>
        <w:jc w:val="both"/>
        <w:rPr>
          <w:rFonts w:ascii="Arial" w:eastAsia="Arial" w:hAnsi="Arial" w:cs="Arial"/>
          <w:sz w:val="24"/>
          <w:szCs w:val="24"/>
        </w:rPr>
      </w:pPr>
      <w:r>
        <w:rPr>
          <w:rFonts w:ascii="Arial" w:eastAsia="Arial" w:hAnsi="Arial" w:cs="Arial"/>
          <w:sz w:val="24"/>
          <w:szCs w:val="24"/>
        </w:rPr>
        <w:lastRenderedPageBreak/>
        <w:t>ANEXOS</w:t>
      </w:r>
    </w:p>
    <w:p w:rsidR="00901CF4" w:rsidRDefault="00901CF4" w:rsidP="004806BB">
      <w:pPr>
        <w:jc w:val="both"/>
        <w:rPr>
          <w:rFonts w:ascii="Arial" w:eastAsia="Arial" w:hAnsi="Arial" w:cs="Arial"/>
          <w:sz w:val="24"/>
          <w:szCs w:val="24"/>
        </w:rPr>
      </w:pPr>
    </w:p>
    <w:p w:rsidR="00901CF4" w:rsidRDefault="00901CF4">
      <w:pPr>
        <w:spacing w:after="200" w:line="276" w:lineRule="auto"/>
        <w:rPr>
          <w:rFonts w:ascii="Arial" w:eastAsia="Arial" w:hAnsi="Arial" w:cs="Arial"/>
          <w:sz w:val="24"/>
          <w:szCs w:val="24"/>
        </w:rPr>
      </w:pPr>
      <w:r>
        <w:rPr>
          <w:rFonts w:ascii="Arial" w:eastAsia="Arial" w:hAnsi="Arial" w:cs="Arial"/>
          <w:sz w:val="24"/>
          <w:szCs w:val="24"/>
        </w:rPr>
        <w:br w:type="page"/>
      </w:r>
    </w:p>
    <w:p w:rsidR="00901CF4" w:rsidRPr="00901CF4" w:rsidRDefault="00901CF4" w:rsidP="004806BB">
      <w:pPr>
        <w:jc w:val="both"/>
        <w:rPr>
          <w:rFonts w:ascii="Arial" w:eastAsia="Arial" w:hAnsi="Arial" w:cs="Arial"/>
          <w:sz w:val="24"/>
          <w:szCs w:val="24"/>
        </w:rPr>
      </w:pPr>
    </w:p>
    <w:p w:rsidR="00066631" w:rsidRDefault="00066631" w:rsidP="004806BB">
      <w:pPr>
        <w:jc w:val="both"/>
        <w:rPr>
          <w:rFonts w:ascii="Arial" w:eastAsia="Arial" w:hAnsi="Arial" w:cs="Arial"/>
          <w:b/>
          <w:sz w:val="24"/>
          <w:szCs w:val="24"/>
        </w:rPr>
      </w:pPr>
      <w:r>
        <w:rPr>
          <w:rFonts w:ascii="Arial" w:eastAsia="Arial" w:hAnsi="Arial" w:cs="Arial"/>
          <w:b/>
          <w:sz w:val="24"/>
          <w:szCs w:val="24"/>
        </w:rPr>
        <w:t>ANEXOS</w:t>
      </w:r>
    </w:p>
    <w:p w:rsidR="00066631" w:rsidRDefault="00066631" w:rsidP="004806BB">
      <w:pPr>
        <w:spacing w:line="360" w:lineRule="auto"/>
        <w:jc w:val="both"/>
        <w:rPr>
          <w:rFonts w:ascii="Arial" w:eastAsia="Arial" w:hAnsi="Arial" w:cs="Arial"/>
          <w:b/>
          <w:sz w:val="24"/>
          <w:szCs w:val="24"/>
        </w:rPr>
      </w:pPr>
      <w:r>
        <w:rPr>
          <w:rFonts w:ascii="Arial" w:eastAsia="Arial" w:hAnsi="Arial" w:cs="Arial"/>
          <w:b/>
          <w:sz w:val="24"/>
          <w:szCs w:val="24"/>
        </w:rPr>
        <w:t>Cuestionario realizado a madre de familia</w:t>
      </w:r>
    </w:p>
    <w:p w:rsidR="00066631" w:rsidRDefault="00066631" w:rsidP="004806BB">
      <w:pPr>
        <w:spacing w:line="360" w:lineRule="auto"/>
        <w:jc w:val="both"/>
        <w:rPr>
          <w:rFonts w:ascii="Arial" w:eastAsia="Arial" w:hAnsi="Arial" w:cs="Arial"/>
          <w:b/>
          <w:sz w:val="24"/>
          <w:szCs w:val="24"/>
        </w:rPr>
      </w:pPr>
    </w:p>
    <w:p w:rsidR="00066631" w:rsidRDefault="00066631" w:rsidP="004806BB">
      <w:pPr>
        <w:numPr>
          <w:ilvl w:val="0"/>
          <w:numId w:val="1"/>
        </w:numPr>
        <w:spacing w:line="360" w:lineRule="auto"/>
        <w:jc w:val="both"/>
        <w:rPr>
          <w:b/>
          <w:color w:val="000000"/>
          <w:sz w:val="24"/>
          <w:szCs w:val="24"/>
        </w:rPr>
      </w:pPr>
      <w:r>
        <w:rPr>
          <w:rFonts w:ascii="Arial" w:eastAsia="Arial" w:hAnsi="Arial" w:cs="Arial"/>
          <w:b/>
          <w:color w:val="000000"/>
          <w:sz w:val="24"/>
          <w:szCs w:val="24"/>
        </w:rPr>
        <w:t>¿Cómo es la forma de ser de Johan?</w:t>
      </w:r>
    </w:p>
    <w:p w:rsidR="00066631" w:rsidRDefault="00066631" w:rsidP="004806BB">
      <w:pPr>
        <w:spacing w:line="360" w:lineRule="auto"/>
        <w:jc w:val="both"/>
        <w:rPr>
          <w:rFonts w:ascii="Arial" w:eastAsia="Arial" w:hAnsi="Arial" w:cs="Arial"/>
          <w:sz w:val="24"/>
          <w:szCs w:val="24"/>
        </w:rPr>
      </w:pPr>
      <w:r>
        <w:rPr>
          <w:rFonts w:ascii="Arial" w:eastAsia="Arial" w:hAnsi="Arial" w:cs="Arial"/>
          <w:sz w:val="24"/>
          <w:szCs w:val="24"/>
        </w:rPr>
        <w:t>“Pues contradice mucho, es muy independiente en algunas cosas, atrevido, hiperactivo, es cariñoso, compartido, cuando lo regañas le gusta arremedarte pero hace caso cuando le hablas de buena manera,  a veces es berrinchudo y le tienes que dar por su lado para que  seda a hacer las cosas. Desde chiquito siempre ha sido amoroso listo e inteligente, caminó muy chiquito.”</w:t>
      </w:r>
    </w:p>
    <w:p w:rsidR="00066631" w:rsidRDefault="00066631" w:rsidP="004806BB">
      <w:pPr>
        <w:numPr>
          <w:ilvl w:val="0"/>
          <w:numId w:val="2"/>
        </w:numPr>
        <w:spacing w:line="360" w:lineRule="auto"/>
        <w:jc w:val="both"/>
        <w:rPr>
          <w:b/>
          <w:color w:val="000000"/>
          <w:sz w:val="24"/>
          <w:szCs w:val="24"/>
        </w:rPr>
      </w:pPr>
      <w:r>
        <w:rPr>
          <w:rFonts w:ascii="Arial" w:eastAsia="Arial" w:hAnsi="Arial" w:cs="Arial"/>
          <w:b/>
          <w:color w:val="000000"/>
          <w:sz w:val="24"/>
          <w:szCs w:val="24"/>
        </w:rPr>
        <w:t>¿Cómo es en el Jardín de niños?</w:t>
      </w:r>
    </w:p>
    <w:p w:rsidR="00066631" w:rsidRDefault="00066631" w:rsidP="004806BB">
      <w:pPr>
        <w:spacing w:line="360" w:lineRule="auto"/>
        <w:jc w:val="both"/>
        <w:rPr>
          <w:rFonts w:ascii="Arial" w:eastAsia="Arial" w:hAnsi="Arial" w:cs="Arial"/>
          <w:sz w:val="24"/>
          <w:szCs w:val="24"/>
        </w:rPr>
      </w:pPr>
      <w:r>
        <w:rPr>
          <w:rFonts w:ascii="Arial" w:eastAsia="Arial" w:hAnsi="Arial" w:cs="Arial"/>
          <w:sz w:val="24"/>
          <w:szCs w:val="24"/>
        </w:rPr>
        <w:t>Pues la maestra dice que es inquieto, se tiene que sentar ella con él para que haga las cosas, pero si las hace y es muy amigable con sus compañeritos.</w:t>
      </w:r>
    </w:p>
    <w:p w:rsidR="00066631" w:rsidRDefault="00066631" w:rsidP="004806BB">
      <w:pPr>
        <w:numPr>
          <w:ilvl w:val="0"/>
          <w:numId w:val="2"/>
        </w:numPr>
        <w:spacing w:line="360" w:lineRule="auto"/>
        <w:jc w:val="both"/>
        <w:rPr>
          <w:b/>
          <w:color w:val="000000"/>
          <w:sz w:val="24"/>
          <w:szCs w:val="24"/>
        </w:rPr>
      </w:pPr>
      <w:r>
        <w:rPr>
          <w:rFonts w:ascii="Arial" w:eastAsia="Arial" w:hAnsi="Arial" w:cs="Arial"/>
          <w:b/>
          <w:color w:val="000000"/>
          <w:sz w:val="24"/>
          <w:szCs w:val="24"/>
        </w:rPr>
        <w:t>¿A qué edad le dio varicela?</w:t>
      </w:r>
    </w:p>
    <w:p w:rsidR="00066631" w:rsidRDefault="00066631" w:rsidP="004806BB">
      <w:pPr>
        <w:spacing w:line="360" w:lineRule="auto"/>
        <w:jc w:val="both"/>
        <w:rPr>
          <w:rFonts w:ascii="Arial" w:eastAsia="Arial" w:hAnsi="Arial" w:cs="Arial"/>
          <w:sz w:val="24"/>
          <w:szCs w:val="24"/>
        </w:rPr>
      </w:pPr>
      <w:r>
        <w:rPr>
          <w:rFonts w:ascii="Arial" w:eastAsia="Arial" w:hAnsi="Arial" w:cs="Arial"/>
          <w:sz w:val="24"/>
          <w:szCs w:val="24"/>
        </w:rPr>
        <w:t>1 año 10 meses</w:t>
      </w:r>
    </w:p>
    <w:p w:rsidR="00066631" w:rsidRDefault="00066631" w:rsidP="004806BB">
      <w:pPr>
        <w:numPr>
          <w:ilvl w:val="0"/>
          <w:numId w:val="2"/>
        </w:numPr>
        <w:spacing w:line="360" w:lineRule="auto"/>
        <w:jc w:val="both"/>
        <w:rPr>
          <w:b/>
          <w:color w:val="000000"/>
          <w:sz w:val="24"/>
          <w:szCs w:val="24"/>
        </w:rPr>
      </w:pPr>
      <w:r>
        <w:rPr>
          <w:rFonts w:ascii="Arial" w:eastAsia="Arial" w:hAnsi="Arial" w:cs="Arial"/>
          <w:b/>
          <w:color w:val="000000"/>
          <w:sz w:val="24"/>
          <w:szCs w:val="24"/>
        </w:rPr>
        <w:t>¿Cuánto pesa y cuánto mide?</w:t>
      </w:r>
    </w:p>
    <w:p w:rsidR="00066631" w:rsidRDefault="00066631" w:rsidP="004806BB">
      <w:pPr>
        <w:spacing w:line="360" w:lineRule="auto"/>
        <w:jc w:val="both"/>
        <w:rPr>
          <w:rFonts w:ascii="Arial" w:eastAsia="Arial" w:hAnsi="Arial" w:cs="Arial"/>
          <w:sz w:val="24"/>
          <w:szCs w:val="24"/>
        </w:rPr>
      </w:pPr>
      <w:r>
        <w:rPr>
          <w:rFonts w:ascii="Arial" w:eastAsia="Arial" w:hAnsi="Arial" w:cs="Arial"/>
          <w:sz w:val="24"/>
          <w:szCs w:val="24"/>
        </w:rPr>
        <w:t>13 kilos aproximadamente y mide 90 cm aproximadamente</w:t>
      </w:r>
    </w:p>
    <w:p w:rsidR="00066631" w:rsidRDefault="00066631" w:rsidP="004806BB">
      <w:pPr>
        <w:numPr>
          <w:ilvl w:val="0"/>
          <w:numId w:val="2"/>
        </w:numPr>
        <w:spacing w:line="360" w:lineRule="auto"/>
        <w:jc w:val="both"/>
        <w:rPr>
          <w:b/>
          <w:color w:val="000000"/>
          <w:sz w:val="24"/>
          <w:szCs w:val="24"/>
        </w:rPr>
      </w:pPr>
      <w:r>
        <w:rPr>
          <w:rFonts w:ascii="Arial" w:eastAsia="Arial" w:hAnsi="Arial" w:cs="Arial"/>
          <w:b/>
          <w:color w:val="000000"/>
          <w:sz w:val="24"/>
          <w:szCs w:val="24"/>
        </w:rPr>
        <w:t>¿Cómo le va en sus materias y cuáles lleva?</w:t>
      </w:r>
    </w:p>
    <w:p w:rsidR="00066631" w:rsidRDefault="00066631" w:rsidP="004806BB">
      <w:pPr>
        <w:spacing w:line="360" w:lineRule="auto"/>
        <w:jc w:val="both"/>
        <w:rPr>
          <w:rFonts w:ascii="Arial" w:eastAsia="Arial" w:hAnsi="Arial" w:cs="Arial"/>
          <w:sz w:val="24"/>
          <w:szCs w:val="24"/>
        </w:rPr>
      </w:pPr>
      <w:r>
        <w:rPr>
          <w:rFonts w:ascii="Arial" w:eastAsia="Arial" w:hAnsi="Arial" w:cs="Arial"/>
          <w:sz w:val="24"/>
          <w:szCs w:val="24"/>
        </w:rPr>
        <w:t>“Solo pinta, recorta, hace manualidades con las manos, y en matemáticas sabe contar hasta el 6 de memoria, también está aprendiendo a escribir.”</w:t>
      </w:r>
    </w:p>
    <w:p w:rsidR="00066631" w:rsidRDefault="00066631" w:rsidP="004806BB">
      <w:pPr>
        <w:numPr>
          <w:ilvl w:val="0"/>
          <w:numId w:val="2"/>
        </w:numPr>
        <w:spacing w:line="360" w:lineRule="auto"/>
        <w:jc w:val="both"/>
        <w:rPr>
          <w:b/>
          <w:color w:val="000000"/>
          <w:sz w:val="24"/>
          <w:szCs w:val="24"/>
        </w:rPr>
      </w:pPr>
      <w:r>
        <w:rPr>
          <w:rFonts w:ascii="Arial" w:eastAsia="Arial" w:hAnsi="Arial" w:cs="Arial"/>
          <w:b/>
          <w:color w:val="000000"/>
          <w:sz w:val="24"/>
          <w:szCs w:val="24"/>
        </w:rPr>
        <w:t>¿Qué maestros tiene?</w:t>
      </w:r>
    </w:p>
    <w:p w:rsidR="00066631" w:rsidRDefault="00066631" w:rsidP="004806BB">
      <w:pPr>
        <w:spacing w:line="360" w:lineRule="auto"/>
        <w:jc w:val="both"/>
        <w:rPr>
          <w:rFonts w:ascii="Arial" w:eastAsia="Arial" w:hAnsi="Arial" w:cs="Arial"/>
          <w:sz w:val="24"/>
          <w:szCs w:val="24"/>
        </w:rPr>
      </w:pPr>
      <w:r>
        <w:rPr>
          <w:rFonts w:ascii="Arial" w:eastAsia="Arial" w:hAnsi="Arial" w:cs="Arial"/>
          <w:sz w:val="24"/>
          <w:szCs w:val="24"/>
        </w:rPr>
        <w:t>“Su maestra de siempre, tiene profesor de educación física y música.”</w:t>
      </w:r>
    </w:p>
    <w:p w:rsidR="00066631" w:rsidRDefault="00066631" w:rsidP="004806BB">
      <w:pPr>
        <w:spacing w:line="360" w:lineRule="auto"/>
        <w:jc w:val="both"/>
        <w:rPr>
          <w:rFonts w:ascii="Arial" w:eastAsia="Arial" w:hAnsi="Arial" w:cs="Arial"/>
          <w:sz w:val="24"/>
          <w:szCs w:val="24"/>
        </w:rPr>
      </w:pPr>
    </w:p>
    <w:p w:rsidR="00066631" w:rsidRDefault="00066631" w:rsidP="004806BB">
      <w:pPr>
        <w:spacing w:line="360" w:lineRule="auto"/>
        <w:jc w:val="both"/>
        <w:rPr>
          <w:rFonts w:ascii="Arial" w:eastAsia="Arial" w:hAnsi="Arial" w:cs="Arial"/>
          <w:sz w:val="24"/>
          <w:szCs w:val="24"/>
        </w:rPr>
      </w:pPr>
      <w:r>
        <w:rPr>
          <w:rFonts w:ascii="Arial" w:eastAsia="Arial" w:hAnsi="Arial" w:cs="Arial"/>
          <w:b/>
          <w:sz w:val="24"/>
          <w:szCs w:val="24"/>
        </w:rPr>
        <w:t>Nota:</w:t>
      </w:r>
      <w:r>
        <w:rPr>
          <w:rFonts w:ascii="Arial" w:eastAsia="Arial" w:hAnsi="Arial" w:cs="Arial"/>
          <w:sz w:val="24"/>
          <w:szCs w:val="24"/>
        </w:rPr>
        <w:t xml:space="preserve"> la otra información recabada ha sido por observación de su tía.</w:t>
      </w:r>
    </w:p>
    <w:p w:rsidR="00066631" w:rsidRDefault="00066631" w:rsidP="00066631">
      <w:pPr>
        <w:spacing w:after="0"/>
        <w:sectPr w:rsidR="00066631" w:rsidSect="004806BB">
          <w:pgSz w:w="12240" w:h="15840"/>
          <w:pgMar w:top="1418" w:right="1701" w:bottom="1418" w:left="1701" w:header="708" w:footer="708" w:gutter="0"/>
          <w:pgNumType w:start="1"/>
          <w:cols w:space="720"/>
          <w:docGrid w:linePitch="299"/>
        </w:sectPr>
      </w:pPr>
    </w:p>
    <w:p w:rsidR="00066631" w:rsidRDefault="00066631" w:rsidP="00066631"/>
    <w:p w:rsidR="00066631" w:rsidRDefault="00066631" w:rsidP="00066631">
      <w:pPr>
        <w:spacing w:line="360" w:lineRule="auto"/>
        <w:rPr>
          <w:rFonts w:ascii="Arial" w:eastAsia="Arial" w:hAnsi="Arial" w:cs="Arial"/>
          <w:b/>
          <w:sz w:val="24"/>
          <w:szCs w:val="24"/>
        </w:rPr>
      </w:pPr>
      <w:r>
        <w:rPr>
          <w:rFonts w:ascii="Arial" w:eastAsia="Arial" w:hAnsi="Arial" w:cs="Arial"/>
          <w:b/>
          <w:sz w:val="24"/>
          <w:szCs w:val="24"/>
        </w:rPr>
        <w:t>Línea del tiempo</w:t>
      </w:r>
    </w:p>
    <w:p w:rsidR="00066631" w:rsidRDefault="00066631" w:rsidP="00066631">
      <w:pPr>
        <w:rPr>
          <w:rFonts w:ascii="Arial" w:eastAsia="Arial" w:hAnsi="Arial" w:cs="Arial"/>
          <w:b/>
          <w:sz w:val="24"/>
          <w:szCs w:val="24"/>
        </w:rPr>
      </w:pPr>
      <w:r>
        <w:rPr>
          <w:rFonts w:ascii="Arial" w:eastAsia="Arial" w:hAnsi="Arial" w:cs="Arial"/>
          <w:b/>
          <w:noProof/>
          <w:sz w:val="24"/>
          <w:szCs w:val="24"/>
          <w:lang w:val="es-ES"/>
        </w:rPr>
        <w:drawing>
          <wp:inline distT="0" distB="0" distL="0" distR="0">
            <wp:extent cx="8267700" cy="4648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67700" cy="4648200"/>
                    </a:xfrm>
                    <a:prstGeom prst="rect">
                      <a:avLst/>
                    </a:prstGeom>
                    <a:noFill/>
                    <a:ln>
                      <a:noFill/>
                    </a:ln>
                  </pic:spPr>
                </pic:pic>
              </a:graphicData>
            </a:graphic>
          </wp:inline>
        </w:drawing>
      </w:r>
    </w:p>
    <w:p w:rsidR="00066631" w:rsidRDefault="00066631" w:rsidP="00066631"/>
    <w:p w:rsidR="00066631" w:rsidRDefault="00066631"/>
    <w:p w:rsidR="001C627A" w:rsidRDefault="001C627A"/>
    <w:p w:rsidR="001C627A" w:rsidRDefault="001C627A"/>
    <w:p w:rsidR="001C627A" w:rsidRDefault="001C627A"/>
    <w:p w:rsidR="001C627A" w:rsidRDefault="001C627A"/>
    <w:p w:rsidR="001C627A" w:rsidRDefault="001C627A"/>
    <w:p w:rsidR="001C627A" w:rsidRDefault="001C627A"/>
    <w:p w:rsidR="001C627A" w:rsidRDefault="001C627A"/>
    <w:p w:rsidR="001C627A" w:rsidRDefault="001C627A"/>
    <w:p w:rsidR="001C627A" w:rsidRDefault="001C627A" w:rsidP="001C627A">
      <w:pPr>
        <w:shd w:val="clear" w:color="auto" w:fill="FFFFFF"/>
        <w:spacing w:after="0" w:line="360" w:lineRule="auto"/>
        <w:jc w:val="both"/>
        <w:rPr>
          <w:rFonts w:eastAsia="Times New Roman" w:cstheme="minorHAnsi"/>
          <w:b/>
          <w:color w:val="1A1A1A"/>
          <w:sz w:val="24"/>
          <w:szCs w:val="24"/>
        </w:rPr>
      </w:pPr>
      <w:r>
        <w:rPr>
          <w:rFonts w:eastAsia="Times New Roman" w:cstheme="minorHAnsi"/>
          <w:b/>
          <w:color w:val="1A1A1A"/>
          <w:sz w:val="24"/>
          <w:szCs w:val="24"/>
        </w:rPr>
        <w:lastRenderedPageBreak/>
        <w:t>Pasos a seguir en la elaboración de un documento formal creación del esqueleto del documento:</w:t>
      </w:r>
    </w:p>
    <w:p w:rsidR="001C627A" w:rsidRDefault="001C627A" w:rsidP="001C627A">
      <w:pPr>
        <w:pStyle w:val="Prrafodelista"/>
        <w:numPr>
          <w:ilvl w:val="0"/>
          <w:numId w:val="3"/>
        </w:numPr>
        <w:shd w:val="clear" w:color="auto" w:fill="FFFFFF"/>
        <w:spacing w:after="0" w:line="360" w:lineRule="auto"/>
        <w:jc w:val="both"/>
        <w:rPr>
          <w:rFonts w:eastAsia="Times New Roman" w:cstheme="minorHAnsi"/>
          <w:color w:val="1A1A1A"/>
          <w:sz w:val="24"/>
          <w:szCs w:val="24"/>
          <w:lang w:eastAsia="es-ES"/>
        </w:rPr>
      </w:pPr>
      <w:r>
        <w:rPr>
          <w:rFonts w:eastAsia="Times New Roman" w:cstheme="minorHAnsi"/>
          <w:color w:val="1A1A1A"/>
          <w:sz w:val="24"/>
          <w:szCs w:val="24"/>
          <w:lang w:eastAsia="es-ES"/>
        </w:rPr>
        <w:t>Abrir Word y crear un nuevo documento y guárdalo con el nombre que llevara este último.</w:t>
      </w:r>
    </w:p>
    <w:p w:rsidR="001C627A" w:rsidRDefault="001C627A" w:rsidP="001C627A">
      <w:pPr>
        <w:pStyle w:val="Prrafodelista"/>
        <w:numPr>
          <w:ilvl w:val="0"/>
          <w:numId w:val="3"/>
        </w:numPr>
        <w:shd w:val="clear" w:color="auto" w:fill="FFFFFF"/>
        <w:spacing w:after="0" w:line="360" w:lineRule="auto"/>
        <w:jc w:val="both"/>
        <w:rPr>
          <w:rFonts w:eastAsia="Times New Roman" w:cstheme="minorHAnsi"/>
          <w:color w:val="1A1A1A"/>
          <w:sz w:val="24"/>
          <w:szCs w:val="24"/>
          <w:lang w:eastAsia="es-ES"/>
        </w:rPr>
      </w:pPr>
      <w:r>
        <w:rPr>
          <w:rFonts w:eastAsia="Times New Roman" w:cstheme="minorHAnsi"/>
          <w:color w:val="1A1A1A"/>
          <w:sz w:val="24"/>
          <w:szCs w:val="24"/>
          <w:lang w:eastAsia="es-ES"/>
        </w:rPr>
        <w:t>Activa las P´s (Mostrar todo).</w:t>
      </w:r>
    </w:p>
    <w:p w:rsidR="001C627A" w:rsidRDefault="001C627A" w:rsidP="001C627A">
      <w:pPr>
        <w:pStyle w:val="Prrafodelista"/>
        <w:numPr>
          <w:ilvl w:val="0"/>
          <w:numId w:val="3"/>
        </w:numPr>
        <w:shd w:val="clear" w:color="auto" w:fill="FFFFFF"/>
        <w:spacing w:after="0" w:line="360" w:lineRule="auto"/>
        <w:jc w:val="both"/>
        <w:rPr>
          <w:rFonts w:eastAsia="Times New Roman" w:cstheme="minorHAnsi"/>
          <w:color w:val="1A1A1A"/>
          <w:sz w:val="24"/>
          <w:szCs w:val="24"/>
          <w:lang w:eastAsia="es-ES"/>
        </w:rPr>
      </w:pPr>
      <w:r>
        <w:rPr>
          <w:rFonts w:eastAsia="Times New Roman" w:cstheme="minorHAnsi"/>
          <w:color w:val="1A1A1A"/>
          <w:sz w:val="24"/>
          <w:szCs w:val="24"/>
          <w:lang w:eastAsia="es-ES"/>
        </w:rPr>
        <w:t>Escribe la palabra “PORTADA” en la primera hoja.</w:t>
      </w:r>
    </w:p>
    <w:p w:rsidR="001C627A" w:rsidRDefault="001C627A" w:rsidP="001C627A">
      <w:pPr>
        <w:pStyle w:val="Prrafodelista"/>
        <w:numPr>
          <w:ilvl w:val="1"/>
          <w:numId w:val="3"/>
        </w:numPr>
        <w:shd w:val="clear" w:color="auto" w:fill="FFFFFF"/>
        <w:spacing w:after="0" w:line="360" w:lineRule="auto"/>
        <w:jc w:val="both"/>
        <w:rPr>
          <w:rFonts w:eastAsia="Times New Roman" w:cstheme="minorHAnsi"/>
          <w:color w:val="1A1A1A"/>
          <w:sz w:val="24"/>
          <w:szCs w:val="24"/>
          <w:lang w:eastAsia="es-ES"/>
        </w:rPr>
      </w:pPr>
      <w:r>
        <w:rPr>
          <w:rFonts w:eastAsia="Times New Roman" w:cstheme="minorHAnsi"/>
          <w:color w:val="1A1A1A"/>
          <w:sz w:val="24"/>
          <w:szCs w:val="24"/>
          <w:lang w:eastAsia="es-ES"/>
        </w:rPr>
        <w:t>Pulsa la tecla ENTER/INTRO dos veces</w:t>
      </w:r>
    </w:p>
    <w:p w:rsidR="001C627A" w:rsidRDefault="001C627A" w:rsidP="001C627A">
      <w:pPr>
        <w:pStyle w:val="Prrafodelista"/>
        <w:numPr>
          <w:ilvl w:val="1"/>
          <w:numId w:val="3"/>
        </w:numPr>
        <w:shd w:val="clear" w:color="auto" w:fill="FFFFFF"/>
        <w:spacing w:after="0" w:line="360" w:lineRule="auto"/>
        <w:jc w:val="both"/>
        <w:rPr>
          <w:rFonts w:eastAsia="Times New Roman" w:cstheme="minorHAnsi"/>
          <w:color w:val="1A1A1A"/>
          <w:sz w:val="24"/>
          <w:szCs w:val="24"/>
          <w:lang w:eastAsia="es-ES"/>
        </w:rPr>
      </w:pPr>
      <w:r>
        <w:rPr>
          <w:rFonts w:eastAsia="Times New Roman" w:cstheme="minorHAnsi"/>
          <w:color w:val="1A1A1A"/>
          <w:sz w:val="24"/>
          <w:szCs w:val="24"/>
          <w:lang w:eastAsia="es-ES"/>
        </w:rPr>
        <w:t>En la cinta de opciones ir a la pestaña de Diseño de Página/Saltos de sección/Página siguiente (Sección 1 – Portada)</w:t>
      </w:r>
    </w:p>
    <w:p w:rsidR="001C627A" w:rsidRDefault="001C627A" w:rsidP="001C627A">
      <w:pPr>
        <w:pStyle w:val="Prrafodelista"/>
        <w:numPr>
          <w:ilvl w:val="0"/>
          <w:numId w:val="3"/>
        </w:numPr>
        <w:shd w:val="clear" w:color="auto" w:fill="FFFFFF"/>
        <w:spacing w:after="0" w:line="360" w:lineRule="auto"/>
        <w:jc w:val="both"/>
        <w:rPr>
          <w:rFonts w:eastAsia="Times New Roman" w:cstheme="minorHAnsi"/>
          <w:color w:val="1A1A1A"/>
          <w:sz w:val="24"/>
          <w:szCs w:val="24"/>
          <w:lang w:eastAsia="es-ES"/>
        </w:rPr>
      </w:pPr>
      <w:r>
        <w:rPr>
          <w:rFonts w:eastAsia="Times New Roman" w:cstheme="minorHAnsi"/>
          <w:color w:val="1A1A1A"/>
          <w:sz w:val="24"/>
          <w:szCs w:val="24"/>
          <w:lang w:eastAsia="es-ES"/>
        </w:rPr>
        <w:t>Escribe TABLA DE CONTENIDOS O ÍNDICE</w:t>
      </w:r>
    </w:p>
    <w:p w:rsidR="001C627A" w:rsidRDefault="001C627A" w:rsidP="001C627A">
      <w:pPr>
        <w:pStyle w:val="Prrafodelista"/>
        <w:numPr>
          <w:ilvl w:val="1"/>
          <w:numId w:val="3"/>
        </w:numPr>
        <w:shd w:val="clear" w:color="auto" w:fill="FFFFFF"/>
        <w:spacing w:after="0" w:line="360" w:lineRule="auto"/>
        <w:jc w:val="both"/>
        <w:rPr>
          <w:rFonts w:eastAsia="Times New Roman" w:cstheme="minorHAnsi"/>
          <w:color w:val="1A1A1A"/>
          <w:sz w:val="24"/>
          <w:szCs w:val="24"/>
          <w:lang w:eastAsia="es-ES"/>
        </w:rPr>
      </w:pPr>
      <w:r>
        <w:rPr>
          <w:rFonts w:eastAsia="Times New Roman" w:cstheme="minorHAnsi"/>
          <w:color w:val="1A1A1A"/>
          <w:sz w:val="24"/>
          <w:szCs w:val="24"/>
          <w:lang w:eastAsia="es-ES"/>
        </w:rPr>
        <w:t>Pulsa la tecla ENTER dos veces</w:t>
      </w:r>
    </w:p>
    <w:p w:rsidR="001C627A" w:rsidRDefault="001C627A" w:rsidP="001C627A">
      <w:pPr>
        <w:pStyle w:val="Prrafodelista"/>
        <w:numPr>
          <w:ilvl w:val="1"/>
          <w:numId w:val="3"/>
        </w:numPr>
        <w:shd w:val="clear" w:color="auto" w:fill="FFFFFF"/>
        <w:spacing w:after="0" w:line="360" w:lineRule="auto"/>
        <w:jc w:val="both"/>
        <w:rPr>
          <w:rFonts w:eastAsia="Times New Roman" w:cstheme="minorHAnsi"/>
          <w:color w:val="1A1A1A"/>
          <w:sz w:val="24"/>
          <w:szCs w:val="24"/>
          <w:lang w:eastAsia="es-ES"/>
        </w:rPr>
      </w:pPr>
      <w:r>
        <w:rPr>
          <w:rFonts w:eastAsia="Times New Roman" w:cstheme="minorHAnsi"/>
          <w:color w:val="1A1A1A"/>
          <w:sz w:val="24"/>
          <w:szCs w:val="24"/>
          <w:lang w:eastAsia="es-ES"/>
        </w:rPr>
        <w:t>En la cinta de opciones ir a la pestaña de Diseño de Página/Saltos de sección/Página siguiente (Sección 3 – Índice)</w:t>
      </w:r>
    </w:p>
    <w:p w:rsidR="001C627A" w:rsidRDefault="001C627A" w:rsidP="001C627A">
      <w:pPr>
        <w:pStyle w:val="Prrafodelista"/>
        <w:numPr>
          <w:ilvl w:val="0"/>
          <w:numId w:val="3"/>
        </w:numPr>
        <w:shd w:val="clear" w:color="auto" w:fill="FFFFFF"/>
        <w:spacing w:after="0" w:line="360" w:lineRule="auto"/>
        <w:jc w:val="both"/>
        <w:rPr>
          <w:rFonts w:eastAsia="Times New Roman" w:cstheme="minorHAnsi"/>
          <w:color w:val="1A1A1A"/>
          <w:sz w:val="24"/>
          <w:szCs w:val="24"/>
          <w:lang w:eastAsia="es-ES"/>
        </w:rPr>
      </w:pPr>
      <w:r>
        <w:rPr>
          <w:rFonts w:eastAsia="Times New Roman" w:cstheme="minorHAnsi"/>
          <w:color w:val="1A1A1A"/>
          <w:sz w:val="24"/>
          <w:szCs w:val="24"/>
          <w:lang w:eastAsia="es-ES"/>
        </w:rPr>
        <w:t>Escribe INTRODUCCIÓN en la cuarta página</w:t>
      </w:r>
    </w:p>
    <w:p w:rsidR="001C627A" w:rsidRDefault="001C627A" w:rsidP="001C627A">
      <w:pPr>
        <w:pStyle w:val="Prrafodelista"/>
        <w:numPr>
          <w:ilvl w:val="1"/>
          <w:numId w:val="3"/>
        </w:numPr>
        <w:shd w:val="clear" w:color="auto" w:fill="FFFFFF"/>
        <w:spacing w:after="0" w:line="360" w:lineRule="auto"/>
        <w:jc w:val="both"/>
        <w:rPr>
          <w:rFonts w:eastAsia="Times New Roman" w:cstheme="minorHAnsi"/>
          <w:color w:val="1A1A1A"/>
          <w:sz w:val="24"/>
          <w:szCs w:val="24"/>
          <w:lang w:eastAsia="es-ES"/>
        </w:rPr>
      </w:pPr>
      <w:r>
        <w:rPr>
          <w:rFonts w:eastAsia="Times New Roman" w:cstheme="minorHAnsi"/>
          <w:color w:val="1A1A1A"/>
          <w:sz w:val="24"/>
          <w:szCs w:val="24"/>
          <w:lang w:eastAsia="es-ES"/>
        </w:rPr>
        <w:t>Pulsa la tecla ENTER dos veces</w:t>
      </w:r>
    </w:p>
    <w:p w:rsidR="001C627A" w:rsidRDefault="001C627A" w:rsidP="001C627A">
      <w:pPr>
        <w:pStyle w:val="Prrafodelista"/>
        <w:numPr>
          <w:ilvl w:val="1"/>
          <w:numId w:val="3"/>
        </w:numPr>
        <w:shd w:val="clear" w:color="auto" w:fill="FFFFFF"/>
        <w:spacing w:after="0" w:line="360" w:lineRule="auto"/>
        <w:jc w:val="both"/>
        <w:rPr>
          <w:rFonts w:eastAsia="Times New Roman" w:cstheme="minorHAnsi"/>
          <w:color w:val="1A1A1A"/>
          <w:sz w:val="24"/>
          <w:szCs w:val="24"/>
          <w:lang w:eastAsia="es-ES"/>
        </w:rPr>
      </w:pPr>
      <w:r>
        <w:rPr>
          <w:rFonts w:eastAsia="Times New Roman" w:cstheme="minorHAnsi"/>
          <w:color w:val="1A1A1A"/>
          <w:sz w:val="24"/>
          <w:szCs w:val="24"/>
          <w:lang w:eastAsia="es-ES"/>
        </w:rPr>
        <w:t>En la cinta de opciones ir a la pestaña de Insertar/salto de página o CTRL+ENTER/INTRO</w:t>
      </w:r>
    </w:p>
    <w:p w:rsidR="001C627A" w:rsidRDefault="001C627A" w:rsidP="001C627A">
      <w:pPr>
        <w:pStyle w:val="Prrafodelista"/>
        <w:numPr>
          <w:ilvl w:val="0"/>
          <w:numId w:val="3"/>
        </w:numPr>
        <w:shd w:val="clear" w:color="auto" w:fill="FFFFFF"/>
        <w:spacing w:after="0" w:line="360" w:lineRule="auto"/>
        <w:jc w:val="both"/>
        <w:rPr>
          <w:rFonts w:eastAsia="Times New Roman" w:cstheme="minorHAnsi"/>
          <w:color w:val="1A1A1A"/>
          <w:sz w:val="24"/>
          <w:szCs w:val="24"/>
          <w:lang w:eastAsia="es-ES"/>
        </w:rPr>
      </w:pPr>
      <w:r>
        <w:rPr>
          <w:rFonts w:eastAsia="Times New Roman" w:cstheme="minorHAnsi"/>
          <w:color w:val="1A1A1A"/>
          <w:sz w:val="24"/>
          <w:szCs w:val="24"/>
          <w:lang w:eastAsia="es-ES"/>
        </w:rPr>
        <w:t>Escribe DESARROLLO</w:t>
      </w:r>
    </w:p>
    <w:p w:rsidR="001C627A" w:rsidRDefault="001C627A" w:rsidP="001C627A">
      <w:pPr>
        <w:pStyle w:val="Prrafodelista"/>
        <w:numPr>
          <w:ilvl w:val="1"/>
          <w:numId w:val="3"/>
        </w:numPr>
        <w:shd w:val="clear" w:color="auto" w:fill="FFFFFF"/>
        <w:spacing w:after="0" w:line="360" w:lineRule="auto"/>
        <w:jc w:val="both"/>
        <w:rPr>
          <w:rFonts w:eastAsia="Times New Roman" w:cstheme="minorHAnsi"/>
          <w:color w:val="1A1A1A"/>
          <w:sz w:val="24"/>
          <w:szCs w:val="24"/>
          <w:lang w:eastAsia="es-ES"/>
        </w:rPr>
      </w:pPr>
      <w:r>
        <w:rPr>
          <w:rFonts w:eastAsia="Times New Roman" w:cstheme="minorHAnsi"/>
          <w:color w:val="1A1A1A"/>
          <w:sz w:val="24"/>
          <w:szCs w:val="24"/>
          <w:lang w:eastAsia="es-ES"/>
        </w:rPr>
        <w:t>Pulsa la tecla ENTER dos veces</w:t>
      </w:r>
    </w:p>
    <w:p w:rsidR="001C627A" w:rsidRDefault="001C627A" w:rsidP="001C627A">
      <w:pPr>
        <w:pStyle w:val="Prrafodelista"/>
        <w:numPr>
          <w:ilvl w:val="1"/>
          <w:numId w:val="3"/>
        </w:numPr>
        <w:shd w:val="clear" w:color="auto" w:fill="FFFFFF"/>
        <w:spacing w:after="0" w:line="360" w:lineRule="auto"/>
        <w:jc w:val="both"/>
        <w:rPr>
          <w:rFonts w:eastAsia="Times New Roman" w:cstheme="minorHAnsi"/>
          <w:color w:val="1A1A1A"/>
          <w:sz w:val="24"/>
          <w:szCs w:val="24"/>
          <w:lang w:eastAsia="es-ES"/>
        </w:rPr>
      </w:pPr>
      <w:r>
        <w:rPr>
          <w:rFonts w:eastAsia="Times New Roman" w:cstheme="minorHAnsi"/>
          <w:color w:val="1A1A1A"/>
          <w:sz w:val="24"/>
          <w:szCs w:val="24"/>
          <w:lang w:eastAsia="es-ES"/>
        </w:rPr>
        <w:t>En la cinta de opciones ir a la pestaña de Insertar/salto de página o CTRL+ENTER/INTRO</w:t>
      </w:r>
    </w:p>
    <w:p w:rsidR="001C627A" w:rsidRDefault="001C627A" w:rsidP="001C627A">
      <w:pPr>
        <w:pStyle w:val="Prrafodelista"/>
        <w:numPr>
          <w:ilvl w:val="0"/>
          <w:numId w:val="3"/>
        </w:numPr>
        <w:shd w:val="clear" w:color="auto" w:fill="FFFFFF"/>
        <w:spacing w:after="0" w:line="360" w:lineRule="auto"/>
        <w:jc w:val="both"/>
        <w:rPr>
          <w:rFonts w:eastAsia="Times New Roman" w:cstheme="minorHAnsi"/>
          <w:color w:val="1A1A1A"/>
          <w:sz w:val="24"/>
          <w:szCs w:val="24"/>
          <w:lang w:eastAsia="es-ES"/>
        </w:rPr>
      </w:pPr>
      <w:r>
        <w:rPr>
          <w:rFonts w:eastAsia="Times New Roman" w:cstheme="minorHAnsi"/>
          <w:color w:val="1A1A1A"/>
          <w:sz w:val="24"/>
          <w:szCs w:val="24"/>
          <w:lang w:eastAsia="es-ES"/>
        </w:rPr>
        <w:t>Escribe CONCLUSIONES</w:t>
      </w:r>
    </w:p>
    <w:p w:rsidR="001C627A" w:rsidRDefault="001C627A" w:rsidP="001C627A">
      <w:pPr>
        <w:pStyle w:val="Prrafodelista"/>
        <w:numPr>
          <w:ilvl w:val="1"/>
          <w:numId w:val="3"/>
        </w:numPr>
        <w:shd w:val="clear" w:color="auto" w:fill="FFFFFF"/>
        <w:spacing w:after="0" w:line="360" w:lineRule="auto"/>
        <w:jc w:val="both"/>
        <w:rPr>
          <w:rFonts w:eastAsia="Times New Roman" w:cstheme="minorHAnsi"/>
          <w:color w:val="1A1A1A"/>
          <w:sz w:val="24"/>
          <w:szCs w:val="24"/>
          <w:lang w:eastAsia="es-ES"/>
        </w:rPr>
      </w:pPr>
      <w:r>
        <w:rPr>
          <w:rFonts w:eastAsia="Times New Roman" w:cstheme="minorHAnsi"/>
          <w:color w:val="1A1A1A"/>
          <w:sz w:val="24"/>
          <w:szCs w:val="24"/>
          <w:lang w:eastAsia="es-ES"/>
        </w:rPr>
        <w:t>Pulsa la tecla ENTER dos veces</w:t>
      </w:r>
    </w:p>
    <w:p w:rsidR="001C627A" w:rsidRDefault="001C627A" w:rsidP="001C627A">
      <w:pPr>
        <w:pStyle w:val="Prrafodelista"/>
        <w:numPr>
          <w:ilvl w:val="1"/>
          <w:numId w:val="3"/>
        </w:numPr>
        <w:shd w:val="clear" w:color="auto" w:fill="FFFFFF"/>
        <w:spacing w:after="0" w:line="360" w:lineRule="auto"/>
        <w:jc w:val="both"/>
        <w:rPr>
          <w:rFonts w:eastAsia="Times New Roman" w:cstheme="minorHAnsi"/>
          <w:color w:val="1A1A1A"/>
          <w:sz w:val="24"/>
          <w:szCs w:val="24"/>
          <w:lang w:eastAsia="es-ES"/>
        </w:rPr>
      </w:pPr>
      <w:r>
        <w:rPr>
          <w:rFonts w:eastAsia="Times New Roman" w:cstheme="minorHAnsi"/>
          <w:color w:val="1A1A1A"/>
          <w:sz w:val="24"/>
          <w:szCs w:val="24"/>
          <w:lang w:eastAsia="es-ES"/>
        </w:rPr>
        <w:t>En la cinta de opciones ir a la pestaña de Insertar/salto de página o CTRL+ENTER/INTRO</w:t>
      </w:r>
    </w:p>
    <w:p w:rsidR="001C627A" w:rsidRDefault="001C627A" w:rsidP="001C627A">
      <w:pPr>
        <w:pStyle w:val="Prrafodelista"/>
        <w:numPr>
          <w:ilvl w:val="0"/>
          <w:numId w:val="3"/>
        </w:numPr>
        <w:shd w:val="clear" w:color="auto" w:fill="FFFFFF"/>
        <w:spacing w:after="0" w:line="360" w:lineRule="auto"/>
        <w:jc w:val="both"/>
        <w:rPr>
          <w:rFonts w:eastAsia="Times New Roman" w:cstheme="minorHAnsi"/>
          <w:color w:val="1A1A1A"/>
          <w:sz w:val="24"/>
          <w:szCs w:val="24"/>
          <w:lang w:eastAsia="es-ES"/>
        </w:rPr>
      </w:pPr>
      <w:r>
        <w:rPr>
          <w:rFonts w:eastAsia="Times New Roman" w:cstheme="minorHAnsi"/>
          <w:color w:val="1A1A1A"/>
          <w:sz w:val="24"/>
          <w:szCs w:val="24"/>
          <w:lang w:eastAsia="es-ES"/>
        </w:rPr>
        <w:t>Escribe BIBLIOGRAFÍA</w:t>
      </w:r>
    </w:p>
    <w:p w:rsidR="001C627A" w:rsidRDefault="001C627A" w:rsidP="001C627A">
      <w:pPr>
        <w:pStyle w:val="Prrafodelista"/>
        <w:numPr>
          <w:ilvl w:val="1"/>
          <w:numId w:val="3"/>
        </w:numPr>
        <w:shd w:val="clear" w:color="auto" w:fill="FFFFFF"/>
        <w:spacing w:after="0" w:line="360" w:lineRule="auto"/>
        <w:jc w:val="both"/>
        <w:rPr>
          <w:rFonts w:eastAsia="Times New Roman" w:cstheme="minorHAnsi"/>
          <w:color w:val="1A1A1A"/>
          <w:sz w:val="24"/>
          <w:szCs w:val="24"/>
          <w:lang w:eastAsia="es-ES"/>
        </w:rPr>
      </w:pPr>
      <w:r>
        <w:rPr>
          <w:rFonts w:eastAsia="Times New Roman" w:cstheme="minorHAnsi"/>
          <w:color w:val="1A1A1A"/>
          <w:sz w:val="24"/>
          <w:szCs w:val="24"/>
          <w:lang w:eastAsia="es-ES"/>
        </w:rPr>
        <w:t>Pulsa la tecla ENTER dos veces</w:t>
      </w:r>
    </w:p>
    <w:p w:rsidR="001C627A" w:rsidRDefault="001C627A" w:rsidP="001C627A">
      <w:pPr>
        <w:pStyle w:val="Prrafodelista"/>
        <w:numPr>
          <w:ilvl w:val="1"/>
          <w:numId w:val="3"/>
        </w:numPr>
        <w:shd w:val="clear" w:color="auto" w:fill="FFFFFF"/>
        <w:spacing w:after="0" w:line="360" w:lineRule="auto"/>
        <w:jc w:val="both"/>
        <w:rPr>
          <w:rFonts w:eastAsia="Times New Roman" w:cstheme="minorHAnsi"/>
          <w:color w:val="1A1A1A"/>
          <w:sz w:val="24"/>
          <w:szCs w:val="24"/>
          <w:lang w:eastAsia="es-ES"/>
        </w:rPr>
      </w:pPr>
      <w:r>
        <w:rPr>
          <w:rFonts w:eastAsia="Times New Roman" w:cstheme="minorHAnsi"/>
          <w:color w:val="1A1A1A"/>
          <w:sz w:val="24"/>
          <w:szCs w:val="24"/>
          <w:lang w:eastAsia="es-ES"/>
        </w:rPr>
        <w:t>En la cinta de opciones ir a la pestaña de Insertar/salto de página o CTRL+ENTER/INTRO</w:t>
      </w:r>
    </w:p>
    <w:p w:rsidR="001C627A" w:rsidRDefault="001C627A" w:rsidP="001C627A">
      <w:pPr>
        <w:pStyle w:val="Prrafodelista"/>
        <w:numPr>
          <w:ilvl w:val="0"/>
          <w:numId w:val="3"/>
        </w:numPr>
        <w:shd w:val="clear" w:color="auto" w:fill="FFFFFF"/>
        <w:spacing w:after="0" w:line="360" w:lineRule="auto"/>
        <w:jc w:val="both"/>
        <w:rPr>
          <w:rFonts w:eastAsia="Times New Roman" w:cstheme="minorHAnsi"/>
          <w:color w:val="1A1A1A"/>
          <w:sz w:val="24"/>
          <w:szCs w:val="24"/>
          <w:lang w:eastAsia="es-ES"/>
        </w:rPr>
      </w:pPr>
      <w:r>
        <w:rPr>
          <w:rFonts w:eastAsia="Times New Roman" w:cstheme="minorHAnsi"/>
          <w:color w:val="1A1A1A"/>
          <w:sz w:val="24"/>
          <w:szCs w:val="24"/>
          <w:lang w:eastAsia="es-ES"/>
        </w:rPr>
        <w:lastRenderedPageBreak/>
        <w:t>Escribe ANEXOS</w:t>
      </w:r>
    </w:p>
    <w:p w:rsidR="001C627A" w:rsidRPr="001C627A" w:rsidRDefault="001C627A" w:rsidP="001C627A">
      <w:pPr>
        <w:shd w:val="clear" w:color="auto" w:fill="FFFFFF"/>
        <w:spacing w:after="0" w:line="360" w:lineRule="auto"/>
        <w:jc w:val="both"/>
        <w:rPr>
          <w:rFonts w:eastAsia="Times New Roman" w:cstheme="minorHAnsi"/>
          <w:color w:val="1A1A1A"/>
          <w:sz w:val="24"/>
          <w:szCs w:val="24"/>
        </w:rPr>
      </w:pPr>
      <w:r>
        <w:rPr>
          <w:rFonts w:ascii="Verdana" w:hAnsi="Verdana"/>
          <w:color w:val="000000"/>
        </w:rPr>
        <w:t>El documento deberá incluir portada con logo,  </w:t>
      </w:r>
      <w:r w:rsidRPr="00901CF4">
        <w:rPr>
          <w:rFonts w:ascii="Verdana" w:hAnsi="Verdana"/>
          <w:color w:val="000000"/>
          <w:highlight w:val="yellow"/>
        </w:rPr>
        <w:t>tabla de contenido (índice)</w:t>
      </w:r>
      <w:r>
        <w:rPr>
          <w:rFonts w:ascii="Verdana" w:hAnsi="Verdana"/>
          <w:color w:val="000000"/>
        </w:rPr>
        <w:t xml:space="preserve">, introducción, desarrollo del tema, conclusiones, bibliografía y anexos (imágenes sobre el tema), tamaño de papel carta, márgenes superior e inferior de 2.5 cm y márgenes derecho e izquierdo de 3 cm, texto principal en fuente Calibri 12 pts, títulos en negritas 14 pts, subtemas en negritas 12 pts, alineación justificada, interlineado de 1.5, espaciado de 0 pto, </w:t>
      </w:r>
      <w:r w:rsidRPr="00901CF4">
        <w:rPr>
          <w:rFonts w:ascii="Verdana" w:hAnsi="Verdana"/>
          <w:color w:val="000000"/>
          <w:highlight w:val="yellow"/>
        </w:rPr>
        <w:t>doble espaciado entre párrafos, al inicio de cada párrafo con sangría de 1 cm.</w:t>
      </w:r>
    </w:p>
    <w:p w:rsidR="001C627A" w:rsidRDefault="001C627A"/>
    <w:p w:rsidR="00901CF4" w:rsidRDefault="00901CF4"/>
    <w:p w:rsidR="00901CF4" w:rsidRDefault="00901CF4"/>
    <w:p w:rsidR="00901CF4" w:rsidRDefault="00901CF4">
      <w:r>
        <w:t>PROFE LA TABLA DE CONTENIDOS NO LA PUDE HACER, ESTUVE INVESTIGANDO PERO NO ME SALE LA OPCIÓN</w:t>
      </w:r>
    </w:p>
    <w:p w:rsidR="00901CF4" w:rsidRDefault="00901CF4">
      <w:r>
        <w:t xml:space="preserve">EL DOBLE ESPACIADO NO SÉ SI SI LO HICE BIEN, POR ESO LA SUBRAYO </w:t>
      </w:r>
    </w:p>
    <w:p w:rsidR="00901CF4" w:rsidRDefault="00901CF4">
      <w:r>
        <w:t>Y LA SANGRÍA AL INICIO DE CADA PÁRRAFO TAMPOCO SUPE COMO, SE ME PONÍA LA SANGRÍA EN TODO EL PÁRRAFO</w:t>
      </w:r>
      <w:bookmarkStart w:id="0" w:name="_GoBack"/>
      <w:bookmarkEnd w:id="0"/>
    </w:p>
    <w:sectPr w:rsidR="00901CF4" w:rsidSect="00ED194B">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77D" w:rsidRDefault="0091577D" w:rsidP="004806BB">
      <w:pPr>
        <w:spacing w:after="0" w:line="240" w:lineRule="auto"/>
      </w:pPr>
      <w:r>
        <w:separator/>
      </w:r>
    </w:p>
  </w:endnote>
  <w:endnote w:type="continuationSeparator" w:id="0">
    <w:p w:rsidR="0091577D" w:rsidRDefault="0091577D" w:rsidP="00480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358993"/>
      <w:docPartObj>
        <w:docPartGallery w:val="Page Numbers (Bottom of Page)"/>
        <w:docPartUnique/>
      </w:docPartObj>
    </w:sdtPr>
    <w:sdtContent>
      <w:p w:rsidR="004806BB" w:rsidRDefault="004806BB">
        <w:pPr>
          <w:pStyle w:val="Piedepgina"/>
          <w:jc w:val="center"/>
        </w:pPr>
        <w:r>
          <w:fldChar w:fldCharType="begin"/>
        </w:r>
        <w:r>
          <w:instrText>PAGE   \* MERGEFORMAT</w:instrText>
        </w:r>
        <w:r>
          <w:fldChar w:fldCharType="separate"/>
        </w:r>
        <w:r w:rsidR="00901CF4" w:rsidRPr="00901CF4">
          <w:rPr>
            <w:noProof/>
            <w:lang w:val="es-ES"/>
          </w:rPr>
          <w:t>16</w:t>
        </w:r>
        <w:r>
          <w:fldChar w:fldCharType="end"/>
        </w:r>
      </w:p>
    </w:sdtContent>
  </w:sdt>
  <w:p w:rsidR="004806BB" w:rsidRDefault="004806B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77D" w:rsidRDefault="0091577D" w:rsidP="004806BB">
      <w:pPr>
        <w:spacing w:after="0" w:line="240" w:lineRule="auto"/>
      </w:pPr>
      <w:r>
        <w:separator/>
      </w:r>
    </w:p>
  </w:footnote>
  <w:footnote w:type="continuationSeparator" w:id="0">
    <w:p w:rsidR="0091577D" w:rsidRDefault="0091577D" w:rsidP="004806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C6EE7"/>
    <w:multiLevelType w:val="hybridMultilevel"/>
    <w:tmpl w:val="43F69D2A"/>
    <w:lvl w:ilvl="0" w:tplc="0C0A0001">
      <w:start w:val="1"/>
      <w:numFmt w:val="bullet"/>
      <w:lvlText w:val=""/>
      <w:lvlJc w:val="left"/>
      <w:pPr>
        <w:ind w:left="720" w:hanging="360"/>
      </w:pPr>
      <w:rPr>
        <w:rFonts w:ascii="Symbol" w:hAnsi="Symbol" w:hint="default"/>
      </w:rPr>
    </w:lvl>
    <w:lvl w:ilvl="1" w:tplc="FCF01E66">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4E537E43"/>
    <w:multiLevelType w:val="multilevel"/>
    <w:tmpl w:val="6D34F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0E73A89"/>
    <w:multiLevelType w:val="multilevel"/>
    <w:tmpl w:val="B52044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631"/>
    <w:rsid w:val="00066631"/>
    <w:rsid w:val="001C627A"/>
    <w:rsid w:val="004806BB"/>
    <w:rsid w:val="006A44C8"/>
    <w:rsid w:val="006E11B2"/>
    <w:rsid w:val="00747924"/>
    <w:rsid w:val="008F6F07"/>
    <w:rsid w:val="00901CF4"/>
    <w:rsid w:val="0091577D"/>
    <w:rsid w:val="00D7450C"/>
    <w:rsid w:val="00ED1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631"/>
    <w:pPr>
      <w:spacing w:after="160" w:line="256" w:lineRule="auto"/>
    </w:pPr>
    <w:rPr>
      <w:rFonts w:ascii="Calibri" w:eastAsia="Calibri" w:hAnsi="Calibri" w:cs="Calibri"/>
      <w:lang w:val="es-MX" w:eastAsia="es-ES"/>
    </w:rPr>
  </w:style>
  <w:style w:type="paragraph" w:styleId="Ttulo1">
    <w:name w:val="heading 1"/>
    <w:basedOn w:val="Normal"/>
    <w:next w:val="Normal"/>
    <w:link w:val="Ttulo1Car"/>
    <w:uiPriority w:val="9"/>
    <w:qFormat/>
    <w:rsid w:val="00066631"/>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666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6631"/>
    <w:rPr>
      <w:rFonts w:ascii="Tahoma" w:eastAsia="Calibri" w:hAnsi="Tahoma" w:cs="Tahoma"/>
      <w:sz w:val="16"/>
      <w:szCs w:val="16"/>
      <w:lang w:val="es-MX" w:eastAsia="es-ES"/>
    </w:rPr>
  </w:style>
  <w:style w:type="character" w:customStyle="1" w:styleId="Ttulo1Car">
    <w:name w:val="Título 1 Car"/>
    <w:basedOn w:val="Fuentedeprrafopredeter"/>
    <w:link w:val="Ttulo1"/>
    <w:uiPriority w:val="9"/>
    <w:rsid w:val="00066631"/>
    <w:rPr>
      <w:rFonts w:asciiTheme="majorHAnsi" w:eastAsiaTheme="majorEastAsia" w:hAnsiTheme="majorHAnsi" w:cstheme="majorBidi"/>
      <w:b/>
      <w:bCs/>
      <w:color w:val="365F91" w:themeColor="accent1" w:themeShade="BF"/>
      <w:sz w:val="28"/>
      <w:szCs w:val="28"/>
      <w:lang w:val="es-MX" w:eastAsia="es-MX"/>
    </w:rPr>
  </w:style>
  <w:style w:type="paragraph" w:styleId="TtulodeTDC">
    <w:name w:val="TOC Heading"/>
    <w:basedOn w:val="Ttulo1"/>
    <w:next w:val="Normal"/>
    <w:uiPriority w:val="39"/>
    <w:semiHidden/>
    <w:unhideWhenUsed/>
    <w:qFormat/>
    <w:rsid w:val="00066631"/>
    <w:pPr>
      <w:outlineLvl w:val="9"/>
    </w:pPr>
    <w:rPr>
      <w:lang w:val="es-ES" w:eastAsia="es-ES"/>
    </w:rPr>
  </w:style>
  <w:style w:type="paragraph" w:styleId="Encabezado">
    <w:name w:val="header"/>
    <w:basedOn w:val="Normal"/>
    <w:link w:val="EncabezadoCar"/>
    <w:uiPriority w:val="99"/>
    <w:unhideWhenUsed/>
    <w:rsid w:val="004806B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06BB"/>
    <w:rPr>
      <w:rFonts w:ascii="Calibri" w:eastAsia="Calibri" w:hAnsi="Calibri" w:cs="Calibri"/>
      <w:lang w:val="es-MX" w:eastAsia="es-ES"/>
    </w:rPr>
  </w:style>
  <w:style w:type="paragraph" w:styleId="Piedepgina">
    <w:name w:val="footer"/>
    <w:basedOn w:val="Normal"/>
    <w:link w:val="PiedepginaCar"/>
    <w:uiPriority w:val="99"/>
    <w:unhideWhenUsed/>
    <w:rsid w:val="004806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06BB"/>
    <w:rPr>
      <w:rFonts w:ascii="Calibri" w:eastAsia="Calibri" w:hAnsi="Calibri" w:cs="Calibri"/>
      <w:lang w:val="es-MX" w:eastAsia="es-ES"/>
    </w:rPr>
  </w:style>
  <w:style w:type="paragraph" w:styleId="Prrafodelista">
    <w:name w:val="List Paragraph"/>
    <w:basedOn w:val="Normal"/>
    <w:uiPriority w:val="34"/>
    <w:qFormat/>
    <w:rsid w:val="001C627A"/>
    <w:pPr>
      <w:spacing w:after="200" w:line="276" w:lineRule="auto"/>
      <w:ind w:left="720"/>
      <w:contextualSpacing/>
    </w:pPr>
    <w:rPr>
      <w:rFonts w:asciiTheme="minorHAnsi" w:eastAsiaTheme="minorHAnsi" w:hAnsiTheme="minorHAnsi" w:cstheme="minorBidi"/>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631"/>
    <w:pPr>
      <w:spacing w:after="160" w:line="256" w:lineRule="auto"/>
    </w:pPr>
    <w:rPr>
      <w:rFonts w:ascii="Calibri" w:eastAsia="Calibri" w:hAnsi="Calibri" w:cs="Calibri"/>
      <w:lang w:val="es-MX" w:eastAsia="es-ES"/>
    </w:rPr>
  </w:style>
  <w:style w:type="paragraph" w:styleId="Ttulo1">
    <w:name w:val="heading 1"/>
    <w:basedOn w:val="Normal"/>
    <w:next w:val="Normal"/>
    <w:link w:val="Ttulo1Car"/>
    <w:uiPriority w:val="9"/>
    <w:qFormat/>
    <w:rsid w:val="00066631"/>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666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6631"/>
    <w:rPr>
      <w:rFonts w:ascii="Tahoma" w:eastAsia="Calibri" w:hAnsi="Tahoma" w:cs="Tahoma"/>
      <w:sz w:val="16"/>
      <w:szCs w:val="16"/>
      <w:lang w:val="es-MX" w:eastAsia="es-ES"/>
    </w:rPr>
  </w:style>
  <w:style w:type="character" w:customStyle="1" w:styleId="Ttulo1Car">
    <w:name w:val="Título 1 Car"/>
    <w:basedOn w:val="Fuentedeprrafopredeter"/>
    <w:link w:val="Ttulo1"/>
    <w:uiPriority w:val="9"/>
    <w:rsid w:val="00066631"/>
    <w:rPr>
      <w:rFonts w:asciiTheme="majorHAnsi" w:eastAsiaTheme="majorEastAsia" w:hAnsiTheme="majorHAnsi" w:cstheme="majorBidi"/>
      <w:b/>
      <w:bCs/>
      <w:color w:val="365F91" w:themeColor="accent1" w:themeShade="BF"/>
      <w:sz w:val="28"/>
      <w:szCs w:val="28"/>
      <w:lang w:val="es-MX" w:eastAsia="es-MX"/>
    </w:rPr>
  </w:style>
  <w:style w:type="paragraph" w:styleId="TtulodeTDC">
    <w:name w:val="TOC Heading"/>
    <w:basedOn w:val="Ttulo1"/>
    <w:next w:val="Normal"/>
    <w:uiPriority w:val="39"/>
    <w:semiHidden/>
    <w:unhideWhenUsed/>
    <w:qFormat/>
    <w:rsid w:val="00066631"/>
    <w:pPr>
      <w:outlineLvl w:val="9"/>
    </w:pPr>
    <w:rPr>
      <w:lang w:val="es-ES" w:eastAsia="es-ES"/>
    </w:rPr>
  </w:style>
  <w:style w:type="paragraph" w:styleId="Encabezado">
    <w:name w:val="header"/>
    <w:basedOn w:val="Normal"/>
    <w:link w:val="EncabezadoCar"/>
    <w:uiPriority w:val="99"/>
    <w:unhideWhenUsed/>
    <w:rsid w:val="004806B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06BB"/>
    <w:rPr>
      <w:rFonts w:ascii="Calibri" w:eastAsia="Calibri" w:hAnsi="Calibri" w:cs="Calibri"/>
      <w:lang w:val="es-MX" w:eastAsia="es-ES"/>
    </w:rPr>
  </w:style>
  <w:style w:type="paragraph" w:styleId="Piedepgina">
    <w:name w:val="footer"/>
    <w:basedOn w:val="Normal"/>
    <w:link w:val="PiedepginaCar"/>
    <w:uiPriority w:val="99"/>
    <w:unhideWhenUsed/>
    <w:rsid w:val="004806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06BB"/>
    <w:rPr>
      <w:rFonts w:ascii="Calibri" w:eastAsia="Calibri" w:hAnsi="Calibri" w:cs="Calibri"/>
      <w:lang w:val="es-MX" w:eastAsia="es-ES"/>
    </w:rPr>
  </w:style>
  <w:style w:type="paragraph" w:styleId="Prrafodelista">
    <w:name w:val="List Paragraph"/>
    <w:basedOn w:val="Normal"/>
    <w:uiPriority w:val="34"/>
    <w:qFormat/>
    <w:rsid w:val="001C627A"/>
    <w:pPr>
      <w:spacing w:after="200" w:line="276" w:lineRule="auto"/>
      <w:ind w:left="720"/>
      <w:contextualSpacing/>
    </w:pPr>
    <w:rPr>
      <w:rFonts w:asciiTheme="minorHAnsi" w:eastAsiaTheme="minorHAnsi" w:hAnsiTheme="minorHAnsi" w:cstheme="minorBidi"/>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189553">
      <w:bodyDiv w:val="1"/>
      <w:marLeft w:val="0"/>
      <w:marRight w:val="0"/>
      <w:marTop w:val="0"/>
      <w:marBottom w:val="0"/>
      <w:divBdr>
        <w:top w:val="none" w:sz="0" w:space="0" w:color="auto"/>
        <w:left w:val="none" w:sz="0" w:space="0" w:color="auto"/>
        <w:bottom w:val="none" w:sz="0" w:space="0" w:color="auto"/>
        <w:right w:val="none" w:sz="0" w:space="0" w:color="auto"/>
      </w:divBdr>
    </w:div>
    <w:div w:id="534580812">
      <w:bodyDiv w:val="1"/>
      <w:marLeft w:val="0"/>
      <w:marRight w:val="0"/>
      <w:marTop w:val="0"/>
      <w:marBottom w:val="0"/>
      <w:divBdr>
        <w:top w:val="none" w:sz="0" w:space="0" w:color="auto"/>
        <w:left w:val="none" w:sz="0" w:space="0" w:color="auto"/>
        <w:bottom w:val="none" w:sz="0" w:space="0" w:color="auto"/>
        <w:right w:val="none" w:sz="0" w:space="0" w:color="auto"/>
      </w:divBdr>
    </w:div>
    <w:div w:id="1014267038">
      <w:bodyDiv w:val="1"/>
      <w:marLeft w:val="0"/>
      <w:marRight w:val="0"/>
      <w:marTop w:val="0"/>
      <w:marBottom w:val="0"/>
      <w:divBdr>
        <w:top w:val="none" w:sz="0" w:space="0" w:color="auto"/>
        <w:left w:val="none" w:sz="0" w:space="0" w:color="auto"/>
        <w:bottom w:val="none" w:sz="0" w:space="0" w:color="auto"/>
        <w:right w:val="none" w:sz="0" w:space="0" w:color="auto"/>
      </w:divBdr>
    </w:div>
    <w:div w:id="166181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EAB4C-72D5-447E-9253-B7D37B5F8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3997</Words>
  <Characters>21986</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2</cp:revision>
  <dcterms:created xsi:type="dcterms:W3CDTF">2020-04-29T10:01:00Z</dcterms:created>
  <dcterms:modified xsi:type="dcterms:W3CDTF">2020-04-29T10:01:00Z</dcterms:modified>
</cp:coreProperties>
</file>