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35" w:rsidRPr="0077260A" w:rsidRDefault="0077260A" w:rsidP="00B96435">
      <w:pPr>
        <w:jc w:val="center"/>
        <w:rPr>
          <w:rFonts w:asciiTheme="majorHAnsi" w:hAnsiTheme="majorHAnsi" w:cstheme="majorHAnsi"/>
          <w:b/>
          <w:bCs/>
          <w:color w:val="000000"/>
          <w:sz w:val="48"/>
          <w:szCs w:val="44"/>
          <w:shd w:val="clear" w:color="auto" w:fill="FFFFFF"/>
        </w:rPr>
      </w:pPr>
      <w:r w:rsidRPr="0077260A">
        <w:rPr>
          <w:b/>
          <w:noProof/>
          <w:lang w:eastAsia="es-MX"/>
        </w:rPr>
        <w:drawing>
          <wp:anchor distT="0" distB="0" distL="114300" distR="114300" simplePos="0" relativeHeight="251671552" behindDoc="0" locked="0" layoutInCell="1" allowOverlap="1" wp14:anchorId="7C1FFC6A" wp14:editId="722375AD">
            <wp:simplePos x="0" y="0"/>
            <wp:positionH relativeFrom="column">
              <wp:posOffset>-882502</wp:posOffset>
            </wp:positionH>
            <wp:positionV relativeFrom="paragraph">
              <wp:posOffset>-723014</wp:posOffset>
            </wp:positionV>
            <wp:extent cx="1176655" cy="1510665"/>
            <wp:effectExtent l="0" t="0" r="4445" b="0"/>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l="23085" t="-2" r="19655" b="1431"/>
                    <a:stretch>
                      <a:fillRect/>
                    </a:stretch>
                  </pic:blipFill>
                  <pic:spPr bwMode="auto">
                    <a:xfrm>
                      <a:off x="0" y="0"/>
                      <a:ext cx="1176655" cy="1510665"/>
                    </a:xfrm>
                    <a:prstGeom prst="rect">
                      <a:avLst/>
                    </a:prstGeom>
                    <a:noFill/>
                  </pic:spPr>
                </pic:pic>
              </a:graphicData>
            </a:graphic>
            <wp14:sizeRelH relativeFrom="margin">
              <wp14:pctWidth>0</wp14:pctWidth>
            </wp14:sizeRelH>
            <wp14:sizeRelV relativeFrom="margin">
              <wp14:pctHeight>0</wp14:pctHeight>
            </wp14:sizeRelV>
          </wp:anchor>
        </w:drawing>
      </w:r>
      <w:r w:rsidR="00B96435" w:rsidRPr="0077260A">
        <w:rPr>
          <w:rFonts w:asciiTheme="majorHAnsi" w:hAnsiTheme="majorHAnsi" w:cstheme="majorHAnsi"/>
          <w:b/>
          <w:bCs/>
          <w:color w:val="000000"/>
          <w:sz w:val="48"/>
          <w:szCs w:val="44"/>
          <w:shd w:val="clear" w:color="auto" w:fill="FFFFFF"/>
        </w:rPr>
        <w:t xml:space="preserve">Escuela Normal de educación preescolar </w:t>
      </w:r>
    </w:p>
    <w:p w:rsidR="00B96435" w:rsidRPr="0077260A" w:rsidRDefault="00B96435" w:rsidP="00B96435">
      <w:pPr>
        <w:jc w:val="center"/>
        <w:rPr>
          <w:rFonts w:asciiTheme="majorHAnsi" w:hAnsiTheme="majorHAnsi" w:cstheme="majorHAnsi"/>
          <w:b/>
          <w:bCs/>
          <w:color w:val="000000"/>
          <w:sz w:val="48"/>
          <w:szCs w:val="44"/>
          <w:shd w:val="clear" w:color="auto" w:fill="FFFFFF"/>
        </w:rPr>
      </w:pPr>
      <w:r w:rsidRPr="0077260A">
        <w:rPr>
          <w:rFonts w:asciiTheme="majorHAnsi" w:hAnsiTheme="majorHAnsi" w:cstheme="majorHAnsi"/>
          <w:b/>
          <w:bCs/>
          <w:color w:val="000000"/>
          <w:sz w:val="48"/>
          <w:szCs w:val="44"/>
          <w:shd w:val="clear" w:color="auto" w:fill="FFFFFF"/>
        </w:rPr>
        <w:t>Licenciatura en preescolar</w:t>
      </w:r>
    </w:p>
    <w:p w:rsidR="00B96435" w:rsidRPr="0077260A" w:rsidRDefault="00B96435" w:rsidP="00B96435">
      <w:pPr>
        <w:jc w:val="center"/>
        <w:rPr>
          <w:rFonts w:asciiTheme="majorHAnsi" w:hAnsiTheme="majorHAnsi" w:cstheme="majorHAnsi"/>
          <w:b/>
          <w:bCs/>
          <w:color w:val="000000"/>
          <w:sz w:val="48"/>
          <w:szCs w:val="44"/>
          <w:shd w:val="clear" w:color="auto" w:fill="FFFFFF"/>
        </w:rPr>
      </w:pPr>
    </w:p>
    <w:p w:rsidR="00B96435" w:rsidRPr="0077260A" w:rsidRDefault="00B96435" w:rsidP="00B96435">
      <w:pPr>
        <w:jc w:val="center"/>
        <w:rPr>
          <w:rFonts w:asciiTheme="majorHAnsi" w:hAnsiTheme="majorHAnsi" w:cstheme="majorHAnsi"/>
          <w:b/>
          <w:bCs/>
          <w:color w:val="000000"/>
          <w:sz w:val="48"/>
          <w:szCs w:val="44"/>
          <w:shd w:val="clear" w:color="auto" w:fill="FFFFFF"/>
        </w:rPr>
      </w:pPr>
      <w:r w:rsidRPr="0077260A">
        <w:rPr>
          <w:rFonts w:asciiTheme="majorHAnsi" w:hAnsiTheme="majorHAnsi" w:cstheme="majorHAnsi"/>
          <w:b/>
          <w:bCs/>
          <w:color w:val="000000"/>
          <w:sz w:val="48"/>
          <w:szCs w:val="44"/>
          <w:shd w:val="clear" w:color="auto" w:fill="FFFFFF"/>
        </w:rPr>
        <w:t xml:space="preserve">Computación </w:t>
      </w:r>
    </w:p>
    <w:p w:rsidR="00B96435" w:rsidRPr="0077260A" w:rsidRDefault="00B96435" w:rsidP="00B96435">
      <w:pPr>
        <w:jc w:val="center"/>
        <w:rPr>
          <w:rFonts w:asciiTheme="majorHAnsi" w:hAnsiTheme="majorHAnsi" w:cstheme="majorHAnsi"/>
          <w:b/>
          <w:bCs/>
          <w:color w:val="000000"/>
          <w:sz w:val="48"/>
          <w:szCs w:val="44"/>
          <w:shd w:val="clear" w:color="auto" w:fill="FFFFFF"/>
        </w:rPr>
      </w:pPr>
    </w:p>
    <w:p w:rsidR="00B96435" w:rsidRPr="0077260A" w:rsidRDefault="008A744B" w:rsidP="00B96435">
      <w:pPr>
        <w:pStyle w:val="Ttulo3"/>
        <w:spacing w:before="30" w:beforeAutospacing="0" w:after="30" w:afterAutospacing="0"/>
        <w:ind w:left="60"/>
        <w:jc w:val="center"/>
        <w:rPr>
          <w:rFonts w:asciiTheme="majorHAnsi" w:hAnsiTheme="majorHAnsi" w:cstheme="majorHAnsi"/>
          <w:color w:val="000000"/>
          <w:sz w:val="26"/>
          <w:szCs w:val="26"/>
        </w:rPr>
      </w:pPr>
      <w:r w:rsidRPr="0077260A">
        <w:rPr>
          <w:rFonts w:asciiTheme="majorHAnsi" w:hAnsiTheme="majorHAnsi" w:cstheme="majorHAnsi"/>
          <w:color w:val="000000"/>
          <w:sz w:val="48"/>
          <w:szCs w:val="44"/>
        </w:rPr>
        <w:t>Maestra</w:t>
      </w:r>
      <w:r w:rsidR="00B96435" w:rsidRPr="0077260A">
        <w:rPr>
          <w:rFonts w:asciiTheme="majorHAnsi" w:hAnsiTheme="majorHAnsi" w:cstheme="majorHAnsi"/>
          <w:color w:val="000000"/>
          <w:sz w:val="48"/>
          <w:szCs w:val="44"/>
        </w:rPr>
        <w:t>: </w:t>
      </w:r>
      <w:hyperlink r:id="rId6" w:history="1">
        <w:r w:rsidR="00B96435" w:rsidRPr="0077260A">
          <w:rPr>
            <w:rStyle w:val="Hipervnculo"/>
            <w:rFonts w:asciiTheme="majorHAnsi" w:hAnsiTheme="majorHAnsi" w:cstheme="majorHAnsi"/>
            <w:color w:val="000000"/>
            <w:sz w:val="48"/>
            <w:szCs w:val="26"/>
            <w:u w:val="none"/>
          </w:rPr>
          <w:t>D</w:t>
        </w:r>
        <w:r w:rsidRPr="0077260A">
          <w:rPr>
            <w:rStyle w:val="Hipervnculo"/>
            <w:rFonts w:asciiTheme="majorHAnsi" w:hAnsiTheme="majorHAnsi" w:cstheme="majorHAnsi"/>
            <w:color w:val="000000"/>
            <w:sz w:val="48"/>
            <w:szCs w:val="26"/>
            <w:u w:val="none"/>
          </w:rPr>
          <w:t>iana</w:t>
        </w:r>
        <w:r w:rsidR="00B96435" w:rsidRPr="0077260A">
          <w:rPr>
            <w:rStyle w:val="Hipervnculo"/>
            <w:rFonts w:asciiTheme="majorHAnsi" w:hAnsiTheme="majorHAnsi" w:cstheme="majorHAnsi"/>
            <w:color w:val="000000"/>
            <w:sz w:val="48"/>
            <w:szCs w:val="26"/>
            <w:u w:val="none"/>
          </w:rPr>
          <w:t xml:space="preserve"> E</w:t>
        </w:r>
        <w:r w:rsidRPr="0077260A">
          <w:rPr>
            <w:rStyle w:val="Hipervnculo"/>
            <w:rFonts w:asciiTheme="majorHAnsi" w:hAnsiTheme="majorHAnsi" w:cstheme="majorHAnsi"/>
            <w:color w:val="000000"/>
            <w:sz w:val="48"/>
            <w:szCs w:val="26"/>
            <w:u w:val="none"/>
          </w:rPr>
          <w:t xml:space="preserve">lizabeth </w:t>
        </w:r>
        <w:r w:rsidR="00B96435" w:rsidRPr="0077260A">
          <w:rPr>
            <w:rStyle w:val="Hipervnculo"/>
            <w:rFonts w:asciiTheme="majorHAnsi" w:hAnsiTheme="majorHAnsi" w:cstheme="majorHAnsi"/>
            <w:color w:val="000000"/>
            <w:sz w:val="48"/>
            <w:szCs w:val="26"/>
            <w:u w:val="none"/>
          </w:rPr>
          <w:t>C</w:t>
        </w:r>
        <w:r w:rsidRPr="0077260A">
          <w:rPr>
            <w:rStyle w:val="Hipervnculo"/>
            <w:rFonts w:asciiTheme="majorHAnsi" w:hAnsiTheme="majorHAnsi" w:cstheme="majorHAnsi"/>
            <w:color w:val="000000"/>
            <w:sz w:val="48"/>
            <w:szCs w:val="26"/>
            <w:u w:val="none"/>
          </w:rPr>
          <w:t>erda</w:t>
        </w:r>
        <w:r w:rsidR="00B96435" w:rsidRPr="0077260A">
          <w:rPr>
            <w:rStyle w:val="Hipervnculo"/>
            <w:rFonts w:asciiTheme="majorHAnsi" w:hAnsiTheme="majorHAnsi" w:cstheme="majorHAnsi"/>
            <w:color w:val="000000"/>
            <w:sz w:val="48"/>
            <w:szCs w:val="26"/>
            <w:u w:val="none"/>
          </w:rPr>
          <w:t xml:space="preserve"> </w:t>
        </w:r>
        <w:proofErr w:type="spellStart"/>
        <w:r w:rsidR="00B96435" w:rsidRPr="0077260A">
          <w:rPr>
            <w:rStyle w:val="Hipervnculo"/>
            <w:rFonts w:asciiTheme="majorHAnsi" w:hAnsiTheme="majorHAnsi" w:cstheme="majorHAnsi"/>
            <w:color w:val="000000"/>
            <w:sz w:val="48"/>
            <w:szCs w:val="26"/>
            <w:u w:val="none"/>
          </w:rPr>
          <w:t>O</w:t>
        </w:r>
        <w:r w:rsidRPr="0077260A">
          <w:rPr>
            <w:rStyle w:val="Hipervnculo"/>
            <w:rFonts w:asciiTheme="majorHAnsi" w:hAnsiTheme="majorHAnsi" w:cstheme="majorHAnsi"/>
            <w:color w:val="000000"/>
            <w:sz w:val="48"/>
            <w:szCs w:val="26"/>
            <w:u w:val="none"/>
          </w:rPr>
          <w:t>rocio</w:t>
        </w:r>
        <w:proofErr w:type="spellEnd"/>
      </w:hyperlink>
    </w:p>
    <w:p w:rsidR="00B96435" w:rsidRPr="0077260A" w:rsidRDefault="00B96435" w:rsidP="00B96435">
      <w:pPr>
        <w:spacing w:before="30" w:after="30" w:line="240" w:lineRule="auto"/>
        <w:ind w:left="60"/>
        <w:jc w:val="center"/>
        <w:outlineLvl w:val="2"/>
        <w:rPr>
          <w:rFonts w:asciiTheme="majorHAnsi" w:eastAsia="Times New Roman" w:hAnsiTheme="majorHAnsi" w:cstheme="majorHAnsi"/>
          <w:b/>
          <w:bCs/>
          <w:color w:val="000000"/>
          <w:sz w:val="48"/>
          <w:szCs w:val="44"/>
          <w:lang w:eastAsia="es-MX"/>
        </w:rPr>
      </w:pPr>
      <w:r w:rsidRPr="0077260A">
        <w:rPr>
          <w:rFonts w:asciiTheme="majorHAnsi" w:eastAsia="Times New Roman" w:hAnsiTheme="majorHAnsi" w:cstheme="majorHAnsi"/>
          <w:b/>
          <w:bCs/>
          <w:color w:val="000000"/>
          <w:sz w:val="48"/>
          <w:szCs w:val="44"/>
          <w:lang w:eastAsia="es-MX"/>
        </w:rPr>
        <w:t xml:space="preserve"> </w:t>
      </w:r>
    </w:p>
    <w:p w:rsidR="00B96435" w:rsidRPr="0077260A" w:rsidRDefault="005C586F" w:rsidP="00B96435">
      <w:pPr>
        <w:spacing w:before="75" w:after="75" w:line="240" w:lineRule="auto"/>
        <w:jc w:val="center"/>
        <w:outlineLvl w:val="1"/>
        <w:rPr>
          <w:rFonts w:asciiTheme="majorHAnsi" w:eastAsia="Times New Roman" w:hAnsiTheme="majorHAnsi" w:cstheme="majorHAnsi"/>
          <w:b/>
          <w:bCs/>
          <w:iCs/>
          <w:color w:val="000000"/>
          <w:sz w:val="48"/>
          <w:szCs w:val="32"/>
          <w:lang w:eastAsia="es-MX"/>
        </w:rPr>
      </w:pPr>
      <w:r w:rsidRPr="0077260A">
        <w:rPr>
          <w:rFonts w:asciiTheme="majorHAnsi" w:eastAsia="Times New Roman" w:hAnsiTheme="majorHAnsi" w:cstheme="majorHAnsi"/>
          <w:b/>
          <w:bCs/>
          <w:iCs/>
          <w:color w:val="000000"/>
          <w:sz w:val="48"/>
          <w:szCs w:val="32"/>
          <w:lang w:eastAsia="es-MX"/>
        </w:rPr>
        <w:t xml:space="preserve">Documento formal </w:t>
      </w:r>
    </w:p>
    <w:p w:rsidR="005C586F" w:rsidRPr="0077260A" w:rsidRDefault="005C586F" w:rsidP="00B96435">
      <w:pPr>
        <w:spacing w:before="75" w:after="75" w:line="240" w:lineRule="auto"/>
        <w:jc w:val="center"/>
        <w:outlineLvl w:val="1"/>
        <w:rPr>
          <w:rFonts w:asciiTheme="majorHAnsi" w:eastAsia="Times New Roman" w:hAnsiTheme="majorHAnsi" w:cstheme="majorHAnsi"/>
          <w:b/>
          <w:bCs/>
          <w:iCs/>
          <w:color w:val="000000"/>
          <w:sz w:val="48"/>
          <w:szCs w:val="44"/>
          <w:lang w:eastAsia="es-MX"/>
        </w:rPr>
      </w:pPr>
    </w:p>
    <w:p w:rsidR="00B96435" w:rsidRPr="0077260A" w:rsidRDefault="00B96435" w:rsidP="00B96435">
      <w:pPr>
        <w:jc w:val="center"/>
        <w:rPr>
          <w:rFonts w:asciiTheme="majorHAnsi" w:hAnsiTheme="majorHAnsi" w:cstheme="majorHAnsi"/>
          <w:b/>
          <w:sz w:val="48"/>
          <w:szCs w:val="44"/>
        </w:rPr>
      </w:pPr>
      <w:r w:rsidRPr="0077260A">
        <w:rPr>
          <w:rFonts w:asciiTheme="majorHAnsi" w:hAnsiTheme="majorHAnsi" w:cstheme="majorHAnsi"/>
          <w:b/>
          <w:sz w:val="48"/>
          <w:szCs w:val="44"/>
        </w:rPr>
        <w:t xml:space="preserve">Nayely Lizbeth Ramos Lara </w:t>
      </w:r>
    </w:p>
    <w:p w:rsidR="00B96435" w:rsidRPr="0077260A" w:rsidRDefault="00B96435" w:rsidP="00B96435">
      <w:pPr>
        <w:jc w:val="center"/>
        <w:rPr>
          <w:rFonts w:asciiTheme="majorHAnsi" w:hAnsiTheme="majorHAnsi" w:cstheme="majorHAnsi"/>
          <w:b/>
          <w:sz w:val="48"/>
          <w:szCs w:val="44"/>
        </w:rPr>
      </w:pPr>
    </w:p>
    <w:p w:rsidR="00B96435" w:rsidRPr="0077260A" w:rsidRDefault="00B96435" w:rsidP="00B96435">
      <w:pPr>
        <w:rPr>
          <w:rFonts w:asciiTheme="majorHAnsi" w:hAnsiTheme="majorHAnsi" w:cstheme="majorHAnsi"/>
          <w:b/>
          <w:sz w:val="48"/>
          <w:szCs w:val="44"/>
        </w:rPr>
      </w:pPr>
      <w:r w:rsidRPr="0077260A">
        <w:rPr>
          <w:rFonts w:asciiTheme="majorHAnsi" w:hAnsiTheme="majorHAnsi" w:cstheme="majorHAnsi"/>
          <w:b/>
          <w:sz w:val="48"/>
          <w:szCs w:val="44"/>
        </w:rPr>
        <w:t xml:space="preserve">                                   N.L. 18</w:t>
      </w:r>
    </w:p>
    <w:p w:rsidR="00B96435" w:rsidRPr="0077260A" w:rsidRDefault="00B96435" w:rsidP="00B96435">
      <w:pPr>
        <w:jc w:val="center"/>
        <w:rPr>
          <w:rFonts w:asciiTheme="majorHAnsi" w:hAnsiTheme="majorHAnsi" w:cstheme="majorHAnsi"/>
          <w:b/>
          <w:sz w:val="48"/>
          <w:szCs w:val="44"/>
        </w:rPr>
      </w:pPr>
      <w:r w:rsidRPr="0077260A">
        <w:rPr>
          <w:rFonts w:asciiTheme="majorHAnsi" w:hAnsiTheme="majorHAnsi" w:cstheme="majorHAnsi"/>
          <w:b/>
          <w:sz w:val="48"/>
          <w:szCs w:val="44"/>
        </w:rPr>
        <w:t xml:space="preserve">Grado: 1º                                               Sección: “C” </w:t>
      </w:r>
    </w:p>
    <w:p w:rsidR="00B96435" w:rsidRPr="0077260A" w:rsidRDefault="00B96435" w:rsidP="00B96435">
      <w:pPr>
        <w:jc w:val="center"/>
        <w:rPr>
          <w:rFonts w:asciiTheme="majorHAnsi" w:hAnsiTheme="majorHAnsi" w:cstheme="majorHAnsi"/>
          <w:b/>
          <w:sz w:val="48"/>
          <w:szCs w:val="44"/>
        </w:rPr>
      </w:pPr>
    </w:p>
    <w:p w:rsidR="00B96435" w:rsidRPr="008A744B" w:rsidRDefault="00B96435" w:rsidP="00B96435">
      <w:pPr>
        <w:jc w:val="right"/>
        <w:rPr>
          <w:rFonts w:asciiTheme="majorHAnsi" w:hAnsiTheme="majorHAnsi" w:cstheme="majorHAnsi"/>
          <w:sz w:val="48"/>
          <w:szCs w:val="44"/>
        </w:rPr>
      </w:pPr>
      <w:r w:rsidRPr="0077260A">
        <w:rPr>
          <w:rFonts w:asciiTheme="majorHAnsi" w:hAnsiTheme="majorHAnsi" w:cstheme="majorHAnsi"/>
          <w:b/>
          <w:sz w:val="48"/>
          <w:szCs w:val="44"/>
        </w:rPr>
        <w:t>29</w:t>
      </w:r>
      <w:r w:rsidRPr="0077260A">
        <w:rPr>
          <w:rFonts w:asciiTheme="majorHAnsi" w:hAnsiTheme="majorHAnsi" w:cstheme="majorHAnsi"/>
          <w:b/>
          <w:sz w:val="48"/>
          <w:szCs w:val="44"/>
        </w:rPr>
        <w:t>/Abril/2020</w:t>
      </w:r>
      <w:bookmarkStart w:id="0" w:name="_GoBack"/>
    </w:p>
    <w:bookmarkEnd w:id="0"/>
    <w:p w:rsidR="00B96435" w:rsidRDefault="00B96435" w:rsidP="00B96435">
      <w:pPr>
        <w:jc w:val="right"/>
        <w:rPr>
          <w:rFonts w:ascii="Bahnschrift SemiBold Condensed" w:hAnsi="Bahnschrift SemiBold Condensed" w:cs="Arial"/>
          <w:sz w:val="48"/>
          <w:szCs w:val="44"/>
        </w:rPr>
      </w:pPr>
    </w:p>
    <w:p w:rsidR="001F2D9B" w:rsidRDefault="001F2D9B"/>
    <w:p w:rsidR="001F2D9B" w:rsidRDefault="001F2D9B">
      <w:pPr>
        <w:sectPr w:rsidR="001F2D9B">
          <w:pgSz w:w="12240" w:h="15840"/>
          <w:pgMar w:top="1417" w:right="1701" w:bottom="1417" w:left="1701" w:header="708" w:footer="708" w:gutter="0"/>
          <w:cols w:space="708"/>
          <w:docGrid w:linePitch="360"/>
        </w:sectPr>
      </w:pPr>
    </w:p>
    <w:p w:rsidR="001F2D9B" w:rsidRDefault="001F2D9B" w:rsidP="008A744B">
      <w:pPr>
        <w:spacing w:line="360" w:lineRule="auto"/>
        <w:rPr>
          <w:rFonts w:asciiTheme="majorHAnsi" w:hAnsiTheme="majorHAnsi" w:cstheme="majorHAnsi"/>
          <w:b/>
          <w:sz w:val="28"/>
        </w:rPr>
      </w:pPr>
      <w:r w:rsidRPr="00736A55">
        <w:rPr>
          <w:rFonts w:asciiTheme="majorHAnsi" w:hAnsiTheme="majorHAnsi" w:cstheme="majorHAnsi"/>
          <w:b/>
          <w:sz w:val="28"/>
        </w:rPr>
        <w:lastRenderedPageBreak/>
        <w:t>Índice</w:t>
      </w:r>
    </w:p>
    <w:p w:rsidR="005C586F" w:rsidRPr="00736A55" w:rsidRDefault="005C586F" w:rsidP="008A744B">
      <w:pPr>
        <w:spacing w:line="360" w:lineRule="auto"/>
        <w:rPr>
          <w:rFonts w:asciiTheme="majorHAnsi" w:hAnsiTheme="majorHAnsi" w:cstheme="majorHAnsi"/>
          <w:b/>
          <w:sz w:val="28"/>
        </w:rPr>
      </w:pPr>
    </w:p>
    <w:p w:rsidR="00736A55"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 xml:space="preserve">Portada </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 xml:space="preserve">Índice </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 xml:space="preserve">Introducción </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Desarrollo</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 xml:space="preserve">La energía </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Energía renovable</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 xml:space="preserve">Energía no renovable </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 xml:space="preserve">Conclusión </w:t>
      </w:r>
    </w:p>
    <w:p w:rsidR="005C586F" w:rsidRPr="005C586F" w:rsidRDefault="005C586F" w:rsidP="008A744B">
      <w:pPr>
        <w:spacing w:line="360" w:lineRule="auto"/>
        <w:rPr>
          <w:rFonts w:asciiTheme="majorHAnsi" w:hAnsiTheme="majorHAnsi" w:cstheme="majorHAnsi"/>
          <w:b/>
          <w:sz w:val="24"/>
        </w:rPr>
      </w:pPr>
      <w:r w:rsidRPr="005C586F">
        <w:rPr>
          <w:rFonts w:asciiTheme="majorHAnsi" w:hAnsiTheme="majorHAnsi" w:cstheme="majorHAnsi"/>
          <w:b/>
          <w:sz w:val="24"/>
        </w:rPr>
        <w:t xml:space="preserve">Anexos </w:t>
      </w:r>
    </w:p>
    <w:p w:rsidR="005C586F" w:rsidRPr="008A744B" w:rsidRDefault="005C586F" w:rsidP="008A744B">
      <w:pPr>
        <w:spacing w:line="360" w:lineRule="auto"/>
        <w:rPr>
          <w:rFonts w:asciiTheme="majorHAnsi" w:hAnsiTheme="majorHAnsi" w:cstheme="majorHAnsi"/>
          <w:sz w:val="28"/>
        </w:rPr>
      </w:pPr>
    </w:p>
    <w:p w:rsidR="001F2D9B" w:rsidRDefault="001F2D9B"/>
    <w:p w:rsidR="001F2D9B" w:rsidRDefault="001F2D9B">
      <w:pPr>
        <w:sectPr w:rsidR="001F2D9B">
          <w:pgSz w:w="12240" w:h="15840"/>
          <w:pgMar w:top="1417" w:right="1701" w:bottom="1417" w:left="1701" w:header="708" w:footer="708" w:gutter="0"/>
          <w:cols w:space="708"/>
          <w:docGrid w:linePitch="360"/>
        </w:sectPr>
      </w:pPr>
    </w:p>
    <w:p w:rsidR="001F2D9B" w:rsidRPr="00736A55" w:rsidRDefault="001F2D9B" w:rsidP="00736A55">
      <w:pPr>
        <w:jc w:val="both"/>
        <w:rPr>
          <w:rFonts w:asciiTheme="majorHAnsi" w:hAnsiTheme="majorHAnsi" w:cstheme="majorHAnsi"/>
          <w:b/>
          <w:sz w:val="28"/>
        </w:rPr>
      </w:pPr>
      <w:r w:rsidRPr="00736A55">
        <w:rPr>
          <w:rFonts w:asciiTheme="majorHAnsi" w:hAnsiTheme="majorHAnsi" w:cstheme="majorHAnsi"/>
          <w:b/>
          <w:sz w:val="28"/>
        </w:rPr>
        <w:lastRenderedPageBreak/>
        <w:t>Introducción</w:t>
      </w:r>
    </w:p>
    <w:p w:rsidR="00736A55" w:rsidRPr="00736A55" w:rsidRDefault="00736A55" w:rsidP="00EB0507">
      <w:pPr>
        <w:spacing w:line="360" w:lineRule="auto"/>
        <w:jc w:val="both"/>
        <w:rPr>
          <w:rFonts w:cstheme="minorHAnsi"/>
          <w:color w:val="111111"/>
          <w:spacing w:val="7"/>
          <w:sz w:val="24"/>
          <w:szCs w:val="33"/>
          <w:shd w:val="clear" w:color="auto" w:fill="FFFFFF"/>
        </w:rPr>
      </w:pPr>
      <w:r w:rsidRPr="00736A55">
        <w:rPr>
          <w:rFonts w:cstheme="minorHAnsi"/>
          <w:color w:val="111111"/>
          <w:spacing w:val="7"/>
          <w:sz w:val="24"/>
          <w:szCs w:val="33"/>
          <w:shd w:val="clear" w:color="auto" w:fill="FFFFFF"/>
        </w:rPr>
        <w:t>La energía es la capacidad de los cuerpos para realizar un trabajo y producir cambios en ellos mismos o en otros cuerpos. Es decir, el concepto de energía se define como la capacidad de hacer funcionar las cosas.</w:t>
      </w:r>
    </w:p>
    <w:p w:rsidR="00736A55" w:rsidRDefault="00736A55" w:rsidP="00EB0507">
      <w:pPr>
        <w:spacing w:line="360" w:lineRule="auto"/>
        <w:jc w:val="both"/>
        <w:rPr>
          <w:rFonts w:cstheme="minorHAnsi"/>
          <w:color w:val="111111"/>
          <w:spacing w:val="7"/>
          <w:sz w:val="24"/>
          <w:szCs w:val="33"/>
          <w:shd w:val="clear" w:color="auto" w:fill="FFFFFF"/>
        </w:rPr>
      </w:pPr>
      <w:r w:rsidRPr="00736A55">
        <w:rPr>
          <w:rFonts w:cstheme="minorHAnsi"/>
          <w:color w:val="111111"/>
          <w:spacing w:val="7"/>
          <w:sz w:val="24"/>
          <w:szCs w:val="33"/>
          <w:shd w:val="clear" w:color="auto" w:fill="FFFFFF"/>
        </w:rPr>
        <w:t>La energía ha constituido una pieza clave para el </w:t>
      </w:r>
      <w:r w:rsidRPr="00736A55">
        <w:rPr>
          <w:rFonts w:cstheme="minorHAnsi"/>
          <w:b/>
          <w:bCs/>
          <w:color w:val="111111"/>
          <w:spacing w:val="7"/>
          <w:sz w:val="24"/>
          <w:szCs w:val="33"/>
          <w:shd w:val="clear" w:color="auto" w:fill="FFFFFF"/>
        </w:rPr>
        <w:t>desarrollo de la humanidad</w:t>
      </w:r>
      <w:r w:rsidRPr="00736A55">
        <w:rPr>
          <w:rFonts w:cstheme="minorHAnsi"/>
          <w:color w:val="111111"/>
          <w:spacing w:val="7"/>
          <w:sz w:val="24"/>
          <w:szCs w:val="33"/>
          <w:shd w:val="clear" w:color="auto" w:fill="FFFFFF"/>
        </w:rPr>
        <w:t>. El hombre, desde el principio de su existencia, ha necesitado la energía para sobrevivir y avanzar.</w:t>
      </w:r>
    </w:p>
    <w:p w:rsidR="00736A55" w:rsidRDefault="00736A55" w:rsidP="00EB0507">
      <w:pPr>
        <w:spacing w:line="360" w:lineRule="auto"/>
        <w:jc w:val="both"/>
        <w:rPr>
          <w:rFonts w:cstheme="minorHAnsi"/>
          <w:color w:val="111111"/>
          <w:spacing w:val="7"/>
          <w:sz w:val="24"/>
          <w:szCs w:val="33"/>
          <w:shd w:val="clear" w:color="auto" w:fill="FFFFFF"/>
        </w:rPr>
      </w:pPr>
      <w:r w:rsidRPr="00736A55">
        <w:rPr>
          <w:rFonts w:cstheme="minorHAnsi"/>
          <w:color w:val="111111"/>
          <w:spacing w:val="7"/>
          <w:sz w:val="24"/>
          <w:szCs w:val="33"/>
          <w:shd w:val="clear" w:color="auto" w:fill="FFFFFF"/>
        </w:rPr>
        <w:t>Toda fuerza que realiza un trabajo sobre un objeto provocará un cambio de energía en él. Existe un principio fundamental en física que se conoce como el principio de conservación de la energía, que establece que la energía no puede crearse ni destruirse sino que solo puede transformarse. Por ejemplo, un objeto que cae de cierta altura con una velocidad inicial igual a cero, transforma toda su energía potencial gravitatoria en energía cinética a medida que va ganando velocidad al acercase al piso. El principio de conservación de la energía rige absolutamente todos los fenómenos físicos, desde la caída de un objeto hasta la formación de una estrella.</w:t>
      </w:r>
    </w:p>
    <w:p w:rsidR="001F2D9B" w:rsidRPr="00736A55" w:rsidRDefault="00736A55" w:rsidP="00EB0507">
      <w:pPr>
        <w:spacing w:line="360" w:lineRule="auto"/>
        <w:jc w:val="both"/>
        <w:rPr>
          <w:rFonts w:cstheme="minorHAnsi"/>
        </w:rPr>
      </w:pPr>
      <w:r w:rsidRPr="00736A55">
        <w:rPr>
          <w:rFonts w:cstheme="minorHAnsi"/>
          <w:color w:val="000000"/>
          <w:sz w:val="24"/>
          <w:shd w:val="clear" w:color="auto" w:fill="FFFFFF"/>
        </w:rPr>
        <w:t>La energía también puede almacenarse para ser usada cuando se la requiere.</w:t>
      </w:r>
      <w:r w:rsidRPr="00736A55">
        <w:rPr>
          <w:rFonts w:cstheme="minorHAnsi"/>
          <w:color w:val="000000"/>
          <w:sz w:val="24"/>
        </w:rPr>
        <w:br/>
      </w:r>
      <w:r w:rsidRPr="00736A55">
        <w:rPr>
          <w:rFonts w:cstheme="minorHAnsi"/>
          <w:color w:val="000000"/>
          <w:sz w:val="24"/>
          <w:shd w:val="clear" w:color="auto" w:fill="FFFFFF"/>
        </w:rPr>
        <w:t>Mediante diversos procesos, el organismo transforma la energía química de estas sustancias en otros tipos, como puede ser la energía calórica necesar</w:t>
      </w:r>
      <w:r>
        <w:rPr>
          <w:rFonts w:cstheme="minorHAnsi"/>
          <w:color w:val="000000"/>
          <w:sz w:val="24"/>
          <w:shd w:val="clear" w:color="auto" w:fill="FFFFFF"/>
        </w:rPr>
        <w:t>ia para mantener la temperatura</w:t>
      </w:r>
      <w:r w:rsidRPr="00736A55">
        <w:rPr>
          <w:rFonts w:cstheme="minorHAnsi"/>
          <w:color w:val="000000"/>
          <w:sz w:val="24"/>
          <w:shd w:val="clear" w:color="auto" w:fill="FFFFFF"/>
        </w:rPr>
        <w:t>.</w:t>
      </w:r>
      <w:r w:rsidRPr="00736A55">
        <w:rPr>
          <w:rFonts w:cstheme="minorHAnsi"/>
          <w:color w:val="000000"/>
        </w:rPr>
        <w:br/>
      </w:r>
    </w:p>
    <w:p w:rsidR="00736A55" w:rsidRDefault="00736A55"/>
    <w:p w:rsidR="001F2D9B" w:rsidRDefault="001F2D9B">
      <w:r>
        <w:br w:type="page"/>
      </w:r>
    </w:p>
    <w:p w:rsidR="00EB0507" w:rsidRDefault="00EB0507" w:rsidP="00EB0507">
      <w:pPr>
        <w:jc w:val="both"/>
        <w:rPr>
          <w:rFonts w:asciiTheme="majorHAnsi" w:hAnsiTheme="majorHAnsi" w:cstheme="majorHAnsi"/>
          <w:b/>
          <w:sz w:val="28"/>
        </w:rPr>
      </w:pPr>
      <w:r w:rsidRPr="00EB0507">
        <w:rPr>
          <w:rFonts w:asciiTheme="majorHAnsi" w:hAnsiTheme="majorHAnsi" w:cstheme="majorHAnsi"/>
          <w:b/>
          <w:sz w:val="28"/>
        </w:rPr>
        <w:lastRenderedPageBreak/>
        <w:t xml:space="preserve">La energía </w:t>
      </w:r>
    </w:p>
    <w:p w:rsidR="00EB0507" w:rsidRPr="00EB0507" w:rsidRDefault="00EB0507" w:rsidP="00EB0507">
      <w:pPr>
        <w:pStyle w:val="NormalWeb"/>
        <w:shd w:val="clear" w:color="auto" w:fill="FFFFFF"/>
        <w:spacing w:line="360" w:lineRule="auto"/>
        <w:jc w:val="both"/>
        <w:rPr>
          <w:rFonts w:asciiTheme="minorHAnsi" w:hAnsiTheme="minorHAnsi" w:cstheme="minorHAnsi"/>
          <w:color w:val="000000"/>
          <w:szCs w:val="20"/>
        </w:rPr>
      </w:pPr>
      <w:r w:rsidRPr="00EB0507">
        <w:rPr>
          <w:rFonts w:asciiTheme="minorHAnsi" w:hAnsiTheme="minorHAnsi" w:cstheme="minorHAnsi"/>
          <w:color w:val="000000"/>
          <w:szCs w:val="20"/>
        </w:rPr>
        <w:t xml:space="preserve">La energía se define como la </w:t>
      </w:r>
      <w:r w:rsidRPr="00EB0507">
        <w:rPr>
          <w:rFonts w:asciiTheme="minorHAnsi" w:hAnsiTheme="minorHAnsi" w:cstheme="minorHAnsi"/>
          <w:color w:val="000000"/>
          <w:szCs w:val="20"/>
        </w:rPr>
        <w:t>capacidad de</w:t>
      </w:r>
      <w:r w:rsidRPr="00EB0507">
        <w:rPr>
          <w:rFonts w:asciiTheme="minorHAnsi" w:hAnsiTheme="minorHAnsi" w:cstheme="minorHAnsi"/>
          <w:color w:val="000000"/>
          <w:szCs w:val="20"/>
        </w:rPr>
        <w:t xml:space="preserve"> realizar trabajo, de producir movimiento, de generar cambio. Es inherente a todos los sistemas físicos, y la vida en todas sus formas, se basa en la conversión, uso, almacenamiento y transferencia de energía.</w:t>
      </w:r>
    </w:p>
    <w:p w:rsidR="00EB0507" w:rsidRDefault="00EB0507" w:rsidP="00EB0507">
      <w:pPr>
        <w:pStyle w:val="3dmsonormal"/>
        <w:shd w:val="clear" w:color="auto" w:fill="FFFFFF"/>
        <w:spacing w:line="360" w:lineRule="auto"/>
        <w:jc w:val="both"/>
        <w:rPr>
          <w:rFonts w:asciiTheme="minorHAnsi" w:hAnsiTheme="minorHAnsi" w:cstheme="minorHAnsi"/>
          <w:color w:val="000000"/>
          <w:szCs w:val="20"/>
        </w:rPr>
      </w:pPr>
      <w:r w:rsidRPr="00EB0507">
        <w:rPr>
          <w:rFonts w:asciiTheme="minorHAnsi" w:hAnsiTheme="minorHAnsi" w:cstheme="minorHAnsi"/>
          <w:color w:val="000000"/>
          <w:szCs w:val="20"/>
        </w:rPr>
        <w:t>Puede presentarse como energía potencial (energía almacenada) o como energía cinética (energía en acción), siendo estas dos formas interconvertíbles, es decir, la energía potencial liberada se convierte en energía cinética, y ésta cuando se acumula se transforma en energía potencial. La energía no puede ser creada ni destruida, sólo transformada de una forma en otra (Primera Ley de la Termodinámica).</w:t>
      </w:r>
    </w:p>
    <w:p w:rsidR="00DA3242" w:rsidRPr="00DA3242" w:rsidRDefault="00DA3242" w:rsidP="00DA3242">
      <w:pPr>
        <w:pStyle w:val="3dmsonormal"/>
        <w:shd w:val="clear" w:color="auto" w:fill="FFFFFF"/>
        <w:spacing w:line="360" w:lineRule="auto"/>
        <w:jc w:val="both"/>
        <w:rPr>
          <w:rFonts w:asciiTheme="minorHAnsi" w:hAnsiTheme="minorHAnsi" w:cstheme="minorHAnsi"/>
          <w:szCs w:val="20"/>
        </w:rPr>
      </w:pPr>
      <w:r w:rsidRPr="00DA3242">
        <w:rPr>
          <w:rFonts w:asciiTheme="minorHAnsi" w:hAnsiTheme="minorHAnsi" w:cstheme="minorHAnsi"/>
          <w:shd w:val="clear" w:color="auto" w:fill="FFFFFF"/>
        </w:rPr>
        <w:t>Aunque la energía puede cambiar de forma en los procesos de conversión energética, la cantidad de energía se mantiene constante conforme con el principio de conservación de la energía que establece que la energía ni se crea ni se destruye, sólo se transforma". Por consiguiente, la energía total de un sistema aislado se mantiene constante y en el universo no puede existir creación o desaparición de energía, sino transferencia de un sistema a otro o transformación de energía de una forma a otra.</w:t>
      </w:r>
    </w:p>
    <w:p w:rsidR="00EB0507" w:rsidRPr="00EB0507" w:rsidRDefault="00EB0507" w:rsidP="00EB0507">
      <w:pPr>
        <w:pStyle w:val="3dmsonormal"/>
        <w:shd w:val="clear" w:color="auto" w:fill="FFFFFF"/>
        <w:spacing w:line="360" w:lineRule="auto"/>
        <w:jc w:val="both"/>
        <w:rPr>
          <w:rFonts w:asciiTheme="minorHAnsi" w:hAnsiTheme="minorHAnsi" w:cstheme="minorHAnsi"/>
          <w:color w:val="000000"/>
          <w:sz w:val="32"/>
          <w:szCs w:val="27"/>
        </w:rPr>
      </w:pPr>
      <w:r w:rsidRPr="00EB0507">
        <w:rPr>
          <w:rFonts w:asciiTheme="minorHAnsi" w:hAnsiTheme="minorHAnsi" w:cstheme="minorHAnsi"/>
          <w:color w:val="000000"/>
          <w:szCs w:val="20"/>
        </w:rPr>
        <w:t xml:space="preserve">La vida, en todas sus formas, es completamente dependiente de la energía. En todos los procesos vitales está involucrada la energía. Los vegetales consumen energía solar (energía radiante) para poder, a través del proceso fotosintético, elaborar </w:t>
      </w:r>
      <w:r w:rsidRPr="00EB0507">
        <w:rPr>
          <w:rFonts w:asciiTheme="minorHAnsi" w:hAnsiTheme="minorHAnsi" w:cstheme="minorHAnsi"/>
          <w:color w:val="000000"/>
          <w:szCs w:val="20"/>
        </w:rPr>
        <w:t>sustancias energéticas</w:t>
      </w:r>
      <w:r w:rsidRPr="00EB0507">
        <w:rPr>
          <w:rFonts w:asciiTheme="minorHAnsi" w:hAnsiTheme="minorHAnsi" w:cstheme="minorHAnsi"/>
          <w:color w:val="000000"/>
          <w:szCs w:val="20"/>
        </w:rPr>
        <w:t xml:space="preserve"> (hidratos de carbono) que les permiten disponer de la energía química necesaria para desarrollar sus funciones vitales. Los organismos animales se nutren </w:t>
      </w:r>
      <w:r w:rsidRPr="00EB0507">
        <w:rPr>
          <w:rFonts w:asciiTheme="minorHAnsi" w:hAnsiTheme="minorHAnsi" w:cstheme="minorHAnsi"/>
          <w:color w:val="000000"/>
          <w:szCs w:val="20"/>
        </w:rPr>
        <w:t>energéticamente</w:t>
      </w:r>
      <w:r w:rsidRPr="00EB0507">
        <w:rPr>
          <w:rFonts w:asciiTheme="minorHAnsi" w:hAnsiTheme="minorHAnsi" w:cstheme="minorHAnsi"/>
          <w:color w:val="000000"/>
          <w:szCs w:val="20"/>
        </w:rPr>
        <w:t>, en forma directa (herbívoros) o indirecta (carnívoros) de los vegetales es decir de la energía solar.</w:t>
      </w:r>
    </w:p>
    <w:p w:rsidR="00EB0507" w:rsidRDefault="00EB0507" w:rsidP="00EB0507">
      <w:pPr>
        <w:pStyle w:val="3dmsonormal"/>
        <w:shd w:val="clear" w:color="auto" w:fill="FFFFFF"/>
        <w:spacing w:line="360" w:lineRule="auto"/>
        <w:jc w:val="both"/>
        <w:rPr>
          <w:rFonts w:asciiTheme="minorHAnsi" w:hAnsiTheme="minorHAnsi" w:cstheme="minorHAnsi"/>
          <w:color w:val="000000"/>
          <w:szCs w:val="20"/>
        </w:rPr>
      </w:pPr>
      <w:r w:rsidRPr="00EB0507">
        <w:rPr>
          <w:rFonts w:asciiTheme="minorHAnsi" w:hAnsiTheme="minorHAnsi" w:cstheme="minorHAnsi"/>
          <w:color w:val="000000"/>
          <w:szCs w:val="20"/>
        </w:rPr>
        <w:t>El ser humano ha desarrollado, a través de su historia, sistemas de vida en lo</w:t>
      </w:r>
      <w:r>
        <w:rPr>
          <w:rFonts w:asciiTheme="minorHAnsi" w:hAnsiTheme="minorHAnsi" w:cstheme="minorHAnsi"/>
          <w:color w:val="000000"/>
          <w:szCs w:val="20"/>
        </w:rPr>
        <w:t xml:space="preserve">s que además de </w:t>
      </w:r>
      <w:r w:rsidRPr="00EB0507">
        <w:rPr>
          <w:rFonts w:asciiTheme="minorHAnsi" w:hAnsiTheme="minorHAnsi" w:cstheme="minorHAnsi"/>
          <w:color w:val="000000"/>
          <w:szCs w:val="20"/>
        </w:rPr>
        <w:t>la</w:t>
      </w:r>
      <w:r w:rsidRPr="00EB0507">
        <w:rPr>
          <w:rFonts w:asciiTheme="minorHAnsi" w:hAnsiTheme="minorHAnsi" w:cstheme="minorHAnsi"/>
          <w:color w:val="000000"/>
          <w:szCs w:val="20"/>
        </w:rPr>
        <w:br/>
        <w:t xml:space="preserve">energía necesaria para su subsistencia biológica (alimento) consume energía para mantener y desarrollar sus sistemas culturales y satisfacer así necesidades </w:t>
      </w:r>
      <w:r w:rsidRPr="00EB0507">
        <w:rPr>
          <w:rFonts w:asciiTheme="minorHAnsi" w:hAnsiTheme="minorHAnsi" w:cstheme="minorHAnsi"/>
          <w:color w:val="000000"/>
          <w:szCs w:val="20"/>
        </w:rPr>
        <w:t>extra alimentarias</w:t>
      </w:r>
      <w:r w:rsidRPr="00EB0507">
        <w:rPr>
          <w:rFonts w:asciiTheme="minorHAnsi" w:hAnsiTheme="minorHAnsi" w:cstheme="minorHAnsi"/>
          <w:color w:val="000000"/>
          <w:szCs w:val="20"/>
        </w:rPr>
        <w:t xml:space="preserve"> </w:t>
      </w:r>
      <w:r w:rsidRPr="00EB0507">
        <w:rPr>
          <w:rFonts w:asciiTheme="minorHAnsi" w:hAnsiTheme="minorHAnsi" w:cstheme="minorHAnsi"/>
          <w:color w:val="000000"/>
          <w:szCs w:val="20"/>
        </w:rPr>
        <w:lastRenderedPageBreak/>
        <w:t>(vivienda, transporte, bienes y servicios,...). Para ello la humanidad ha recurrido al uso de distintas fuentes energéticas; en un principio fue el fuego, la energía solar, la energía animal, la energía eólica (viento), la hidráulica (agua)... y en el último siglo la energía de combustibles fósiles (petróleo, gas y carbón) y la nuclear.</w:t>
      </w:r>
    </w:p>
    <w:p w:rsidR="00DA3242" w:rsidRDefault="00DA3242" w:rsidP="00EB0507">
      <w:pPr>
        <w:pStyle w:val="3dmsonormal"/>
        <w:shd w:val="clear" w:color="auto" w:fill="FFFFFF"/>
        <w:spacing w:line="360" w:lineRule="auto"/>
        <w:jc w:val="both"/>
        <w:rPr>
          <w:rFonts w:asciiTheme="minorHAnsi" w:hAnsiTheme="minorHAnsi" w:cstheme="minorHAnsi"/>
          <w:b/>
          <w:color w:val="000000"/>
          <w:sz w:val="28"/>
          <w:szCs w:val="20"/>
        </w:rPr>
      </w:pPr>
      <w:r w:rsidRPr="00DA3242">
        <w:rPr>
          <w:rFonts w:asciiTheme="minorHAnsi" w:hAnsiTheme="minorHAnsi" w:cstheme="minorHAnsi"/>
          <w:b/>
          <w:color w:val="000000"/>
          <w:sz w:val="28"/>
          <w:szCs w:val="20"/>
        </w:rPr>
        <w:t xml:space="preserve">Tipos de energía </w:t>
      </w:r>
    </w:p>
    <w:p w:rsidR="00DA3242" w:rsidRPr="00DA3242" w:rsidRDefault="00DA3242" w:rsidP="00DA3242">
      <w:pPr>
        <w:spacing w:line="360" w:lineRule="auto"/>
        <w:jc w:val="both"/>
        <w:rPr>
          <w:rFonts w:cstheme="minorHAnsi"/>
          <w:color w:val="111111"/>
          <w:spacing w:val="7"/>
          <w:sz w:val="24"/>
          <w:szCs w:val="24"/>
          <w:shd w:val="clear" w:color="auto" w:fill="FFFFFF"/>
        </w:rPr>
      </w:pPr>
      <w:r w:rsidRPr="00DA3242">
        <w:rPr>
          <w:rFonts w:cstheme="minorHAnsi"/>
          <w:color w:val="111111"/>
          <w:spacing w:val="7"/>
          <w:sz w:val="24"/>
          <w:szCs w:val="24"/>
          <w:shd w:val="clear" w:color="auto" w:fill="FFFFFF"/>
        </w:rPr>
        <w:t>La energía se manifiesta de diferentes maneras, recibiendo así diferentes denominaciones según las acciones y los cambios que puede provocar.</w:t>
      </w:r>
    </w:p>
    <w:p w:rsidR="00DA3242" w:rsidRPr="00DA3242" w:rsidRDefault="00DA3242" w:rsidP="00DA3242">
      <w:pPr>
        <w:shd w:val="clear" w:color="auto" w:fill="FFFFFF"/>
        <w:spacing w:after="300" w:line="360" w:lineRule="auto"/>
        <w:jc w:val="both"/>
        <w:rPr>
          <w:rFonts w:eastAsia="Times New Roman" w:cstheme="minorHAnsi"/>
          <w:color w:val="000000" w:themeColor="text1"/>
          <w:sz w:val="24"/>
          <w:szCs w:val="24"/>
          <w:lang w:eastAsia="es-MX"/>
        </w:rPr>
      </w:pPr>
      <w:r w:rsidRPr="00DA3242">
        <w:rPr>
          <w:rFonts w:eastAsia="Times New Roman" w:cstheme="minorHAnsi"/>
          <w:color w:val="000000" w:themeColor="text1"/>
          <w:sz w:val="24"/>
          <w:szCs w:val="24"/>
          <w:lang w:eastAsia="es-MX"/>
        </w:rPr>
        <w:t>Existen </w:t>
      </w:r>
      <w:r w:rsidRPr="00DA3242">
        <w:rPr>
          <w:rFonts w:eastAsia="Times New Roman" w:cstheme="minorHAnsi"/>
          <w:bCs/>
          <w:color w:val="000000" w:themeColor="text1"/>
          <w:sz w:val="24"/>
          <w:szCs w:val="24"/>
          <w:lang w:eastAsia="es-MX"/>
        </w:rPr>
        <w:t>dos grandes tipos de energía</w:t>
      </w:r>
      <w:r w:rsidRPr="00DA3242">
        <w:rPr>
          <w:rFonts w:eastAsia="Times New Roman" w:cstheme="minorHAnsi"/>
          <w:color w:val="000000" w:themeColor="text1"/>
          <w:sz w:val="24"/>
          <w:szCs w:val="24"/>
          <w:lang w:eastAsia="es-MX"/>
        </w:rPr>
        <w:t>: las energías renovables y las no renovables. ¿Cuál es la diferencia entre ellas?</w:t>
      </w:r>
    </w:p>
    <w:p w:rsidR="00DA3242" w:rsidRPr="00DA3242" w:rsidRDefault="00DA3242" w:rsidP="00DA3242">
      <w:pPr>
        <w:shd w:val="clear" w:color="auto" w:fill="FFFFFF"/>
        <w:spacing w:after="300" w:line="360" w:lineRule="auto"/>
        <w:jc w:val="both"/>
        <w:rPr>
          <w:rFonts w:eastAsia="Times New Roman" w:cstheme="minorHAnsi"/>
          <w:b/>
          <w:sz w:val="24"/>
          <w:szCs w:val="24"/>
          <w:lang w:eastAsia="es-MX"/>
        </w:rPr>
      </w:pPr>
      <w:r w:rsidRPr="00DA3242">
        <w:rPr>
          <w:rFonts w:eastAsia="Times New Roman" w:cstheme="minorHAnsi"/>
          <w:b/>
          <w:sz w:val="24"/>
          <w:szCs w:val="24"/>
          <w:lang w:eastAsia="es-MX"/>
        </w:rPr>
        <w:t>Las energías renovables:</w:t>
      </w:r>
    </w:p>
    <w:p w:rsidR="00DA3242" w:rsidRPr="00DA3242" w:rsidRDefault="00DA3242" w:rsidP="00DA3242">
      <w:pPr>
        <w:numPr>
          <w:ilvl w:val="0"/>
          <w:numId w:val="1"/>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es-MX"/>
        </w:rPr>
      </w:pPr>
      <w:r w:rsidRPr="00DA3242">
        <w:rPr>
          <w:rFonts w:eastAsia="Times New Roman" w:cstheme="minorHAnsi"/>
          <w:color w:val="000000" w:themeColor="text1"/>
          <w:sz w:val="24"/>
          <w:szCs w:val="24"/>
          <w:lang w:eastAsia="es-MX"/>
        </w:rPr>
        <w:t>Son recursos limpios y casi inagotables que nos proporciona la naturaleza.</w:t>
      </w:r>
    </w:p>
    <w:p w:rsidR="00DA3242" w:rsidRPr="00DA3242" w:rsidRDefault="00DA3242" w:rsidP="00DA3242">
      <w:pPr>
        <w:numPr>
          <w:ilvl w:val="0"/>
          <w:numId w:val="1"/>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es-MX"/>
        </w:rPr>
      </w:pPr>
      <w:r w:rsidRPr="00DA3242">
        <w:rPr>
          <w:rFonts w:eastAsia="Times New Roman" w:cstheme="minorHAnsi"/>
          <w:color w:val="000000" w:themeColor="text1"/>
          <w:sz w:val="24"/>
          <w:szCs w:val="24"/>
          <w:lang w:eastAsia="es-MX"/>
        </w:rPr>
        <w:t>Por su carácter autóctono contribuyen a disminuir la dependencia de nuestro país de los suministros externos.</w:t>
      </w:r>
    </w:p>
    <w:p w:rsidR="00DA3242" w:rsidRPr="00DA3242" w:rsidRDefault="00DA3242" w:rsidP="00DA3242">
      <w:pPr>
        <w:numPr>
          <w:ilvl w:val="0"/>
          <w:numId w:val="1"/>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es-MX"/>
        </w:rPr>
      </w:pPr>
      <w:r w:rsidRPr="00DA3242">
        <w:rPr>
          <w:rFonts w:eastAsia="Times New Roman" w:cstheme="minorHAnsi"/>
          <w:color w:val="000000" w:themeColor="text1"/>
          <w:sz w:val="24"/>
          <w:szCs w:val="24"/>
          <w:lang w:eastAsia="es-MX"/>
        </w:rPr>
        <w:t>Favorecen el desarrollo tecnológico y la creación de empleo.</w:t>
      </w:r>
    </w:p>
    <w:p w:rsidR="00DA3242" w:rsidRPr="00DA3242" w:rsidRDefault="00DA3242" w:rsidP="00DA3242">
      <w:pPr>
        <w:shd w:val="clear" w:color="auto" w:fill="FFFFFF"/>
        <w:spacing w:after="300" w:line="360" w:lineRule="auto"/>
        <w:jc w:val="both"/>
        <w:rPr>
          <w:rFonts w:eastAsia="Times New Roman" w:cstheme="minorHAnsi"/>
          <w:b/>
          <w:sz w:val="24"/>
          <w:szCs w:val="24"/>
          <w:lang w:eastAsia="es-MX"/>
        </w:rPr>
      </w:pPr>
      <w:r w:rsidRPr="00DA3242">
        <w:rPr>
          <w:rFonts w:eastAsia="Times New Roman" w:cstheme="minorHAnsi"/>
          <w:b/>
          <w:sz w:val="24"/>
          <w:szCs w:val="24"/>
          <w:lang w:eastAsia="es-MX"/>
        </w:rPr>
        <w:t>Las energías no renovables:</w:t>
      </w:r>
    </w:p>
    <w:p w:rsidR="00DA3242" w:rsidRPr="00DA3242" w:rsidRDefault="00DA3242" w:rsidP="00DA3242">
      <w:pPr>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es-MX"/>
        </w:rPr>
      </w:pPr>
      <w:r w:rsidRPr="00DA3242">
        <w:rPr>
          <w:rFonts w:eastAsia="Times New Roman" w:cstheme="minorHAnsi"/>
          <w:color w:val="000000" w:themeColor="text1"/>
          <w:sz w:val="24"/>
          <w:szCs w:val="24"/>
          <w:lang w:eastAsia="es-MX"/>
        </w:rPr>
        <w:t>Son aquellas cuyas reservas son limitadas y, por tanto, disminuyen a medida que se consumen.</w:t>
      </w:r>
    </w:p>
    <w:p w:rsidR="00DA3242" w:rsidRPr="00DA3242" w:rsidRDefault="00DA3242" w:rsidP="00DA3242">
      <w:pPr>
        <w:numPr>
          <w:ilvl w:val="0"/>
          <w:numId w:val="2"/>
        </w:numPr>
        <w:shd w:val="clear" w:color="auto" w:fill="FFFFFF"/>
        <w:spacing w:before="100" w:beforeAutospacing="1" w:after="100" w:afterAutospacing="1" w:line="360" w:lineRule="auto"/>
        <w:jc w:val="both"/>
        <w:rPr>
          <w:rFonts w:eastAsia="Times New Roman" w:cstheme="minorHAnsi"/>
          <w:sz w:val="24"/>
          <w:szCs w:val="24"/>
          <w:lang w:eastAsia="es-MX"/>
        </w:rPr>
      </w:pPr>
      <w:r w:rsidRPr="00DA3242">
        <w:rPr>
          <w:rFonts w:eastAsia="Times New Roman" w:cstheme="minorHAnsi"/>
          <w:color w:val="000000" w:themeColor="text1"/>
          <w:sz w:val="24"/>
          <w:szCs w:val="24"/>
          <w:lang w:eastAsia="es-MX"/>
        </w:rPr>
        <w:t xml:space="preserve">A medida que las reservas son menores, es más difícil su </w:t>
      </w:r>
      <w:r w:rsidRPr="00DA3242">
        <w:rPr>
          <w:rFonts w:eastAsia="Times New Roman" w:cstheme="minorHAnsi"/>
          <w:sz w:val="24"/>
          <w:szCs w:val="24"/>
          <w:lang w:eastAsia="es-MX"/>
        </w:rPr>
        <w:t>extracción y aumenta su coste.</w:t>
      </w:r>
    </w:p>
    <w:p w:rsidR="00DA3242" w:rsidRDefault="00DA3242" w:rsidP="00DA3242">
      <w:pPr>
        <w:numPr>
          <w:ilvl w:val="0"/>
          <w:numId w:val="2"/>
        </w:numPr>
        <w:shd w:val="clear" w:color="auto" w:fill="FFFFFF"/>
        <w:spacing w:before="100" w:beforeAutospacing="1" w:after="100" w:afterAutospacing="1" w:line="360" w:lineRule="auto"/>
        <w:jc w:val="both"/>
        <w:rPr>
          <w:rFonts w:eastAsia="Times New Roman" w:cstheme="minorHAnsi"/>
          <w:sz w:val="24"/>
          <w:szCs w:val="24"/>
          <w:lang w:eastAsia="es-MX"/>
        </w:rPr>
      </w:pPr>
      <w:r w:rsidRPr="00DA3242">
        <w:rPr>
          <w:rFonts w:eastAsia="Times New Roman" w:cstheme="minorHAnsi"/>
          <w:sz w:val="24"/>
          <w:szCs w:val="24"/>
          <w:lang w:eastAsia="es-MX"/>
        </w:rPr>
        <w:t>Se consideran energías no renovables el petróleo, el carbón, el gas natural o la energía nuclear.</w:t>
      </w:r>
    </w:p>
    <w:p w:rsidR="00DA3242" w:rsidRDefault="00DA3242" w:rsidP="00DA3242">
      <w:pPr>
        <w:shd w:val="clear" w:color="auto" w:fill="FFFFFF"/>
        <w:spacing w:before="100" w:beforeAutospacing="1" w:after="100" w:afterAutospacing="1" w:line="360" w:lineRule="auto"/>
        <w:jc w:val="both"/>
        <w:rPr>
          <w:rFonts w:eastAsia="Times New Roman" w:cstheme="minorHAnsi"/>
          <w:sz w:val="24"/>
          <w:szCs w:val="24"/>
          <w:lang w:eastAsia="es-MX"/>
        </w:rPr>
      </w:pPr>
    </w:p>
    <w:p w:rsidR="00DA3242" w:rsidRDefault="00DA3242" w:rsidP="00DA3242">
      <w:pPr>
        <w:shd w:val="clear" w:color="auto" w:fill="FFFFFF"/>
        <w:spacing w:before="100" w:beforeAutospacing="1" w:after="100" w:afterAutospacing="1" w:line="360" w:lineRule="auto"/>
        <w:jc w:val="both"/>
        <w:rPr>
          <w:rFonts w:eastAsia="Times New Roman" w:cstheme="minorHAnsi"/>
          <w:sz w:val="24"/>
          <w:szCs w:val="24"/>
          <w:lang w:eastAsia="es-MX"/>
        </w:rPr>
      </w:pPr>
    </w:p>
    <w:p w:rsidR="00DA3242" w:rsidRDefault="00DA3242" w:rsidP="00DA3242">
      <w:pPr>
        <w:shd w:val="clear" w:color="auto" w:fill="FFFFFF"/>
        <w:spacing w:before="100" w:beforeAutospacing="1" w:after="100" w:afterAutospacing="1" w:line="360" w:lineRule="auto"/>
        <w:jc w:val="both"/>
        <w:rPr>
          <w:rFonts w:asciiTheme="majorHAnsi" w:eastAsia="Times New Roman" w:hAnsiTheme="majorHAnsi" w:cstheme="majorHAnsi"/>
          <w:b/>
          <w:sz w:val="24"/>
          <w:szCs w:val="24"/>
          <w:lang w:eastAsia="es-MX"/>
        </w:rPr>
      </w:pPr>
      <w:r w:rsidRPr="00DA3242">
        <w:rPr>
          <w:rFonts w:asciiTheme="majorHAnsi" w:eastAsia="Times New Roman" w:hAnsiTheme="majorHAnsi" w:cstheme="majorHAnsi"/>
          <w:b/>
          <w:sz w:val="24"/>
          <w:szCs w:val="24"/>
          <w:lang w:eastAsia="es-MX"/>
        </w:rPr>
        <w:lastRenderedPageBreak/>
        <w:t xml:space="preserve">Energías renovables: </w:t>
      </w:r>
    </w:p>
    <w:p w:rsidR="00DA3242" w:rsidRDefault="00DA3242" w:rsidP="00DA3242">
      <w:pPr>
        <w:shd w:val="clear" w:color="auto" w:fill="FFFFFF"/>
        <w:spacing w:before="100" w:beforeAutospacing="1" w:after="100" w:afterAutospacing="1" w:line="360" w:lineRule="auto"/>
        <w:jc w:val="both"/>
        <w:rPr>
          <w:rFonts w:asciiTheme="majorHAnsi" w:eastAsia="Times New Roman" w:hAnsiTheme="majorHAnsi" w:cstheme="majorHAnsi"/>
          <w:b/>
          <w:sz w:val="24"/>
          <w:szCs w:val="24"/>
          <w:lang w:eastAsia="es-MX"/>
        </w:rPr>
      </w:pPr>
      <w:r>
        <w:rPr>
          <w:rFonts w:asciiTheme="majorHAnsi" w:eastAsia="Times New Roman" w:hAnsiTheme="majorHAnsi" w:cstheme="majorHAnsi"/>
          <w:b/>
          <w:sz w:val="24"/>
          <w:szCs w:val="24"/>
          <w:lang w:eastAsia="es-MX"/>
        </w:rPr>
        <w:t xml:space="preserve">Energía solar:  </w:t>
      </w:r>
    </w:p>
    <w:p w:rsidR="00DA3242" w:rsidRDefault="00DA3242" w:rsidP="00DA3242">
      <w:pPr>
        <w:shd w:val="clear" w:color="auto" w:fill="FFFFFF"/>
        <w:spacing w:before="100" w:beforeAutospacing="1" w:after="100" w:afterAutospacing="1" w:line="360" w:lineRule="auto"/>
        <w:jc w:val="both"/>
        <w:rPr>
          <w:rFonts w:cstheme="minorHAnsi"/>
          <w:sz w:val="24"/>
          <w:shd w:val="clear" w:color="auto" w:fill="FFFFFF"/>
        </w:rPr>
      </w:pPr>
      <w:r w:rsidRPr="00DA3242">
        <w:rPr>
          <w:rFonts w:cstheme="minorHAnsi"/>
          <w:sz w:val="24"/>
          <w:shd w:val="clear" w:color="auto" w:fill="FFFFFF"/>
        </w:rPr>
        <w:t>La radiación solar se puede aprovechar para producir electricidad o calor. Se trata de </w:t>
      </w:r>
      <w:r w:rsidRPr="00DA3242">
        <w:rPr>
          <w:rStyle w:val="nfasis"/>
          <w:rFonts w:cstheme="minorHAnsi"/>
          <w:sz w:val="24"/>
          <w:shd w:val="clear" w:color="auto" w:fill="FFFFFF"/>
        </w:rPr>
        <w:t>energía solar fotovoltaica </w:t>
      </w:r>
      <w:r w:rsidRPr="00DA3242">
        <w:rPr>
          <w:rFonts w:cstheme="minorHAnsi"/>
          <w:sz w:val="24"/>
          <w:shd w:val="clear" w:color="auto" w:fill="FFFFFF"/>
        </w:rPr>
        <w:t>cuando la radiación solar que incide en unos módulos diseñados para tal fin genera energía eléctrica por efecto fotovoltaico. Se trata de </w:t>
      </w:r>
      <w:r w:rsidRPr="00DA3242">
        <w:rPr>
          <w:rStyle w:val="nfasis"/>
          <w:rFonts w:cstheme="minorHAnsi"/>
          <w:sz w:val="24"/>
          <w:shd w:val="clear" w:color="auto" w:fill="FFFFFF"/>
        </w:rPr>
        <w:t>energía solar térmica </w:t>
      </w:r>
      <w:r w:rsidRPr="00DA3242">
        <w:rPr>
          <w:rFonts w:cstheme="minorHAnsi"/>
          <w:sz w:val="24"/>
          <w:shd w:val="clear" w:color="auto" w:fill="FFFFFF"/>
        </w:rPr>
        <w:t>cuando se utiliza la radiación solar directa concentrada para el calentamiento de un fluido.</w:t>
      </w:r>
    </w:p>
    <w:p w:rsidR="00DA3242" w:rsidRDefault="00DA3242" w:rsidP="00DA3242">
      <w:pPr>
        <w:shd w:val="clear" w:color="auto" w:fill="FFFFFF"/>
        <w:spacing w:before="100" w:beforeAutospacing="1" w:after="100" w:afterAutospacing="1" w:line="360" w:lineRule="auto"/>
        <w:jc w:val="both"/>
        <w:rPr>
          <w:rFonts w:asciiTheme="majorHAnsi" w:hAnsiTheme="majorHAnsi" w:cstheme="majorHAnsi"/>
          <w:b/>
          <w:sz w:val="24"/>
          <w:shd w:val="clear" w:color="auto" w:fill="FFFFFF"/>
        </w:rPr>
      </w:pPr>
      <w:r w:rsidRPr="00DA3242">
        <w:rPr>
          <w:rFonts w:asciiTheme="majorHAnsi" w:hAnsiTheme="majorHAnsi" w:cstheme="majorHAnsi"/>
          <w:b/>
          <w:sz w:val="24"/>
          <w:shd w:val="clear" w:color="auto" w:fill="FFFFFF"/>
        </w:rPr>
        <w:t>Energía del mar:</w:t>
      </w:r>
    </w:p>
    <w:p w:rsidR="00DA3242" w:rsidRDefault="00DA3242" w:rsidP="00DA3242">
      <w:pPr>
        <w:shd w:val="clear" w:color="auto" w:fill="FFFFFF"/>
        <w:spacing w:before="100" w:beforeAutospacing="1" w:after="100" w:afterAutospacing="1" w:line="360" w:lineRule="auto"/>
        <w:jc w:val="both"/>
        <w:rPr>
          <w:rFonts w:cstheme="minorHAnsi"/>
          <w:sz w:val="24"/>
          <w:shd w:val="clear" w:color="auto" w:fill="FFFFFF"/>
        </w:rPr>
      </w:pPr>
      <w:r w:rsidRPr="00DA3242">
        <w:rPr>
          <w:rFonts w:cstheme="minorHAnsi"/>
          <w:sz w:val="24"/>
          <w:shd w:val="clear" w:color="auto" w:fill="FFFFFF"/>
        </w:rPr>
        <w:t>El mar también puede ser utilizado como fuente de energía para producir electricidad. Cuando se aprovecha el movimiento de las olas, se denomina </w:t>
      </w:r>
      <w:r w:rsidRPr="00DA3242">
        <w:rPr>
          <w:rStyle w:val="nfasis"/>
          <w:rFonts w:cstheme="minorHAnsi"/>
          <w:sz w:val="24"/>
          <w:shd w:val="clear" w:color="auto" w:fill="FFFFFF"/>
        </w:rPr>
        <w:t>energía undimotriz</w:t>
      </w:r>
      <w:r w:rsidRPr="00DA3242">
        <w:rPr>
          <w:rFonts w:cstheme="minorHAnsi"/>
          <w:sz w:val="24"/>
          <w:shd w:val="clear" w:color="auto" w:fill="FFFFFF"/>
        </w:rPr>
        <w:t>, cuando se aprovechan las mareas es energía También se pueden aprovechar las corrientes marinas, la térmica oceánica y de ósmosis para generar energía</w:t>
      </w:r>
      <w:r w:rsidRPr="00DA3242">
        <w:rPr>
          <w:rFonts w:cstheme="minorHAnsi"/>
          <w:sz w:val="24"/>
          <w:shd w:val="clear" w:color="auto" w:fill="FFFFFF"/>
        </w:rPr>
        <w:t>.</w:t>
      </w:r>
    </w:p>
    <w:p w:rsidR="00DA3242" w:rsidRDefault="00DA3242" w:rsidP="00DA3242">
      <w:pPr>
        <w:shd w:val="clear" w:color="auto" w:fill="FFFFFF"/>
        <w:spacing w:before="100" w:beforeAutospacing="1" w:after="100" w:afterAutospacing="1" w:line="360" w:lineRule="auto"/>
        <w:jc w:val="both"/>
        <w:rPr>
          <w:rFonts w:asciiTheme="majorHAnsi" w:hAnsiTheme="majorHAnsi" w:cstheme="majorHAnsi"/>
          <w:b/>
          <w:sz w:val="24"/>
          <w:shd w:val="clear" w:color="auto" w:fill="FFFFFF"/>
        </w:rPr>
      </w:pPr>
      <w:r w:rsidRPr="00DA3242">
        <w:rPr>
          <w:rFonts w:asciiTheme="majorHAnsi" w:hAnsiTheme="majorHAnsi" w:cstheme="majorHAnsi"/>
          <w:b/>
          <w:sz w:val="24"/>
          <w:shd w:val="clear" w:color="auto" w:fill="FFFFFF"/>
        </w:rPr>
        <w:t>Energía eólica</w:t>
      </w:r>
      <w:r>
        <w:rPr>
          <w:rFonts w:asciiTheme="majorHAnsi" w:hAnsiTheme="majorHAnsi" w:cstheme="majorHAnsi"/>
          <w:b/>
          <w:sz w:val="24"/>
          <w:shd w:val="clear" w:color="auto" w:fill="FFFFFF"/>
        </w:rPr>
        <w:t>:</w:t>
      </w:r>
    </w:p>
    <w:p w:rsidR="00DA3242" w:rsidRPr="00DA3242" w:rsidRDefault="00DA3242" w:rsidP="00DA3242">
      <w:pPr>
        <w:shd w:val="clear" w:color="auto" w:fill="FFFFFF"/>
        <w:spacing w:before="100" w:beforeAutospacing="1" w:after="100" w:afterAutospacing="1" w:line="360" w:lineRule="auto"/>
        <w:jc w:val="both"/>
        <w:rPr>
          <w:rFonts w:eastAsia="Times New Roman" w:cstheme="minorHAnsi"/>
          <w:b/>
          <w:sz w:val="12"/>
          <w:szCs w:val="24"/>
          <w:lang w:eastAsia="es-MX"/>
        </w:rPr>
      </w:pPr>
      <w:r w:rsidRPr="00DA3242">
        <w:rPr>
          <w:rFonts w:cstheme="minorHAnsi"/>
          <w:sz w:val="24"/>
          <w:szCs w:val="25"/>
          <w:shd w:val="clear" w:color="auto" w:fill="FFFFFF"/>
        </w:rPr>
        <w:t>En este caso la generación de electricidad se lleva a cabo con la fuerza del viento. Los molinos de viento que están en los parques eólicos son conectados a generadores de electricidad que transforma en energía eléctrica el viento hace girar sus aspas</w:t>
      </w:r>
      <w:r w:rsidRPr="00DA3242">
        <w:rPr>
          <w:rFonts w:cstheme="minorHAnsi"/>
          <w:sz w:val="24"/>
          <w:szCs w:val="25"/>
          <w:shd w:val="clear" w:color="auto" w:fill="FFFFFF"/>
        </w:rPr>
        <w:t>.</w:t>
      </w:r>
    </w:p>
    <w:p w:rsidR="00DA3242" w:rsidRDefault="00DA3242" w:rsidP="00EB0507">
      <w:pPr>
        <w:pStyle w:val="3dmsonormal"/>
        <w:shd w:val="clear" w:color="auto" w:fill="FFFFFF"/>
        <w:spacing w:line="360" w:lineRule="auto"/>
        <w:jc w:val="both"/>
        <w:rPr>
          <w:rFonts w:asciiTheme="minorHAnsi" w:hAnsiTheme="minorHAnsi" w:cstheme="minorHAnsi"/>
          <w:b/>
          <w:color w:val="000000"/>
          <w:sz w:val="28"/>
          <w:szCs w:val="20"/>
        </w:rPr>
      </w:pPr>
      <w:r>
        <w:rPr>
          <w:rFonts w:asciiTheme="minorHAnsi" w:hAnsiTheme="minorHAnsi" w:cstheme="minorHAnsi"/>
          <w:b/>
          <w:color w:val="000000"/>
          <w:sz w:val="28"/>
          <w:szCs w:val="20"/>
        </w:rPr>
        <w:t xml:space="preserve">Geotermia: </w:t>
      </w:r>
    </w:p>
    <w:p w:rsidR="00DA3242" w:rsidRDefault="00DA3242" w:rsidP="00EB0507">
      <w:pPr>
        <w:pStyle w:val="3dmsonormal"/>
        <w:shd w:val="clear" w:color="auto" w:fill="FFFFFF"/>
        <w:spacing w:line="360" w:lineRule="auto"/>
        <w:jc w:val="both"/>
        <w:rPr>
          <w:rFonts w:asciiTheme="minorHAnsi" w:hAnsiTheme="minorHAnsi" w:cstheme="minorHAnsi"/>
          <w:shd w:val="clear" w:color="auto" w:fill="FFFFFF"/>
        </w:rPr>
      </w:pPr>
      <w:r w:rsidRPr="00DA3242">
        <w:rPr>
          <w:rFonts w:asciiTheme="minorHAnsi" w:hAnsiTheme="minorHAnsi" w:cstheme="minorHAnsi"/>
          <w:shd w:val="clear" w:color="auto" w:fill="FFFFFF"/>
        </w:rPr>
        <w:t>Bajo la superficie de la Tierra existe un gran volumen de energía en forma de calor que puede aprovecharse tanto para producir energía eléctrica (en yacimientos de alta temperatura, superiores a 100-150 grados centígrados) o energía térmica</w:t>
      </w:r>
      <w:r w:rsidRPr="00DA3242">
        <w:rPr>
          <w:rFonts w:asciiTheme="minorHAnsi" w:hAnsiTheme="minorHAnsi" w:cstheme="minorHAnsi"/>
          <w:shd w:val="clear" w:color="auto" w:fill="FFFFFF"/>
        </w:rPr>
        <w:t>.</w:t>
      </w:r>
    </w:p>
    <w:p w:rsidR="00DA3242" w:rsidRDefault="00DA3242" w:rsidP="00EB0507">
      <w:pPr>
        <w:pStyle w:val="3dmsonormal"/>
        <w:shd w:val="clear" w:color="auto" w:fill="FFFFFF"/>
        <w:spacing w:line="360" w:lineRule="auto"/>
        <w:jc w:val="both"/>
        <w:rPr>
          <w:rFonts w:asciiTheme="minorHAnsi" w:hAnsiTheme="minorHAnsi" w:cstheme="minorHAnsi"/>
          <w:b/>
          <w:shd w:val="clear" w:color="auto" w:fill="FFFFFF"/>
        </w:rPr>
      </w:pPr>
    </w:p>
    <w:p w:rsidR="00DA3242" w:rsidRDefault="00DA3242" w:rsidP="00EB0507">
      <w:pPr>
        <w:pStyle w:val="3dmsonormal"/>
        <w:shd w:val="clear" w:color="auto" w:fill="FFFFFF"/>
        <w:spacing w:line="360" w:lineRule="auto"/>
        <w:jc w:val="both"/>
        <w:rPr>
          <w:rFonts w:asciiTheme="minorHAnsi" w:hAnsiTheme="minorHAnsi" w:cstheme="minorHAnsi"/>
          <w:b/>
          <w:shd w:val="clear" w:color="auto" w:fill="FFFFFF"/>
        </w:rPr>
      </w:pPr>
    </w:p>
    <w:p w:rsidR="00DA3242" w:rsidRPr="00DA3242" w:rsidRDefault="00DA3242" w:rsidP="00EB0507">
      <w:pPr>
        <w:pStyle w:val="3dmsonormal"/>
        <w:shd w:val="clear" w:color="auto" w:fill="FFFFFF"/>
        <w:spacing w:line="360" w:lineRule="auto"/>
        <w:jc w:val="both"/>
        <w:rPr>
          <w:rFonts w:asciiTheme="minorHAnsi" w:hAnsiTheme="minorHAnsi" w:cstheme="minorHAnsi"/>
          <w:b/>
          <w:shd w:val="clear" w:color="auto" w:fill="FFFFFF"/>
        </w:rPr>
      </w:pPr>
      <w:r w:rsidRPr="00DA3242">
        <w:rPr>
          <w:rFonts w:asciiTheme="minorHAnsi" w:hAnsiTheme="minorHAnsi" w:cstheme="minorHAnsi"/>
          <w:b/>
          <w:shd w:val="clear" w:color="auto" w:fill="FFFFFF"/>
        </w:rPr>
        <w:lastRenderedPageBreak/>
        <w:t>Energía hidroeléctrica:</w:t>
      </w:r>
    </w:p>
    <w:p w:rsidR="00DA3242" w:rsidRDefault="00DA3242" w:rsidP="00EB0507">
      <w:pPr>
        <w:pStyle w:val="3dmsonormal"/>
        <w:shd w:val="clear" w:color="auto" w:fill="FFFFFF"/>
        <w:spacing w:line="360" w:lineRule="auto"/>
        <w:jc w:val="both"/>
        <w:rPr>
          <w:rFonts w:asciiTheme="minorHAnsi" w:hAnsiTheme="minorHAnsi" w:cstheme="minorHAnsi"/>
          <w:szCs w:val="25"/>
          <w:shd w:val="clear" w:color="auto" w:fill="FFFFFF"/>
        </w:rPr>
      </w:pPr>
      <w:r w:rsidRPr="00DA3242">
        <w:rPr>
          <w:rFonts w:asciiTheme="minorHAnsi" w:hAnsiTheme="minorHAnsi" w:cstheme="minorHAnsi"/>
          <w:szCs w:val="25"/>
          <w:shd w:val="clear" w:color="auto" w:fill="FFFFFF"/>
        </w:rPr>
        <w:t>La energía hidroeléctrica o hidráulica es otra de las energías alternativas más conocidas. Utiliza la fuerza del agua en su curso para generar la energía eléctrica y se produce, normalmente, en presas.</w:t>
      </w:r>
    </w:p>
    <w:p w:rsidR="00DA3242" w:rsidRDefault="00DA3242" w:rsidP="00EB0507">
      <w:pPr>
        <w:pStyle w:val="3dmsonormal"/>
        <w:shd w:val="clear" w:color="auto" w:fill="FFFFFF"/>
        <w:spacing w:line="360" w:lineRule="auto"/>
        <w:jc w:val="both"/>
        <w:rPr>
          <w:rFonts w:asciiTheme="majorHAnsi" w:hAnsiTheme="majorHAnsi" w:cstheme="majorHAnsi"/>
          <w:b/>
          <w:sz w:val="28"/>
          <w:szCs w:val="25"/>
          <w:shd w:val="clear" w:color="auto" w:fill="FFFFFF"/>
        </w:rPr>
      </w:pPr>
      <w:r w:rsidRPr="00DA3242">
        <w:rPr>
          <w:rFonts w:asciiTheme="majorHAnsi" w:hAnsiTheme="majorHAnsi" w:cstheme="majorHAnsi"/>
          <w:b/>
          <w:sz w:val="28"/>
          <w:szCs w:val="25"/>
          <w:shd w:val="clear" w:color="auto" w:fill="FFFFFF"/>
        </w:rPr>
        <w:t>Tipos de energía no renovables:</w:t>
      </w:r>
    </w:p>
    <w:p w:rsidR="00835FCE" w:rsidRDefault="00835FCE" w:rsidP="00EB0507">
      <w:pPr>
        <w:pStyle w:val="3dmsonormal"/>
        <w:shd w:val="clear" w:color="auto" w:fill="FFFFFF"/>
        <w:spacing w:line="360" w:lineRule="auto"/>
        <w:jc w:val="both"/>
        <w:rPr>
          <w:rFonts w:asciiTheme="majorHAnsi" w:hAnsiTheme="majorHAnsi" w:cstheme="majorHAnsi"/>
          <w:b/>
          <w:szCs w:val="25"/>
          <w:shd w:val="clear" w:color="auto" w:fill="FFFFFF"/>
        </w:rPr>
      </w:pPr>
      <w:r w:rsidRPr="00835FCE">
        <w:rPr>
          <w:rFonts w:asciiTheme="majorHAnsi" w:hAnsiTheme="majorHAnsi" w:cstheme="majorHAnsi"/>
          <w:b/>
          <w:szCs w:val="25"/>
          <w:shd w:val="clear" w:color="auto" w:fill="FFFFFF"/>
        </w:rPr>
        <w:t>El petróleo:</w:t>
      </w:r>
    </w:p>
    <w:p w:rsidR="004E2E11" w:rsidRDefault="004E2E11" w:rsidP="004E2E11">
      <w:pPr>
        <w:pStyle w:val="3dmsonormal"/>
        <w:shd w:val="clear" w:color="auto" w:fill="FFFFFF"/>
        <w:spacing w:line="360" w:lineRule="auto"/>
        <w:jc w:val="both"/>
        <w:rPr>
          <w:rFonts w:asciiTheme="minorHAnsi" w:hAnsiTheme="minorHAnsi" w:cstheme="minorHAnsi"/>
          <w:shd w:val="clear" w:color="auto" w:fill="FFFFFF"/>
        </w:rPr>
      </w:pPr>
      <w:r w:rsidRPr="004E2E11">
        <w:rPr>
          <w:rFonts w:asciiTheme="minorHAnsi" w:hAnsiTheme="minorHAnsi" w:cstheme="minorHAnsi"/>
          <w:shd w:val="clear" w:color="auto" w:fill="FFFFFF"/>
        </w:rPr>
        <w:t>Este líquido viscoso de color verde, amarillo, marrón o negro está constituido por distintos hidrocarburos (compuestos formados por átomos de carbono e hidrógeno en cantidades variables). La formación del petróleo comenzó hace millones de años, cuando la Tierra era un planeta cubierto de agua. Con el paso del tiempo, los procesos geológicos y la acción bacteriana sobre la materia orgánica acumulada en el fondo del mar dio lugar a esta mezcla de hidrocarburos.</w:t>
      </w:r>
    </w:p>
    <w:p w:rsidR="004E2E11" w:rsidRDefault="004E2E11" w:rsidP="004E2E11">
      <w:pPr>
        <w:pStyle w:val="3dmsonormal"/>
        <w:shd w:val="clear" w:color="auto" w:fill="FFFFFF"/>
        <w:spacing w:line="360" w:lineRule="auto"/>
        <w:jc w:val="both"/>
        <w:rPr>
          <w:rFonts w:asciiTheme="majorHAnsi" w:hAnsiTheme="majorHAnsi" w:cstheme="majorHAnsi"/>
          <w:b/>
          <w:shd w:val="clear" w:color="auto" w:fill="FFFFFF"/>
        </w:rPr>
      </w:pPr>
      <w:r w:rsidRPr="004E2E11">
        <w:rPr>
          <w:rFonts w:asciiTheme="majorHAnsi" w:hAnsiTheme="majorHAnsi" w:cstheme="majorHAnsi"/>
          <w:b/>
          <w:shd w:val="clear" w:color="auto" w:fill="FFFFFF"/>
        </w:rPr>
        <w:t>El gas natural</w:t>
      </w:r>
      <w:r>
        <w:rPr>
          <w:rFonts w:asciiTheme="majorHAnsi" w:hAnsiTheme="majorHAnsi" w:cstheme="majorHAnsi"/>
          <w:b/>
          <w:shd w:val="clear" w:color="auto" w:fill="FFFFFF"/>
        </w:rPr>
        <w:t>:</w:t>
      </w:r>
    </w:p>
    <w:p w:rsidR="004E2E11" w:rsidRDefault="004E2E11" w:rsidP="004E2E11">
      <w:pPr>
        <w:tabs>
          <w:tab w:val="left" w:pos="3923"/>
        </w:tabs>
        <w:spacing w:line="360" w:lineRule="auto"/>
        <w:jc w:val="both"/>
        <w:rPr>
          <w:rFonts w:cstheme="minorHAnsi"/>
          <w:sz w:val="16"/>
        </w:rPr>
      </w:pPr>
      <w:r w:rsidRPr="004E2E11">
        <w:rPr>
          <w:rFonts w:cstheme="minorHAnsi"/>
          <w:sz w:val="24"/>
          <w:shd w:val="clear" w:color="auto" w:fill="FFFFFF"/>
        </w:rPr>
        <w:t>Esta fuente de energía fósil consiste en una mezcla de hidrocarburos. Al igual que el petróleo, su existencia se debe a la acción bacteriana de miles de años bajo tierra.</w:t>
      </w:r>
      <w:r w:rsidRPr="004E2E11">
        <w:rPr>
          <w:rFonts w:cstheme="minorHAnsi"/>
          <w:sz w:val="16"/>
        </w:rPr>
        <w:t xml:space="preserve"> </w:t>
      </w:r>
    </w:p>
    <w:p w:rsidR="004E2E11" w:rsidRDefault="004E2E11" w:rsidP="004E2E11">
      <w:pPr>
        <w:tabs>
          <w:tab w:val="left" w:pos="3923"/>
        </w:tabs>
        <w:spacing w:line="360" w:lineRule="auto"/>
        <w:jc w:val="both"/>
        <w:rPr>
          <w:rFonts w:asciiTheme="majorHAnsi" w:hAnsiTheme="majorHAnsi" w:cstheme="majorHAnsi"/>
          <w:b/>
          <w:sz w:val="24"/>
        </w:rPr>
      </w:pPr>
      <w:r w:rsidRPr="004E2E11">
        <w:rPr>
          <w:rFonts w:asciiTheme="majorHAnsi" w:hAnsiTheme="majorHAnsi" w:cstheme="majorHAnsi"/>
          <w:b/>
          <w:sz w:val="24"/>
        </w:rPr>
        <w:t>El carbón</w:t>
      </w:r>
      <w:r>
        <w:rPr>
          <w:rFonts w:asciiTheme="majorHAnsi" w:hAnsiTheme="majorHAnsi" w:cstheme="majorHAnsi"/>
          <w:b/>
          <w:sz w:val="24"/>
        </w:rPr>
        <w:t>:</w:t>
      </w:r>
    </w:p>
    <w:p w:rsidR="004E2E11" w:rsidRDefault="004E2E11" w:rsidP="004E2E11">
      <w:pPr>
        <w:tabs>
          <w:tab w:val="left" w:pos="3923"/>
        </w:tabs>
        <w:spacing w:line="360" w:lineRule="auto"/>
        <w:jc w:val="both"/>
        <w:rPr>
          <w:rFonts w:cstheme="minorHAnsi"/>
          <w:sz w:val="16"/>
        </w:rPr>
      </w:pPr>
      <w:r w:rsidRPr="004E2E11">
        <w:rPr>
          <w:rFonts w:cstheme="minorHAnsi"/>
          <w:sz w:val="24"/>
          <w:shd w:val="clear" w:color="auto" w:fill="FFFFFF"/>
        </w:rPr>
        <w:t>Roca formada por carbono y otras sustancias. En el año 1990 suministraba más del 27% de la energía comercial de todo el mundo.</w:t>
      </w:r>
      <w:r w:rsidRPr="004E2E11">
        <w:rPr>
          <w:rFonts w:cstheme="minorHAnsi"/>
          <w:sz w:val="16"/>
        </w:rPr>
        <w:t xml:space="preserve"> </w:t>
      </w:r>
    </w:p>
    <w:p w:rsidR="004E2E11" w:rsidRDefault="004E2E11" w:rsidP="004E2E11">
      <w:pPr>
        <w:tabs>
          <w:tab w:val="left" w:pos="3923"/>
        </w:tabs>
        <w:spacing w:line="360" w:lineRule="auto"/>
        <w:jc w:val="both"/>
        <w:rPr>
          <w:rFonts w:asciiTheme="majorHAnsi" w:hAnsiTheme="majorHAnsi" w:cstheme="majorHAnsi"/>
          <w:b/>
          <w:sz w:val="24"/>
        </w:rPr>
      </w:pPr>
      <w:r w:rsidRPr="004E2E11">
        <w:rPr>
          <w:rFonts w:asciiTheme="majorHAnsi" w:hAnsiTheme="majorHAnsi" w:cstheme="majorHAnsi"/>
          <w:b/>
          <w:sz w:val="24"/>
        </w:rPr>
        <w:t>La energía nuclear</w:t>
      </w:r>
    </w:p>
    <w:p w:rsidR="004E2E11" w:rsidRPr="004E2E11" w:rsidRDefault="004E2E11" w:rsidP="004E2E11">
      <w:pPr>
        <w:tabs>
          <w:tab w:val="left" w:pos="3923"/>
        </w:tabs>
        <w:spacing w:line="360" w:lineRule="auto"/>
        <w:jc w:val="both"/>
        <w:rPr>
          <w:rFonts w:cstheme="minorHAnsi"/>
          <w:spacing w:val="7"/>
          <w:sz w:val="24"/>
          <w:szCs w:val="24"/>
          <w:shd w:val="clear" w:color="auto" w:fill="FFFFFF"/>
        </w:rPr>
        <w:sectPr w:rsidR="004E2E11" w:rsidRPr="004E2E11" w:rsidSect="00B96435">
          <w:pgSz w:w="12240" w:h="15840"/>
          <w:pgMar w:top="1418" w:right="1701" w:bottom="1418" w:left="1701" w:header="709" w:footer="709" w:gutter="0"/>
          <w:cols w:space="708"/>
          <w:docGrid w:linePitch="360"/>
        </w:sectPr>
      </w:pPr>
      <w:r w:rsidRPr="004E2E11">
        <w:rPr>
          <w:rFonts w:cstheme="minorHAnsi"/>
          <w:spacing w:val="7"/>
          <w:sz w:val="24"/>
          <w:szCs w:val="24"/>
          <w:shd w:val="clear" w:color="auto" w:fill="FFFFFF"/>
        </w:rPr>
        <w:t>La </w:t>
      </w:r>
      <w:hyperlink r:id="rId7" w:history="1">
        <w:r w:rsidRPr="004E2E11">
          <w:rPr>
            <w:rStyle w:val="Hipervnculo"/>
            <w:rFonts w:cstheme="minorHAnsi"/>
            <w:color w:val="auto"/>
            <w:spacing w:val="7"/>
            <w:sz w:val="24"/>
            <w:szCs w:val="24"/>
            <w:u w:val="none"/>
          </w:rPr>
          <w:t>energía nuclear</w:t>
        </w:r>
      </w:hyperlink>
      <w:r w:rsidRPr="004E2E11">
        <w:rPr>
          <w:rFonts w:cstheme="minorHAnsi"/>
          <w:spacing w:val="7"/>
          <w:sz w:val="24"/>
          <w:szCs w:val="24"/>
          <w:shd w:val="clear" w:color="auto" w:fill="FFFFFF"/>
        </w:rPr>
        <w:t> es la que se genera al interactuar los átomos entre sí. Puede liberarse a través de su rotura, lo que se conoce como </w:t>
      </w:r>
      <w:r w:rsidRPr="004E2E11">
        <w:rPr>
          <w:rFonts w:cstheme="minorHAnsi"/>
          <w:bCs/>
          <w:spacing w:val="7"/>
          <w:sz w:val="24"/>
          <w:szCs w:val="24"/>
          <w:shd w:val="clear" w:color="auto" w:fill="FFFFFF"/>
        </w:rPr>
        <w:t>fisión</w:t>
      </w:r>
      <w:r w:rsidRPr="004E2E11">
        <w:rPr>
          <w:rFonts w:cstheme="minorHAnsi"/>
          <w:spacing w:val="7"/>
          <w:sz w:val="24"/>
          <w:szCs w:val="24"/>
          <w:shd w:val="clear" w:color="auto" w:fill="FFFFFF"/>
        </w:rPr>
        <w:t>, o de su unión, lo que se denomina </w:t>
      </w:r>
      <w:r w:rsidRPr="004E2E11">
        <w:rPr>
          <w:rFonts w:cstheme="minorHAnsi"/>
          <w:bCs/>
          <w:spacing w:val="7"/>
          <w:sz w:val="24"/>
          <w:szCs w:val="24"/>
          <w:shd w:val="clear" w:color="auto" w:fill="FFFFFF"/>
        </w:rPr>
        <w:t>fusión</w:t>
      </w:r>
      <w:r w:rsidRPr="004E2E11">
        <w:rPr>
          <w:rFonts w:cstheme="minorHAnsi"/>
          <w:spacing w:val="7"/>
          <w:sz w:val="24"/>
          <w:szCs w:val="24"/>
          <w:shd w:val="clear" w:color="auto" w:fill="FFFFFF"/>
        </w:rPr>
        <w:t>.</w:t>
      </w:r>
      <w:r>
        <w:rPr>
          <w:rFonts w:cstheme="minorHAnsi"/>
          <w:spacing w:val="7"/>
          <w:sz w:val="24"/>
          <w:szCs w:val="24"/>
          <w:shd w:val="clear" w:color="auto" w:fill="FFFFFF"/>
        </w:rPr>
        <w:t xml:space="preserve"> </w:t>
      </w:r>
    </w:p>
    <w:p w:rsidR="001F2D9B" w:rsidRDefault="001F2D9B" w:rsidP="004E2E11">
      <w:pPr>
        <w:spacing w:line="360" w:lineRule="auto"/>
        <w:jc w:val="both"/>
        <w:rPr>
          <w:rFonts w:asciiTheme="majorHAnsi" w:hAnsiTheme="majorHAnsi" w:cstheme="majorHAnsi"/>
          <w:b/>
          <w:sz w:val="28"/>
        </w:rPr>
      </w:pPr>
      <w:r w:rsidRPr="004E2E11">
        <w:rPr>
          <w:rFonts w:asciiTheme="majorHAnsi" w:hAnsiTheme="majorHAnsi" w:cstheme="majorHAnsi"/>
          <w:b/>
          <w:sz w:val="28"/>
        </w:rPr>
        <w:lastRenderedPageBreak/>
        <w:t xml:space="preserve">Conclusiones </w:t>
      </w:r>
    </w:p>
    <w:p w:rsidR="005C586F" w:rsidRDefault="005C586F" w:rsidP="005C586F">
      <w:pPr>
        <w:pStyle w:val="3dmsonormal"/>
        <w:shd w:val="clear" w:color="auto" w:fill="FFFFFF"/>
        <w:spacing w:line="360" w:lineRule="auto"/>
        <w:jc w:val="both"/>
        <w:rPr>
          <w:rFonts w:asciiTheme="minorHAnsi" w:hAnsiTheme="minorHAnsi" w:cstheme="minorHAnsi"/>
          <w:color w:val="000000"/>
          <w:szCs w:val="20"/>
        </w:rPr>
      </w:pPr>
      <w:r w:rsidRPr="00EB0507">
        <w:rPr>
          <w:rFonts w:asciiTheme="minorHAnsi" w:hAnsiTheme="minorHAnsi" w:cstheme="minorHAnsi"/>
          <w:color w:val="000000"/>
          <w:szCs w:val="20"/>
        </w:rPr>
        <w:t>La vida, en todas sus formas, es completamente dependiente de la energía. En todos los procesos vitales está involucrada la energía. Los vegetales consumen energía solar (energía radiante) para poder, a través del proceso fotosintético, elaborar sustancias energéticas (hidratos de carbono) que les permiten disponer de la energía química necesaria para desarrollar sus funciones vitales. Los organismos animales se nutren energéticamente, en forma directa (herbívoros) o indirecta (carnívoros) de los vegetales es decir de la energía solar.</w:t>
      </w:r>
    </w:p>
    <w:p w:rsidR="005C586F" w:rsidRPr="00DA3242" w:rsidRDefault="005C586F" w:rsidP="005C586F">
      <w:pPr>
        <w:pStyle w:val="3dmsonormal"/>
        <w:shd w:val="clear" w:color="auto" w:fill="FFFFFF"/>
        <w:spacing w:line="360" w:lineRule="auto"/>
        <w:jc w:val="both"/>
        <w:rPr>
          <w:rFonts w:asciiTheme="minorHAnsi" w:hAnsiTheme="minorHAnsi" w:cstheme="minorHAnsi"/>
          <w:szCs w:val="20"/>
        </w:rPr>
      </w:pPr>
      <w:r w:rsidRPr="00DA3242">
        <w:rPr>
          <w:rFonts w:asciiTheme="minorHAnsi" w:hAnsiTheme="minorHAnsi" w:cstheme="minorHAnsi"/>
          <w:shd w:val="clear" w:color="auto" w:fill="FFFFFF"/>
        </w:rPr>
        <w:t>Aunque la energía puede cambiar de forma en los procesos de conversión energética, la cantidad de energía se mantiene constante conforme con el principio de conservación de la energía que establece que la energía ni se crea ni se destruye, sólo se transforma". Por consiguiente, la energía total de un sistema aislado se mantiene constante y en el universo no puede existir creación o desaparición de energía, sino transferencia de un sistema a otro o transformación de energía de una forma a otra.</w:t>
      </w:r>
    </w:p>
    <w:p w:rsidR="005C586F" w:rsidRPr="00EB0507" w:rsidRDefault="005C586F" w:rsidP="005C586F">
      <w:pPr>
        <w:pStyle w:val="3dmsonormal"/>
        <w:shd w:val="clear" w:color="auto" w:fill="FFFFFF"/>
        <w:spacing w:line="360" w:lineRule="auto"/>
        <w:jc w:val="both"/>
        <w:rPr>
          <w:rFonts w:asciiTheme="minorHAnsi" w:hAnsiTheme="minorHAnsi" w:cstheme="minorHAnsi"/>
          <w:color w:val="000000"/>
          <w:sz w:val="32"/>
          <w:szCs w:val="27"/>
        </w:rPr>
      </w:pPr>
    </w:p>
    <w:p w:rsidR="005C586F" w:rsidRPr="004E2E11" w:rsidRDefault="005C586F" w:rsidP="004E2E11">
      <w:pPr>
        <w:spacing w:line="360" w:lineRule="auto"/>
        <w:jc w:val="both"/>
        <w:rPr>
          <w:rFonts w:asciiTheme="majorHAnsi" w:hAnsiTheme="majorHAnsi" w:cstheme="majorHAnsi"/>
          <w:b/>
          <w:sz w:val="28"/>
        </w:rPr>
      </w:pPr>
    </w:p>
    <w:p w:rsidR="001F2D9B" w:rsidRDefault="001F2D9B"/>
    <w:p w:rsidR="001F2D9B" w:rsidRDefault="001F2D9B">
      <w:r>
        <w:br w:type="page"/>
      </w:r>
    </w:p>
    <w:p w:rsidR="001F2D9B" w:rsidRDefault="001F2D9B">
      <w:pPr>
        <w:rPr>
          <w:rFonts w:asciiTheme="majorHAnsi" w:hAnsiTheme="majorHAnsi" w:cstheme="majorHAnsi"/>
          <w:b/>
          <w:sz w:val="28"/>
        </w:rPr>
      </w:pPr>
      <w:r w:rsidRPr="004E2E11">
        <w:rPr>
          <w:rFonts w:asciiTheme="majorHAnsi" w:hAnsiTheme="majorHAnsi" w:cstheme="majorHAnsi"/>
          <w:b/>
          <w:sz w:val="28"/>
        </w:rPr>
        <w:lastRenderedPageBreak/>
        <w:t>Bibliografía</w:t>
      </w:r>
    </w:p>
    <w:p w:rsidR="004E2E11" w:rsidRPr="004E2E11" w:rsidRDefault="004E2E11" w:rsidP="004E2E11">
      <w:pPr>
        <w:pStyle w:val="Prrafodelista"/>
        <w:numPr>
          <w:ilvl w:val="0"/>
          <w:numId w:val="3"/>
        </w:numPr>
        <w:tabs>
          <w:tab w:val="left" w:pos="3923"/>
        </w:tabs>
        <w:spacing w:line="360" w:lineRule="auto"/>
        <w:jc w:val="both"/>
        <w:rPr>
          <w:rFonts w:cstheme="minorHAnsi"/>
          <w:sz w:val="24"/>
          <w:szCs w:val="24"/>
        </w:rPr>
      </w:pPr>
      <w:hyperlink r:id="rId8" w:history="1">
        <w:r w:rsidRPr="004E2E11">
          <w:rPr>
            <w:rStyle w:val="Hipervnculo"/>
            <w:rFonts w:cstheme="minorHAnsi"/>
            <w:color w:val="auto"/>
            <w:sz w:val="24"/>
            <w:szCs w:val="24"/>
          </w:rPr>
          <w:t>https://www.factorenergia.com/es/blog/noticias/energias-renovables-caracteristicas-tipos-nuevos-retos/</w:t>
        </w:r>
      </w:hyperlink>
    </w:p>
    <w:p w:rsidR="004E2E11" w:rsidRPr="004E2E11" w:rsidRDefault="004E2E11" w:rsidP="004E2E11">
      <w:pPr>
        <w:pStyle w:val="Prrafodelista"/>
        <w:tabs>
          <w:tab w:val="left" w:pos="3923"/>
        </w:tabs>
        <w:spacing w:line="360" w:lineRule="auto"/>
        <w:jc w:val="both"/>
        <w:rPr>
          <w:rFonts w:cstheme="minorHAnsi"/>
          <w:sz w:val="24"/>
          <w:szCs w:val="24"/>
        </w:rPr>
      </w:pPr>
    </w:p>
    <w:p w:rsidR="004E2E11" w:rsidRPr="004E2E11" w:rsidRDefault="004E2E11" w:rsidP="004E2E11">
      <w:pPr>
        <w:pStyle w:val="Prrafodelista"/>
        <w:numPr>
          <w:ilvl w:val="0"/>
          <w:numId w:val="3"/>
        </w:numPr>
        <w:tabs>
          <w:tab w:val="left" w:pos="3923"/>
        </w:tabs>
        <w:spacing w:line="360" w:lineRule="auto"/>
        <w:jc w:val="both"/>
        <w:rPr>
          <w:rFonts w:cstheme="minorHAnsi"/>
          <w:sz w:val="24"/>
          <w:szCs w:val="24"/>
        </w:rPr>
      </w:pPr>
      <w:hyperlink r:id="rId9" w:history="1">
        <w:r w:rsidRPr="004E2E11">
          <w:rPr>
            <w:rStyle w:val="Hipervnculo"/>
            <w:rFonts w:cstheme="minorHAnsi"/>
            <w:color w:val="auto"/>
            <w:sz w:val="24"/>
            <w:szCs w:val="24"/>
          </w:rPr>
          <w:t>https://www.fundacionendesa.org/es/recursos/a201908-que-es-la-energia</w:t>
        </w:r>
      </w:hyperlink>
    </w:p>
    <w:p w:rsidR="004E2E11" w:rsidRPr="004E2E11" w:rsidRDefault="004E2E11" w:rsidP="004E2E11">
      <w:pPr>
        <w:pStyle w:val="Prrafodelista"/>
        <w:spacing w:line="360" w:lineRule="auto"/>
        <w:jc w:val="both"/>
        <w:rPr>
          <w:rFonts w:cstheme="minorHAnsi"/>
          <w:sz w:val="24"/>
          <w:szCs w:val="24"/>
        </w:rPr>
      </w:pPr>
    </w:p>
    <w:p w:rsidR="004E2E11" w:rsidRPr="004E2E11" w:rsidRDefault="004E2E11" w:rsidP="004E2E11">
      <w:pPr>
        <w:pStyle w:val="Prrafodelista"/>
        <w:tabs>
          <w:tab w:val="left" w:pos="3923"/>
        </w:tabs>
        <w:spacing w:line="360" w:lineRule="auto"/>
        <w:jc w:val="both"/>
        <w:rPr>
          <w:rFonts w:cstheme="minorHAnsi"/>
          <w:sz w:val="24"/>
          <w:szCs w:val="24"/>
        </w:rPr>
      </w:pPr>
    </w:p>
    <w:p w:rsidR="004E2E11" w:rsidRPr="004E2E11" w:rsidRDefault="004E2E11" w:rsidP="004E2E11">
      <w:pPr>
        <w:pStyle w:val="Prrafodelista"/>
        <w:numPr>
          <w:ilvl w:val="0"/>
          <w:numId w:val="3"/>
        </w:numPr>
        <w:tabs>
          <w:tab w:val="left" w:pos="3923"/>
        </w:tabs>
        <w:spacing w:line="360" w:lineRule="auto"/>
        <w:jc w:val="both"/>
        <w:rPr>
          <w:rFonts w:cstheme="minorHAnsi"/>
          <w:sz w:val="24"/>
          <w:szCs w:val="24"/>
        </w:rPr>
      </w:pPr>
      <w:hyperlink r:id="rId10" w:history="1">
        <w:r w:rsidRPr="004E2E11">
          <w:rPr>
            <w:rStyle w:val="Hipervnculo"/>
            <w:rFonts w:cstheme="minorHAnsi"/>
            <w:color w:val="auto"/>
            <w:sz w:val="24"/>
            <w:szCs w:val="24"/>
          </w:rPr>
          <w:t>https://remicaserviciosenergeticos.es/blog/tipos-de-energia/</w:t>
        </w:r>
      </w:hyperlink>
    </w:p>
    <w:p w:rsidR="004E2E11" w:rsidRPr="004E2E11" w:rsidRDefault="004E2E11" w:rsidP="004E2E11">
      <w:pPr>
        <w:pStyle w:val="Prrafodelista"/>
        <w:tabs>
          <w:tab w:val="left" w:pos="3923"/>
        </w:tabs>
        <w:spacing w:line="360" w:lineRule="auto"/>
        <w:jc w:val="both"/>
        <w:rPr>
          <w:rFonts w:cstheme="minorHAnsi"/>
          <w:sz w:val="24"/>
          <w:szCs w:val="24"/>
        </w:rPr>
      </w:pPr>
    </w:p>
    <w:p w:rsidR="004E2E11" w:rsidRPr="004E2E11" w:rsidRDefault="004E2E11" w:rsidP="004E2E11">
      <w:pPr>
        <w:pStyle w:val="Prrafodelista"/>
        <w:numPr>
          <w:ilvl w:val="0"/>
          <w:numId w:val="3"/>
        </w:numPr>
        <w:tabs>
          <w:tab w:val="left" w:pos="3923"/>
        </w:tabs>
        <w:spacing w:line="360" w:lineRule="auto"/>
        <w:jc w:val="both"/>
        <w:rPr>
          <w:rFonts w:cstheme="minorHAnsi"/>
          <w:sz w:val="24"/>
          <w:szCs w:val="24"/>
        </w:rPr>
      </w:pPr>
      <w:hyperlink r:id="rId11" w:history="1">
        <w:r w:rsidRPr="004E2E11">
          <w:rPr>
            <w:rStyle w:val="Hipervnculo"/>
            <w:rFonts w:cstheme="minorHAnsi"/>
            <w:color w:val="auto"/>
            <w:sz w:val="24"/>
            <w:szCs w:val="24"/>
          </w:rPr>
          <w:t>https://www.ecured.cu/Ley_de_conservaci%C3%B3n_de_la_energ%C3%ADa</w:t>
        </w:r>
      </w:hyperlink>
    </w:p>
    <w:p w:rsidR="004E2E11" w:rsidRPr="004E2E11" w:rsidRDefault="004E2E11">
      <w:pPr>
        <w:rPr>
          <w:rFonts w:asciiTheme="majorHAnsi" w:hAnsiTheme="majorHAnsi" w:cstheme="majorHAnsi"/>
          <w:b/>
          <w:sz w:val="28"/>
        </w:rPr>
      </w:pPr>
    </w:p>
    <w:p w:rsidR="001F2D9B" w:rsidRDefault="001F2D9B"/>
    <w:p w:rsidR="001F2D9B" w:rsidRDefault="001F2D9B">
      <w:r>
        <w:br w:type="page"/>
      </w:r>
    </w:p>
    <w:p w:rsidR="001F2D9B" w:rsidRPr="004E2E11" w:rsidRDefault="004E2E11">
      <w:pPr>
        <w:rPr>
          <w:rFonts w:asciiTheme="majorHAnsi" w:hAnsiTheme="majorHAnsi" w:cstheme="majorHAnsi"/>
          <w:b/>
          <w:sz w:val="28"/>
        </w:rPr>
      </w:pPr>
      <w:r>
        <w:rPr>
          <w:noProof/>
          <w:lang w:eastAsia="es-MX"/>
        </w:rPr>
        <w:lastRenderedPageBreak/>
        <w:drawing>
          <wp:anchor distT="0" distB="0" distL="114300" distR="114300" simplePos="0" relativeHeight="251659264" behindDoc="0" locked="0" layoutInCell="1" allowOverlap="1" wp14:anchorId="22FDCE4B" wp14:editId="7DDFCAC4">
            <wp:simplePos x="0" y="0"/>
            <wp:positionH relativeFrom="margin">
              <wp:posOffset>-704850</wp:posOffset>
            </wp:positionH>
            <wp:positionV relativeFrom="paragraph">
              <wp:posOffset>318770</wp:posOffset>
            </wp:positionV>
            <wp:extent cx="3476625" cy="1972613"/>
            <wp:effectExtent l="0" t="0" r="0" b="8890"/>
            <wp:wrapNone/>
            <wp:docPr id="2" name="Imagen 2" descr="Las energías renovables ahora representan un tercio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energías renovables ahora representan un tercio de l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625" cy="19726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1D9FF4D3" wp14:editId="1C800245">
            <wp:simplePos x="0" y="0"/>
            <wp:positionH relativeFrom="column">
              <wp:posOffset>3110865</wp:posOffset>
            </wp:positionH>
            <wp:positionV relativeFrom="paragraph">
              <wp:posOffset>290195</wp:posOffset>
            </wp:positionV>
            <wp:extent cx="3124200" cy="2014794"/>
            <wp:effectExtent l="0" t="0" r="0" b="5080"/>
            <wp:wrapNone/>
            <wp:docPr id="6" name="Imagen 6" descr="Cómo ahorro energía durante la crisis del coronavirus? - Ambie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ahorro energía durante la crisis del coronavirus? - Ambient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2014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D9B" w:rsidRPr="004E2E11">
        <w:rPr>
          <w:rFonts w:asciiTheme="majorHAnsi" w:hAnsiTheme="majorHAnsi" w:cstheme="majorHAnsi"/>
          <w:b/>
          <w:sz w:val="28"/>
        </w:rPr>
        <w:t>Anexos</w:t>
      </w:r>
    </w:p>
    <w:p w:rsidR="004E2E11" w:rsidRDefault="005C586F">
      <w:r>
        <w:rPr>
          <w:noProof/>
          <w:lang w:eastAsia="es-MX"/>
        </w:rPr>
        <w:drawing>
          <wp:anchor distT="0" distB="0" distL="114300" distR="114300" simplePos="0" relativeHeight="251669504" behindDoc="0" locked="0" layoutInCell="1" allowOverlap="1" wp14:anchorId="65FEEF43" wp14:editId="002DD11C">
            <wp:simplePos x="0" y="0"/>
            <wp:positionH relativeFrom="margin">
              <wp:posOffset>3091180</wp:posOffset>
            </wp:positionH>
            <wp:positionV relativeFrom="paragraph">
              <wp:posOffset>5072380</wp:posOffset>
            </wp:positionV>
            <wp:extent cx="3381375" cy="2035175"/>
            <wp:effectExtent l="0" t="0" r="9525" b="3175"/>
            <wp:wrapSquare wrapText="bothSides"/>
            <wp:docPr id="41" name="Imagen 41" descr="Pakistán enfrenta cambio climático con energía nuclear | ENUla.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kistán enfrenta cambio climático con energía nuclear | ENUla.or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203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7456" behindDoc="0" locked="0" layoutInCell="1" allowOverlap="1" wp14:anchorId="58D89B5C" wp14:editId="08CCF9FB">
            <wp:simplePos x="0" y="0"/>
            <wp:positionH relativeFrom="margin">
              <wp:posOffset>-784860</wp:posOffset>
            </wp:positionH>
            <wp:positionV relativeFrom="paragraph">
              <wp:posOffset>5059680</wp:posOffset>
            </wp:positionV>
            <wp:extent cx="3655060" cy="2057400"/>
            <wp:effectExtent l="0" t="0" r="2540" b="0"/>
            <wp:wrapSquare wrapText="bothSides"/>
            <wp:docPr id="32" name="Imagen 32" descr="El petróleo alcanzó su máximo valor en un año y cotizó sobre U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petróleo alcanzó su máximo valor en un año y cotizó sobre US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506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5408" behindDoc="0" locked="0" layoutInCell="1" allowOverlap="1" wp14:anchorId="3A9ED8B1" wp14:editId="7AEBD537">
            <wp:simplePos x="0" y="0"/>
            <wp:positionH relativeFrom="column">
              <wp:posOffset>3044190</wp:posOffset>
            </wp:positionH>
            <wp:positionV relativeFrom="paragraph">
              <wp:posOffset>2497455</wp:posOffset>
            </wp:positionV>
            <wp:extent cx="3418840" cy="1924050"/>
            <wp:effectExtent l="0" t="0" r="0" b="0"/>
            <wp:wrapSquare wrapText="bothSides"/>
            <wp:docPr id="20" name="Imagen 20" descr="10 Ventajas de la energía eólica: una energía limpia que no de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 Ventajas de la energía eólica: una energía limpia que no deja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884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866">
        <w:rPr>
          <w:noProof/>
          <w:lang w:eastAsia="es-MX"/>
        </w:rPr>
        <w:drawing>
          <wp:anchor distT="0" distB="0" distL="114300" distR="114300" simplePos="0" relativeHeight="251663360" behindDoc="0" locked="0" layoutInCell="1" allowOverlap="1" wp14:anchorId="445F93CB" wp14:editId="21B5B37B">
            <wp:simplePos x="0" y="0"/>
            <wp:positionH relativeFrom="margin">
              <wp:posOffset>-728345</wp:posOffset>
            </wp:positionH>
            <wp:positionV relativeFrom="paragraph">
              <wp:posOffset>2459355</wp:posOffset>
            </wp:positionV>
            <wp:extent cx="3533775" cy="1986280"/>
            <wp:effectExtent l="0" t="0" r="9525" b="0"/>
            <wp:wrapSquare wrapText="bothSides"/>
            <wp:docPr id="14" name="Imagen 14" descr="El nacimiento de la nueva era de la Energía Solar Fotovolt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nacimiento de la nueva era de la Energía Solar Fotovoltai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9862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E2E11" w:rsidSect="00B96435">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3613C"/>
    <w:multiLevelType w:val="multilevel"/>
    <w:tmpl w:val="1B5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F1657"/>
    <w:multiLevelType w:val="multilevel"/>
    <w:tmpl w:val="881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2047C4"/>
    <w:multiLevelType w:val="hybridMultilevel"/>
    <w:tmpl w:val="308A9BA2"/>
    <w:lvl w:ilvl="0" w:tplc="334C53DE">
      <w:start w:val="1"/>
      <w:numFmt w:val="bullet"/>
      <w:lvlText w:val=""/>
      <w:lvlJc w:val="left"/>
      <w:pPr>
        <w:ind w:left="720" w:hanging="360"/>
      </w:pPr>
      <w:rPr>
        <w:rFonts w:ascii="Wingdings" w:hAnsi="Wingding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9B"/>
    <w:rsid w:val="001F2D9B"/>
    <w:rsid w:val="003E355D"/>
    <w:rsid w:val="004E2E11"/>
    <w:rsid w:val="005C586F"/>
    <w:rsid w:val="005E1393"/>
    <w:rsid w:val="00736A55"/>
    <w:rsid w:val="0077260A"/>
    <w:rsid w:val="00835FCE"/>
    <w:rsid w:val="008A744B"/>
    <w:rsid w:val="00B96435"/>
    <w:rsid w:val="00C466D4"/>
    <w:rsid w:val="00DA3242"/>
    <w:rsid w:val="00EB0507"/>
    <w:rsid w:val="00ED2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D918A-41C3-4496-B2C2-9B7A008E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9643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96435"/>
    <w:rPr>
      <w:color w:val="0000FF"/>
      <w:u w:val="single"/>
    </w:rPr>
  </w:style>
  <w:style w:type="character" w:customStyle="1" w:styleId="Ttulo3Car">
    <w:name w:val="Título 3 Car"/>
    <w:basedOn w:val="Fuentedeprrafopredeter"/>
    <w:link w:val="Ttulo3"/>
    <w:uiPriority w:val="9"/>
    <w:rsid w:val="00B96435"/>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B05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3dmsonormal">
    <w:name w:val="3dmsonormal"/>
    <w:basedOn w:val="Normal"/>
    <w:rsid w:val="00EB050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A3242"/>
    <w:rPr>
      <w:i/>
      <w:iCs/>
    </w:rPr>
  </w:style>
  <w:style w:type="paragraph" w:styleId="Prrafodelista">
    <w:name w:val="List Paragraph"/>
    <w:basedOn w:val="Normal"/>
    <w:uiPriority w:val="34"/>
    <w:qFormat/>
    <w:rsid w:val="004E2E1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3202">
      <w:bodyDiv w:val="1"/>
      <w:marLeft w:val="0"/>
      <w:marRight w:val="0"/>
      <w:marTop w:val="0"/>
      <w:marBottom w:val="0"/>
      <w:divBdr>
        <w:top w:val="none" w:sz="0" w:space="0" w:color="auto"/>
        <w:left w:val="none" w:sz="0" w:space="0" w:color="auto"/>
        <w:bottom w:val="none" w:sz="0" w:space="0" w:color="auto"/>
        <w:right w:val="none" w:sz="0" w:space="0" w:color="auto"/>
      </w:divBdr>
    </w:div>
    <w:div w:id="107704526">
      <w:bodyDiv w:val="1"/>
      <w:marLeft w:val="0"/>
      <w:marRight w:val="0"/>
      <w:marTop w:val="0"/>
      <w:marBottom w:val="0"/>
      <w:divBdr>
        <w:top w:val="none" w:sz="0" w:space="0" w:color="auto"/>
        <w:left w:val="none" w:sz="0" w:space="0" w:color="auto"/>
        <w:bottom w:val="none" w:sz="0" w:space="0" w:color="auto"/>
        <w:right w:val="none" w:sz="0" w:space="0" w:color="auto"/>
      </w:divBdr>
    </w:div>
    <w:div w:id="16553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torenergia.com/es/blog/noticias/energias-renovables-caracteristicas-tipos-nuevos-retos/"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acionendesa.org/es/centrales-electricas-convencionales/a201908-que-es-la-radioactividad.html"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187.160.244.18/sistema/mensajes/EnviaMensaje1.asp?e=enep-00040&amp;c=600765339&amp;p=AM03419BMA01M1B0432147BB3&amp;idMateria=5705&amp;idMateria=5705&amp;a=M13&amp;an=DIANA%20ELIZABETH%20CERDA%20OROCIO" TargetMode="External"/><Relationship Id="rId11" Type="http://schemas.openxmlformats.org/officeDocument/2006/relationships/hyperlink" Target="https://www.ecured.cu/Ley_de_conservaci%C3%B3n_de_la_energ%C3%ADa"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remicaserviciosenergeticos.es/blog/tipos-de-energ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dacionendesa.org/es/recursos/a201908-que-es-la-energia"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1468</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2</cp:revision>
  <dcterms:created xsi:type="dcterms:W3CDTF">2020-04-30T00:31:00Z</dcterms:created>
  <dcterms:modified xsi:type="dcterms:W3CDTF">2020-04-30T00:31:00Z</dcterms:modified>
</cp:coreProperties>
</file>