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E4F" w:rsidRDefault="0088739B">
      <w:r>
        <w:rPr>
          <w:noProof/>
        </w:rPr>
        <w:drawing>
          <wp:anchor distT="0" distB="0" distL="114300" distR="114300" simplePos="0" relativeHeight="251661312" behindDoc="1" locked="0" layoutInCell="1" allowOverlap="1" wp14:anchorId="1E7CD78B" wp14:editId="3665B927">
            <wp:simplePos x="0" y="0"/>
            <wp:positionH relativeFrom="page">
              <wp:posOffset>-361950</wp:posOffset>
            </wp:positionH>
            <wp:positionV relativeFrom="paragraph">
              <wp:posOffset>-147320</wp:posOffset>
            </wp:positionV>
            <wp:extent cx="2227319" cy="172466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o.gif"/>
                    <pic:cNvPicPr/>
                  </pic:nvPicPr>
                  <pic:blipFill>
                    <a:blip r:embed="rId8">
                      <a:extLst>
                        <a:ext uri="{28A0092B-C50C-407E-A947-70E740481C1C}">
                          <a14:useLocalDpi xmlns:a14="http://schemas.microsoft.com/office/drawing/2010/main" val="0"/>
                        </a:ext>
                      </a:extLst>
                    </a:blip>
                    <a:stretch>
                      <a:fillRect/>
                    </a:stretch>
                  </pic:blipFill>
                  <pic:spPr>
                    <a:xfrm>
                      <a:off x="0" y="0"/>
                      <a:ext cx="2227319" cy="1724660"/>
                    </a:xfrm>
                    <a:prstGeom prst="rect">
                      <a:avLst/>
                    </a:prstGeom>
                  </pic:spPr>
                </pic:pic>
              </a:graphicData>
            </a:graphic>
            <wp14:sizeRelH relativeFrom="page">
              <wp14:pctWidth>0</wp14:pctWidth>
            </wp14:sizeRelH>
            <wp14:sizeRelV relativeFrom="page">
              <wp14:pctHeight>0</wp14:pctHeight>
            </wp14:sizeRelV>
          </wp:anchor>
        </w:drawing>
      </w:r>
      <w:r w:rsidR="000C1E4F">
        <w:rPr>
          <w:noProof/>
        </w:rPr>
        <mc:AlternateContent>
          <mc:Choice Requires="wps">
            <w:drawing>
              <wp:anchor distT="0" distB="0" distL="114300" distR="114300" simplePos="0" relativeHeight="251659264" behindDoc="0" locked="0" layoutInCell="1" allowOverlap="1" wp14:anchorId="1A1DD272" wp14:editId="051F10F2">
                <wp:simplePos x="0" y="0"/>
                <wp:positionH relativeFrom="margin">
                  <wp:posOffset>-118110</wp:posOffset>
                </wp:positionH>
                <wp:positionV relativeFrom="paragraph">
                  <wp:posOffset>-690246</wp:posOffset>
                </wp:positionV>
                <wp:extent cx="6591300" cy="9667875"/>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6591300" cy="9667875"/>
                        </a:xfrm>
                        <a:prstGeom prst="rect">
                          <a:avLst/>
                        </a:prstGeom>
                        <a:noFill/>
                        <a:ln w="6350">
                          <a:noFill/>
                        </a:ln>
                      </wps:spPr>
                      <wps:txbx>
                        <w:txbxContent>
                          <w:p w:rsidR="000C1E4F" w:rsidRPr="0088739B" w:rsidRDefault="000C1E4F" w:rsidP="000C1E4F">
                            <w:pPr>
                              <w:spacing w:line="360" w:lineRule="auto"/>
                              <w:jc w:val="center"/>
                              <w:rPr>
                                <w:rFonts w:ascii="Modern Love Caps" w:hAnsi="Modern Love Caps"/>
                                <w:sz w:val="56"/>
                                <w:szCs w:val="52"/>
                              </w:rPr>
                            </w:pPr>
                            <w:r w:rsidRPr="0088739B">
                              <w:rPr>
                                <w:rFonts w:ascii="Modern Love Caps" w:hAnsi="Modern Love Caps"/>
                                <w:sz w:val="56"/>
                                <w:szCs w:val="52"/>
                              </w:rPr>
                              <w:t>Escuela normal de educación preescolar</w:t>
                            </w:r>
                          </w:p>
                          <w:p w:rsidR="000C1E4F" w:rsidRPr="0088739B" w:rsidRDefault="000C1E4F" w:rsidP="000C1E4F">
                            <w:pPr>
                              <w:spacing w:line="360" w:lineRule="auto"/>
                              <w:jc w:val="center"/>
                              <w:rPr>
                                <w:rFonts w:ascii="Grayscale Signature" w:hAnsi="Grayscale Signature"/>
                                <w:sz w:val="56"/>
                                <w:szCs w:val="52"/>
                              </w:rPr>
                            </w:pPr>
                            <w:r w:rsidRPr="0088739B">
                              <w:rPr>
                                <w:rFonts w:ascii="Grayscale Signature" w:hAnsi="Grayscale Signature"/>
                                <w:sz w:val="56"/>
                                <w:szCs w:val="52"/>
                              </w:rPr>
                              <w:t>María Paula González Valdez</w:t>
                            </w:r>
                          </w:p>
                          <w:p w:rsidR="000C1E4F" w:rsidRPr="0088739B" w:rsidRDefault="000C1E4F" w:rsidP="0088739B">
                            <w:pPr>
                              <w:spacing w:line="360" w:lineRule="auto"/>
                              <w:jc w:val="center"/>
                              <w:rPr>
                                <w:rFonts w:ascii="Modern Love Caps" w:hAnsi="Modern Love Caps"/>
                                <w:sz w:val="56"/>
                                <w:szCs w:val="52"/>
                              </w:rPr>
                            </w:pPr>
                            <w:r w:rsidRPr="0088739B">
                              <w:rPr>
                                <w:rFonts w:ascii="Modern Love Caps" w:hAnsi="Modern Love Caps"/>
                                <w:sz w:val="56"/>
                                <w:szCs w:val="52"/>
                              </w:rPr>
                              <w:t>Número de lista: 10</w:t>
                            </w:r>
                            <w:r w:rsidR="0088739B">
                              <w:rPr>
                                <w:rFonts w:ascii="Modern Love Caps" w:hAnsi="Modern Love Caps"/>
                                <w:sz w:val="56"/>
                                <w:szCs w:val="52"/>
                              </w:rPr>
                              <w:t xml:space="preserve"> / </w:t>
                            </w:r>
                            <w:r w:rsidRPr="0088739B">
                              <w:rPr>
                                <w:rFonts w:ascii="Modern Love Caps" w:hAnsi="Modern Love Caps"/>
                                <w:sz w:val="56"/>
                                <w:szCs w:val="52"/>
                              </w:rPr>
                              <w:t xml:space="preserve">Grado </w:t>
                            </w:r>
                            <w:r w:rsidR="0088739B" w:rsidRPr="0088739B">
                              <w:rPr>
                                <w:rFonts w:ascii="Modern Love Caps" w:hAnsi="Modern Love Caps"/>
                                <w:sz w:val="56"/>
                                <w:szCs w:val="52"/>
                              </w:rPr>
                              <w:t xml:space="preserve">y </w:t>
                            </w:r>
                            <w:r w:rsidRPr="0088739B">
                              <w:rPr>
                                <w:rFonts w:ascii="Modern Love Caps" w:hAnsi="Modern Love Caps"/>
                                <w:sz w:val="56"/>
                                <w:szCs w:val="52"/>
                              </w:rPr>
                              <w:t>sección: 1°C</w:t>
                            </w:r>
                          </w:p>
                          <w:p w:rsidR="000C1E4F" w:rsidRPr="0088739B" w:rsidRDefault="000C1E4F" w:rsidP="000C1E4F">
                            <w:pPr>
                              <w:spacing w:line="360" w:lineRule="auto"/>
                              <w:jc w:val="center"/>
                              <w:rPr>
                                <w:rFonts w:ascii="Modern Love Caps" w:eastAsia="Times New Roman" w:hAnsi="Modern Love Caps" w:cs="Arial"/>
                                <w:b/>
                                <w:bCs/>
                                <w:color w:val="767171" w:themeColor="background2" w:themeShade="80"/>
                                <w:sz w:val="52"/>
                                <w:szCs w:val="52"/>
                                <w:lang w:eastAsia="es-MX"/>
                              </w:rPr>
                            </w:pPr>
                            <w:r w:rsidRPr="0088739B">
                              <w:rPr>
                                <w:rFonts w:ascii="Modern Love Caps" w:hAnsi="Modern Love Caps"/>
                                <w:color w:val="767171" w:themeColor="background2" w:themeShade="80"/>
                                <w:sz w:val="52"/>
                                <w:szCs w:val="52"/>
                              </w:rPr>
                              <w:t>MATERIA:</w:t>
                            </w:r>
                            <w:r w:rsidRPr="0088739B">
                              <w:rPr>
                                <w:rFonts w:ascii="Modern Love Caps" w:eastAsia="Times New Roman" w:hAnsi="Modern Love Caps" w:cs="Arial"/>
                                <w:b/>
                                <w:bCs/>
                                <w:color w:val="767171" w:themeColor="background2" w:themeShade="80"/>
                                <w:sz w:val="52"/>
                                <w:szCs w:val="52"/>
                                <w:lang w:eastAsia="es-MX"/>
                              </w:rPr>
                              <w:t xml:space="preserve"> Computación</w:t>
                            </w:r>
                          </w:p>
                          <w:p w:rsidR="000C1E4F" w:rsidRDefault="000C1E4F" w:rsidP="000C1E4F">
                            <w:pPr>
                              <w:spacing w:line="360" w:lineRule="auto"/>
                              <w:jc w:val="center"/>
                              <w:rPr>
                                <w:rFonts w:ascii="Ink Free" w:eastAsia="Times New Roman" w:hAnsi="Ink Free" w:cs="Arial"/>
                                <w:b/>
                                <w:bCs/>
                                <w:i/>
                                <w:iCs/>
                                <w:color w:val="767171" w:themeColor="background2" w:themeShade="80"/>
                                <w:sz w:val="56"/>
                                <w:szCs w:val="56"/>
                                <w:lang w:eastAsia="es-MX"/>
                              </w:rPr>
                            </w:pPr>
                            <w:r w:rsidRPr="0088739B">
                              <w:rPr>
                                <w:rFonts w:ascii="Ink Free" w:eastAsia="Times New Roman" w:hAnsi="Ink Free" w:cs="Arial"/>
                                <w:b/>
                                <w:bCs/>
                                <w:i/>
                                <w:iCs/>
                                <w:color w:val="767171" w:themeColor="background2" w:themeShade="80"/>
                                <w:sz w:val="56"/>
                                <w:szCs w:val="56"/>
                                <w:lang w:eastAsia="es-MX"/>
                              </w:rPr>
                              <w:t xml:space="preserve">Miss: </w:t>
                            </w:r>
                            <w:r w:rsidR="0088739B" w:rsidRPr="0088739B">
                              <w:rPr>
                                <w:rFonts w:ascii="Ink Free" w:eastAsia="Times New Roman" w:hAnsi="Ink Free" w:cs="Arial"/>
                                <w:b/>
                                <w:bCs/>
                                <w:i/>
                                <w:iCs/>
                                <w:color w:val="767171" w:themeColor="background2" w:themeShade="80"/>
                                <w:sz w:val="56"/>
                                <w:szCs w:val="56"/>
                                <w:lang w:eastAsia="es-MX"/>
                              </w:rPr>
                              <w:t>Diana Elizabeth Cerda Orocio</w:t>
                            </w:r>
                          </w:p>
                          <w:p w:rsidR="0088739B" w:rsidRPr="0088739B" w:rsidRDefault="0088739B" w:rsidP="000C1E4F">
                            <w:pPr>
                              <w:spacing w:line="360" w:lineRule="auto"/>
                              <w:jc w:val="center"/>
                              <w:rPr>
                                <w:rFonts w:ascii="Modern Love Caps" w:eastAsia="Times New Roman" w:hAnsi="Modern Love Caps" w:cs="Arial"/>
                                <w:b/>
                                <w:bCs/>
                                <w:i/>
                                <w:iCs/>
                                <w:color w:val="767171" w:themeColor="background2" w:themeShade="80"/>
                                <w:sz w:val="56"/>
                                <w:szCs w:val="56"/>
                                <w:lang w:eastAsia="es-MX"/>
                              </w:rPr>
                            </w:pPr>
                            <w:r w:rsidRPr="0088739B">
                              <w:rPr>
                                <w:rFonts w:ascii="Modern Love Caps" w:eastAsia="Times New Roman" w:hAnsi="Modern Love Caps" w:cs="Arial"/>
                                <w:b/>
                                <w:bCs/>
                                <w:i/>
                                <w:iCs/>
                                <w:sz w:val="52"/>
                                <w:szCs w:val="52"/>
                                <w:lang w:eastAsia="es-MX"/>
                              </w:rPr>
                              <w:t>Actividad “DOCUMETO FORMAL”</w:t>
                            </w:r>
                          </w:p>
                          <w:p w:rsidR="0088739B" w:rsidRPr="0088739B" w:rsidRDefault="0088739B" w:rsidP="000C1E4F">
                            <w:pPr>
                              <w:spacing w:line="360" w:lineRule="auto"/>
                              <w:jc w:val="center"/>
                              <w:rPr>
                                <w:rFonts w:ascii="Cambria" w:hAnsi="Cambria"/>
                                <w:color w:val="FF0000"/>
                                <w:sz w:val="52"/>
                                <w:szCs w:val="48"/>
                              </w:rPr>
                            </w:pPr>
                            <w:proofErr w:type="gramStart"/>
                            <w:r>
                              <w:rPr>
                                <w:rFonts w:ascii="Cambria" w:eastAsia="Times New Roman" w:hAnsi="Cambria" w:cs="Arial"/>
                                <w:b/>
                                <w:bCs/>
                                <w:i/>
                                <w:iCs/>
                                <w:color w:val="FF0000"/>
                                <w:sz w:val="52"/>
                                <w:szCs w:val="52"/>
                                <w:lang w:eastAsia="es-MX"/>
                              </w:rPr>
                              <w:t xml:space="preserve">“ </w:t>
                            </w:r>
                            <w:r w:rsidRPr="0088739B">
                              <w:rPr>
                                <w:rFonts w:ascii="C rial black" w:eastAsia="Times New Roman" w:hAnsi="C rial black" w:cs="Arial"/>
                                <w:b/>
                                <w:bCs/>
                                <w:i/>
                                <w:iCs/>
                                <w:color w:val="FF0000"/>
                                <w:sz w:val="52"/>
                                <w:szCs w:val="52"/>
                                <w:lang w:eastAsia="es-MX"/>
                              </w:rPr>
                              <w:t>BULLYING</w:t>
                            </w:r>
                            <w:proofErr w:type="gramEnd"/>
                            <w:r>
                              <w:rPr>
                                <w:rFonts w:ascii="C rial black" w:eastAsia="Times New Roman" w:hAnsi="C rial black" w:cs="Arial"/>
                                <w:b/>
                                <w:bCs/>
                                <w:i/>
                                <w:iCs/>
                                <w:color w:val="FF0000"/>
                                <w:sz w:val="52"/>
                                <w:szCs w:val="52"/>
                                <w:lang w:eastAsia="es-MX"/>
                              </w:rPr>
                              <w:t xml:space="preserve"> </w:t>
                            </w:r>
                            <w:r>
                              <w:rPr>
                                <w:rFonts w:ascii="Cambria" w:eastAsia="Times New Roman" w:hAnsi="Cambria" w:cs="Arial"/>
                                <w:b/>
                                <w:bCs/>
                                <w:i/>
                                <w:iCs/>
                                <w:color w:val="FF0000"/>
                                <w:sz w:val="52"/>
                                <w:szCs w:val="52"/>
                                <w:lang w:eastAsia="es-MX"/>
                              </w:rPr>
                              <w:t>”</w:t>
                            </w:r>
                          </w:p>
                          <w:p w:rsidR="000C1E4F" w:rsidRPr="0088739B" w:rsidRDefault="000C1E4F" w:rsidP="000C1E4F">
                            <w:pPr>
                              <w:spacing w:before="75" w:after="75"/>
                              <w:jc w:val="center"/>
                              <w:outlineLvl w:val="1"/>
                              <w:rPr>
                                <w:rFonts w:ascii="Arial" w:eastAsia="Times New Roman" w:hAnsi="Arial" w:cs="Arial"/>
                                <w:b/>
                                <w:bCs/>
                                <w:i/>
                                <w:iCs/>
                                <w:color w:val="000000"/>
                                <w:sz w:val="52"/>
                                <w:szCs w:val="52"/>
                                <w:lang w:eastAsia="es-MX"/>
                              </w:rPr>
                            </w:pPr>
                          </w:p>
                          <w:p w:rsidR="000C1E4F" w:rsidRPr="0088739B" w:rsidRDefault="000C1E4F" w:rsidP="000C1E4F">
                            <w:pPr>
                              <w:spacing w:before="75" w:after="75"/>
                              <w:jc w:val="center"/>
                              <w:outlineLvl w:val="1"/>
                              <w:rPr>
                                <w:rFonts w:ascii="Grayscale Signature" w:eastAsia="Times New Roman" w:hAnsi="Grayscale Signature" w:cs="Arial"/>
                                <w:b/>
                                <w:bCs/>
                                <w:i/>
                                <w:iCs/>
                                <w:color w:val="000000"/>
                                <w:sz w:val="52"/>
                                <w:szCs w:val="52"/>
                                <w:lang w:eastAsia="es-MX"/>
                              </w:rPr>
                            </w:pPr>
                            <w:bookmarkStart w:id="0" w:name="_Toc38958978"/>
                            <w:r w:rsidRPr="0088739B">
                              <w:rPr>
                                <w:rFonts w:ascii="Grayscale Signature" w:eastAsia="Times New Roman" w:hAnsi="Grayscale Signature" w:cs="Arial"/>
                                <w:b/>
                                <w:bCs/>
                                <w:i/>
                                <w:iCs/>
                                <w:color w:val="000000"/>
                                <w:sz w:val="52"/>
                                <w:szCs w:val="52"/>
                                <w:lang w:eastAsia="es-MX"/>
                              </w:rPr>
                              <w:t>Saltillo, Coahuila</w:t>
                            </w:r>
                            <w:bookmarkEnd w:id="0"/>
                          </w:p>
                          <w:p w:rsidR="000C1E4F" w:rsidRPr="0088739B" w:rsidRDefault="0088739B" w:rsidP="000C1E4F">
                            <w:pPr>
                              <w:jc w:val="center"/>
                              <w:rPr>
                                <w:rFonts w:ascii="Grayscale Signature" w:hAnsi="Grayscale Signature"/>
                                <w:sz w:val="40"/>
                                <w:szCs w:val="40"/>
                              </w:rPr>
                            </w:pPr>
                            <w:r w:rsidRPr="0088739B">
                              <w:rPr>
                                <w:rFonts w:ascii="Grayscale Signature" w:hAnsi="Grayscale Signature"/>
                                <w:color w:val="000000"/>
                                <w:sz w:val="40"/>
                                <w:szCs w:val="40"/>
                              </w:rPr>
                              <w:t>Martes 28 abril de 2020</w:t>
                            </w:r>
                          </w:p>
                          <w:p w:rsidR="00B277E5" w:rsidRDefault="00B277E5"/>
                          <w:p w:rsidR="000C1E4F" w:rsidRPr="0088739B" w:rsidRDefault="000C1E4F" w:rsidP="000C1E4F">
                            <w:pPr>
                              <w:spacing w:before="75" w:after="75"/>
                              <w:jc w:val="center"/>
                              <w:outlineLvl w:val="1"/>
                              <w:rPr>
                                <w:rFonts w:ascii="Arial" w:eastAsia="Times New Roman" w:hAnsi="Arial" w:cs="Arial"/>
                                <w:b/>
                                <w:bCs/>
                                <w:i/>
                                <w:iCs/>
                                <w:color w:val="000000"/>
                                <w:sz w:val="52"/>
                                <w:szCs w:val="52"/>
                                <w:lang w:eastAsia="es-MX"/>
                              </w:rPr>
                            </w:pPr>
                          </w:p>
                          <w:p w:rsidR="000C1E4F" w:rsidRPr="0088739B" w:rsidRDefault="000C1E4F" w:rsidP="000C1E4F">
                            <w:pPr>
                              <w:spacing w:before="75" w:after="75"/>
                              <w:jc w:val="center"/>
                              <w:outlineLvl w:val="1"/>
                              <w:rPr>
                                <w:rFonts w:ascii="Grayscale Signature" w:eastAsia="Times New Roman" w:hAnsi="Grayscale Signature" w:cs="Arial"/>
                                <w:b/>
                                <w:bCs/>
                                <w:i/>
                                <w:iCs/>
                                <w:color w:val="000000"/>
                                <w:sz w:val="52"/>
                                <w:szCs w:val="52"/>
                                <w:lang w:eastAsia="es-MX"/>
                              </w:rPr>
                            </w:pPr>
                            <w:bookmarkStart w:id="1" w:name="_Toc38959801"/>
                            <w:r w:rsidRPr="0088739B">
                              <w:rPr>
                                <w:rFonts w:ascii="Grayscale Signature" w:eastAsia="Times New Roman" w:hAnsi="Grayscale Signature" w:cs="Arial"/>
                                <w:b/>
                                <w:bCs/>
                                <w:i/>
                                <w:iCs/>
                                <w:color w:val="000000"/>
                                <w:sz w:val="52"/>
                                <w:szCs w:val="52"/>
                                <w:lang w:eastAsia="es-MX"/>
                              </w:rPr>
                              <w:t>Saltillo, Coahuila</w:t>
                            </w:r>
                            <w:bookmarkEnd w:id="1"/>
                          </w:p>
                          <w:p w:rsidR="000C1E4F" w:rsidRPr="0088739B" w:rsidRDefault="0088739B" w:rsidP="000C1E4F">
                            <w:pPr>
                              <w:jc w:val="center"/>
                              <w:rPr>
                                <w:rFonts w:ascii="Grayscale Signature" w:hAnsi="Grayscale Signature"/>
                                <w:sz w:val="40"/>
                                <w:szCs w:val="40"/>
                              </w:rPr>
                            </w:pPr>
                            <w:r w:rsidRPr="0088739B">
                              <w:rPr>
                                <w:rFonts w:ascii="Grayscale Signature" w:hAnsi="Grayscale Signature"/>
                                <w:color w:val="000000"/>
                                <w:sz w:val="40"/>
                                <w:szCs w:val="40"/>
                              </w:rPr>
                              <w:t>Martes 28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D272" id="_x0000_t202" coordsize="21600,21600" o:spt="202" path="m,l,21600r21600,l21600,xe">
                <v:stroke joinstyle="miter"/>
                <v:path gradientshapeok="t" o:connecttype="rect"/>
              </v:shapetype>
              <v:shape id="Cuadro de texto 37" o:spid="_x0000_s1026" type="#_x0000_t202" style="position:absolute;margin-left:-9.3pt;margin-top:-54.35pt;width:519pt;height:76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" filled="f" stroked="f" strokeweight=".5pt">
                <v:textbox>
                  <w:txbxContent>
                    <w:p w:rsidR="000C1E4F" w:rsidRPr="0088739B" w:rsidRDefault="000C1E4F" w:rsidP="000C1E4F">
                      <w:pPr>
                        <w:spacing w:line="360" w:lineRule="auto"/>
                        <w:jc w:val="center"/>
                        <w:rPr>
                          <w:rFonts w:ascii="Modern Love Caps" w:hAnsi="Modern Love Caps"/>
                          <w:sz w:val="56"/>
                          <w:szCs w:val="52"/>
                        </w:rPr>
                      </w:pPr>
                      <w:r w:rsidRPr="0088739B">
                        <w:rPr>
                          <w:rFonts w:ascii="Modern Love Caps" w:hAnsi="Modern Love Caps"/>
                          <w:sz w:val="56"/>
                          <w:szCs w:val="52"/>
                        </w:rPr>
                        <w:t>Escuela normal de educación preescolar</w:t>
                      </w:r>
                    </w:p>
                    <w:p w:rsidR="000C1E4F" w:rsidRPr="0088739B" w:rsidRDefault="000C1E4F" w:rsidP="000C1E4F">
                      <w:pPr>
                        <w:spacing w:line="360" w:lineRule="auto"/>
                        <w:jc w:val="center"/>
                        <w:rPr>
                          <w:rFonts w:ascii="Grayscale Signature" w:hAnsi="Grayscale Signature"/>
                          <w:sz w:val="56"/>
                          <w:szCs w:val="52"/>
                        </w:rPr>
                      </w:pPr>
                      <w:r w:rsidRPr="0088739B">
                        <w:rPr>
                          <w:rFonts w:ascii="Grayscale Signature" w:hAnsi="Grayscale Signature"/>
                          <w:sz w:val="56"/>
                          <w:szCs w:val="52"/>
                        </w:rPr>
                        <w:t>María Paula González Valdez</w:t>
                      </w:r>
                      <w:bookmarkStart w:id="3" w:name="_GoBack"/>
                      <w:bookmarkEnd w:id="3"/>
                    </w:p>
                    <w:p w:rsidR="000C1E4F" w:rsidRPr="0088739B" w:rsidRDefault="000C1E4F" w:rsidP="0088739B">
                      <w:pPr>
                        <w:spacing w:line="360" w:lineRule="auto"/>
                        <w:jc w:val="center"/>
                        <w:rPr>
                          <w:rFonts w:ascii="Modern Love Caps" w:hAnsi="Modern Love Caps"/>
                          <w:sz w:val="56"/>
                          <w:szCs w:val="52"/>
                        </w:rPr>
                      </w:pPr>
                      <w:r w:rsidRPr="0088739B">
                        <w:rPr>
                          <w:rFonts w:ascii="Modern Love Caps" w:hAnsi="Modern Love Caps"/>
                          <w:sz w:val="56"/>
                          <w:szCs w:val="52"/>
                        </w:rPr>
                        <w:t>Número de lista: 10</w:t>
                      </w:r>
                      <w:r w:rsidR="0088739B">
                        <w:rPr>
                          <w:rFonts w:ascii="Modern Love Caps" w:hAnsi="Modern Love Caps"/>
                          <w:sz w:val="56"/>
                          <w:szCs w:val="52"/>
                        </w:rPr>
                        <w:t xml:space="preserve"> / </w:t>
                      </w:r>
                      <w:r w:rsidRPr="0088739B">
                        <w:rPr>
                          <w:rFonts w:ascii="Modern Love Caps" w:hAnsi="Modern Love Caps"/>
                          <w:sz w:val="56"/>
                          <w:szCs w:val="52"/>
                        </w:rPr>
                        <w:t xml:space="preserve">Grado </w:t>
                      </w:r>
                      <w:r w:rsidR="0088739B" w:rsidRPr="0088739B">
                        <w:rPr>
                          <w:rFonts w:ascii="Modern Love Caps" w:hAnsi="Modern Love Caps"/>
                          <w:sz w:val="56"/>
                          <w:szCs w:val="52"/>
                        </w:rPr>
                        <w:t xml:space="preserve">y </w:t>
                      </w:r>
                      <w:r w:rsidRPr="0088739B">
                        <w:rPr>
                          <w:rFonts w:ascii="Modern Love Caps" w:hAnsi="Modern Love Caps"/>
                          <w:sz w:val="56"/>
                          <w:szCs w:val="52"/>
                        </w:rPr>
                        <w:t>sección: 1°C</w:t>
                      </w:r>
                    </w:p>
                    <w:p w:rsidR="000C1E4F" w:rsidRPr="0088739B" w:rsidRDefault="000C1E4F" w:rsidP="000C1E4F">
                      <w:pPr>
                        <w:spacing w:line="360" w:lineRule="auto"/>
                        <w:jc w:val="center"/>
                        <w:rPr>
                          <w:rFonts w:ascii="Modern Love Caps" w:eastAsia="Times New Roman" w:hAnsi="Modern Love Caps" w:cs="Arial"/>
                          <w:b/>
                          <w:bCs/>
                          <w:color w:val="767171" w:themeColor="background2" w:themeShade="80"/>
                          <w:sz w:val="52"/>
                          <w:szCs w:val="52"/>
                          <w:lang w:eastAsia="es-MX"/>
                        </w:rPr>
                      </w:pPr>
                      <w:r w:rsidRPr="0088739B">
                        <w:rPr>
                          <w:rFonts w:ascii="Modern Love Caps" w:hAnsi="Modern Love Caps"/>
                          <w:color w:val="767171" w:themeColor="background2" w:themeShade="80"/>
                          <w:sz w:val="52"/>
                          <w:szCs w:val="52"/>
                        </w:rPr>
                        <w:t>MATERIA:</w:t>
                      </w:r>
                      <w:r w:rsidRPr="0088739B">
                        <w:rPr>
                          <w:rFonts w:ascii="Modern Love Caps" w:eastAsia="Times New Roman" w:hAnsi="Modern Love Caps" w:cs="Arial"/>
                          <w:b/>
                          <w:bCs/>
                          <w:color w:val="767171" w:themeColor="background2" w:themeShade="80"/>
                          <w:sz w:val="52"/>
                          <w:szCs w:val="52"/>
                          <w:lang w:eastAsia="es-MX"/>
                        </w:rPr>
                        <w:t xml:space="preserve"> Computación</w:t>
                      </w:r>
                    </w:p>
                    <w:p w:rsidR="000C1E4F" w:rsidRDefault="000C1E4F" w:rsidP="000C1E4F">
                      <w:pPr>
                        <w:spacing w:line="360" w:lineRule="auto"/>
                        <w:jc w:val="center"/>
                        <w:rPr>
                          <w:rFonts w:ascii="Ink Free" w:eastAsia="Times New Roman" w:hAnsi="Ink Free" w:cs="Arial"/>
                          <w:b/>
                          <w:bCs/>
                          <w:i/>
                          <w:iCs/>
                          <w:color w:val="767171" w:themeColor="background2" w:themeShade="80"/>
                          <w:sz w:val="56"/>
                          <w:szCs w:val="56"/>
                          <w:lang w:eastAsia="es-MX"/>
                        </w:rPr>
                      </w:pPr>
                      <w:r w:rsidRPr="0088739B">
                        <w:rPr>
                          <w:rFonts w:ascii="Ink Free" w:eastAsia="Times New Roman" w:hAnsi="Ink Free" w:cs="Arial"/>
                          <w:b/>
                          <w:bCs/>
                          <w:i/>
                          <w:iCs/>
                          <w:color w:val="767171" w:themeColor="background2" w:themeShade="80"/>
                          <w:sz w:val="56"/>
                          <w:szCs w:val="56"/>
                          <w:lang w:eastAsia="es-MX"/>
                        </w:rPr>
                        <w:t xml:space="preserve">Miss: </w:t>
                      </w:r>
                      <w:r w:rsidR="0088739B" w:rsidRPr="0088739B">
                        <w:rPr>
                          <w:rFonts w:ascii="Ink Free" w:eastAsia="Times New Roman" w:hAnsi="Ink Free" w:cs="Arial"/>
                          <w:b/>
                          <w:bCs/>
                          <w:i/>
                          <w:iCs/>
                          <w:color w:val="767171" w:themeColor="background2" w:themeShade="80"/>
                          <w:sz w:val="56"/>
                          <w:szCs w:val="56"/>
                          <w:lang w:eastAsia="es-MX"/>
                        </w:rPr>
                        <w:t>Diana Elizabeth Cerda Orocio</w:t>
                      </w:r>
                    </w:p>
                    <w:p w:rsidR="0088739B" w:rsidRPr="0088739B" w:rsidRDefault="0088739B" w:rsidP="000C1E4F">
                      <w:pPr>
                        <w:spacing w:line="360" w:lineRule="auto"/>
                        <w:jc w:val="center"/>
                        <w:rPr>
                          <w:rFonts w:ascii="Modern Love Caps" w:eastAsia="Times New Roman" w:hAnsi="Modern Love Caps" w:cs="Arial"/>
                          <w:b/>
                          <w:bCs/>
                          <w:i/>
                          <w:iCs/>
                          <w:color w:val="767171" w:themeColor="background2" w:themeShade="80"/>
                          <w:sz w:val="56"/>
                          <w:szCs w:val="56"/>
                          <w:lang w:eastAsia="es-MX"/>
                        </w:rPr>
                      </w:pPr>
                      <w:r w:rsidRPr="0088739B">
                        <w:rPr>
                          <w:rFonts w:ascii="Modern Love Caps" w:eastAsia="Times New Roman" w:hAnsi="Modern Love Caps" w:cs="Arial"/>
                          <w:b/>
                          <w:bCs/>
                          <w:i/>
                          <w:iCs/>
                          <w:sz w:val="52"/>
                          <w:szCs w:val="52"/>
                          <w:lang w:eastAsia="es-MX"/>
                        </w:rPr>
                        <w:t>Actividad “DOCUMETO FORMAL”</w:t>
                      </w:r>
                    </w:p>
                    <w:p w:rsidR="0088739B" w:rsidRPr="0088739B" w:rsidRDefault="0088739B" w:rsidP="000C1E4F">
                      <w:pPr>
                        <w:spacing w:line="360" w:lineRule="auto"/>
                        <w:jc w:val="center"/>
                        <w:rPr>
                          <w:rFonts w:ascii="Cambria" w:hAnsi="Cambria"/>
                          <w:color w:val="FF0000"/>
                          <w:sz w:val="52"/>
                          <w:szCs w:val="48"/>
                        </w:rPr>
                      </w:pPr>
                      <w:proofErr w:type="gramStart"/>
                      <w:r>
                        <w:rPr>
                          <w:rFonts w:ascii="Cambria" w:eastAsia="Times New Roman" w:hAnsi="Cambria" w:cs="Arial"/>
                          <w:b/>
                          <w:bCs/>
                          <w:i/>
                          <w:iCs/>
                          <w:color w:val="FF0000"/>
                          <w:sz w:val="52"/>
                          <w:szCs w:val="52"/>
                          <w:lang w:eastAsia="es-MX"/>
                        </w:rPr>
                        <w:t xml:space="preserve">“ </w:t>
                      </w:r>
                      <w:r w:rsidRPr="0088739B">
                        <w:rPr>
                          <w:rFonts w:ascii="C rial black" w:eastAsia="Times New Roman" w:hAnsi="C rial black" w:cs="Arial"/>
                          <w:b/>
                          <w:bCs/>
                          <w:i/>
                          <w:iCs/>
                          <w:color w:val="FF0000"/>
                          <w:sz w:val="52"/>
                          <w:szCs w:val="52"/>
                          <w:lang w:eastAsia="es-MX"/>
                        </w:rPr>
                        <w:t>BULLYING</w:t>
                      </w:r>
                      <w:proofErr w:type="gramEnd"/>
                      <w:r>
                        <w:rPr>
                          <w:rFonts w:ascii="C rial black" w:eastAsia="Times New Roman" w:hAnsi="C rial black" w:cs="Arial"/>
                          <w:b/>
                          <w:bCs/>
                          <w:i/>
                          <w:iCs/>
                          <w:color w:val="FF0000"/>
                          <w:sz w:val="52"/>
                          <w:szCs w:val="52"/>
                          <w:lang w:eastAsia="es-MX"/>
                        </w:rPr>
                        <w:t xml:space="preserve"> </w:t>
                      </w:r>
                      <w:r>
                        <w:rPr>
                          <w:rFonts w:ascii="Cambria" w:eastAsia="Times New Roman" w:hAnsi="Cambria" w:cs="Arial"/>
                          <w:b/>
                          <w:bCs/>
                          <w:i/>
                          <w:iCs/>
                          <w:color w:val="FF0000"/>
                          <w:sz w:val="52"/>
                          <w:szCs w:val="52"/>
                          <w:lang w:eastAsia="es-MX"/>
                        </w:rPr>
                        <w:t>”</w:t>
                      </w:r>
                    </w:p>
                    <w:p w:rsidR="000C1E4F" w:rsidRPr="0088739B" w:rsidRDefault="000C1E4F" w:rsidP="000C1E4F">
                      <w:pPr>
                        <w:spacing w:before="75" w:after="75"/>
                        <w:jc w:val="center"/>
                        <w:outlineLvl w:val="1"/>
                        <w:rPr>
                          <w:rFonts w:ascii="Arial" w:eastAsia="Times New Roman" w:hAnsi="Arial" w:cs="Arial"/>
                          <w:b/>
                          <w:bCs/>
                          <w:i/>
                          <w:iCs/>
                          <w:color w:val="000000"/>
                          <w:sz w:val="52"/>
                          <w:szCs w:val="52"/>
                          <w:lang w:eastAsia="es-MX"/>
                        </w:rPr>
                      </w:pPr>
                    </w:p>
                    <w:p w:rsidR="000C1E4F" w:rsidRPr="0088739B" w:rsidRDefault="000C1E4F" w:rsidP="000C1E4F">
                      <w:pPr>
                        <w:spacing w:before="75" w:after="75"/>
                        <w:jc w:val="center"/>
                        <w:outlineLvl w:val="1"/>
                        <w:rPr>
                          <w:rFonts w:ascii="Grayscale Signature" w:eastAsia="Times New Roman" w:hAnsi="Grayscale Signature" w:cs="Arial"/>
                          <w:b/>
                          <w:bCs/>
                          <w:i/>
                          <w:iCs/>
                          <w:color w:val="000000"/>
                          <w:sz w:val="52"/>
                          <w:szCs w:val="52"/>
                          <w:lang w:eastAsia="es-MX"/>
                        </w:rPr>
                      </w:pPr>
                      <w:bookmarkStart w:id="4" w:name="_Toc38958978"/>
                      <w:r w:rsidRPr="0088739B">
                        <w:rPr>
                          <w:rFonts w:ascii="Grayscale Signature" w:eastAsia="Times New Roman" w:hAnsi="Grayscale Signature" w:cs="Arial"/>
                          <w:b/>
                          <w:bCs/>
                          <w:i/>
                          <w:iCs/>
                          <w:color w:val="000000"/>
                          <w:sz w:val="52"/>
                          <w:szCs w:val="52"/>
                          <w:lang w:eastAsia="es-MX"/>
                        </w:rPr>
                        <w:t>Saltillo, Coahuila</w:t>
                      </w:r>
                      <w:bookmarkEnd w:id="4"/>
                    </w:p>
                    <w:p w:rsidR="000C1E4F" w:rsidRPr="0088739B" w:rsidRDefault="0088739B" w:rsidP="000C1E4F">
                      <w:pPr>
                        <w:jc w:val="center"/>
                        <w:rPr>
                          <w:rFonts w:ascii="Grayscale Signature" w:hAnsi="Grayscale Signature"/>
                          <w:sz w:val="40"/>
                          <w:szCs w:val="40"/>
                        </w:rPr>
                      </w:pPr>
                      <w:r w:rsidRPr="0088739B">
                        <w:rPr>
                          <w:rFonts w:ascii="Grayscale Signature" w:hAnsi="Grayscale Signature"/>
                          <w:color w:val="000000"/>
                          <w:sz w:val="40"/>
                          <w:szCs w:val="40"/>
                        </w:rPr>
                        <w:t>Martes 28 abril de 2020</w:t>
                      </w:r>
                    </w:p>
                    <w:p w:rsidR="00000000" w:rsidRDefault="009334C1"/>
                    <w:p w:rsidR="000C1E4F" w:rsidRPr="0088739B" w:rsidRDefault="000C1E4F" w:rsidP="000C1E4F">
                      <w:pPr>
                        <w:spacing w:before="75" w:after="75"/>
                        <w:jc w:val="center"/>
                        <w:outlineLvl w:val="1"/>
                        <w:rPr>
                          <w:rFonts w:ascii="Arial" w:eastAsia="Times New Roman" w:hAnsi="Arial" w:cs="Arial"/>
                          <w:b/>
                          <w:bCs/>
                          <w:i/>
                          <w:iCs/>
                          <w:color w:val="000000"/>
                          <w:sz w:val="52"/>
                          <w:szCs w:val="52"/>
                          <w:lang w:eastAsia="es-MX"/>
                        </w:rPr>
                      </w:pPr>
                    </w:p>
                    <w:p w:rsidR="000C1E4F" w:rsidRPr="0088739B" w:rsidRDefault="000C1E4F" w:rsidP="000C1E4F">
                      <w:pPr>
                        <w:spacing w:before="75" w:after="75"/>
                        <w:jc w:val="center"/>
                        <w:outlineLvl w:val="1"/>
                        <w:rPr>
                          <w:rFonts w:ascii="Grayscale Signature" w:eastAsia="Times New Roman" w:hAnsi="Grayscale Signature" w:cs="Arial"/>
                          <w:b/>
                          <w:bCs/>
                          <w:i/>
                          <w:iCs/>
                          <w:color w:val="000000"/>
                          <w:sz w:val="52"/>
                          <w:szCs w:val="52"/>
                          <w:lang w:eastAsia="es-MX"/>
                        </w:rPr>
                      </w:pPr>
                      <w:bookmarkStart w:id="5" w:name="_Toc38959801"/>
                      <w:r w:rsidRPr="0088739B">
                        <w:rPr>
                          <w:rFonts w:ascii="Grayscale Signature" w:eastAsia="Times New Roman" w:hAnsi="Grayscale Signature" w:cs="Arial"/>
                          <w:b/>
                          <w:bCs/>
                          <w:i/>
                          <w:iCs/>
                          <w:color w:val="000000"/>
                          <w:sz w:val="52"/>
                          <w:szCs w:val="52"/>
                          <w:lang w:eastAsia="es-MX"/>
                        </w:rPr>
                        <w:t>Saltillo, Coahuila</w:t>
                      </w:r>
                      <w:bookmarkEnd w:id="5"/>
                    </w:p>
                    <w:p w:rsidR="000C1E4F" w:rsidRPr="0088739B" w:rsidRDefault="0088739B" w:rsidP="000C1E4F">
                      <w:pPr>
                        <w:jc w:val="center"/>
                        <w:rPr>
                          <w:rFonts w:ascii="Grayscale Signature" w:hAnsi="Grayscale Signature"/>
                          <w:sz w:val="40"/>
                          <w:szCs w:val="40"/>
                        </w:rPr>
                      </w:pPr>
                      <w:r w:rsidRPr="0088739B">
                        <w:rPr>
                          <w:rFonts w:ascii="Grayscale Signature" w:hAnsi="Grayscale Signature"/>
                          <w:color w:val="000000"/>
                          <w:sz w:val="40"/>
                          <w:szCs w:val="40"/>
                        </w:rPr>
                        <w:t>Martes 28 abril de 2020</w:t>
                      </w:r>
                    </w:p>
                  </w:txbxContent>
                </v:textbox>
                <w10:wrap anchorx="margin"/>
              </v:shape>
            </w:pict>
          </mc:Fallback>
        </mc:AlternateContent>
      </w:r>
    </w:p>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DB6921" w:rsidRDefault="00DB6921">
      <w:pPr>
        <w:sectPr w:rsidR="00DB6921" w:rsidSect="000C1E4F">
          <w:headerReference w:type="default" r:id="rId9"/>
          <w:pgSz w:w="12240" w:h="15840"/>
          <w:pgMar w:top="1417" w:right="1701" w:bottom="1417" w:left="1701" w:header="709" w:footer="709" w:gutter="0"/>
          <w:cols w:space="708"/>
          <w:docGrid w:linePitch="360"/>
        </w:sectPr>
      </w:pPr>
    </w:p>
    <w:p w:rsidR="000C1E4F" w:rsidRDefault="000C1E4F"/>
    <w:sdt>
      <w:sdtPr>
        <w:rPr>
          <w:rFonts w:asciiTheme="minorHAnsi" w:eastAsiaTheme="minorHAnsi" w:hAnsiTheme="minorHAnsi" w:cstheme="minorBidi"/>
          <w:color w:val="auto"/>
          <w:sz w:val="22"/>
          <w:szCs w:val="22"/>
          <w:lang w:val="es-ES" w:eastAsia="en-US"/>
        </w:rPr>
        <w:id w:val="1901482185"/>
        <w:docPartObj>
          <w:docPartGallery w:val="Table of Contents"/>
          <w:docPartUnique/>
        </w:docPartObj>
      </w:sdtPr>
      <w:sdtEndPr>
        <w:rPr>
          <w:b/>
          <w:bCs/>
        </w:rPr>
      </w:sdtEndPr>
      <w:sdtContent>
        <w:p w:rsidR="00550564" w:rsidRDefault="00550564" w:rsidP="00550564">
          <w:pPr>
            <w:pStyle w:val="TtuloTDC"/>
            <w:jc w:val="center"/>
          </w:pPr>
          <w:r>
            <w:rPr>
              <w:lang w:val="es-ES"/>
            </w:rPr>
            <w:t>ÍNDICE</w:t>
          </w:r>
        </w:p>
        <w:p w:rsidR="00550564" w:rsidRDefault="00550564">
          <w:pPr>
            <w:pStyle w:val="TDC2"/>
            <w:tabs>
              <w:tab w:val="right" w:leader="dot" w:pos="8828"/>
            </w:tabs>
            <w:rPr>
              <w:noProof/>
            </w:rPr>
          </w:pPr>
          <w:r>
            <w:fldChar w:fldCharType="begin"/>
          </w:r>
          <w:r>
            <w:instrText xml:space="preserve"> TOC \o "1-3" \h \z \u </w:instrText>
          </w:r>
          <w:r>
            <w:fldChar w:fldCharType="separate"/>
          </w:r>
          <w:hyperlink r:id="rId10" w:anchor="_Toc38958978" w:history="1">
            <w:r>
              <w:rPr>
                <w:rStyle w:val="Hipervnculo"/>
                <w:rFonts w:ascii="Grayscale Signature" w:eastAsia="Times New Roman" w:hAnsi="Grayscale Signature" w:cs="Arial"/>
                <w:b/>
                <w:bCs/>
                <w:i/>
                <w:iCs/>
                <w:noProof/>
                <w:lang w:eastAsia="es-MX"/>
              </w:rPr>
              <w:t>Portada</w:t>
            </w:r>
            <w:r>
              <w:rPr>
                <w:noProof/>
                <w:webHidden/>
              </w:rPr>
              <w:tab/>
            </w:r>
            <w:r>
              <w:rPr>
                <w:noProof/>
                <w:webHidden/>
              </w:rPr>
              <w:fldChar w:fldCharType="begin"/>
            </w:r>
            <w:r>
              <w:rPr>
                <w:noProof/>
                <w:webHidden/>
              </w:rPr>
              <w:instrText xml:space="preserve"> PAGEREF _Toc38958978 \h </w:instrText>
            </w:r>
            <w:r>
              <w:rPr>
                <w:noProof/>
                <w:webHidden/>
              </w:rPr>
            </w:r>
            <w:r>
              <w:rPr>
                <w:noProof/>
                <w:webHidden/>
              </w:rPr>
              <w:fldChar w:fldCharType="separate"/>
            </w:r>
            <w:r w:rsidR="0088739B">
              <w:rPr>
                <w:noProof/>
                <w:webHidden/>
              </w:rPr>
              <w:t>1</w:t>
            </w:r>
            <w:r>
              <w:rPr>
                <w:noProof/>
                <w:webHidden/>
              </w:rPr>
              <w:fldChar w:fldCharType="end"/>
            </w:r>
          </w:hyperlink>
        </w:p>
        <w:p w:rsidR="00550564" w:rsidRDefault="00502C10">
          <w:pPr>
            <w:pStyle w:val="TDC1"/>
            <w:tabs>
              <w:tab w:val="right" w:leader="dot" w:pos="8828"/>
            </w:tabs>
            <w:rPr>
              <w:noProof/>
            </w:rPr>
          </w:pPr>
          <w:hyperlink w:anchor="_Toc38958979" w:history="1">
            <w:r w:rsidR="00550564" w:rsidRPr="00D17FC7">
              <w:rPr>
                <w:rStyle w:val="Hipervnculo"/>
                <w:rFonts w:cstheme="majorHAnsi"/>
                <w:b/>
                <w:bCs/>
                <w:noProof/>
              </w:rPr>
              <w:t>Introducción:</w:t>
            </w:r>
            <w:r w:rsidR="00550564">
              <w:rPr>
                <w:noProof/>
                <w:webHidden/>
              </w:rPr>
              <w:tab/>
            </w:r>
            <w:r w:rsidR="00550564">
              <w:rPr>
                <w:noProof/>
                <w:webHidden/>
              </w:rPr>
              <w:fldChar w:fldCharType="begin"/>
            </w:r>
            <w:r w:rsidR="00550564">
              <w:rPr>
                <w:noProof/>
                <w:webHidden/>
              </w:rPr>
              <w:instrText xml:space="preserve"> PAGEREF _Toc38958979 \h </w:instrText>
            </w:r>
            <w:r w:rsidR="00550564">
              <w:rPr>
                <w:noProof/>
                <w:webHidden/>
              </w:rPr>
            </w:r>
            <w:r w:rsidR="00550564">
              <w:rPr>
                <w:noProof/>
                <w:webHidden/>
              </w:rPr>
              <w:fldChar w:fldCharType="separate"/>
            </w:r>
            <w:r w:rsidR="0088739B">
              <w:rPr>
                <w:noProof/>
                <w:webHidden/>
              </w:rPr>
              <w:t>3</w:t>
            </w:r>
            <w:r w:rsidR="00550564">
              <w:rPr>
                <w:noProof/>
                <w:webHidden/>
              </w:rPr>
              <w:fldChar w:fldCharType="end"/>
            </w:r>
          </w:hyperlink>
        </w:p>
        <w:p w:rsidR="00550564" w:rsidRDefault="00502C10">
          <w:pPr>
            <w:pStyle w:val="TDC2"/>
            <w:tabs>
              <w:tab w:val="right" w:leader="dot" w:pos="8828"/>
            </w:tabs>
            <w:rPr>
              <w:noProof/>
            </w:rPr>
          </w:pPr>
          <w:hyperlink w:anchor="_Toc38958980" w:history="1">
            <w:r w:rsidR="00550564" w:rsidRPr="00D17FC7">
              <w:rPr>
                <w:rStyle w:val="Hipervnculo"/>
                <w:rFonts w:asciiTheme="majorHAnsi" w:hAnsiTheme="majorHAnsi" w:cstheme="majorHAnsi"/>
                <w:noProof/>
              </w:rPr>
              <w:t>Bullying</w:t>
            </w:r>
            <w:r w:rsidR="00550564">
              <w:rPr>
                <w:noProof/>
                <w:webHidden/>
              </w:rPr>
              <w:tab/>
            </w:r>
            <w:r w:rsidR="00550564">
              <w:rPr>
                <w:noProof/>
                <w:webHidden/>
              </w:rPr>
              <w:fldChar w:fldCharType="begin"/>
            </w:r>
            <w:r w:rsidR="00550564">
              <w:rPr>
                <w:noProof/>
                <w:webHidden/>
              </w:rPr>
              <w:instrText xml:space="preserve"> PAGEREF _Toc38958980 \h </w:instrText>
            </w:r>
            <w:r w:rsidR="00550564">
              <w:rPr>
                <w:noProof/>
                <w:webHidden/>
              </w:rPr>
            </w:r>
            <w:r w:rsidR="00550564">
              <w:rPr>
                <w:noProof/>
                <w:webHidden/>
              </w:rPr>
              <w:fldChar w:fldCharType="separate"/>
            </w:r>
            <w:r w:rsidR="0088739B">
              <w:rPr>
                <w:noProof/>
                <w:webHidden/>
              </w:rPr>
              <w:t>3</w:t>
            </w:r>
            <w:r w:rsidR="00550564">
              <w:rPr>
                <w:noProof/>
                <w:webHidden/>
              </w:rPr>
              <w:fldChar w:fldCharType="end"/>
            </w:r>
          </w:hyperlink>
        </w:p>
        <w:p w:rsidR="00550564" w:rsidRDefault="00502C10">
          <w:pPr>
            <w:pStyle w:val="TDC1"/>
            <w:tabs>
              <w:tab w:val="right" w:leader="dot" w:pos="8828"/>
            </w:tabs>
            <w:rPr>
              <w:noProof/>
            </w:rPr>
          </w:pPr>
          <w:hyperlink w:anchor="_Toc38958981" w:history="1">
            <w:r w:rsidR="00550564" w:rsidRPr="00D17FC7">
              <w:rPr>
                <w:rStyle w:val="Hipervnculo"/>
                <w:b/>
                <w:bCs/>
                <w:noProof/>
              </w:rPr>
              <w:t>Desarrollo:</w:t>
            </w:r>
            <w:r w:rsidR="00550564">
              <w:rPr>
                <w:noProof/>
                <w:webHidden/>
              </w:rPr>
              <w:tab/>
            </w:r>
            <w:r w:rsidR="00550564">
              <w:rPr>
                <w:noProof/>
                <w:webHidden/>
              </w:rPr>
              <w:fldChar w:fldCharType="begin"/>
            </w:r>
            <w:r w:rsidR="00550564">
              <w:rPr>
                <w:noProof/>
                <w:webHidden/>
              </w:rPr>
              <w:instrText xml:space="preserve"> PAGEREF _Toc38958981 \h </w:instrText>
            </w:r>
            <w:r w:rsidR="00550564">
              <w:rPr>
                <w:noProof/>
                <w:webHidden/>
              </w:rPr>
            </w:r>
            <w:r w:rsidR="00550564">
              <w:rPr>
                <w:noProof/>
                <w:webHidden/>
              </w:rPr>
              <w:fldChar w:fldCharType="separate"/>
            </w:r>
            <w:r w:rsidR="0088739B">
              <w:rPr>
                <w:noProof/>
                <w:webHidden/>
              </w:rPr>
              <w:t>5</w:t>
            </w:r>
            <w:r w:rsidR="00550564">
              <w:rPr>
                <w:noProof/>
                <w:webHidden/>
              </w:rPr>
              <w:fldChar w:fldCharType="end"/>
            </w:r>
          </w:hyperlink>
        </w:p>
        <w:p w:rsidR="00550564" w:rsidRDefault="00502C10">
          <w:pPr>
            <w:pStyle w:val="TDC2"/>
            <w:tabs>
              <w:tab w:val="right" w:leader="dot" w:pos="8828"/>
            </w:tabs>
            <w:rPr>
              <w:noProof/>
            </w:rPr>
          </w:pPr>
          <w:hyperlink w:anchor="_Toc38958982" w:history="1">
            <w:r w:rsidR="00550564" w:rsidRPr="00D17FC7">
              <w:rPr>
                <w:rStyle w:val="Hipervnculo"/>
                <w:rFonts w:asciiTheme="majorHAnsi" w:hAnsiTheme="majorHAnsi" w:cstheme="majorHAnsi"/>
                <w:noProof/>
              </w:rPr>
              <w:t>¿Qué es Bullying?</w:t>
            </w:r>
            <w:r w:rsidR="00550564">
              <w:rPr>
                <w:noProof/>
                <w:webHidden/>
              </w:rPr>
              <w:tab/>
            </w:r>
            <w:r w:rsidR="00550564">
              <w:rPr>
                <w:noProof/>
                <w:webHidden/>
              </w:rPr>
              <w:fldChar w:fldCharType="begin"/>
            </w:r>
            <w:r w:rsidR="00550564">
              <w:rPr>
                <w:noProof/>
                <w:webHidden/>
              </w:rPr>
              <w:instrText xml:space="preserve"> PAGEREF _Toc38958982 \h </w:instrText>
            </w:r>
            <w:r w:rsidR="00550564">
              <w:rPr>
                <w:noProof/>
                <w:webHidden/>
              </w:rPr>
            </w:r>
            <w:r w:rsidR="00550564">
              <w:rPr>
                <w:noProof/>
                <w:webHidden/>
              </w:rPr>
              <w:fldChar w:fldCharType="separate"/>
            </w:r>
            <w:r w:rsidR="0088739B">
              <w:rPr>
                <w:noProof/>
                <w:webHidden/>
              </w:rPr>
              <w:t>5</w:t>
            </w:r>
            <w:r w:rsidR="00550564">
              <w:rPr>
                <w:noProof/>
                <w:webHidden/>
              </w:rPr>
              <w:fldChar w:fldCharType="end"/>
            </w:r>
          </w:hyperlink>
        </w:p>
        <w:p w:rsidR="00550564" w:rsidRDefault="00502C10">
          <w:pPr>
            <w:pStyle w:val="TDC2"/>
            <w:tabs>
              <w:tab w:val="right" w:leader="dot" w:pos="8828"/>
            </w:tabs>
            <w:rPr>
              <w:noProof/>
            </w:rPr>
          </w:pPr>
          <w:hyperlink w:anchor="_Toc38958983" w:history="1">
            <w:r w:rsidR="00550564" w:rsidRPr="00D17FC7">
              <w:rPr>
                <w:rStyle w:val="Hipervnculo"/>
                <w:rFonts w:asciiTheme="majorHAnsi" w:hAnsiTheme="majorHAnsi" w:cstheme="majorHAnsi"/>
                <w:noProof/>
              </w:rPr>
              <w:t>Tipos de </w:t>
            </w:r>
            <w:r w:rsidR="00550564" w:rsidRPr="00D17FC7">
              <w:rPr>
                <w:rStyle w:val="Hipervnculo"/>
                <w:rFonts w:asciiTheme="majorHAnsi" w:hAnsiTheme="majorHAnsi" w:cstheme="majorHAnsi"/>
                <w:i/>
                <w:iCs/>
                <w:noProof/>
              </w:rPr>
              <w:t>bullying:</w:t>
            </w:r>
            <w:r w:rsidR="00550564">
              <w:rPr>
                <w:noProof/>
                <w:webHidden/>
              </w:rPr>
              <w:tab/>
            </w:r>
            <w:r w:rsidR="00550564">
              <w:rPr>
                <w:noProof/>
                <w:webHidden/>
              </w:rPr>
              <w:fldChar w:fldCharType="begin"/>
            </w:r>
            <w:r w:rsidR="00550564">
              <w:rPr>
                <w:noProof/>
                <w:webHidden/>
              </w:rPr>
              <w:instrText xml:space="preserve"> PAGEREF _Toc38958983 \h </w:instrText>
            </w:r>
            <w:r w:rsidR="00550564">
              <w:rPr>
                <w:noProof/>
                <w:webHidden/>
              </w:rPr>
            </w:r>
            <w:r w:rsidR="00550564">
              <w:rPr>
                <w:noProof/>
                <w:webHidden/>
              </w:rPr>
              <w:fldChar w:fldCharType="separate"/>
            </w:r>
            <w:r w:rsidR="0088739B">
              <w:rPr>
                <w:noProof/>
                <w:webHidden/>
              </w:rPr>
              <w:t>6</w:t>
            </w:r>
            <w:r w:rsidR="00550564">
              <w:rPr>
                <w:noProof/>
                <w:webHidden/>
              </w:rPr>
              <w:fldChar w:fldCharType="end"/>
            </w:r>
          </w:hyperlink>
        </w:p>
        <w:p w:rsidR="00550564" w:rsidRDefault="00502C10">
          <w:pPr>
            <w:pStyle w:val="TDC2"/>
            <w:tabs>
              <w:tab w:val="right" w:leader="dot" w:pos="8828"/>
            </w:tabs>
            <w:rPr>
              <w:noProof/>
            </w:rPr>
          </w:pPr>
          <w:hyperlink w:anchor="_Toc38958984" w:history="1">
            <w:r w:rsidR="00550564" w:rsidRPr="00D17FC7">
              <w:rPr>
                <w:rStyle w:val="Hipervnculo"/>
                <w:rFonts w:asciiTheme="majorHAnsi" w:hAnsiTheme="majorHAnsi" w:cstheme="majorHAnsi"/>
                <w:noProof/>
              </w:rPr>
              <w:t>¿Qué características tiene el bullying?</w:t>
            </w:r>
            <w:r w:rsidR="00550564">
              <w:rPr>
                <w:noProof/>
                <w:webHidden/>
              </w:rPr>
              <w:tab/>
            </w:r>
            <w:r w:rsidR="00550564">
              <w:rPr>
                <w:noProof/>
                <w:webHidden/>
              </w:rPr>
              <w:fldChar w:fldCharType="begin"/>
            </w:r>
            <w:r w:rsidR="00550564">
              <w:rPr>
                <w:noProof/>
                <w:webHidden/>
              </w:rPr>
              <w:instrText xml:space="preserve"> PAGEREF _Toc38958984 \h </w:instrText>
            </w:r>
            <w:r w:rsidR="00550564">
              <w:rPr>
                <w:noProof/>
                <w:webHidden/>
              </w:rPr>
            </w:r>
            <w:r w:rsidR="00550564">
              <w:rPr>
                <w:noProof/>
                <w:webHidden/>
              </w:rPr>
              <w:fldChar w:fldCharType="separate"/>
            </w:r>
            <w:r w:rsidR="0088739B">
              <w:rPr>
                <w:noProof/>
                <w:webHidden/>
              </w:rPr>
              <w:t>7</w:t>
            </w:r>
            <w:r w:rsidR="00550564">
              <w:rPr>
                <w:noProof/>
                <w:webHidden/>
              </w:rPr>
              <w:fldChar w:fldCharType="end"/>
            </w:r>
          </w:hyperlink>
        </w:p>
        <w:p w:rsidR="00550564" w:rsidRDefault="00502C10">
          <w:pPr>
            <w:pStyle w:val="TDC2"/>
            <w:tabs>
              <w:tab w:val="right" w:leader="dot" w:pos="8828"/>
            </w:tabs>
            <w:rPr>
              <w:noProof/>
            </w:rPr>
          </w:pPr>
          <w:hyperlink w:anchor="_Toc38958985" w:history="1">
            <w:r w:rsidR="00550564" w:rsidRPr="00D17FC7">
              <w:rPr>
                <w:rStyle w:val="Hipervnculo"/>
                <w:rFonts w:asciiTheme="majorHAnsi" w:hAnsiTheme="majorHAnsi" w:cstheme="majorHAnsi"/>
                <w:noProof/>
              </w:rPr>
              <w:t>Consecuencias del </w:t>
            </w:r>
            <w:r w:rsidR="00550564" w:rsidRPr="00D17FC7">
              <w:rPr>
                <w:rStyle w:val="Hipervnculo"/>
                <w:rFonts w:asciiTheme="majorHAnsi" w:hAnsiTheme="majorHAnsi" w:cstheme="majorHAnsi"/>
                <w:i/>
                <w:iCs/>
                <w:noProof/>
              </w:rPr>
              <w:t>bullying:</w:t>
            </w:r>
            <w:r w:rsidR="00550564">
              <w:rPr>
                <w:noProof/>
                <w:webHidden/>
              </w:rPr>
              <w:tab/>
            </w:r>
            <w:r w:rsidR="00550564">
              <w:rPr>
                <w:noProof/>
                <w:webHidden/>
              </w:rPr>
              <w:fldChar w:fldCharType="begin"/>
            </w:r>
            <w:r w:rsidR="00550564">
              <w:rPr>
                <w:noProof/>
                <w:webHidden/>
              </w:rPr>
              <w:instrText xml:space="preserve"> PAGEREF _Toc38958985 \h </w:instrText>
            </w:r>
            <w:r w:rsidR="00550564">
              <w:rPr>
                <w:noProof/>
                <w:webHidden/>
              </w:rPr>
            </w:r>
            <w:r w:rsidR="00550564">
              <w:rPr>
                <w:noProof/>
                <w:webHidden/>
              </w:rPr>
              <w:fldChar w:fldCharType="separate"/>
            </w:r>
            <w:r w:rsidR="0088739B">
              <w:rPr>
                <w:noProof/>
                <w:webHidden/>
              </w:rPr>
              <w:t>7</w:t>
            </w:r>
            <w:r w:rsidR="00550564">
              <w:rPr>
                <w:noProof/>
                <w:webHidden/>
              </w:rPr>
              <w:fldChar w:fldCharType="end"/>
            </w:r>
          </w:hyperlink>
        </w:p>
        <w:p w:rsidR="00550564" w:rsidRDefault="00502C10">
          <w:pPr>
            <w:pStyle w:val="TDC2"/>
            <w:tabs>
              <w:tab w:val="right" w:leader="dot" w:pos="8828"/>
            </w:tabs>
            <w:rPr>
              <w:noProof/>
            </w:rPr>
          </w:pPr>
          <w:hyperlink w:anchor="_Toc38958986" w:history="1">
            <w:r w:rsidR="00550564" w:rsidRPr="00D17FC7">
              <w:rPr>
                <w:rStyle w:val="Hipervnculo"/>
                <w:rFonts w:asciiTheme="majorHAnsi" w:hAnsiTheme="majorHAnsi" w:cstheme="majorHAnsi"/>
                <w:noProof/>
              </w:rPr>
              <w:t>Como detectar:</w:t>
            </w:r>
            <w:r w:rsidR="00550564">
              <w:rPr>
                <w:noProof/>
                <w:webHidden/>
              </w:rPr>
              <w:tab/>
            </w:r>
            <w:r w:rsidR="00550564">
              <w:rPr>
                <w:noProof/>
                <w:webHidden/>
              </w:rPr>
              <w:fldChar w:fldCharType="begin"/>
            </w:r>
            <w:r w:rsidR="00550564">
              <w:rPr>
                <w:noProof/>
                <w:webHidden/>
              </w:rPr>
              <w:instrText xml:space="preserve"> PAGEREF _Toc38958986 \h </w:instrText>
            </w:r>
            <w:r w:rsidR="00550564">
              <w:rPr>
                <w:noProof/>
                <w:webHidden/>
              </w:rPr>
            </w:r>
            <w:r w:rsidR="00550564">
              <w:rPr>
                <w:noProof/>
                <w:webHidden/>
              </w:rPr>
              <w:fldChar w:fldCharType="separate"/>
            </w:r>
            <w:r w:rsidR="0088739B">
              <w:rPr>
                <w:noProof/>
                <w:webHidden/>
              </w:rPr>
              <w:t>8</w:t>
            </w:r>
            <w:r w:rsidR="00550564">
              <w:rPr>
                <w:noProof/>
                <w:webHidden/>
              </w:rPr>
              <w:fldChar w:fldCharType="end"/>
            </w:r>
          </w:hyperlink>
        </w:p>
        <w:p w:rsidR="00550564" w:rsidRDefault="00502C10">
          <w:pPr>
            <w:pStyle w:val="TDC1"/>
            <w:tabs>
              <w:tab w:val="right" w:leader="dot" w:pos="8828"/>
            </w:tabs>
            <w:rPr>
              <w:noProof/>
            </w:rPr>
          </w:pPr>
          <w:hyperlink w:anchor="_Toc38958987" w:history="1">
            <w:r w:rsidR="00550564" w:rsidRPr="00D17FC7">
              <w:rPr>
                <w:rStyle w:val="Hipervnculo"/>
                <w:b/>
                <w:bCs/>
                <w:noProof/>
              </w:rPr>
              <w:t>Bibliografías:</w:t>
            </w:r>
            <w:r w:rsidR="00550564">
              <w:rPr>
                <w:noProof/>
                <w:webHidden/>
              </w:rPr>
              <w:tab/>
            </w:r>
            <w:r w:rsidR="00550564">
              <w:rPr>
                <w:noProof/>
                <w:webHidden/>
              </w:rPr>
              <w:fldChar w:fldCharType="begin"/>
            </w:r>
            <w:r w:rsidR="00550564">
              <w:rPr>
                <w:noProof/>
                <w:webHidden/>
              </w:rPr>
              <w:instrText xml:space="preserve"> PAGEREF _Toc38958987 \h </w:instrText>
            </w:r>
            <w:r w:rsidR="00550564">
              <w:rPr>
                <w:noProof/>
                <w:webHidden/>
              </w:rPr>
            </w:r>
            <w:r w:rsidR="00550564">
              <w:rPr>
                <w:noProof/>
                <w:webHidden/>
              </w:rPr>
              <w:fldChar w:fldCharType="separate"/>
            </w:r>
            <w:r w:rsidR="0088739B">
              <w:rPr>
                <w:noProof/>
                <w:webHidden/>
              </w:rPr>
              <w:t>9</w:t>
            </w:r>
            <w:r w:rsidR="00550564">
              <w:rPr>
                <w:noProof/>
                <w:webHidden/>
              </w:rPr>
              <w:fldChar w:fldCharType="end"/>
            </w:r>
          </w:hyperlink>
        </w:p>
        <w:p w:rsidR="00550564" w:rsidRDefault="00502C10">
          <w:pPr>
            <w:pStyle w:val="TDC1"/>
            <w:tabs>
              <w:tab w:val="right" w:leader="dot" w:pos="8828"/>
            </w:tabs>
            <w:rPr>
              <w:noProof/>
            </w:rPr>
          </w:pPr>
          <w:hyperlink w:anchor="_Toc38958988" w:history="1">
            <w:r w:rsidR="00550564" w:rsidRPr="00D17FC7">
              <w:rPr>
                <w:rStyle w:val="Hipervnculo"/>
                <w:b/>
                <w:bCs/>
                <w:noProof/>
              </w:rPr>
              <w:t>Anexos:</w:t>
            </w:r>
            <w:r w:rsidR="00550564">
              <w:rPr>
                <w:noProof/>
                <w:webHidden/>
              </w:rPr>
              <w:tab/>
            </w:r>
            <w:r w:rsidR="00550564">
              <w:rPr>
                <w:noProof/>
                <w:webHidden/>
              </w:rPr>
              <w:fldChar w:fldCharType="begin"/>
            </w:r>
            <w:r w:rsidR="00550564">
              <w:rPr>
                <w:noProof/>
                <w:webHidden/>
              </w:rPr>
              <w:instrText xml:space="preserve"> PAGEREF _Toc38958988 \h </w:instrText>
            </w:r>
            <w:r w:rsidR="00550564">
              <w:rPr>
                <w:noProof/>
                <w:webHidden/>
              </w:rPr>
            </w:r>
            <w:r w:rsidR="00550564">
              <w:rPr>
                <w:noProof/>
                <w:webHidden/>
              </w:rPr>
              <w:fldChar w:fldCharType="separate"/>
            </w:r>
            <w:r w:rsidR="0088739B">
              <w:rPr>
                <w:noProof/>
                <w:webHidden/>
              </w:rPr>
              <w:t>10</w:t>
            </w:r>
            <w:r w:rsidR="00550564">
              <w:rPr>
                <w:noProof/>
                <w:webHidden/>
              </w:rPr>
              <w:fldChar w:fldCharType="end"/>
            </w:r>
          </w:hyperlink>
        </w:p>
        <w:p w:rsidR="00550564" w:rsidRDefault="00550564">
          <w:r>
            <w:rPr>
              <w:b/>
              <w:bCs/>
              <w:lang w:val="es-ES"/>
            </w:rPr>
            <w:fldChar w:fldCharType="end"/>
          </w:r>
        </w:p>
      </w:sdtContent>
    </w:sdt>
    <w:p w:rsidR="00550564" w:rsidRDefault="00550564"/>
    <w:p w:rsidR="000C1E4F" w:rsidRDefault="000C1E4F"/>
    <w:p w:rsidR="000C1E4F" w:rsidRDefault="000C1E4F"/>
    <w:p w:rsidR="000C1E4F" w:rsidRDefault="000C1E4F"/>
    <w:p w:rsidR="0088739B" w:rsidRDefault="0088739B"/>
    <w:p w:rsidR="00DB6921" w:rsidRDefault="00DB6921">
      <w:pPr>
        <w:sectPr w:rsidR="00DB6921" w:rsidSect="0088739B">
          <w:pgSz w:w="12240" w:h="15840" w:code="1"/>
          <w:pgMar w:top="1417" w:right="1701" w:bottom="1417" w:left="1701" w:header="709" w:footer="709" w:gutter="0"/>
          <w:cols w:space="708"/>
          <w:docGrid w:linePitch="360"/>
        </w:sectPr>
      </w:pPr>
    </w:p>
    <w:p w:rsidR="000C1E4F" w:rsidRPr="00550564" w:rsidRDefault="00CD4D15" w:rsidP="00550564">
      <w:pPr>
        <w:pStyle w:val="Ttulo1"/>
        <w:rPr>
          <w:rFonts w:cstheme="majorHAnsi"/>
          <w:b/>
          <w:bCs/>
          <w:color w:val="auto"/>
          <w:sz w:val="28"/>
          <w:szCs w:val="28"/>
        </w:rPr>
      </w:pPr>
      <w:bookmarkStart w:id="2" w:name="_Toc38958979"/>
      <w:r w:rsidRPr="00550564">
        <w:rPr>
          <w:rFonts w:cstheme="majorHAnsi"/>
          <w:b/>
          <w:bCs/>
          <w:color w:val="auto"/>
          <w:sz w:val="28"/>
          <w:szCs w:val="28"/>
        </w:rPr>
        <w:lastRenderedPageBreak/>
        <w:t>Introducción:</w:t>
      </w:r>
      <w:bookmarkEnd w:id="2"/>
    </w:p>
    <w:p w:rsidR="00CD4D15" w:rsidRPr="00550564" w:rsidRDefault="00CD4D15" w:rsidP="00550564">
      <w:pPr>
        <w:pStyle w:val="Ttulo2"/>
        <w:rPr>
          <w:rFonts w:asciiTheme="majorHAnsi" w:hAnsiTheme="majorHAnsi" w:cstheme="majorHAnsi"/>
          <w:sz w:val="24"/>
          <w:szCs w:val="24"/>
        </w:rPr>
      </w:pPr>
      <w:bookmarkStart w:id="3" w:name="_Toc38958980"/>
      <w:proofErr w:type="gramStart"/>
      <w:r w:rsidRPr="00550564">
        <w:rPr>
          <w:rFonts w:asciiTheme="majorHAnsi" w:hAnsiTheme="majorHAnsi" w:cstheme="majorHAnsi"/>
          <w:sz w:val="24"/>
          <w:szCs w:val="24"/>
        </w:rPr>
        <w:t>Bullying</w:t>
      </w:r>
      <w:bookmarkEnd w:id="3"/>
      <w:proofErr w:type="gramEnd"/>
    </w:p>
    <w:p w:rsidR="00CD4D15" w:rsidRPr="0088739B" w:rsidRDefault="00CD4D15" w:rsidP="0088739B">
      <w:pPr>
        <w:tabs>
          <w:tab w:val="left" w:pos="3402"/>
        </w:tabs>
        <w:spacing w:after="0" w:line="360" w:lineRule="auto"/>
        <w:ind w:left="567" w:right="567"/>
        <w:jc w:val="both"/>
        <w:rPr>
          <w:rFonts w:cstheme="minorHAnsi"/>
          <w:sz w:val="24"/>
          <w:szCs w:val="24"/>
        </w:rPr>
      </w:pPr>
      <w:r w:rsidRPr="0088739B">
        <w:rPr>
          <w:rFonts w:cstheme="minorHAnsi"/>
          <w:sz w:val="24"/>
          <w:szCs w:val="24"/>
        </w:rPr>
        <w:t>El acoso escolar se ha convertido en uno de los temas más polémicos de los últimos tiempos. El hecho de que las aulas de clase sean cada vez menos seguras es algo que preocupa no sólo a padres de familia y a docentes, sino a las autoridades en general, por la razón de que el acoso ya no se está limitando a un territorio meramente escolar.</w:t>
      </w:r>
    </w:p>
    <w:p w:rsidR="00CD4D15" w:rsidRPr="0088739B" w:rsidRDefault="00CD4D15" w:rsidP="0088739B">
      <w:pPr>
        <w:tabs>
          <w:tab w:val="left" w:pos="3402"/>
        </w:tabs>
        <w:spacing w:after="0" w:line="360" w:lineRule="auto"/>
        <w:jc w:val="both"/>
        <w:rPr>
          <w:rFonts w:cstheme="minorHAnsi"/>
          <w:sz w:val="24"/>
          <w:szCs w:val="24"/>
        </w:rPr>
      </w:pPr>
      <w:r w:rsidRPr="0088739B">
        <w:rPr>
          <w:rFonts w:cstheme="minorHAnsi"/>
          <w:sz w:val="24"/>
          <w:szCs w:val="24"/>
        </w:rPr>
        <w:t>Hoy en día, los estudiantes echan mano de la tecnología para acrecentar su ola de violencia. Cada vez podemos encontrar más videos en la red (internet) que muestran el grado de rechazo que puede albergarse entre iguales. Y es que una de las características del acoso escolar es precisamente ésta, que se da entre semejantes.</w:t>
      </w:r>
    </w:p>
    <w:p w:rsidR="00CD4D15" w:rsidRPr="0088739B" w:rsidRDefault="00CD4D15" w:rsidP="0088739B">
      <w:pPr>
        <w:tabs>
          <w:tab w:val="left" w:pos="3402"/>
        </w:tabs>
        <w:spacing w:after="0" w:line="360" w:lineRule="auto"/>
        <w:jc w:val="both"/>
        <w:rPr>
          <w:rFonts w:cstheme="minorHAnsi"/>
          <w:sz w:val="24"/>
          <w:szCs w:val="24"/>
        </w:rPr>
      </w:pPr>
      <w:r w:rsidRPr="0088739B">
        <w:rPr>
          <w:rFonts w:cstheme="minorHAnsi"/>
          <w:sz w:val="24"/>
          <w:szCs w:val="24"/>
        </w:rPr>
        <w:t>Los duelos, las riñas, pueden tener lugar en cualquier lugar, incluso en la calle. Nadie está seguro ni exento de caer en esta práctica cada vez mayor y diversificada donde el más vulnerable es aquel objeto de burla, chantaje, acoso. El agresor intimida a la víctima causando un daño físico y emocional, o simplemente emocional, que se manifiesta con un descenso en la autoestima, estados de ansiedad e incluso depresión, lo que llega a afectar la integración de la víctima en el medio escolar y el desarrollo normal del aprendizaje. A su vez, el agresor aprende a lograr sus metas, tomando decisiones impulsivas.</w:t>
      </w:r>
    </w:p>
    <w:p w:rsidR="00CD4D15" w:rsidRPr="0088739B" w:rsidRDefault="00CD4D15" w:rsidP="0088739B">
      <w:pPr>
        <w:tabs>
          <w:tab w:val="left" w:pos="3402"/>
        </w:tabs>
        <w:spacing w:after="0" w:line="360" w:lineRule="auto"/>
        <w:jc w:val="both"/>
        <w:rPr>
          <w:rFonts w:cstheme="minorHAnsi"/>
          <w:sz w:val="24"/>
          <w:szCs w:val="24"/>
        </w:rPr>
      </w:pPr>
      <w:r w:rsidRPr="0088739B">
        <w:rPr>
          <w:rFonts w:cstheme="minorHAnsi"/>
          <w:sz w:val="24"/>
          <w:szCs w:val="24"/>
        </w:rPr>
        <w:t xml:space="preserve">Así, el </w:t>
      </w:r>
      <w:proofErr w:type="gramStart"/>
      <w:r w:rsidRPr="0088739B">
        <w:rPr>
          <w:rFonts w:cstheme="minorHAnsi"/>
          <w:sz w:val="24"/>
          <w:szCs w:val="24"/>
        </w:rPr>
        <w:t>bullying</w:t>
      </w:r>
      <w:proofErr w:type="gramEnd"/>
      <w:r w:rsidRPr="0088739B">
        <w:rPr>
          <w:rFonts w:cstheme="minorHAnsi"/>
          <w:sz w:val="24"/>
          <w:szCs w:val="24"/>
        </w:rPr>
        <w:t>, como se le conoce en inglés, se caracteriza por un abuso de poder y un deseo de intimidar y dominar al otro. Sucede entre una o varias personas, aunque por lo general se lleva a cabo entre varias personas, dejando a la víctima totalmente indefensa. Y de alguna manera, el acoso también afecta a los demás compañeros que son espectadores o testigos, pues al ver este fenómeno como algo “natural” hace que la población se insensibilice ante la violencia.</w:t>
      </w:r>
    </w:p>
    <w:p w:rsidR="00CD4D15" w:rsidRPr="0088739B" w:rsidRDefault="00CD4D15" w:rsidP="0088739B">
      <w:pPr>
        <w:tabs>
          <w:tab w:val="left" w:pos="3402"/>
        </w:tabs>
        <w:spacing w:after="0" w:line="360" w:lineRule="auto"/>
        <w:jc w:val="both"/>
        <w:rPr>
          <w:rFonts w:cstheme="minorHAnsi"/>
          <w:sz w:val="24"/>
          <w:szCs w:val="24"/>
        </w:rPr>
      </w:pPr>
      <w:r w:rsidRPr="0088739B">
        <w:rPr>
          <w:rFonts w:cstheme="minorHAnsi"/>
          <w:sz w:val="24"/>
          <w:szCs w:val="24"/>
        </w:rPr>
        <w:t>“Violencia genera violencia”, dice un dicho muy popular, y es así como el acoso escolar se ha incrementado en algunos países del mundo, estableciendo un patrón conductual, tal como ocurre en México, que es preciso frenar cuanto antes.</w:t>
      </w:r>
    </w:p>
    <w:p w:rsidR="00CD4D15" w:rsidRPr="00CD4D15" w:rsidRDefault="00CD4D15" w:rsidP="0088739B">
      <w:pPr>
        <w:tabs>
          <w:tab w:val="left" w:pos="3402"/>
        </w:tabs>
        <w:spacing w:after="0" w:line="360" w:lineRule="auto"/>
        <w:jc w:val="both"/>
        <w:rPr>
          <w:rFonts w:cstheme="minorHAnsi"/>
          <w:sz w:val="24"/>
          <w:szCs w:val="24"/>
        </w:rPr>
      </w:pPr>
      <w:proofErr w:type="gramStart"/>
      <w:r w:rsidRPr="0088739B">
        <w:rPr>
          <w:rFonts w:cstheme="minorHAnsi"/>
          <w:i/>
          <w:iCs/>
          <w:sz w:val="24"/>
          <w:szCs w:val="24"/>
          <w:u w:val="single"/>
        </w:rPr>
        <w:lastRenderedPageBreak/>
        <w:t>Bullying</w:t>
      </w:r>
      <w:proofErr w:type="gramEnd"/>
      <w:r w:rsidRPr="0088739B">
        <w:rPr>
          <w:rFonts w:cstheme="minorHAnsi"/>
          <w:sz w:val="24"/>
          <w:szCs w:val="24"/>
        </w:rPr>
        <w:t xml:space="preserve"> es una palabra inglesa que significa </w:t>
      </w:r>
      <w:r w:rsidRPr="0088739B">
        <w:rPr>
          <w:rFonts w:cstheme="minorHAnsi"/>
          <w:sz w:val="24"/>
          <w:szCs w:val="24"/>
          <w:u w:val="single"/>
        </w:rPr>
        <w:t>intimidación.</w:t>
      </w:r>
      <w:r w:rsidRPr="0088739B">
        <w:rPr>
          <w:rFonts w:cstheme="minorHAnsi"/>
          <w:sz w:val="24"/>
          <w:szCs w:val="24"/>
        </w:rPr>
        <w:t xml:space="preserve"> Desgraciadamente, esta palabra está </w:t>
      </w:r>
      <w:r w:rsidRPr="0088739B">
        <w:rPr>
          <w:rFonts w:cstheme="minorHAnsi"/>
          <w:i/>
          <w:iCs/>
          <w:sz w:val="24"/>
          <w:szCs w:val="24"/>
        </w:rPr>
        <w:t>de moda </w:t>
      </w:r>
      <w:r w:rsidRPr="0088739B">
        <w:rPr>
          <w:rFonts w:cstheme="minorHAnsi"/>
          <w:sz w:val="24"/>
          <w:szCs w:val="24"/>
        </w:rPr>
        <w:t>debido a los innumerables casos de persecución y de agresiones que se están detectando en las escuelas y </w:t>
      </w:r>
      <w:hyperlink r:id="rId11" w:tooltip="Vuelta al colegio" w:history="1">
        <w:r w:rsidRPr="0088739B">
          <w:rPr>
            <w:rStyle w:val="Hipervnculo"/>
            <w:rFonts w:cstheme="minorHAnsi"/>
            <w:color w:val="auto"/>
            <w:sz w:val="24"/>
            <w:szCs w:val="24"/>
          </w:rPr>
          <w:t>colegios</w:t>
        </w:r>
      </w:hyperlink>
      <w:r w:rsidRPr="0088739B">
        <w:rPr>
          <w:rFonts w:cstheme="minorHAnsi"/>
          <w:sz w:val="24"/>
          <w:szCs w:val="24"/>
        </w:rPr>
        <w:t>, y que están llevando a muchos escolares a vivir situaciones verdaderamente aterradoras. El </w:t>
      </w:r>
      <w:hyperlink r:id="rId12" w:tooltip="Papel de los padres frente al acoso escolar" w:history="1">
        <w:r w:rsidRPr="0088739B">
          <w:rPr>
            <w:rStyle w:val="Hipervnculo"/>
            <w:rFonts w:cstheme="minorHAnsi"/>
            <w:color w:val="auto"/>
            <w:sz w:val="24"/>
            <w:szCs w:val="24"/>
          </w:rPr>
          <w:t>bullying</w:t>
        </w:r>
      </w:hyperlink>
      <w:r w:rsidRPr="0088739B">
        <w:rPr>
          <w:rFonts w:cstheme="minorHAnsi"/>
          <w:sz w:val="24"/>
          <w:szCs w:val="24"/>
        </w:rPr>
        <w:t xml:space="preserve"> se refiere a todas las formas de actitudes agresivas, intencionadas y repetidas, que ocurren sin motivación evidente, adoptadas por uno o más estudiantes contra otro u otros.  </w:t>
      </w:r>
    </w:p>
    <w:p w:rsidR="000C1E4F" w:rsidRDefault="000C1E4F"/>
    <w:p w:rsidR="000C1E4F" w:rsidRDefault="000C1E4F">
      <w:bookmarkStart w:id="4" w:name="_GoBack"/>
      <w:bookmarkEnd w:id="4"/>
    </w:p>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0C1E4F" w:rsidRDefault="000C1E4F"/>
    <w:p w:rsidR="00CD4D15" w:rsidRDefault="00CD4D15">
      <w:pPr>
        <w:sectPr w:rsidR="00CD4D15" w:rsidSect="0088739B">
          <w:pgSz w:w="12240" w:h="15840"/>
          <w:pgMar w:top="1418" w:right="1701" w:bottom="1418" w:left="1701" w:header="709" w:footer="709" w:gutter="0"/>
          <w:cols w:space="708"/>
          <w:docGrid w:linePitch="360"/>
        </w:sectPr>
      </w:pPr>
    </w:p>
    <w:p w:rsidR="000C1E4F" w:rsidRPr="00550564" w:rsidRDefault="00CD4D15" w:rsidP="00550564">
      <w:pPr>
        <w:pStyle w:val="Ttulo1"/>
        <w:rPr>
          <w:b/>
          <w:bCs/>
          <w:color w:val="auto"/>
          <w:sz w:val="28"/>
          <w:szCs w:val="28"/>
        </w:rPr>
      </w:pPr>
      <w:bookmarkStart w:id="5" w:name="_Toc38958981"/>
      <w:r w:rsidRPr="00550564">
        <w:rPr>
          <w:b/>
          <w:bCs/>
          <w:color w:val="auto"/>
          <w:sz w:val="28"/>
          <w:szCs w:val="28"/>
        </w:rPr>
        <w:lastRenderedPageBreak/>
        <w:t>Desarrollo:</w:t>
      </w:r>
      <w:bookmarkEnd w:id="5"/>
      <w:r w:rsidRPr="00550564">
        <w:rPr>
          <w:b/>
          <w:bCs/>
          <w:color w:val="auto"/>
          <w:sz w:val="28"/>
          <w:szCs w:val="28"/>
        </w:rPr>
        <w:t xml:space="preserve"> </w:t>
      </w:r>
    </w:p>
    <w:p w:rsidR="00CD4D15" w:rsidRPr="00550564" w:rsidRDefault="00CD4D15" w:rsidP="00550564">
      <w:pPr>
        <w:pStyle w:val="Ttulo2"/>
        <w:rPr>
          <w:rFonts w:asciiTheme="majorHAnsi" w:hAnsiTheme="majorHAnsi" w:cstheme="majorHAnsi"/>
          <w:sz w:val="24"/>
          <w:szCs w:val="24"/>
        </w:rPr>
      </w:pPr>
      <w:bookmarkStart w:id="6" w:name="_Toc38958982"/>
      <w:r w:rsidRPr="00550564">
        <w:rPr>
          <w:rFonts w:asciiTheme="majorHAnsi" w:hAnsiTheme="majorHAnsi" w:cstheme="majorHAnsi"/>
          <w:sz w:val="24"/>
          <w:szCs w:val="24"/>
        </w:rPr>
        <w:t xml:space="preserve">¿Qué es </w:t>
      </w:r>
      <w:proofErr w:type="gramStart"/>
      <w:r w:rsidRPr="00550564">
        <w:rPr>
          <w:rFonts w:asciiTheme="majorHAnsi" w:hAnsiTheme="majorHAnsi" w:cstheme="majorHAnsi"/>
          <w:sz w:val="24"/>
          <w:szCs w:val="24"/>
        </w:rPr>
        <w:t>Bullying</w:t>
      </w:r>
      <w:proofErr w:type="gramEnd"/>
      <w:r w:rsidRPr="00550564">
        <w:rPr>
          <w:rFonts w:asciiTheme="majorHAnsi" w:hAnsiTheme="majorHAnsi" w:cstheme="majorHAnsi"/>
          <w:sz w:val="24"/>
          <w:szCs w:val="24"/>
        </w:rPr>
        <w:t>?</w:t>
      </w:r>
      <w:bookmarkEnd w:id="6"/>
    </w:p>
    <w:p w:rsidR="00CD4D15" w:rsidRPr="00CD4D15" w:rsidRDefault="00CD4D15" w:rsidP="00DA6167">
      <w:pPr>
        <w:shd w:val="clear" w:color="auto" w:fill="FFFFFF"/>
        <w:spacing w:after="0" w:line="360" w:lineRule="auto"/>
        <w:ind w:left="567" w:right="567"/>
        <w:jc w:val="both"/>
        <w:textAlignment w:val="top"/>
        <w:rPr>
          <w:rFonts w:eastAsia="Times New Roman" w:cs="Arial"/>
          <w:sz w:val="24"/>
          <w:szCs w:val="24"/>
          <w:lang w:eastAsia="es-MX"/>
        </w:rPr>
      </w:pPr>
      <w:r w:rsidRPr="00CD4D15">
        <w:rPr>
          <w:rFonts w:eastAsia="Times New Roman" w:cs="Arial"/>
          <w:sz w:val="24"/>
          <w:szCs w:val="24"/>
          <w:lang w:eastAsia="es-MX"/>
        </w:rPr>
        <w:t>El </w:t>
      </w:r>
      <w:proofErr w:type="gramStart"/>
      <w:r w:rsidRPr="00CD4D15">
        <w:rPr>
          <w:rFonts w:eastAsia="Times New Roman" w:cs="Arial"/>
          <w:i/>
          <w:iCs/>
          <w:sz w:val="24"/>
          <w:szCs w:val="24"/>
          <w:lang w:eastAsia="es-MX"/>
        </w:rPr>
        <w:t>bullying</w:t>
      </w:r>
      <w:proofErr w:type="gramEnd"/>
      <w:r w:rsidRPr="00CD4D15">
        <w:rPr>
          <w:rFonts w:eastAsia="Times New Roman" w:cs="Arial"/>
          <w:sz w:val="24"/>
          <w:szCs w:val="24"/>
          <w:lang w:eastAsia="es-MX"/>
        </w:rPr>
        <w:t> o </w:t>
      </w:r>
      <w:r w:rsidRPr="00CD4D15">
        <w:rPr>
          <w:rFonts w:eastAsia="Times New Roman" w:cs="Arial"/>
          <w:sz w:val="24"/>
          <w:szCs w:val="24"/>
          <w:bdr w:val="none" w:sz="0" w:space="0" w:color="auto" w:frame="1"/>
          <w:lang w:eastAsia="es-MX"/>
        </w:rPr>
        <w:t>acoso escolar</w:t>
      </w:r>
      <w:r w:rsidRPr="00CD4D15">
        <w:rPr>
          <w:rFonts w:eastAsia="Times New Roman" w:cs="Arial"/>
          <w:sz w:val="24"/>
          <w:szCs w:val="24"/>
          <w:lang w:eastAsia="es-MX"/>
        </w:rPr>
        <w:t> se refiere a un </w:t>
      </w:r>
      <w:r w:rsidRPr="00CD4D15">
        <w:rPr>
          <w:rFonts w:eastAsia="Times New Roman" w:cs="Arial"/>
          <w:sz w:val="24"/>
          <w:szCs w:val="24"/>
          <w:bdr w:val="none" w:sz="0" w:space="0" w:color="auto" w:frame="1"/>
          <w:lang w:eastAsia="es-MX"/>
        </w:rPr>
        <w:t>tipo de comportamiento violento e intimidatorio</w:t>
      </w:r>
      <w:r w:rsidRPr="00CD4D15">
        <w:rPr>
          <w:rFonts w:eastAsia="Times New Roman" w:cs="Arial"/>
          <w:sz w:val="24"/>
          <w:szCs w:val="24"/>
          <w:lang w:eastAsia="es-MX"/>
        </w:rPr>
        <w:t> que se ejerce de manera verbal, física o psicológica entre niños y adolescentes durante la etapa escolar.</w:t>
      </w:r>
    </w:p>
    <w:p w:rsidR="00CD4D15" w:rsidRPr="00CD4D15" w:rsidRDefault="00CD4D15" w:rsidP="00DA6167">
      <w:pPr>
        <w:shd w:val="clear" w:color="auto" w:fill="FFFFFF"/>
        <w:spacing w:after="0" w:line="360" w:lineRule="auto"/>
        <w:jc w:val="both"/>
        <w:textAlignment w:val="top"/>
        <w:rPr>
          <w:rFonts w:eastAsia="Times New Roman" w:cs="Arial"/>
          <w:sz w:val="24"/>
          <w:szCs w:val="24"/>
          <w:lang w:eastAsia="es-MX"/>
        </w:rPr>
      </w:pPr>
      <w:r w:rsidRPr="00CD4D15">
        <w:rPr>
          <w:rFonts w:eastAsia="Times New Roman" w:cs="Arial"/>
          <w:sz w:val="24"/>
          <w:szCs w:val="24"/>
          <w:lang w:eastAsia="es-MX"/>
        </w:rPr>
        <w:t>Se trata de una serie de maltratos continuos que son llevados a cabo de manera intencional por uno o varios agresores, con el propósito de agredir, generar inseguridad o entorpecer su desenvolvimiento escolar de la víctima.</w:t>
      </w:r>
    </w:p>
    <w:p w:rsidR="00CD4D15" w:rsidRPr="00CD4D15" w:rsidRDefault="00CD4D15" w:rsidP="00DA6167">
      <w:pPr>
        <w:shd w:val="clear" w:color="auto" w:fill="FFFFFF"/>
        <w:spacing w:after="0" w:line="360" w:lineRule="auto"/>
        <w:jc w:val="both"/>
        <w:textAlignment w:val="top"/>
        <w:rPr>
          <w:rFonts w:eastAsia="Times New Roman" w:cs="Arial"/>
          <w:sz w:val="24"/>
          <w:szCs w:val="24"/>
          <w:lang w:eastAsia="es-MX"/>
        </w:rPr>
      </w:pPr>
      <w:r w:rsidRPr="00CD4D15">
        <w:rPr>
          <w:rFonts w:eastAsia="Times New Roman" w:cs="Arial"/>
          <w:sz w:val="24"/>
          <w:szCs w:val="24"/>
          <w:lang w:eastAsia="es-MX"/>
        </w:rPr>
        <w:t>El </w:t>
      </w:r>
      <w:proofErr w:type="gramStart"/>
      <w:r w:rsidRPr="00CD4D15">
        <w:rPr>
          <w:rFonts w:eastAsia="Times New Roman" w:cs="Arial"/>
          <w:i/>
          <w:iCs/>
          <w:sz w:val="24"/>
          <w:szCs w:val="24"/>
          <w:lang w:eastAsia="es-MX"/>
        </w:rPr>
        <w:t>bullying</w:t>
      </w:r>
      <w:proofErr w:type="gramEnd"/>
      <w:r w:rsidRPr="00CD4D15">
        <w:rPr>
          <w:rFonts w:eastAsia="Times New Roman" w:cs="Arial"/>
          <w:sz w:val="24"/>
          <w:szCs w:val="24"/>
          <w:lang w:eastAsia="es-MX"/>
        </w:rPr>
        <w:t> suele ser practicado contra niños o jóvenes que se caracterizan por ser sumisos, tener dificultades para defenderse, presentar baja autoestima, ser inseguros o porque se diferencian de sus compañeros por diversos motivos.</w:t>
      </w:r>
    </w:p>
    <w:p w:rsidR="00CD4D15" w:rsidRPr="00CD4D15" w:rsidRDefault="00CD4D15" w:rsidP="00DA6167">
      <w:pPr>
        <w:shd w:val="clear" w:color="auto" w:fill="FFFFFF"/>
        <w:spacing w:after="0" w:line="360" w:lineRule="auto"/>
        <w:jc w:val="both"/>
        <w:textAlignment w:val="top"/>
        <w:rPr>
          <w:rFonts w:eastAsia="Times New Roman" w:cs="Arial"/>
          <w:sz w:val="24"/>
          <w:szCs w:val="24"/>
          <w:lang w:eastAsia="es-MX"/>
        </w:rPr>
      </w:pPr>
      <w:r w:rsidRPr="00CD4D15">
        <w:rPr>
          <w:rFonts w:eastAsia="Times New Roman" w:cs="Arial"/>
          <w:sz w:val="24"/>
          <w:szCs w:val="24"/>
          <w:lang w:eastAsia="es-MX"/>
        </w:rPr>
        <w:t>Este tipo de maltrato puede ocurrir en diferentes lugares, pero fundamentalmente está relacionado con el entorno escolar, por lo que afecta a niños y adolescentes en sus relaciones con sus compañeros de estudios. Generalmente, el </w:t>
      </w:r>
      <w:proofErr w:type="gramStart"/>
      <w:r w:rsidRPr="00CD4D15">
        <w:rPr>
          <w:rFonts w:eastAsia="Times New Roman" w:cs="Arial"/>
          <w:i/>
          <w:iCs/>
          <w:sz w:val="24"/>
          <w:szCs w:val="24"/>
          <w:lang w:eastAsia="es-MX"/>
        </w:rPr>
        <w:t>bullying</w:t>
      </w:r>
      <w:proofErr w:type="gramEnd"/>
      <w:r w:rsidRPr="00CD4D15">
        <w:rPr>
          <w:rFonts w:eastAsia="Times New Roman" w:cs="Arial"/>
          <w:sz w:val="24"/>
          <w:szCs w:val="24"/>
          <w:lang w:eastAsia="es-MX"/>
        </w:rPr>
        <w:t> comienza con burlas que se van intensificando hasta que, en muchas ocasiones, derivan en agresiones físicas o verbales que, como consecuencia generan daños psicológicos y emocionales en el individuo afectado.</w:t>
      </w:r>
    </w:p>
    <w:p w:rsidR="00CD4D15" w:rsidRPr="00CD4D15" w:rsidRDefault="00CD4D15" w:rsidP="00DA6167">
      <w:pPr>
        <w:shd w:val="clear" w:color="auto" w:fill="FFFFFF"/>
        <w:spacing w:after="0" w:line="360" w:lineRule="auto"/>
        <w:jc w:val="both"/>
        <w:textAlignment w:val="top"/>
        <w:rPr>
          <w:rFonts w:eastAsia="Times New Roman" w:cs="Arial"/>
          <w:sz w:val="24"/>
          <w:szCs w:val="24"/>
          <w:lang w:eastAsia="es-MX"/>
        </w:rPr>
      </w:pPr>
      <w:r w:rsidRPr="00CD4D15">
        <w:rPr>
          <w:rFonts w:eastAsia="Times New Roman" w:cs="Arial"/>
          <w:sz w:val="24"/>
          <w:szCs w:val="24"/>
          <w:lang w:eastAsia="es-MX"/>
        </w:rPr>
        <w:t>Asimismo, el </w:t>
      </w:r>
      <w:proofErr w:type="gramStart"/>
      <w:r w:rsidRPr="00CD4D15">
        <w:rPr>
          <w:rFonts w:eastAsia="Times New Roman" w:cs="Arial"/>
          <w:i/>
          <w:iCs/>
          <w:sz w:val="24"/>
          <w:szCs w:val="24"/>
          <w:lang w:eastAsia="es-MX"/>
        </w:rPr>
        <w:t>bullying</w:t>
      </w:r>
      <w:proofErr w:type="gramEnd"/>
      <w:r w:rsidRPr="00CD4D15">
        <w:rPr>
          <w:rFonts w:eastAsia="Times New Roman" w:cs="Arial"/>
          <w:sz w:val="24"/>
          <w:szCs w:val="24"/>
          <w:lang w:eastAsia="es-MX"/>
        </w:rPr>
        <w:t> se relaciona con las dinámicas de abuso de poder, mediante las cuales un individuo humilla a otro para sentirse superior, para ello se vale de todo tipo de agresiones como burlas, insultos o maltratos físicos. Como resultado la víctima se siente temerosa de sus agresores y busca evitarlos.</w:t>
      </w:r>
    </w:p>
    <w:p w:rsidR="00CD4D15" w:rsidRPr="00CD4D15" w:rsidRDefault="00CD4D15" w:rsidP="00DA6167">
      <w:pPr>
        <w:shd w:val="clear" w:color="auto" w:fill="FFFFFF"/>
        <w:spacing w:after="0" w:line="360" w:lineRule="auto"/>
        <w:jc w:val="both"/>
        <w:textAlignment w:val="top"/>
        <w:rPr>
          <w:rFonts w:eastAsia="Times New Roman" w:cs="Arial"/>
          <w:sz w:val="24"/>
          <w:szCs w:val="24"/>
          <w:lang w:eastAsia="es-MX"/>
        </w:rPr>
      </w:pPr>
      <w:r w:rsidRPr="00CD4D15">
        <w:rPr>
          <w:rFonts w:eastAsia="Times New Roman" w:cs="Arial"/>
          <w:sz w:val="24"/>
          <w:szCs w:val="24"/>
          <w:lang w:eastAsia="es-MX"/>
        </w:rPr>
        <w:t>Cabe destacar que las situaciones de acoso que tienen lugar fuera del entorno escolar, como en el trabajo, espacios de desenvolvimiento humano o episodios aislados de abuso, no se denominan </w:t>
      </w:r>
      <w:proofErr w:type="gramStart"/>
      <w:r w:rsidRPr="00CD4D15">
        <w:rPr>
          <w:rFonts w:eastAsia="Times New Roman" w:cs="Arial"/>
          <w:i/>
          <w:iCs/>
          <w:sz w:val="24"/>
          <w:szCs w:val="24"/>
          <w:lang w:eastAsia="es-MX"/>
        </w:rPr>
        <w:t>bullying</w:t>
      </w:r>
      <w:proofErr w:type="gramEnd"/>
      <w:r w:rsidRPr="00CD4D15">
        <w:rPr>
          <w:rFonts w:eastAsia="Times New Roman" w:cs="Arial"/>
          <w:sz w:val="24"/>
          <w:szCs w:val="24"/>
          <w:lang w:eastAsia="es-MX"/>
        </w:rPr>
        <w:t>. En dichos casos, lo correcto sería hablar de intimidación, acoso, abuso, vejación o violación.</w:t>
      </w:r>
    </w:p>
    <w:p w:rsidR="00CD4D15" w:rsidRDefault="00CD4D15">
      <w:pPr>
        <w:sectPr w:rsidR="00CD4D15" w:rsidSect="000C1E4F">
          <w:pgSz w:w="12240" w:h="15840"/>
          <w:pgMar w:top="1417" w:right="1701" w:bottom="1417" w:left="1701" w:header="709" w:footer="709" w:gutter="0"/>
          <w:cols w:space="708"/>
          <w:docGrid w:linePitch="360"/>
        </w:sectPr>
      </w:pPr>
    </w:p>
    <w:p w:rsidR="00CD4D15" w:rsidRPr="00550564" w:rsidRDefault="00CD4D15" w:rsidP="00550564">
      <w:pPr>
        <w:pStyle w:val="Ttulo2"/>
        <w:rPr>
          <w:rFonts w:asciiTheme="majorHAnsi" w:hAnsiTheme="majorHAnsi" w:cstheme="majorHAnsi"/>
          <w:sz w:val="24"/>
          <w:szCs w:val="24"/>
        </w:rPr>
      </w:pPr>
      <w:bookmarkStart w:id="7" w:name="_Toc38958983"/>
      <w:r w:rsidRPr="00550564">
        <w:rPr>
          <w:rFonts w:asciiTheme="majorHAnsi" w:hAnsiTheme="majorHAnsi" w:cstheme="majorHAnsi"/>
          <w:sz w:val="24"/>
          <w:szCs w:val="24"/>
        </w:rPr>
        <w:lastRenderedPageBreak/>
        <w:t>Tipos de </w:t>
      </w:r>
      <w:proofErr w:type="gramStart"/>
      <w:r w:rsidRPr="00550564">
        <w:rPr>
          <w:rFonts w:asciiTheme="majorHAnsi" w:hAnsiTheme="majorHAnsi" w:cstheme="majorHAnsi"/>
          <w:i/>
          <w:iCs/>
          <w:sz w:val="24"/>
          <w:szCs w:val="24"/>
        </w:rPr>
        <w:t>bullying</w:t>
      </w:r>
      <w:proofErr w:type="gramEnd"/>
      <w:r w:rsidRPr="00550564">
        <w:rPr>
          <w:rFonts w:asciiTheme="majorHAnsi" w:hAnsiTheme="majorHAnsi" w:cstheme="majorHAnsi"/>
          <w:i/>
          <w:iCs/>
          <w:sz w:val="24"/>
          <w:szCs w:val="24"/>
        </w:rPr>
        <w:t>:</w:t>
      </w:r>
      <w:bookmarkEnd w:id="7"/>
    </w:p>
    <w:p w:rsidR="00CD4D15" w:rsidRPr="00CD4D15" w:rsidRDefault="00CD4D15" w:rsidP="00DA6167">
      <w:pPr>
        <w:spacing w:line="360" w:lineRule="auto"/>
        <w:ind w:left="567"/>
        <w:jc w:val="both"/>
        <w:rPr>
          <w:sz w:val="24"/>
          <w:szCs w:val="24"/>
        </w:rPr>
      </w:pPr>
      <w:r w:rsidRPr="00CD4D15">
        <w:rPr>
          <w:sz w:val="24"/>
          <w:szCs w:val="24"/>
        </w:rPr>
        <w:t>A continuación, se presentan los diferentes tipos de </w:t>
      </w:r>
      <w:proofErr w:type="gramStart"/>
      <w:r w:rsidRPr="00CD4D15">
        <w:rPr>
          <w:i/>
          <w:iCs/>
          <w:sz w:val="24"/>
          <w:szCs w:val="24"/>
        </w:rPr>
        <w:t>bullying</w:t>
      </w:r>
      <w:proofErr w:type="gramEnd"/>
      <w:r w:rsidRPr="00CD4D15">
        <w:rPr>
          <w:sz w:val="24"/>
          <w:szCs w:val="24"/>
        </w:rPr>
        <w:t> que existen:</w:t>
      </w:r>
    </w:p>
    <w:p w:rsidR="00CD4D15" w:rsidRPr="00CD4D15" w:rsidRDefault="00CD4D15" w:rsidP="00DA6167">
      <w:pPr>
        <w:numPr>
          <w:ilvl w:val="0"/>
          <w:numId w:val="2"/>
        </w:numPr>
        <w:spacing w:after="0" w:line="360" w:lineRule="auto"/>
        <w:ind w:left="360"/>
        <w:jc w:val="both"/>
        <w:rPr>
          <w:sz w:val="24"/>
          <w:szCs w:val="24"/>
        </w:rPr>
      </w:pPr>
      <w:proofErr w:type="gramStart"/>
      <w:r w:rsidRPr="00CD4D15">
        <w:rPr>
          <w:b/>
          <w:bCs/>
          <w:i/>
          <w:iCs/>
          <w:sz w:val="24"/>
          <w:szCs w:val="24"/>
        </w:rPr>
        <w:t>Bullying</w:t>
      </w:r>
      <w:proofErr w:type="gramEnd"/>
      <w:r w:rsidRPr="00CD4D15">
        <w:rPr>
          <w:b/>
          <w:bCs/>
          <w:sz w:val="24"/>
          <w:szCs w:val="24"/>
        </w:rPr>
        <w:t> verbal:</w:t>
      </w:r>
      <w:r w:rsidRPr="00CD4D15">
        <w:rPr>
          <w:sz w:val="24"/>
          <w:szCs w:val="24"/>
        </w:rPr>
        <w:t> se caracteriza por el empleo de insultos, burlas, apodos, chismes, rumores, amenazas y humillaciones que afectan psicológicamente al individuo y conllevan a la discriminación.</w:t>
      </w:r>
    </w:p>
    <w:p w:rsidR="00CD4D15" w:rsidRPr="00CD4D15" w:rsidRDefault="00CD4D15" w:rsidP="00DA6167">
      <w:pPr>
        <w:numPr>
          <w:ilvl w:val="0"/>
          <w:numId w:val="2"/>
        </w:numPr>
        <w:spacing w:after="0" w:line="360" w:lineRule="auto"/>
        <w:ind w:left="360"/>
        <w:jc w:val="both"/>
        <w:rPr>
          <w:sz w:val="24"/>
          <w:szCs w:val="24"/>
        </w:rPr>
      </w:pPr>
      <w:proofErr w:type="gramStart"/>
      <w:r w:rsidRPr="00CD4D15">
        <w:rPr>
          <w:b/>
          <w:bCs/>
          <w:i/>
          <w:iCs/>
          <w:sz w:val="24"/>
          <w:szCs w:val="24"/>
        </w:rPr>
        <w:t>Bullying</w:t>
      </w:r>
      <w:proofErr w:type="gramEnd"/>
      <w:r w:rsidRPr="00CD4D15">
        <w:rPr>
          <w:b/>
          <w:bCs/>
          <w:sz w:val="24"/>
          <w:szCs w:val="24"/>
        </w:rPr>
        <w:t> físico:</w:t>
      </w:r>
      <w:r w:rsidRPr="00CD4D15">
        <w:rPr>
          <w:sz w:val="24"/>
          <w:szCs w:val="24"/>
        </w:rPr>
        <w:t> es el más común entre los estudiantes. Incluye todo tipo de agresiones físicas como golpes, patadas o empujones que pueden ser ejecutadas por uno o varios agresores. ​​​​​​​</w:t>
      </w:r>
    </w:p>
    <w:p w:rsidR="00CD4D15" w:rsidRPr="00CD4D15" w:rsidRDefault="00CD4D15" w:rsidP="00DA6167">
      <w:pPr>
        <w:numPr>
          <w:ilvl w:val="0"/>
          <w:numId w:val="2"/>
        </w:numPr>
        <w:spacing w:after="0" w:line="360" w:lineRule="auto"/>
        <w:ind w:left="360"/>
        <w:jc w:val="both"/>
        <w:rPr>
          <w:sz w:val="24"/>
          <w:szCs w:val="24"/>
        </w:rPr>
      </w:pPr>
      <w:proofErr w:type="gramStart"/>
      <w:r w:rsidRPr="00CD4D15">
        <w:rPr>
          <w:b/>
          <w:bCs/>
          <w:i/>
          <w:iCs/>
          <w:sz w:val="24"/>
          <w:szCs w:val="24"/>
        </w:rPr>
        <w:t>Bullying</w:t>
      </w:r>
      <w:proofErr w:type="gramEnd"/>
      <w:r w:rsidRPr="00CD4D15">
        <w:rPr>
          <w:b/>
          <w:bCs/>
          <w:sz w:val="24"/>
          <w:szCs w:val="24"/>
        </w:rPr>
        <w:t> social:</w:t>
      </w:r>
      <w:r w:rsidRPr="00CD4D15">
        <w:rPr>
          <w:sz w:val="24"/>
          <w:szCs w:val="24"/>
        </w:rPr>
        <w:t> es aquella que busca aislar o excluir al niño o adolescente de un grupo social. Esto lo logran a través de la discriminación social o económica, tratos indiferentes, entre otros. ​​​​​​​</w:t>
      </w:r>
    </w:p>
    <w:p w:rsidR="00CD4D15" w:rsidRPr="00CD4D15" w:rsidRDefault="00CD4D15" w:rsidP="00DA6167">
      <w:pPr>
        <w:numPr>
          <w:ilvl w:val="0"/>
          <w:numId w:val="2"/>
        </w:numPr>
        <w:spacing w:after="0" w:line="360" w:lineRule="auto"/>
        <w:ind w:left="360"/>
        <w:jc w:val="both"/>
        <w:rPr>
          <w:sz w:val="24"/>
          <w:szCs w:val="24"/>
        </w:rPr>
      </w:pPr>
      <w:r w:rsidRPr="00CD4D15">
        <w:rPr>
          <w:b/>
          <w:bCs/>
          <w:sz w:val="24"/>
          <w:szCs w:val="24"/>
        </w:rPr>
        <w:t>Ciberbullying:</w:t>
      </w:r>
      <w:r w:rsidRPr="00CD4D15">
        <w:rPr>
          <w:sz w:val="24"/>
          <w:szCs w:val="24"/>
        </w:rPr>
        <w:t> también conocida como ciberacoso. En este caso el agresor se vale de las redes sociales y de otros recursos tecnológicos para hostigar a la víctima y enviar mensajes falsos. Estos canales de comunicación son de amplio alcance y los mensajes se propagan mucho más rápido. ​​​​​​​</w:t>
      </w:r>
    </w:p>
    <w:p w:rsidR="00CD4D15" w:rsidRPr="00CD4D15" w:rsidRDefault="00CD4D15" w:rsidP="00DA6167">
      <w:pPr>
        <w:numPr>
          <w:ilvl w:val="0"/>
          <w:numId w:val="2"/>
        </w:numPr>
        <w:spacing w:after="0" w:line="360" w:lineRule="auto"/>
        <w:ind w:left="360"/>
        <w:jc w:val="both"/>
        <w:rPr>
          <w:sz w:val="24"/>
          <w:szCs w:val="24"/>
        </w:rPr>
      </w:pPr>
      <w:proofErr w:type="gramStart"/>
      <w:r w:rsidRPr="00CD4D15">
        <w:rPr>
          <w:b/>
          <w:bCs/>
          <w:i/>
          <w:iCs/>
          <w:sz w:val="24"/>
          <w:szCs w:val="24"/>
        </w:rPr>
        <w:t>Bullying</w:t>
      </w:r>
      <w:proofErr w:type="gramEnd"/>
      <w:r w:rsidRPr="00CD4D15">
        <w:rPr>
          <w:sz w:val="24"/>
          <w:szCs w:val="24"/>
        </w:rPr>
        <w:t> </w:t>
      </w:r>
      <w:r w:rsidRPr="00CD4D15">
        <w:rPr>
          <w:b/>
          <w:bCs/>
          <w:sz w:val="24"/>
          <w:szCs w:val="24"/>
        </w:rPr>
        <w:t>sexual:</w:t>
      </w:r>
      <w:r w:rsidRPr="00CD4D15">
        <w:rPr>
          <w:sz w:val="24"/>
          <w:szCs w:val="24"/>
        </w:rPr>
        <w:t> se trata de un tipo de asedio de connotación sexual o abuso, en los casos más graves. En este caso, por lo general las niñas son las principales víctimas, así como los individuos homosexuales.</w:t>
      </w:r>
    </w:p>
    <w:p w:rsidR="00CD4D15" w:rsidRDefault="00CD4D15">
      <w:pPr>
        <w:sectPr w:rsidR="00CD4D15" w:rsidSect="000C1E4F">
          <w:pgSz w:w="12240" w:h="15840"/>
          <w:pgMar w:top="1417" w:right="1701" w:bottom="1417" w:left="1701" w:header="709" w:footer="709" w:gutter="0"/>
          <w:cols w:space="708"/>
          <w:docGrid w:linePitch="360"/>
        </w:sectPr>
      </w:pPr>
    </w:p>
    <w:p w:rsidR="00CD4D15" w:rsidRPr="00550564" w:rsidRDefault="00CD4D15" w:rsidP="00550564">
      <w:pPr>
        <w:pStyle w:val="Ttulo2"/>
        <w:rPr>
          <w:rFonts w:asciiTheme="majorHAnsi" w:hAnsiTheme="majorHAnsi" w:cstheme="majorHAnsi"/>
          <w:sz w:val="24"/>
          <w:szCs w:val="24"/>
        </w:rPr>
      </w:pPr>
      <w:bookmarkStart w:id="8" w:name="_Toc38958984"/>
      <w:r w:rsidRPr="00550564">
        <w:rPr>
          <w:rFonts w:asciiTheme="majorHAnsi" w:hAnsiTheme="majorHAnsi" w:cstheme="majorHAnsi"/>
          <w:sz w:val="24"/>
          <w:szCs w:val="24"/>
        </w:rPr>
        <w:lastRenderedPageBreak/>
        <w:t xml:space="preserve">¿Qué características tiene el </w:t>
      </w:r>
      <w:proofErr w:type="gramStart"/>
      <w:r w:rsidRPr="00550564">
        <w:rPr>
          <w:rFonts w:asciiTheme="majorHAnsi" w:hAnsiTheme="majorHAnsi" w:cstheme="majorHAnsi"/>
          <w:sz w:val="24"/>
          <w:szCs w:val="24"/>
        </w:rPr>
        <w:t>bullying</w:t>
      </w:r>
      <w:proofErr w:type="gramEnd"/>
      <w:r w:rsidRPr="00550564">
        <w:rPr>
          <w:rFonts w:asciiTheme="majorHAnsi" w:hAnsiTheme="majorHAnsi" w:cstheme="majorHAnsi"/>
          <w:sz w:val="24"/>
          <w:szCs w:val="24"/>
        </w:rPr>
        <w:t>?</w:t>
      </w:r>
      <w:bookmarkEnd w:id="8"/>
    </w:p>
    <w:p w:rsidR="00CD4D15" w:rsidRPr="00CD4D15" w:rsidRDefault="00CD4D15" w:rsidP="00DA6167">
      <w:pPr>
        <w:spacing w:line="360" w:lineRule="auto"/>
        <w:ind w:left="567" w:right="567"/>
        <w:jc w:val="both"/>
        <w:rPr>
          <w:sz w:val="24"/>
          <w:szCs w:val="24"/>
        </w:rPr>
      </w:pPr>
      <w:r w:rsidRPr="00CD4D15">
        <w:rPr>
          <w:sz w:val="24"/>
          <w:szCs w:val="24"/>
        </w:rPr>
        <w:t>Las principales </w:t>
      </w:r>
      <w:r w:rsidRPr="00CD4D15">
        <w:rPr>
          <w:b/>
          <w:bCs/>
          <w:sz w:val="24"/>
          <w:szCs w:val="24"/>
        </w:rPr>
        <w:t>características</w:t>
      </w:r>
      <w:r w:rsidRPr="00CD4D15">
        <w:rPr>
          <w:sz w:val="24"/>
          <w:szCs w:val="24"/>
        </w:rPr>
        <w:t xml:space="preserve"> del </w:t>
      </w:r>
      <w:proofErr w:type="gramStart"/>
      <w:r w:rsidRPr="00CD4D15">
        <w:rPr>
          <w:sz w:val="24"/>
          <w:szCs w:val="24"/>
        </w:rPr>
        <w:t>bullying</w:t>
      </w:r>
      <w:proofErr w:type="gramEnd"/>
      <w:r w:rsidRPr="00CD4D15">
        <w:rPr>
          <w:sz w:val="24"/>
          <w:szCs w:val="24"/>
        </w:rPr>
        <w:t xml:space="preserve"> son las siguientes:</w:t>
      </w:r>
    </w:p>
    <w:p w:rsidR="00CD4D15" w:rsidRPr="00CD4D15" w:rsidRDefault="00CD4D15" w:rsidP="00DA6167">
      <w:pPr>
        <w:numPr>
          <w:ilvl w:val="0"/>
          <w:numId w:val="3"/>
        </w:numPr>
        <w:spacing w:after="0" w:line="360" w:lineRule="auto"/>
        <w:ind w:left="360"/>
        <w:jc w:val="both"/>
        <w:rPr>
          <w:sz w:val="24"/>
          <w:szCs w:val="24"/>
        </w:rPr>
      </w:pPr>
      <w:r w:rsidRPr="00CD4D15">
        <w:rPr>
          <w:sz w:val="24"/>
          <w:szCs w:val="24"/>
        </w:rPr>
        <w:t>Pueden darse diversos tipos de conductas como amenazas, agresiones físicas, aislamiento, burlas, insultos.</w:t>
      </w:r>
    </w:p>
    <w:p w:rsidR="00CD4D15" w:rsidRPr="00CD4D15" w:rsidRDefault="00CD4D15" w:rsidP="00DA6167">
      <w:pPr>
        <w:numPr>
          <w:ilvl w:val="0"/>
          <w:numId w:val="3"/>
        </w:numPr>
        <w:spacing w:after="0" w:line="360" w:lineRule="auto"/>
        <w:ind w:left="360"/>
        <w:jc w:val="both"/>
        <w:rPr>
          <w:sz w:val="24"/>
          <w:szCs w:val="24"/>
        </w:rPr>
      </w:pPr>
      <w:r w:rsidRPr="00CD4D15">
        <w:rPr>
          <w:sz w:val="24"/>
          <w:szCs w:val="24"/>
        </w:rPr>
        <w:t>Origina problemas en el niño acosado como el estrés (no solo en el momento del acoso, sino también años después), ansiedad, depresión y problemas para socializar con otras personas en el futuro.</w:t>
      </w:r>
    </w:p>
    <w:p w:rsidR="00CD4D15" w:rsidRPr="00CD4D15" w:rsidRDefault="00CD4D15" w:rsidP="00DA6167">
      <w:pPr>
        <w:numPr>
          <w:ilvl w:val="0"/>
          <w:numId w:val="3"/>
        </w:numPr>
        <w:spacing w:after="0" w:line="360" w:lineRule="auto"/>
        <w:ind w:left="360"/>
        <w:jc w:val="both"/>
        <w:rPr>
          <w:sz w:val="24"/>
          <w:szCs w:val="24"/>
        </w:rPr>
      </w:pPr>
      <w:r w:rsidRPr="00CD4D15">
        <w:rPr>
          <w:sz w:val="24"/>
          <w:szCs w:val="24"/>
        </w:rPr>
        <w:t>Se trata de situaciones en las que existe una desigualdad entre el acosador y la víctima, porque el acosador es más fuerte o mayor, por ejemplo.</w:t>
      </w:r>
    </w:p>
    <w:p w:rsidR="00DB6921" w:rsidRPr="00CD4D15" w:rsidRDefault="00CD4D15" w:rsidP="00DA6167">
      <w:pPr>
        <w:numPr>
          <w:ilvl w:val="0"/>
          <w:numId w:val="3"/>
        </w:numPr>
        <w:spacing w:after="0" w:line="360" w:lineRule="auto"/>
        <w:ind w:left="360"/>
        <w:jc w:val="both"/>
        <w:rPr>
          <w:sz w:val="24"/>
          <w:szCs w:val="24"/>
        </w:rPr>
      </w:pPr>
      <w:r w:rsidRPr="00CD4D15">
        <w:rPr>
          <w:sz w:val="24"/>
          <w:szCs w:val="24"/>
        </w:rPr>
        <w:t>Las conductas de acoso se alargan en el tiempo haciendo que los problemas en la víctima se agraven.</w:t>
      </w:r>
    </w:p>
    <w:p w:rsidR="00CD4D15" w:rsidRPr="00550564" w:rsidRDefault="00CD4D15" w:rsidP="00DA6167">
      <w:pPr>
        <w:pStyle w:val="Ttulo2"/>
        <w:spacing w:line="360" w:lineRule="auto"/>
        <w:rPr>
          <w:rFonts w:asciiTheme="majorHAnsi" w:hAnsiTheme="majorHAnsi" w:cstheme="majorHAnsi"/>
          <w:sz w:val="24"/>
          <w:szCs w:val="24"/>
        </w:rPr>
      </w:pPr>
      <w:bookmarkStart w:id="9" w:name="_Toc38958985"/>
      <w:r w:rsidRPr="00550564">
        <w:rPr>
          <w:rFonts w:asciiTheme="majorHAnsi" w:hAnsiTheme="majorHAnsi" w:cstheme="majorHAnsi"/>
          <w:sz w:val="24"/>
          <w:szCs w:val="24"/>
        </w:rPr>
        <w:t>Consecuencias del </w:t>
      </w:r>
      <w:proofErr w:type="gramStart"/>
      <w:r w:rsidRPr="00550564">
        <w:rPr>
          <w:rFonts w:asciiTheme="majorHAnsi" w:hAnsiTheme="majorHAnsi" w:cstheme="majorHAnsi"/>
          <w:i/>
          <w:iCs/>
          <w:sz w:val="24"/>
          <w:szCs w:val="24"/>
        </w:rPr>
        <w:t>bullying</w:t>
      </w:r>
      <w:proofErr w:type="gramEnd"/>
      <w:r w:rsidRPr="00550564">
        <w:rPr>
          <w:rFonts w:asciiTheme="majorHAnsi" w:hAnsiTheme="majorHAnsi" w:cstheme="majorHAnsi"/>
          <w:i/>
          <w:iCs/>
          <w:sz w:val="24"/>
          <w:szCs w:val="24"/>
        </w:rPr>
        <w:t>:</w:t>
      </w:r>
      <w:bookmarkEnd w:id="9"/>
    </w:p>
    <w:p w:rsidR="00CD4D15" w:rsidRPr="00CD4D15" w:rsidRDefault="00CD4D15" w:rsidP="00DA6167">
      <w:pPr>
        <w:spacing w:line="360" w:lineRule="auto"/>
        <w:ind w:left="567" w:right="567"/>
        <w:jc w:val="both"/>
        <w:rPr>
          <w:sz w:val="24"/>
          <w:szCs w:val="24"/>
        </w:rPr>
      </w:pPr>
      <w:r w:rsidRPr="00CD4D15">
        <w:rPr>
          <w:sz w:val="24"/>
          <w:szCs w:val="24"/>
        </w:rPr>
        <w:t>Los individuos víctimas de</w:t>
      </w:r>
      <w:r w:rsidRPr="00CD4D15">
        <w:rPr>
          <w:i/>
          <w:iCs/>
          <w:sz w:val="24"/>
          <w:szCs w:val="24"/>
        </w:rPr>
        <w:t> </w:t>
      </w:r>
      <w:proofErr w:type="gramStart"/>
      <w:r w:rsidRPr="00CD4D15">
        <w:rPr>
          <w:i/>
          <w:iCs/>
          <w:sz w:val="24"/>
          <w:szCs w:val="24"/>
        </w:rPr>
        <w:t>bullying</w:t>
      </w:r>
      <w:proofErr w:type="gramEnd"/>
      <w:r w:rsidRPr="00CD4D15">
        <w:rPr>
          <w:i/>
          <w:iCs/>
          <w:sz w:val="24"/>
          <w:szCs w:val="24"/>
        </w:rPr>
        <w:t> </w:t>
      </w:r>
      <w:r w:rsidRPr="00CD4D15">
        <w:rPr>
          <w:sz w:val="24"/>
          <w:szCs w:val="24"/>
        </w:rPr>
        <w:t>pueden presentar algunos de los siguientes síntomas:</w:t>
      </w:r>
    </w:p>
    <w:p w:rsidR="00CD4D15" w:rsidRPr="00CD4D15" w:rsidRDefault="00CD4D15" w:rsidP="00DA6167">
      <w:pPr>
        <w:numPr>
          <w:ilvl w:val="0"/>
          <w:numId w:val="4"/>
        </w:numPr>
        <w:spacing w:after="0" w:line="360" w:lineRule="auto"/>
        <w:ind w:left="360"/>
        <w:jc w:val="both"/>
        <w:rPr>
          <w:sz w:val="24"/>
          <w:szCs w:val="24"/>
        </w:rPr>
      </w:pPr>
      <w:r w:rsidRPr="00CD4D15">
        <w:rPr>
          <w:sz w:val="24"/>
          <w:szCs w:val="24"/>
        </w:rPr>
        <w:t>Alteraciones del sueño.</w:t>
      </w:r>
      <w:r>
        <w:rPr>
          <w:sz w:val="24"/>
          <w:szCs w:val="24"/>
        </w:rPr>
        <w:t xml:space="preserve"> </w:t>
      </w:r>
    </w:p>
    <w:p w:rsidR="00CD4D15" w:rsidRPr="00CD4D15" w:rsidRDefault="00CD4D15" w:rsidP="00DA6167">
      <w:pPr>
        <w:numPr>
          <w:ilvl w:val="0"/>
          <w:numId w:val="4"/>
        </w:numPr>
        <w:spacing w:after="0" w:line="360" w:lineRule="auto"/>
        <w:ind w:left="360"/>
        <w:jc w:val="both"/>
        <w:rPr>
          <w:sz w:val="24"/>
          <w:szCs w:val="24"/>
        </w:rPr>
      </w:pPr>
      <w:r w:rsidRPr="00CD4D15">
        <w:rPr>
          <w:sz w:val="24"/>
          <w:szCs w:val="24"/>
        </w:rPr>
        <w:t>Trastornos de la alimentación</w:t>
      </w:r>
      <w:r>
        <w:rPr>
          <w:sz w:val="24"/>
          <w:szCs w:val="24"/>
        </w:rPr>
        <w:t>/</w:t>
      </w:r>
      <w:r w:rsidRPr="00CD4D15">
        <w:rPr>
          <w:sz w:val="24"/>
          <w:szCs w:val="24"/>
        </w:rPr>
        <w:t xml:space="preserve"> Falta de apetito</w:t>
      </w:r>
      <w:r>
        <w:rPr>
          <w:sz w:val="24"/>
          <w:szCs w:val="24"/>
        </w:rPr>
        <w:t>.</w:t>
      </w:r>
    </w:p>
    <w:p w:rsidR="00CD4D15" w:rsidRPr="00CD4D15" w:rsidRDefault="00CD4D15" w:rsidP="00DA6167">
      <w:pPr>
        <w:numPr>
          <w:ilvl w:val="0"/>
          <w:numId w:val="4"/>
        </w:numPr>
        <w:spacing w:after="0" w:line="360" w:lineRule="auto"/>
        <w:ind w:left="360"/>
        <w:jc w:val="both"/>
        <w:rPr>
          <w:sz w:val="24"/>
          <w:szCs w:val="24"/>
        </w:rPr>
      </w:pPr>
      <w:r w:rsidRPr="00CD4D15">
        <w:rPr>
          <w:sz w:val="24"/>
          <w:szCs w:val="24"/>
        </w:rPr>
        <w:t>Depresión.</w:t>
      </w:r>
    </w:p>
    <w:p w:rsidR="00CD4D15" w:rsidRPr="00CD4D15" w:rsidRDefault="00CD4D15" w:rsidP="00DA6167">
      <w:pPr>
        <w:numPr>
          <w:ilvl w:val="0"/>
          <w:numId w:val="4"/>
        </w:numPr>
        <w:spacing w:after="0" w:line="360" w:lineRule="auto"/>
        <w:ind w:left="360"/>
        <w:jc w:val="both"/>
        <w:rPr>
          <w:sz w:val="24"/>
          <w:szCs w:val="24"/>
        </w:rPr>
      </w:pPr>
      <w:r w:rsidRPr="00CD4D15">
        <w:rPr>
          <w:sz w:val="24"/>
          <w:szCs w:val="24"/>
        </w:rPr>
        <w:t>Ansiedad.</w:t>
      </w:r>
    </w:p>
    <w:p w:rsidR="00CD4D15" w:rsidRPr="00CD4D15" w:rsidRDefault="00CD4D15" w:rsidP="00DA6167">
      <w:pPr>
        <w:numPr>
          <w:ilvl w:val="0"/>
          <w:numId w:val="4"/>
        </w:numPr>
        <w:spacing w:after="0" w:line="360" w:lineRule="auto"/>
        <w:ind w:left="360"/>
        <w:jc w:val="both"/>
        <w:rPr>
          <w:sz w:val="24"/>
          <w:szCs w:val="24"/>
        </w:rPr>
      </w:pPr>
      <w:r w:rsidRPr="00CD4D15">
        <w:rPr>
          <w:sz w:val="24"/>
          <w:szCs w:val="24"/>
        </w:rPr>
        <w:t>Dolor de cabeza.</w:t>
      </w:r>
    </w:p>
    <w:p w:rsidR="00CD4D15" w:rsidRDefault="00CD4D15" w:rsidP="00DA6167">
      <w:pPr>
        <w:numPr>
          <w:ilvl w:val="0"/>
          <w:numId w:val="4"/>
        </w:numPr>
        <w:spacing w:after="0" w:line="360" w:lineRule="auto"/>
        <w:ind w:left="360"/>
        <w:jc w:val="both"/>
        <w:rPr>
          <w:sz w:val="24"/>
          <w:szCs w:val="24"/>
        </w:rPr>
      </w:pPr>
      <w:r w:rsidRPr="00CD4D15">
        <w:rPr>
          <w:sz w:val="24"/>
          <w:szCs w:val="24"/>
        </w:rPr>
        <w:t>Pensamientos destructivos, como el deseo de morir.</w:t>
      </w:r>
    </w:p>
    <w:p w:rsidR="00CD4D15" w:rsidRDefault="00CD4D15">
      <w:pPr>
        <w:sectPr w:rsidR="00CD4D15" w:rsidSect="000C1E4F">
          <w:pgSz w:w="12240" w:h="15840"/>
          <w:pgMar w:top="1417" w:right="1701" w:bottom="1417" w:left="1701" w:header="709" w:footer="709" w:gutter="0"/>
          <w:cols w:space="708"/>
          <w:docGrid w:linePitch="360"/>
        </w:sectPr>
      </w:pPr>
    </w:p>
    <w:p w:rsidR="00CD4D15" w:rsidRPr="00550564" w:rsidRDefault="00CD4D15" w:rsidP="00550564">
      <w:pPr>
        <w:pStyle w:val="Ttulo2"/>
        <w:rPr>
          <w:rFonts w:asciiTheme="majorHAnsi" w:hAnsiTheme="majorHAnsi" w:cstheme="majorHAnsi"/>
          <w:sz w:val="24"/>
          <w:szCs w:val="24"/>
        </w:rPr>
      </w:pPr>
      <w:bookmarkStart w:id="10" w:name="_Toc38958986"/>
      <w:r w:rsidRPr="00550564">
        <w:rPr>
          <w:rFonts w:asciiTheme="majorHAnsi" w:hAnsiTheme="majorHAnsi" w:cstheme="majorHAnsi"/>
          <w:sz w:val="24"/>
          <w:szCs w:val="24"/>
        </w:rPr>
        <w:lastRenderedPageBreak/>
        <w:t>Como detectar:</w:t>
      </w:r>
      <w:bookmarkEnd w:id="10"/>
    </w:p>
    <w:p w:rsidR="00CD4D15" w:rsidRDefault="00CD4D15" w:rsidP="00DA6167">
      <w:pPr>
        <w:spacing w:line="360" w:lineRule="auto"/>
        <w:ind w:left="567" w:right="567"/>
        <w:jc w:val="both"/>
        <w:rPr>
          <w:rFonts w:cstheme="minorHAnsi"/>
          <w:sz w:val="24"/>
          <w:szCs w:val="24"/>
        </w:rPr>
      </w:pPr>
      <w:r w:rsidRPr="00CD4D15">
        <w:rPr>
          <w:rFonts w:cstheme="minorHAnsi"/>
          <w:sz w:val="24"/>
          <w:szCs w:val="24"/>
        </w:rPr>
        <w:t>El bullying puede ser </w:t>
      </w:r>
      <w:hyperlink r:id="rId13" w:tooltip="Acoso sexual a niños y niñas" w:history="1">
        <w:r w:rsidRPr="00CD4D15">
          <w:rPr>
            <w:rStyle w:val="Hipervnculo"/>
            <w:rFonts w:cstheme="minorHAnsi"/>
            <w:sz w:val="24"/>
            <w:szCs w:val="24"/>
          </w:rPr>
          <w:t>sexual</w:t>
        </w:r>
      </w:hyperlink>
      <w:r w:rsidRPr="00CD4D15">
        <w:rPr>
          <w:rFonts w:cstheme="minorHAnsi"/>
          <w:sz w:val="24"/>
          <w:szCs w:val="24"/>
        </w:rPr>
        <w:t>, cuando existe un asedio, inducción y abuso sexual; puede tratarse de una exclusión social cuando se ignora, se aísla y se excluye al otro; puede ser psicológico, cuando existe una persecución, intimidación, tiranía, chantaje, manipulación y amenazas al otro; y puede ser </w:t>
      </w:r>
      <w:r w:rsidRPr="00CD4D15">
        <w:rPr>
          <w:rFonts w:cstheme="minorHAnsi"/>
          <w:b/>
          <w:bCs/>
          <w:sz w:val="24"/>
          <w:szCs w:val="24"/>
        </w:rPr>
        <w:t>físico, cuando se golpea, empuja o se organiza una paliza al acosado.</w:t>
      </w:r>
    </w:p>
    <w:p w:rsidR="00CD4D15" w:rsidRPr="00CD4D15" w:rsidRDefault="00CD4D15" w:rsidP="00DA6167">
      <w:pPr>
        <w:spacing w:after="0" w:line="360" w:lineRule="auto"/>
        <w:jc w:val="both"/>
        <w:rPr>
          <w:rFonts w:cstheme="minorHAnsi"/>
          <w:sz w:val="24"/>
          <w:szCs w:val="24"/>
        </w:rPr>
      </w:pPr>
      <w:r w:rsidRPr="00CD4D15">
        <w:rPr>
          <w:rFonts w:cstheme="minorHAnsi"/>
          <w:sz w:val="24"/>
          <w:szCs w:val="24"/>
        </w:rPr>
        <w:t>Es importante que los padres mantengan siempre una </w:t>
      </w:r>
      <w:hyperlink r:id="rId14" w:tooltip="La buena comunicación en la familia" w:history="1">
        <w:r w:rsidRPr="00CD4D15">
          <w:rPr>
            <w:rStyle w:val="Hipervnculo"/>
            <w:rFonts w:cstheme="minorHAnsi"/>
            <w:color w:val="auto"/>
            <w:sz w:val="24"/>
            <w:szCs w:val="24"/>
          </w:rPr>
          <w:t>comunicación abierta y positiva con sus hijos</w:t>
        </w:r>
      </w:hyperlink>
      <w:r w:rsidRPr="00CD4D15">
        <w:rPr>
          <w:rFonts w:cstheme="minorHAnsi"/>
          <w:sz w:val="24"/>
          <w:szCs w:val="24"/>
        </w:rPr>
        <w:t>, y con el colegio, de esta forma, conseguiremos que los niños se sientan más seguros y puedan contar a sus adultos de referencia lo que les está pasando.</w:t>
      </w:r>
    </w:p>
    <w:p w:rsidR="00CD4D15" w:rsidRPr="00CD4D15" w:rsidRDefault="00CD4D15" w:rsidP="00DA6167">
      <w:pPr>
        <w:spacing w:after="0" w:line="360" w:lineRule="auto"/>
        <w:jc w:val="both"/>
        <w:rPr>
          <w:rFonts w:cstheme="minorHAnsi"/>
          <w:sz w:val="24"/>
          <w:szCs w:val="24"/>
        </w:rPr>
      </w:pPr>
      <w:r w:rsidRPr="00CD4D15">
        <w:rPr>
          <w:rFonts w:cstheme="minorHAnsi"/>
          <w:sz w:val="24"/>
          <w:szCs w:val="24"/>
        </w:rPr>
        <w:t>No obstante, conviene que estemos atentos si detectamos algunas señales en el niño:</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Cambios en su comportamiento.</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Cambios de humor, tristeza o irritabilidad.</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Trastorno en el sueño. Que le cuesta más dormir y suele tener </w:t>
      </w:r>
      <w:hyperlink r:id="rId15" w:tooltip="el miedo de los niños a través de las pesadillas" w:history="1">
        <w:r w:rsidRPr="00CD4D15">
          <w:rPr>
            <w:rStyle w:val="Hipervnculo"/>
            <w:rFonts w:cstheme="minorHAnsi"/>
            <w:color w:val="auto"/>
            <w:sz w:val="24"/>
            <w:szCs w:val="24"/>
          </w:rPr>
          <w:t>pesadillas</w:t>
        </w:r>
      </w:hyperlink>
      <w:r w:rsidRPr="00CD4D15">
        <w:rPr>
          <w:rFonts w:cstheme="minorHAnsi"/>
          <w:sz w:val="24"/>
          <w:szCs w:val="24"/>
        </w:rPr>
        <w:t>.</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Cambios en los hábitos alimentarios: comen compulsivamente, o les falta el apetito</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Presentan síntomas psicosomáticos. Frecuentemente tienen dolores de tipo somático como dolor de cabeza o de tripa sin una causa orgánica que lo justifique.</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Presentan señales físicas. Vigilemos en el caso de que aparezca de forma frecuente con golpes, o rasguños y diga que se ha caído.</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Rechazo continuado al colegio. Cuando verbalice que no quiere ir al colegio, una y otra vez, especialmente en las tardes de los domingos.</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Presenta problemas para relacionarse y se aísla. El niño protesta para no acudir a las excursiones o visitas culturales, no quiere relacionarse con sus compañeros y quiere ir acompañado a la entrada y a la salida del colegio.</w:t>
      </w:r>
    </w:p>
    <w:p w:rsidR="00CD4D15" w:rsidRPr="00CD4D15" w:rsidRDefault="00CD4D15" w:rsidP="00DA6167">
      <w:pPr>
        <w:pStyle w:val="Prrafodelista"/>
        <w:numPr>
          <w:ilvl w:val="0"/>
          <w:numId w:val="6"/>
        </w:numPr>
        <w:spacing w:after="0" w:line="360" w:lineRule="auto"/>
        <w:ind w:left="0"/>
        <w:jc w:val="both"/>
        <w:rPr>
          <w:rFonts w:cstheme="minorHAnsi"/>
          <w:sz w:val="24"/>
          <w:szCs w:val="24"/>
        </w:rPr>
      </w:pPr>
      <w:r w:rsidRPr="00CD4D15">
        <w:rPr>
          <w:rFonts w:cstheme="minorHAnsi"/>
          <w:sz w:val="24"/>
          <w:szCs w:val="24"/>
        </w:rPr>
        <w:t>Cambios en su rendimiento escolar. El niño puede empezar a desinteresarse por los estudios. Le faltará no solo interés como también concentración y atención.</w:t>
      </w:r>
    </w:p>
    <w:p w:rsidR="00CD4D15" w:rsidRDefault="00CD4D15" w:rsidP="000C1E4F">
      <w:pPr>
        <w:spacing w:line="360" w:lineRule="auto"/>
        <w:rPr>
          <w:rFonts w:cstheme="minorHAnsi"/>
          <w:sz w:val="24"/>
          <w:szCs w:val="24"/>
        </w:rPr>
        <w:sectPr w:rsidR="00CD4D15" w:rsidSect="000C1E4F">
          <w:pgSz w:w="12240" w:h="15840"/>
          <w:pgMar w:top="1417" w:right="1701" w:bottom="1417" w:left="1701" w:header="709" w:footer="709" w:gutter="0"/>
          <w:cols w:space="708"/>
          <w:docGrid w:linePitch="360"/>
        </w:sectPr>
      </w:pPr>
    </w:p>
    <w:p w:rsidR="00CD4D15" w:rsidRPr="00550564" w:rsidRDefault="00CD4D15" w:rsidP="00550564">
      <w:pPr>
        <w:pStyle w:val="Ttulo1"/>
        <w:rPr>
          <w:b/>
          <w:bCs/>
          <w:color w:val="auto"/>
          <w:sz w:val="28"/>
          <w:szCs w:val="28"/>
        </w:rPr>
      </w:pPr>
      <w:bookmarkStart w:id="11" w:name="_Toc38958987"/>
      <w:r w:rsidRPr="00550564">
        <w:rPr>
          <w:b/>
          <w:bCs/>
          <w:color w:val="auto"/>
          <w:sz w:val="28"/>
          <w:szCs w:val="28"/>
        </w:rPr>
        <w:lastRenderedPageBreak/>
        <w:t>Bibliografías:</w:t>
      </w:r>
      <w:bookmarkEnd w:id="11"/>
    </w:p>
    <w:p w:rsidR="00CD4D15" w:rsidRPr="00CD4D15" w:rsidRDefault="00502C10" w:rsidP="00DA6167">
      <w:pPr>
        <w:spacing w:after="0" w:line="360" w:lineRule="auto"/>
        <w:jc w:val="both"/>
        <w:rPr>
          <w:sz w:val="24"/>
          <w:szCs w:val="24"/>
        </w:rPr>
      </w:pPr>
      <w:hyperlink r:id="rId16" w:history="1">
        <w:r w:rsidR="00CD4D15" w:rsidRPr="00CD4D15">
          <w:rPr>
            <w:rStyle w:val="Hipervnculo"/>
            <w:sz w:val="24"/>
            <w:szCs w:val="24"/>
          </w:rPr>
          <w:t>https://www.significados.com/bullying/</w:t>
        </w:r>
      </w:hyperlink>
    </w:p>
    <w:p w:rsidR="00CD4D15" w:rsidRPr="00CD4D15" w:rsidRDefault="00502C10" w:rsidP="00DA6167">
      <w:pPr>
        <w:spacing w:after="0" w:line="360" w:lineRule="auto"/>
        <w:jc w:val="both"/>
        <w:rPr>
          <w:sz w:val="24"/>
          <w:szCs w:val="24"/>
        </w:rPr>
      </w:pPr>
      <w:hyperlink r:id="rId17" w:history="1">
        <w:r w:rsidR="00CD4D15" w:rsidRPr="00CD4D15">
          <w:rPr>
            <w:rStyle w:val="Hipervnculo"/>
            <w:sz w:val="24"/>
            <w:szCs w:val="24"/>
          </w:rPr>
          <w:t>https://www.das.es/blog/bullying-definicion-y-caracteristicas/</w:t>
        </w:r>
      </w:hyperlink>
    </w:p>
    <w:p w:rsidR="00CD4D15" w:rsidRPr="00CD4D15" w:rsidRDefault="00502C10" w:rsidP="00DA6167">
      <w:pPr>
        <w:spacing w:after="0" w:line="360" w:lineRule="auto"/>
        <w:jc w:val="both"/>
        <w:rPr>
          <w:sz w:val="24"/>
          <w:szCs w:val="24"/>
        </w:rPr>
      </w:pPr>
      <w:hyperlink r:id="rId18" w:history="1">
        <w:r w:rsidR="00CD4D15" w:rsidRPr="00CD4D15">
          <w:rPr>
            <w:rStyle w:val="Hipervnculo"/>
            <w:sz w:val="24"/>
            <w:szCs w:val="24"/>
          </w:rPr>
          <w:t>http://psicoterapiainfantilsm113.blogspot.com/2010/11/desarrollo-del-bullying.html</w:t>
        </w:r>
      </w:hyperlink>
    </w:p>
    <w:p w:rsidR="00CD4D15" w:rsidRPr="00CD4D15" w:rsidRDefault="00502C10" w:rsidP="00DA6167">
      <w:pPr>
        <w:spacing w:after="0" w:line="360" w:lineRule="auto"/>
        <w:jc w:val="both"/>
        <w:rPr>
          <w:sz w:val="24"/>
          <w:szCs w:val="24"/>
        </w:rPr>
        <w:sectPr w:rsidR="00CD4D15" w:rsidRPr="00CD4D15" w:rsidSect="000C1E4F">
          <w:pgSz w:w="12240" w:h="15840"/>
          <w:pgMar w:top="1417" w:right="1701" w:bottom="1417" w:left="1701" w:header="709" w:footer="709" w:gutter="0"/>
          <w:cols w:space="708"/>
          <w:docGrid w:linePitch="360"/>
        </w:sectPr>
      </w:pPr>
      <w:hyperlink r:id="rId19" w:anchor="header0" w:history="1">
        <w:r w:rsidR="00CD4D15" w:rsidRPr="00CD4D15">
          <w:rPr>
            <w:rStyle w:val="Hipervnculo"/>
            <w:sz w:val="24"/>
            <w:szCs w:val="24"/>
          </w:rPr>
          <w:t>https://www.guiainfantil.com/articulos/educacion/bullying/como-detectar-si-nuestros-hijos-son-victimas-de-acoso-escolar/#header0</w:t>
        </w:r>
      </w:hyperlink>
    </w:p>
    <w:p w:rsidR="000C1E4F" w:rsidRDefault="0088739B" w:rsidP="00550564">
      <w:pPr>
        <w:pStyle w:val="Ttulo1"/>
        <w:rPr>
          <w:b/>
          <w:bCs/>
          <w:color w:val="auto"/>
          <w:sz w:val="28"/>
          <w:szCs w:val="28"/>
        </w:rPr>
      </w:pPr>
      <w:bookmarkStart w:id="12" w:name="_Toc38958988"/>
      <w:r>
        <w:rPr>
          <w:noProof/>
        </w:rPr>
        <w:lastRenderedPageBreak/>
        <w:drawing>
          <wp:anchor distT="0" distB="0" distL="114300" distR="114300" simplePos="0" relativeHeight="251665408" behindDoc="0" locked="0" layoutInCell="1" allowOverlap="1" wp14:anchorId="35D74607">
            <wp:simplePos x="0" y="0"/>
            <wp:positionH relativeFrom="page">
              <wp:align>left</wp:align>
            </wp:positionH>
            <wp:positionV relativeFrom="paragraph">
              <wp:posOffset>568325</wp:posOffset>
            </wp:positionV>
            <wp:extent cx="3590925" cy="2019935"/>
            <wp:effectExtent l="0" t="0" r="9525" b="0"/>
            <wp:wrapSquare wrapText="bothSides"/>
            <wp:docPr id="1" name="Imagen 1" descr="Retrato del acosador y de la víctima de &quot;bullying&quot; - Info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ato del acosador y de la víctima de &quot;bullying&quot; - Infoba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90925"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564">
        <w:rPr>
          <w:noProof/>
        </w:rPr>
        <w:drawing>
          <wp:anchor distT="0" distB="0" distL="114300" distR="114300" simplePos="0" relativeHeight="251669504" behindDoc="1" locked="0" layoutInCell="1" allowOverlap="1">
            <wp:simplePos x="0" y="0"/>
            <wp:positionH relativeFrom="column">
              <wp:posOffset>2482214</wp:posOffset>
            </wp:positionH>
            <wp:positionV relativeFrom="paragraph">
              <wp:posOffset>-899795</wp:posOffset>
            </wp:positionV>
            <wp:extent cx="4391025" cy="2085975"/>
            <wp:effectExtent l="0" t="0" r="9525" b="9525"/>
            <wp:wrapNone/>
            <wp:docPr id="9" name="Imagen 9" descr="Video: revelan que niña golpeada también hacía bull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deo: revelan que niña golpeada también hacía bully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102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D15" w:rsidRPr="00550564">
        <w:rPr>
          <w:b/>
          <w:bCs/>
          <w:color w:val="auto"/>
          <w:sz w:val="28"/>
          <w:szCs w:val="28"/>
        </w:rPr>
        <w:t>Anexos:</w:t>
      </w:r>
      <w:bookmarkEnd w:id="12"/>
    </w:p>
    <w:p w:rsidR="00550564" w:rsidRDefault="00550564" w:rsidP="00550564">
      <w:r>
        <w:rPr>
          <w:noProof/>
        </w:rPr>
        <w:drawing>
          <wp:anchor distT="0" distB="0" distL="114300" distR="114300" simplePos="0" relativeHeight="251664384" behindDoc="0" locked="0" layoutInCell="1" allowOverlap="1">
            <wp:simplePos x="0" y="0"/>
            <wp:positionH relativeFrom="column">
              <wp:posOffset>2539365</wp:posOffset>
            </wp:positionH>
            <wp:positionV relativeFrom="paragraph">
              <wp:posOffset>6396990</wp:posOffset>
            </wp:positionV>
            <wp:extent cx="3785500" cy="2526665"/>
            <wp:effectExtent l="0" t="0" r="5715" b="6985"/>
            <wp:wrapNone/>
            <wp:docPr id="5" name="Imagen 5" descr="Bullying. Características de acosadores y acos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ying. Características de acosadores y acosado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85500" cy="2526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simplePos x="0" y="0"/>
            <wp:positionH relativeFrom="page">
              <wp:align>left</wp:align>
            </wp:positionH>
            <wp:positionV relativeFrom="paragraph">
              <wp:posOffset>3653790</wp:posOffset>
            </wp:positionV>
            <wp:extent cx="5612130" cy="2806065"/>
            <wp:effectExtent l="0" t="0" r="7620" b="0"/>
            <wp:wrapNone/>
            <wp:docPr id="4" name="Imagen 4" descr="Tolerancia cero ante el bullying | Cuidate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lerancia cero ante el bullying | CuidatePlu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2806065"/>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1567815</wp:posOffset>
            </wp:positionH>
            <wp:positionV relativeFrom="paragraph">
              <wp:posOffset>710565</wp:posOffset>
            </wp:positionV>
            <wp:extent cx="5612130" cy="3157855"/>
            <wp:effectExtent l="0" t="0" r="7620" b="4445"/>
            <wp:wrapNone/>
            <wp:docPr id="3" name="Imagen 3" descr="Calculan un año escolar de distancia entre lo que aprenden l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culan un año escolar de distancia entre lo que aprenden lo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3157855"/>
                    </a:xfrm>
                    <a:prstGeom prst="rect">
                      <a:avLst/>
                    </a:prstGeom>
                    <a:noFill/>
                    <a:ln>
                      <a:noFill/>
                    </a:ln>
                  </pic:spPr>
                </pic:pic>
              </a:graphicData>
            </a:graphic>
          </wp:anchor>
        </w:drawing>
      </w:r>
    </w:p>
    <w:p w:rsidR="00550564" w:rsidRPr="00550564" w:rsidRDefault="00550564" w:rsidP="00550564"/>
    <w:p w:rsidR="00550564" w:rsidRPr="00550564" w:rsidRDefault="00550564" w:rsidP="00550564"/>
    <w:p w:rsidR="00550564" w:rsidRPr="00550564" w:rsidRDefault="00550564" w:rsidP="00550564"/>
    <w:p w:rsidR="00550564" w:rsidRPr="00550564" w:rsidRDefault="00550564" w:rsidP="00550564">
      <w:r>
        <w:rPr>
          <w:noProof/>
        </w:rPr>
        <w:drawing>
          <wp:anchor distT="0" distB="0" distL="114300" distR="114300" simplePos="0" relativeHeight="251666432" behindDoc="1" locked="0" layoutInCell="1" allowOverlap="1">
            <wp:simplePos x="0" y="0"/>
            <wp:positionH relativeFrom="column">
              <wp:posOffset>-918210</wp:posOffset>
            </wp:positionH>
            <wp:positionV relativeFrom="paragraph">
              <wp:posOffset>397510</wp:posOffset>
            </wp:positionV>
            <wp:extent cx="2418326" cy="1370330"/>
            <wp:effectExtent l="0" t="0" r="1270" b="1270"/>
            <wp:wrapNone/>
            <wp:docPr id="6" name="Imagen 6" descr="Quien hace bullying es más propenso a problemas mentales, afir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ien hace bullying es más propenso a problemas mentales, afirma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8326"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0564" w:rsidRPr="00550564" w:rsidRDefault="00550564" w:rsidP="00550564"/>
    <w:p w:rsidR="00550564" w:rsidRPr="00550564" w:rsidRDefault="00550564" w:rsidP="00550564"/>
    <w:p w:rsidR="00550564" w:rsidRPr="00550564" w:rsidRDefault="00550564" w:rsidP="00550564"/>
    <w:p w:rsidR="00550564" w:rsidRPr="00550564" w:rsidRDefault="00550564" w:rsidP="00550564"/>
    <w:p w:rsidR="00550564" w:rsidRPr="00550564" w:rsidRDefault="00550564" w:rsidP="00550564">
      <w:r>
        <w:rPr>
          <w:noProof/>
        </w:rPr>
        <w:drawing>
          <wp:anchor distT="0" distB="0" distL="114300" distR="114300" simplePos="0" relativeHeight="251668480" behindDoc="0" locked="0" layoutInCell="1" allowOverlap="1">
            <wp:simplePos x="0" y="0"/>
            <wp:positionH relativeFrom="column">
              <wp:posOffset>4606290</wp:posOffset>
            </wp:positionH>
            <wp:positionV relativeFrom="paragraph">
              <wp:posOffset>22225</wp:posOffset>
            </wp:positionV>
            <wp:extent cx="2649855" cy="2076450"/>
            <wp:effectExtent l="0" t="0" r="0" b="0"/>
            <wp:wrapNone/>
            <wp:docPr id="8" name="Imagen 8" descr="Cómo afecta bullying en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ómo afecta bullying en niño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985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0564" w:rsidRPr="00550564" w:rsidRDefault="00550564" w:rsidP="00550564"/>
    <w:p w:rsidR="00550564" w:rsidRPr="00550564" w:rsidRDefault="00550564" w:rsidP="00550564"/>
    <w:p w:rsidR="00550564" w:rsidRPr="00550564" w:rsidRDefault="00550564" w:rsidP="00550564"/>
    <w:p w:rsidR="00550564" w:rsidRPr="00550564" w:rsidRDefault="00550564" w:rsidP="00550564"/>
    <w:p w:rsidR="00550564" w:rsidRPr="00550564" w:rsidRDefault="00550564" w:rsidP="00550564">
      <w:r>
        <w:rPr>
          <w:noProof/>
        </w:rPr>
        <w:drawing>
          <wp:anchor distT="0" distB="0" distL="114300" distR="114300" simplePos="0" relativeHeight="251667456" behindDoc="1" locked="0" layoutInCell="1" allowOverlap="1" wp14:anchorId="7AED061F">
            <wp:simplePos x="0" y="0"/>
            <wp:positionH relativeFrom="margin">
              <wp:posOffset>-1032510</wp:posOffset>
            </wp:positionH>
            <wp:positionV relativeFrom="paragraph">
              <wp:posOffset>504825</wp:posOffset>
            </wp:positionV>
            <wp:extent cx="3543300" cy="1771650"/>
            <wp:effectExtent l="0" t="0" r="0" b="0"/>
            <wp:wrapNone/>
            <wp:docPr id="7" name="Imagen 7" descr="Bullying: Qué es, Síntomas, Tratamientos e Infor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ying: Qué es, Síntomas, Tratamientos e Informació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4330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0564" w:rsidRPr="00550564" w:rsidRDefault="00550564" w:rsidP="00550564"/>
    <w:p w:rsidR="00550564" w:rsidRPr="00550564" w:rsidRDefault="00550564" w:rsidP="00550564">
      <w:pPr>
        <w:tabs>
          <w:tab w:val="left" w:pos="2880"/>
        </w:tabs>
      </w:pPr>
      <w:r>
        <w:tab/>
      </w:r>
    </w:p>
    <w:sectPr w:rsidR="00550564" w:rsidRPr="00550564" w:rsidSect="000C1E4F">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10" w:rsidRDefault="00502C10" w:rsidP="001D3FD2">
      <w:pPr>
        <w:spacing w:after="0" w:line="240" w:lineRule="auto"/>
      </w:pPr>
      <w:r>
        <w:separator/>
      </w:r>
    </w:p>
  </w:endnote>
  <w:endnote w:type="continuationSeparator" w:id="0">
    <w:p w:rsidR="00502C10" w:rsidRDefault="00502C10" w:rsidP="001D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Grayscale Signature">
    <w:panose1 w:val="00000000000000000000"/>
    <w:charset w:val="00"/>
    <w:family w:val="auto"/>
    <w:pitch w:val="variable"/>
    <w:sig w:usb0="80000007" w:usb1="5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 rial black">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10" w:rsidRDefault="00502C10" w:rsidP="001D3FD2">
      <w:pPr>
        <w:spacing w:after="0" w:line="240" w:lineRule="auto"/>
      </w:pPr>
      <w:r>
        <w:separator/>
      </w:r>
    </w:p>
  </w:footnote>
  <w:footnote w:type="continuationSeparator" w:id="0">
    <w:p w:rsidR="00502C10" w:rsidRDefault="00502C10" w:rsidP="001D3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FD2" w:rsidRDefault="001D3FD2" w:rsidP="001D3FD2">
    <w:pPr>
      <w:pStyle w:val="Encabezado"/>
      <w:ind w:left="708"/>
      <w:jc w:val="cent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59F"/>
    <w:multiLevelType w:val="hybridMultilevel"/>
    <w:tmpl w:val="BDFE2C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CC02B8"/>
    <w:multiLevelType w:val="multilevel"/>
    <w:tmpl w:val="D346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A5255"/>
    <w:multiLevelType w:val="multilevel"/>
    <w:tmpl w:val="8DC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BD12EE"/>
    <w:multiLevelType w:val="multilevel"/>
    <w:tmpl w:val="AAAC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67364"/>
    <w:multiLevelType w:val="hybridMultilevel"/>
    <w:tmpl w:val="97C619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79F4E47"/>
    <w:multiLevelType w:val="multilevel"/>
    <w:tmpl w:val="963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D2"/>
    <w:rsid w:val="00090D99"/>
    <w:rsid w:val="000979CF"/>
    <w:rsid w:val="000C1E4F"/>
    <w:rsid w:val="000C4C0A"/>
    <w:rsid w:val="001D3FD2"/>
    <w:rsid w:val="00342987"/>
    <w:rsid w:val="00502C10"/>
    <w:rsid w:val="005449CC"/>
    <w:rsid w:val="00547FE3"/>
    <w:rsid w:val="00550564"/>
    <w:rsid w:val="0057794A"/>
    <w:rsid w:val="00727206"/>
    <w:rsid w:val="007E0DBA"/>
    <w:rsid w:val="0088739B"/>
    <w:rsid w:val="009334C1"/>
    <w:rsid w:val="009D31CC"/>
    <w:rsid w:val="00A32950"/>
    <w:rsid w:val="00A35B91"/>
    <w:rsid w:val="00B277E5"/>
    <w:rsid w:val="00CD4D15"/>
    <w:rsid w:val="00D56CAC"/>
    <w:rsid w:val="00DA6167"/>
    <w:rsid w:val="00DB6921"/>
    <w:rsid w:val="00DE5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1505D-7A11-41C2-B580-21625906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CD4D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CD4D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873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3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FD2"/>
  </w:style>
  <w:style w:type="paragraph" w:styleId="Piedepgina">
    <w:name w:val="footer"/>
    <w:basedOn w:val="Normal"/>
    <w:link w:val="PiedepginaCar"/>
    <w:uiPriority w:val="99"/>
    <w:unhideWhenUsed/>
    <w:rsid w:val="001D3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FD2"/>
  </w:style>
  <w:style w:type="paragraph" w:styleId="NormalWeb">
    <w:name w:val="Normal (Web)"/>
    <w:basedOn w:val="Normal"/>
    <w:uiPriority w:val="99"/>
    <w:semiHidden/>
    <w:unhideWhenUsed/>
    <w:rsid w:val="00A35B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35B91"/>
    <w:rPr>
      <w:b/>
      <w:bCs/>
    </w:rPr>
  </w:style>
  <w:style w:type="character" w:styleId="Hipervnculo">
    <w:name w:val="Hyperlink"/>
    <w:basedOn w:val="Fuentedeprrafopredeter"/>
    <w:uiPriority w:val="99"/>
    <w:unhideWhenUsed/>
    <w:rsid w:val="00CD4D15"/>
    <w:rPr>
      <w:color w:val="0563C1" w:themeColor="hyperlink"/>
      <w:u w:val="single"/>
    </w:rPr>
  </w:style>
  <w:style w:type="character" w:styleId="Mencinsinresolver">
    <w:name w:val="Unresolved Mention"/>
    <w:basedOn w:val="Fuentedeprrafopredeter"/>
    <w:uiPriority w:val="99"/>
    <w:semiHidden/>
    <w:unhideWhenUsed/>
    <w:rsid w:val="00CD4D15"/>
    <w:rPr>
      <w:color w:val="605E5C"/>
      <w:shd w:val="clear" w:color="auto" w:fill="E1DFDD"/>
    </w:rPr>
  </w:style>
  <w:style w:type="character" w:customStyle="1" w:styleId="Ttulo2Car">
    <w:name w:val="Título 2 Car"/>
    <w:basedOn w:val="Fuentedeprrafopredeter"/>
    <w:link w:val="Ttulo2"/>
    <w:uiPriority w:val="9"/>
    <w:rsid w:val="00CD4D15"/>
    <w:rPr>
      <w:rFonts w:ascii="Times New Roman" w:eastAsia="Times New Roman" w:hAnsi="Times New Roman" w:cs="Times New Roman"/>
      <w:b/>
      <w:bCs/>
      <w:sz w:val="36"/>
      <w:szCs w:val="36"/>
      <w:lang w:eastAsia="es-MX"/>
    </w:rPr>
  </w:style>
  <w:style w:type="character" w:styleId="nfasis">
    <w:name w:val="Emphasis"/>
    <w:basedOn w:val="Fuentedeprrafopredeter"/>
    <w:uiPriority w:val="20"/>
    <w:qFormat/>
    <w:rsid w:val="00CD4D15"/>
    <w:rPr>
      <w:i/>
      <w:iCs/>
    </w:rPr>
  </w:style>
  <w:style w:type="character" w:customStyle="1" w:styleId="Ttulo1Car">
    <w:name w:val="Título 1 Car"/>
    <w:basedOn w:val="Fuentedeprrafopredeter"/>
    <w:link w:val="Ttulo1"/>
    <w:uiPriority w:val="9"/>
    <w:rsid w:val="00CD4D15"/>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CD4D15"/>
    <w:pPr>
      <w:ind w:left="720"/>
      <w:contextualSpacing/>
    </w:pPr>
  </w:style>
  <w:style w:type="paragraph" w:styleId="TtuloTDC">
    <w:name w:val="TOC Heading"/>
    <w:basedOn w:val="Ttulo1"/>
    <w:next w:val="Normal"/>
    <w:uiPriority w:val="39"/>
    <w:unhideWhenUsed/>
    <w:qFormat/>
    <w:rsid w:val="00550564"/>
    <w:pPr>
      <w:spacing w:line="259" w:lineRule="auto"/>
      <w:outlineLvl w:val="9"/>
    </w:pPr>
    <w:rPr>
      <w:lang w:eastAsia="es-MX"/>
    </w:rPr>
  </w:style>
  <w:style w:type="paragraph" w:styleId="TDC2">
    <w:name w:val="toc 2"/>
    <w:basedOn w:val="Normal"/>
    <w:next w:val="Normal"/>
    <w:autoRedefine/>
    <w:uiPriority w:val="39"/>
    <w:unhideWhenUsed/>
    <w:rsid w:val="00550564"/>
    <w:pPr>
      <w:spacing w:after="100"/>
      <w:ind w:left="220"/>
    </w:pPr>
  </w:style>
  <w:style w:type="paragraph" w:styleId="TDC1">
    <w:name w:val="toc 1"/>
    <w:basedOn w:val="Normal"/>
    <w:next w:val="Normal"/>
    <w:autoRedefine/>
    <w:uiPriority w:val="39"/>
    <w:unhideWhenUsed/>
    <w:rsid w:val="00550564"/>
    <w:pPr>
      <w:spacing w:after="100"/>
    </w:pPr>
  </w:style>
  <w:style w:type="character" w:customStyle="1" w:styleId="Ttulo3Car">
    <w:name w:val="Título 3 Car"/>
    <w:basedOn w:val="Fuentedeprrafopredeter"/>
    <w:link w:val="Ttulo3"/>
    <w:uiPriority w:val="9"/>
    <w:semiHidden/>
    <w:rsid w:val="008873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7500">
      <w:bodyDiv w:val="1"/>
      <w:marLeft w:val="0"/>
      <w:marRight w:val="0"/>
      <w:marTop w:val="0"/>
      <w:marBottom w:val="0"/>
      <w:divBdr>
        <w:top w:val="none" w:sz="0" w:space="0" w:color="auto"/>
        <w:left w:val="none" w:sz="0" w:space="0" w:color="auto"/>
        <w:bottom w:val="none" w:sz="0" w:space="0" w:color="auto"/>
        <w:right w:val="none" w:sz="0" w:space="0" w:color="auto"/>
      </w:divBdr>
    </w:div>
    <w:div w:id="331883965">
      <w:bodyDiv w:val="1"/>
      <w:marLeft w:val="0"/>
      <w:marRight w:val="0"/>
      <w:marTop w:val="0"/>
      <w:marBottom w:val="0"/>
      <w:divBdr>
        <w:top w:val="none" w:sz="0" w:space="0" w:color="auto"/>
        <w:left w:val="none" w:sz="0" w:space="0" w:color="auto"/>
        <w:bottom w:val="none" w:sz="0" w:space="0" w:color="auto"/>
        <w:right w:val="none" w:sz="0" w:space="0" w:color="auto"/>
      </w:divBdr>
    </w:div>
    <w:div w:id="363336803">
      <w:bodyDiv w:val="1"/>
      <w:marLeft w:val="0"/>
      <w:marRight w:val="0"/>
      <w:marTop w:val="0"/>
      <w:marBottom w:val="0"/>
      <w:divBdr>
        <w:top w:val="none" w:sz="0" w:space="0" w:color="auto"/>
        <w:left w:val="none" w:sz="0" w:space="0" w:color="auto"/>
        <w:bottom w:val="none" w:sz="0" w:space="0" w:color="auto"/>
        <w:right w:val="none" w:sz="0" w:space="0" w:color="auto"/>
      </w:divBdr>
    </w:div>
    <w:div w:id="450978335">
      <w:bodyDiv w:val="1"/>
      <w:marLeft w:val="0"/>
      <w:marRight w:val="0"/>
      <w:marTop w:val="0"/>
      <w:marBottom w:val="0"/>
      <w:divBdr>
        <w:top w:val="none" w:sz="0" w:space="0" w:color="auto"/>
        <w:left w:val="none" w:sz="0" w:space="0" w:color="auto"/>
        <w:bottom w:val="none" w:sz="0" w:space="0" w:color="auto"/>
        <w:right w:val="none" w:sz="0" w:space="0" w:color="auto"/>
      </w:divBdr>
      <w:divsChild>
        <w:div w:id="749228447">
          <w:marLeft w:val="1800"/>
          <w:marRight w:val="0"/>
          <w:marTop w:val="0"/>
          <w:marBottom w:val="0"/>
          <w:divBdr>
            <w:top w:val="none" w:sz="0" w:space="0" w:color="auto"/>
            <w:left w:val="none" w:sz="0" w:space="0" w:color="auto"/>
            <w:bottom w:val="none" w:sz="0" w:space="0" w:color="auto"/>
            <w:right w:val="none" w:sz="0" w:space="0" w:color="auto"/>
          </w:divBdr>
          <w:divsChild>
            <w:div w:id="2056469950">
              <w:marLeft w:val="0"/>
              <w:marRight w:val="0"/>
              <w:marTop w:val="0"/>
              <w:marBottom w:val="0"/>
              <w:divBdr>
                <w:top w:val="none" w:sz="0" w:space="0" w:color="auto"/>
                <w:left w:val="none" w:sz="0" w:space="0" w:color="auto"/>
                <w:bottom w:val="none" w:sz="0" w:space="0" w:color="auto"/>
                <w:right w:val="none" w:sz="0" w:space="0" w:color="auto"/>
              </w:divBdr>
            </w:div>
          </w:divsChild>
        </w:div>
        <w:div w:id="1720738430">
          <w:marLeft w:val="1800"/>
          <w:marRight w:val="0"/>
          <w:marTop w:val="120"/>
          <w:marBottom w:val="149"/>
          <w:divBdr>
            <w:top w:val="none" w:sz="0" w:space="0" w:color="auto"/>
            <w:left w:val="none" w:sz="0" w:space="0" w:color="auto"/>
            <w:bottom w:val="none" w:sz="0" w:space="0" w:color="auto"/>
            <w:right w:val="none" w:sz="0" w:space="0" w:color="auto"/>
          </w:divBdr>
          <w:divsChild>
            <w:div w:id="430047435">
              <w:marLeft w:val="0"/>
              <w:marRight w:val="0"/>
              <w:marTop w:val="0"/>
              <w:marBottom w:val="0"/>
              <w:divBdr>
                <w:top w:val="none" w:sz="0" w:space="0" w:color="auto"/>
                <w:left w:val="none" w:sz="0" w:space="0" w:color="auto"/>
                <w:bottom w:val="none" w:sz="0" w:space="0" w:color="auto"/>
                <w:right w:val="none" w:sz="0" w:space="0" w:color="auto"/>
              </w:divBdr>
              <w:divsChild>
                <w:div w:id="17732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7982">
      <w:bodyDiv w:val="1"/>
      <w:marLeft w:val="0"/>
      <w:marRight w:val="0"/>
      <w:marTop w:val="0"/>
      <w:marBottom w:val="0"/>
      <w:divBdr>
        <w:top w:val="none" w:sz="0" w:space="0" w:color="auto"/>
        <w:left w:val="none" w:sz="0" w:space="0" w:color="auto"/>
        <w:bottom w:val="none" w:sz="0" w:space="0" w:color="auto"/>
        <w:right w:val="none" w:sz="0" w:space="0" w:color="auto"/>
      </w:divBdr>
    </w:div>
    <w:div w:id="590625522">
      <w:bodyDiv w:val="1"/>
      <w:marLeft w:val="0"/>
      <w:marRight w:val="0"/>
      <w:marTop w:val="0"/>
      <w:marBottom w:val="0"/>
      <w:divBdr>
        <w:top w:val="none" w:sz="0" w:space="0" w:color="auto"/>
        <w:left w:val="none" w:sz="0" w:space="0" w:color="auto"/>
        <w:bottom w:val="none" w:sz="0" w:space="0" w:color="auto"/>
        <w:right w:val="none" w:sz="0" w:space="0" w:color="auto"/>
      </w:divBdr>
    </w:div>
    <w:div w:id="680815698">
      <w:bodyDiv w:val="1"/>
      <w:marLeft w:val="0"/>
      <w:marRight w:val="0"/>
      <w:marTop w:val="0"/>
      <w:marBottom w:val="0"/>
      <w:divBdr>
        <w:top w:val="none" w:sz="0" w:space="0" w:color="auto"/>
        <w:left w:val="none" w:sz="0" w:space="0" w:color="auto"/>
        <w:bottom w:val="none" w:sz="0" w:space="0" w:color="auto"/>
        <w:right w:val="none" w:sz="0" w:space="0" w:color="auto"/>
      </w:divBdr>
    </w:div>
    <w:div w:id="831681526">
      <w:bodyDiv w:val="1"/>
      <w:marLeft w:val="0"/>
      <w:marRight w:val="0"/>
      <w:marTop w:val="0"/>
      <w:marBottom w:val="0"/>
      <w:divBdr>
        <w:top w:val="none" w:sz="0" w:space="0" w:color="auto"/>
        <w:left w:val="none" w:sz="0" w:space="0" w:color="auto"/>
        <w:bottom w:val="none" w:sz="0" w:space="0" w:color="auto"/>
        <w:right w:val="none" w:sz="0" w:space="0" w:color="auto"/>
      </w:divBdr>
    </w:div>
    <w:div w:id="893347476">
      <w:bodyDiv w:val="1"/>
      <w:marLeft w:val="0"/>
      <w:marRight w:val="0"/>
      <w:marTop w:val="0"/>
      <w:marBottom w:val="0"/>
      <w:divBdr>
        <w:top w:val="none" w:sz="0" w:space="0" w:color="auto"/>
        <w:left w:val="none" w:sz="0" w:space="0" w:color="auto"/>
        <w:bottom w:val="none" w:sz="0" w:space="0" w:color="auto"/>
        <w:right w:val="none" w:sz="0" w:space="0" w:color="auto"/>
      </w:divBdr>
    </w:div>
    <w:div w:id="921910851">
      <w:bodyDiv w:val="1"/>
      <w:marLeft w:val="0"/>
      <w:marRight w:val="0"/>
      <w:marTop w:val="0"/>
      <w:marBottom w:val="0"/>
      <w:divBdr>
        <w:top w:val="none" w:sz="0" w:space="0" w:color="auto"/>
        <w:left w:val="none" w:sz="0" w:space="0" w:color="auto"/>
        <w:bottom w:val="none" w:sz="0" w:space="0" w:color="auto"/>
        <w:right w:val="none" w:sz="0" w:space="0" w:color="auto"/>
      </w:divBdr>
    </w:div>
    <w:div w:id="955403738">
      <w:bodyDiv w:val="1"/>
      <w:marLeft w:val="0"/>
      <w:marRight w:val="0"/>
      <w:marTop w:val="0"/>
      <w:marBottom w:val="0"/>
      <w:divBdr>
        <w:top w:val="none" w:sz="0" w:space="0" w:color="auto"/>
        <w:left w:val="none" w:sz="0" w:space="0" w:color="auto"/>
        <w:bottom w:val="none" w:sz="0" w:space="0" w:color="auto"/>
        <w:right w:val="none" w:sz="0" w:space="0" w:color="auto"/>
      </w:divBdr>
      <w:divsChild>
        <w:div w:id="364059675">
          <w:marLeft w:val="0"/>
          <w:marRight w:val="0"/>
          <w:marTop w:val="0"/>
          <w:marBottom w:val="200"/>
          <w:divBdr>
            <w:top w:val="none" w:sz="0" w:space="0" w:color="auto"/>
            <w:left w:val="none" w:sz="0" w:space="0" w:color="auto"/>
            <w:bottom w:val="none" w:sz="0" w:space="0" w:color="auto"/>
            <w:right w:val="none" w:sz="0" w:space="0" w:color="auto"/>
          </w:divBdr>
        </w:div>
        <w:div w:id="1097285037">
          <w:marLeft w:val="0"/>
          <w:marRight w:val="0"/>
          <w:marTop w:val="0"/>
          <w:marBottom w:val="200"/>
          <w:divBdr>
            <w:top w:val="none" w:sz="0" w:space="0" w:color="auto"/>
            <w:left w:val="none" w:sz="0" w:space="0" w:color="auto"/>
            <w:bottom w:val="none" w:sz="0" w:space="0" w:color="auto"/>
            <w:right w:val="none" w:sz="0" w:space="0" w:color="auto"/>
          </w:divBdr>
        </w:div>
        <w:div w:id="554438963">
          <w:marLeft w:val="0"/>
          <w:marRight w:val="0"/>
          <w:marTop w:val="0"/>
          <w:marBottom w:val="200"/>
          <w:divBdr>
            <w:top w:val="none" w:sz="0" w:space="0" w:color="auto"/>
            <w:left w:val="none" w:sz="0" w:space="0" w:color="auto"/>
            <w:bottom w:val="none" w:sz="0" w:space="0" w:color="auto"/>
            <w:right w:val="none" w:sz="0" w:space="0" w:color="auto"/>
          </w:divBdr>
        </w:div>
        <w:div w:id="1780875791">
          <w:marLeft w:val="0"/>
          <w:marRight w:val="0"/>
          <w:marTop w:val="0"/>
          <w:marBottom w:val="200"/>
          <w:divBdr>
            <w:top w:val="none" w:sz="0" w:space="0" w:color="auto"/>
            <w:left w:val="none" w:sz="0" w:space="0" w:color="auto"/>
            <w:bottom w:val="none" w:sz="0" w:space="0" w:color="auto"/>
            <w:right w:val="none" w:sz="0" w:space="0" w:color="auto"/>
          </w:divBdr>
        </w:div>
        <w:div w:id="265583952">
          <w:marLeft w:val="0"/>
          <w:marRight w:val="0"/>
          <w:marTop w:val="0"/>
          <w:marBottom w:val="200"/>
          <w:divBdr>
            <w:top w:val="none" w:sz="0" w:space="0" w:color="auto"/>
            <w:left w:val="none" w:sz="0" w:space="0" w:color="auto"/>
            <w:bottom w:val="none" w:sz="0" w:space="0" w:color="auto"/>
            <w:right w:val="none" w:sz="0" w:space="0" w:color="auto"/>
          </w:divBdr>
        </w:div>
        <w:div w:id="502941335">
          <w:marLeft w:val="0"/>
          <w:marRight w:val="0"/>
          <w:marTop w:val="0"/>
          <w:marBottom w:val="200"/>
          <w:divBdr>
            <w:top w:val="none" w:sz="0" w:space="0" w:color="auto"/>
            <w:left w:val="none" w:sz="0" w:space="0" w:color="auto"/>
            <w:bottom w:val="none" w:sz="0" w:space="0" w:color="auto"/>
            <w:right w:val="none" w:sz="0" w:space="0" w:color="auto"/>
          </w:divBdr>
        </w:div>
      </w:divsChild>
    </w:div>
    <w:div w:id="1027950505">
      <w:bodyDiv w:val="1"/>
      <w:marLeft w:val="0"/>
      <w:marRight w:val="0"/>
      <w:marTop w:val="0"/>
      <w:marBottom w:val="0"/>
      <w:divBdr>
        <w:top w:val="none" w:sz="0" w:space="0" w:color="auto"/>
        <w:left w:val="none" w:sz="0" w:space="0" w:color="auto"/>
        <w:bottom w:val="none" w:sz="0" w:space="0" w:color="auto"/>
        <w:right w:val="none" w:sz="0" w:space="0" w:color="auto"/>
      </w:divBdr>
    </w:div>
    <w:div w:id="1328095493">
      <w:bodyDiv w:val="1"/>
      <w:marLeft w:val="0"/>
      <w:marRight w:val="0"/>
      <w:marTop w:val="0"/>
      <w:marBottom w:val="0"/>
      <w:divBdr>
        <w:top w:val="none" w:sz="0" w:space="0" w:color="auto"/>
        <w:left w:val="none" w:sz="0" w:space="0" w:color="auto"/>
        <w:bottom w:val="none" w:sz="0" w:space="0" w:color="auto"/>
        <w:right w:val="none" w:sz="0" w:space="0" w:color="auto"/>
      </w:divBdr>
    </w:div>
    <w:div w:id="1420255376">
      <w:bodyDiv w:val="1"/>
      <w:marLeft w:val="0"/>
      <w:marRight w:val="0"/>
      <w:marTop w:val="0"/>
      <w:marBottom w:val="0"/>
      <w:divBdr>
        <w:top w:val="none" w:sz="0" w:space="0" w:color="auto"/>
        <w:left w:val="none" w:sz="0" w:space="0" w:color="auto"/>
        <w:bottom w:val="none" w:sz="0" w:space="0" w:color="auto"/>
        <w:right w:val="none" w:sz="0" w:space="0" w:color="auto"/>
      </w:divBdr>
      <w:divsChild>
        <w:div w:id="1741555495">
          <w:marLeft w:val="0"/>
          <w:marRight w:val="0"/>
          <w:marTop w:val="0"/>
          <w:marBottom w:val="200"/>
          <w:divBdr>
            <w:top w:val="none" w:sz="0" w:space="0" w:color="auto"/>
            <w:left w:val="none" w:sz="0" w:space="0" w:color="auto"/>
            <w:bottom w:val="none" w:sz="0" w:space="0" w:color="auto"/>
            <w:right w:val="none" w:sz="0" w:space="0" w:color="auto"/>
          </w:divBdr>
        </w:div>
        <w:div w:id="1533037374">
          <w:marLeft w:val="0"/>
          <w:marRight w:val="0"/>
          <w:marTop w:val="0"/>
          <w:marBottom w:val="200"/>
          <w:divBdr>
            <w:top w:val="none" w:sz="0" w:space="0" w:color="auto"/>
            <w:left w:val="none" w:sz="0" w:space="0" w:color="auto"/>
            <w:bottom w:val="none" w:sz="0" w:space="0" w:color="auto"/>
            <w:right w:val="none" w:sz="0" w:space="0" w:color="auto"/>
          </w:divBdr>
        </w:div>
        <w:div w:id="412437643">
          <w:marLeft w:val="0"/>
          <w:marRight w:val="0"/>
          <w:marTop w:val="0"/>
          <w:marBottom w:val="200"/>
          <w:divBdr>
            <w:top w:val="none" w:sz="0" w:space="0" w:color="auto"/>
            <w:left w:val="none" w:sz="0" w:space="0" w:color="auto"/>
            <w:bottom w:val="none" w:sz="0" w:space="0" w:color="auto"/>
            <w:right w:val="none" w:sz="0" w:space="0" w:color="auto"/>
          </w:divBdr>
        </w:div>
        <w:div w:id="507408893">
          <w:marLeft w:val="0"/>
          <w:marRight w:val="0"/>
          <w:marTop w:val="0"/>
          <w:marBottom w:val="200"/>
          <w:divBdr>
            <w:top w:val="none" w:sz="0" w:space="0" w:color="auto"/>
            <w:left w:val="none" w:sz="0" w:space="0" w:color="auto"/>
            <w:bottom w:val="none" w:sz="0" w:space="0" w:color="auto"/>
            <w:right w:val="none" w:sz="0" w:space="0" w:color="auto"/>
          </w:divBdr>
        </w:div>
        <w:div w:id="797455525">
          <w:marLeft w:val="0"/>
          <w:marRight w:val="0"/>
          <w:marTop w:val="0"/>
          <w:marBottom w:val="200"/>
          <w:divBdr>
            <w:top w:val="none" w:sz="0" w:space="0" w:color="auto"/>
            <w:left w:val="none" w:sz="0" w:space="0" w:color="auto"/>
            <w:bottom w:val="none" w:sz="0" w:space="0" w:color="auto"/>
            <w:right w:val="none" w:sz="0" w:space="0" w:color="auto"/>
          </w:divBdr>
        </w:div>
        <w:div w:id="1217086748">
          <w:marLeft w:val="0"/>
          <w:marRight w:val="0"/>
          <w:marTop w:val="0"/>
          <w:marBottom w:val="200"/>
          <w:divBdr>
            <w:top w:val="none" w:sz="0" w:space="0" w:color="auto"/>
            <w:left w:val="none" w:sz="0" w:space="0" w:color="auto"/>
            <w:bottom w:val="none" w:sz="0" w:space="0" w:color="auto"/>
            <w:right w:val="none" w:sz="0" w:space="0" w:color="auto"/>
          </w:divBdr>
        </w:div>
      </w:divsChild>
    </w:div>
    <w:div w:id="1919097962">
      <w:bodyDiv w:val="1"/>
      <w:marLeft w:val="0"/>
      <w:marRight w:val="0"/>
      <w:marTop w:val="0"/>
      <w:marBottom w:val="0"/>
      <w:divBdr>
        <w:top w:val="none" w:sz="0" w:space="0" w:color="auto"/>
        <w:left w:val="none" w:sz="0" w:space="0" w:color="auto"/>
        <w:bottom w:val="none" w:sz="0" w:space="0" w:color="auto"/>
        <w:right w:val="none" w:sz="0" w:space="0" w:color="auto"/>
      </w:divBdr>
    </w:div>
    <w:div w:id="1977449244">
      <w:bodyDiv w:val="1"/>
      <w:marLeft w:val="0"/>
      <w:marRight w:val="0"/>
      <w:marTop w:val="0"/>
      <w:marBottom w:val="0"/>
      <w:divBdr>
        <w:top w:val="none" w:sz="0" w:space="0" w:color="auto"/>
        <w:left w:val="none" w:sz="0" w:space="0" w:color="auto"/>
        <w:bottom w:val="none" w:sz="0" w:space="0" w:color="auto"/>
        <w:right w:val="none" w:sz="0" w:space="0" w:color="auto"/>
      </w:divBdr>
    </w:div>
    <w:div w:id="2014842761">
      <w:bodyDiv w:val="1"/>
      <w:marLeft w:val="0"/>
      <w:marRight w:val="0"/>
      <w:marTop w:val="0"/>
      <w:marBottom w:val="0"/>
      <w:divBdr>
        <w:top w:val="none" w:sz="0" w:space="0" w:color="auto"/>
        <w:left w:val="none" w:sz="0" w:space="0" w:color="auto"/>
        <w:bottom w:val="none" w:sz="0" w:space="0" w:color="auto"/>
        <w:right w:val="none" w:sz="0" w:space="0" w:color="auto"/>
      </w:divBdr>
      <w:divsChild>
        <w:div w:id="1761365094">
          <w:marLeft w:val="1800"/>
          <w:marRight w:val="0"/>
          <w:marTop w:val="120"/>
          <w:marBottom w:val="149"/>
          <w:divBdr>
            <w:top w:val="none" w:sz="0" w:space="0" w:color="auto"/>
            <w:left w:val="none" w:sz="0" w:space="0" w:color="auto"/>
            <w:bottom w:val="none" w:sz="0" w:space="0" w:color="auto"/>
            <w:right w:val="none" w:sz="0" w:space="0" w:color="auto"/>
          </w:divBdr>
          <w:divsChild>
            <w:div w:id="1387532862">
              <w:marLeft w:val="0"/>
              <w:marRight w:val="0"/>
              <w:marTop w:val="0"/>
              <w:marBottom w:val="0"/>
              <w:divBdr>
                <w:top w:val="none" w:sz="0" w:space="0" w:color="auto"/>
                <w:left w:val="none" w:sz="0" w:space="0" w:color="auto"/>
                <w:bottom w:val="none" w:sz="0" w:space="0" w:color="auto"/>
                <w:right w:val="none" w:sz="0" w:space="0" w:color="auto"/>
              </w:divBdr>
              <w:divsChild>
                <w:div w:id="459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5597">
          <w:marLeft w:val="1800"/>
          <w:marRight w:val="0"/>
          <w:marTop w:val="0"/>
          <w:marBottom w:val="0"/>
          <w:divBdr>
            <w:top w:val="none" w:sz="0" w:space="0" w:color="auto"/>
            <w:left w:val="none" w:sz="0" w:space="0" w:color="auto"/>
            <w:bottom w:val="none" w:sz="0" w:space="0" w:color="auto"/>
            <w:right w:val="none" w:sz="0" w:space="0" w:color="auto"/>
          </w:divBdr>
          <w:divsChild>
            <w:div w:id="4577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626">
      <w:bodyDiv w:val="1"/>
      <w:marLeft w:val="0"/>
      <w:marRight w:val="0"/>
      <w:marTop w:val="0"/>
      <w:marBottom w:val="0"/>
      <w:divBdr>
        <w:top w:val="none" w:sz="0" w:space="0" w:color="auto"/>
        <w:left w:val="none" w:sz="0" w:space="0" w:color="auto"/>
        <w:bottom w:val="none" w:sz="0" w:space="0" w:color="auto"/>
        <w:right w:val="none" w:sz="0" w:space="0" w:color="auto"/>
      </w:divBdr>
    </w:div>
    <w:div w:id="2127506978">
      <w:bodyDiv w:val="1"/>
      <w:marLeft w:val="0"/>
      <w:marRight w:val="0"/>
      <w:marTop w:val="0"/>
      <w:marBottom w:val="0"/>
      <w:divBdr>
        <w:top w:val="none" w:sz="0" w:space="0" w:color="auto"/>
        <w:left w:val="none" w:sz="0" w:space="0" w:color="auto"/>
        <w:bottom w:val="none" w:sz="0" w:space="0" w:color="auto"/>
        <w:right w:val="none" w:sz="0" w:space="0" w:color="auto"/>
      </w:divBdr>
      <w:divsChild>
        <w:div w:id="378937910">
          <w:marLeft w:val="1800"/>
          <w:marRight w:val="0"/>
          <w:marTop w:val="120"/>
          <w:marBottom w:val="149"/>
          <w:divBdr>
            <w:top w:val="none" w:sz="0" w:space="0" w:color="auto"/>
            <w:left w:val="none" w:sz="0" w:space="0" w:color="auto"/>
            <w:bottom w:val="none" w:sz="0" w:space="0" w:color="auto"/>
            <w:right w:val="none" w:sz="0" w:space="0" w:color="auto"/>
          </w:divBdr>
          <w:divsChild>
            <w:div w:id="1243833515">
              <w:marLeft w:val="0"/>
              <w:marRight w:val="0"/>
              <w:marTop w:val="0"/>
              <w:marBottom w:val="0"/>
              <w:divBdr>
                <w:top w:val="none" w:sz="0" w:space="0" w:color="auto"/>
                <w:left w:val="none" w:sz="0" w:space="0" w:color="auto"/>
                <w:bottom w:val="none" w:sz="0" w:space="0" w:color="auto"/>
                <w:right w:val="none" w:sz="0" w:space="0" w:color="auto"/>
              </w:divBdr>
              <w:divsChild>
                <w:div w:id="318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29436">
          <w:marLeft w:val="1800"/>
          <w:marRight w:val="0"/>
          <w:marTop w:val="0"/>
          <w:marBottom w:val="0"/>
          <w:divBdr>
            <w:top w:val="none" w:sz="0" w:space="0" w:color="auto"/>
            <w:left w:val="none" w:sz="0" w:space="0" w:color="auto"/>
            <w:bottom w:val="none" w:sz="0" w:space="0" w:color="auto"/>
            <w:right w:val="none" w:sz="0" w:space="0" w:color="auto"/>
          </w:divBdr>
          <w:divsChild>
            <w:div w:id="9088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uiainfantil.com/educacion/temasespeciales/abusosexual/abusosexual.htm" TargetMode="External"/><Relationship Id="rId18" Type="http://schemas.openxmlformats.org/officeDocument/2006/relationships/hyperlink" Target="http://psicoterapiainfantilsm113.blogspot.com/2010/11/desarrollo-del-bullying.html"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guiainfantil.com/articulos/educacion/bullying/bullying-claves-para-actuar-contra-el-acoso-escolar/" TargetMode="External"/><Relationship Id="rId17" Type="http://schemas.openxmlformats.org/officeDocument/2006/relationships/hyperlink" Target="https://www.das.es/blog/bullying-definicion-y-caracteristicas/"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www.significados.com/bullying/"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ainfantil.com/educacion/escuela/vueltacole.htm"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guiainfantil.com/blog/958/las-pesadillas-un-reflejo-de-los-miedos-de-los-ninos.html"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yperlink" Target="file:///C:\Users\Mar&#237;a%20Paula%20Gonz&#225;lez\AppData\Roaming\Microsoft\Word\docformalenep.docx" TargetMode="External"/><Relationship Id="rId19" Type="http://schemas.openxmlformats.org/officeDocument/2006/relationships/hyperlink" Target="https://www.guiainfantil.com/articulos/educacion/bullying/como-detectar-si-nuestros-hijos-son-victimas-de-acoso-escol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uiainfantil.com/educacion/familia/consejos.htm" TargetMode="External"/><Relationship Id="rId22" Type="http://schemas.openxmlformats.org/officeDocument/2006/relationships/image" Target="media/image4.jpeg"/><Relationship Id="rId27"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D04F-86FD-4FCD-AC6D-883AADA6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Paula Gonzalez</cp:lastModifiedBy>
  <cp:revision>3</cp:revision>
  <cp:lastPrinted>2019-04-03T01:17:00Z</cp:lastPrinted>
  <dcterms:created xsi:type="dcterms:W3CDTF">2020-04-29T03:45:00Z</dcterms:created>
  <dcterms:modified xsi:type="dcterms:W3CDTF">2020-04-29T03:45:00Z</dcterms:modified>
</cp:coreProperties>
</file>