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AC" w:rsidRPr="00EE28C1" w:rsidRDefault="00EE28C1" w:rsidP="00EE28C1">
      <w:pPr>
        <w:spacing w:after="0"/>
        <w:jc w:val="center"/>
        <w:rPr>
          <w:rFonts w:ascii="Times New Roman" w:hAnsi="Times New Roman" w:cs="Times New Roman"/>
          <w:sz w:val="28"/>
          <w:lang w:val="es-MX"/>
        </w:rPr>
      </w:pPr>
      <w:r w:rsidRPr="00EE28C1">
        <w:rPr>
          <w:rFonts w:ascii="Times New Roman" w:hAnsi="Times New Roman" w:cs="Times New Roman"/>
          <w:sz w:val="28"/>
          <w:lang w:val="es-MX"/>
        </w:rPr>
        <w:t xml:space="preserve">ESCUELA NORMAL DE EDUCACIÓN PREESCOLAR </w:t>
      </w:r>
    </w:p>
    <w:p w:rsidR="00EE28C1" w:rsidRPr="00EE28C1" w:rsidRDefault="00EE28C1" w:rsidP="00EE28C1">
      <w:pPr>
        <w:spacing w:after="0"/>
        <w:jc w:val="center"/>
        <w:rPr>
          <w:rFonts w:ascii="Times New Roman" w:hAnsi="Times New Roman" w:cs="Times New Roman"/>
          <w:sz w:val="28"/>
          <w:lang w:val="es-MX"/>
        </w:rPr>
      </w:pPr>
      <w:r w:rsidRPr="00EE28C1">
        <w:rPr>
          <w:rFonts w:ascii="Times New Roman" w:hAnsi="Times New Roman" w:cs="Times New Roman"/>
          <w:sz w:val="28"/>
          <w:lang w:val="es-MX"/>
        </w:rPr>
        <w:t>LICENCIATURA EN EDUCACIÓN PREESCOLAR</w:t>
      </w:r>
    </w:p>
    <w:p w:rsidR="00EE28C1" w:rsidRPr="00EE28C1" w:rsidRDefault="00EE28C1" w:rsidP="00EE28C1">
      <w:pPr>
        <w:spacing w:after="0"/>
        <w:jc w:val="center"/>
        <w:rPr>
          <w:rFonts w:ascii="Times New Roman" w:hAnsi="Times New Roman" w:cs="Times New Roman"/>
          <w:sz w:val="28"/>
          <w:lang w:val="es-MX"/>
        </w:rPr>
      </w:pPr>
      <w:r w:rsidRPr="00EE28C1">
        <w:rPr>
          <w:rFonts w:ascii="Times New Roman" w:hAnsi="Times New Roman" w:cs="Times New Roman"/>
          <w:sz w:val="28"/>
          <w:lang w:val="es-MX"/>
        </w:rPr>
        <w:t xml:space="preserve">CICLO ESCOLAR </w:t>
      </w:r>
    </w:p>
    <w:p w:rsidR="00EE28C1" w:rsidRDefault="00EE28C1" w:rsidP="00EE28C1">
      <w:pPr>
        <w:spacing w:after="0"/>
        <w:jc w:val="center"/>
        <w:rPr>
          <w:rFonts w:ascii="Times New Roman" w:hAnsi="Times New Roman" w:cs="Times New Roman"/>
          <w:sz w:val="28"/>
          <w:lang w:val="es-MX"/>
        </w:rPr>
      </w:pPr>
      <w:r w:rsidRPr="00EE28C1">
        <w:rPr>
          <w:rFonts w:ascii="Times New Roman" w:hAnsi="Times New Roman" w:cs="Times New Roman"/>
          <w:sz w:val="28"/>
          <w:lang w:val="es-MX"/>
        </w:rPr>
        <w:t>2019-2020</w:t>
      </w:r>
    </w:p>
    <w:p w:rsidR="00EE28C1" w:rsidRDefault="00EE28C1" w:rsidP="00EE28C1">
      <w:pPr>
        <w:spacing w:after="0"/>
        <w:jc w:val="center"/>
        <w:rPr>
          <w:rFonts w:ascii="Times New Roman" w:hAnsi="Times New Roman" w:cs="Times New Roman"/>
          <w:sz w:val="28"/>
          <w:lang w:val="es-MX"/>
        </w:rPr>
      </w:pPr>
      <w:bookmarkStart w:id="0" w:name="_GoBack"/>
      <w:bookmarkEnd w:id="0"/>
    </w:p>
    <w:p w:rsidR="00EE28C1" w:rsidRDefault="00EE28C1" w:rsidP="00EE28C1">
      <w:pPr>
        <w:spacing w:after="0"/>
        <w:jc w:val="center"/>
        <w:rPr>
          <w:rFonts w:ascii="Times New Roman" w:hAnsi="Times New Roman" w:cs="Times New Roman"/>
          <w:sz w:val="28"/>
          <w:lang w:val="es-MX"/>
        </w:rPr>
      </w:pPr>
      <w:r>
        <w:rPr>
          <w:rFonts w:ascii="Times New Roman" w:hAnsi="Times New Roman" w:cs="Times New Roman"/>
          <w:noProof/>
          <w:sz w:val="28"/>
          <w:lang w:eastAsia="es-419"/>
        </w:rPr>
        <w:drawing>
          <wp:inline distT="0" distB="0" distL="0" distR="0">
            <wp:extent cx="1095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rotWithShape="1">
                    <a:blip r:embed="rId5">
                      <a:extLst>
                        <a:ext uri="{28A0092B-C50C-407E-A947-70E740481C1C}">
                          <a14:useLocalDpi xmlns:a14="http://schemas.microsoft.com/office/drawing/2010/main" val="0"/>
                        </a:ext>
                      </a:extLst>
                    </a:blip>
                    <a:srcRect l="23077" r="17948"/>
                    <a:stretch/>
                  </pic:blipFill>
                  <pic:spPr bwMode="auto">
                    <a:xfrm>
                      <a:off x="0" y="0"/>
                      <a:ext cx="1095375" cy="1381125"/>
                    </a:xfrm>
                    <a:prstGeom prst="rect">
                      <a:avLst/>
                    </a:prstGeom>
                    <a:ln>
                      <a:noFill/>
                    </a:ln>
                    <a:extLst>
                      <a:ext uri="{53640926-AAD7-44D8-BBD7-CCE9431645EC}">
                        <a14:shadowObscured xmlns:a14="http://schemas.microsoft.com/office/drawing/2010/main"/>
                      </a:ext>
                    </a:extLst>
                  </pic:spPr>
                </pic:pic>
              </a:graphicData>
            </a:graphic>
          </wp:inline>
        </w:drawing>
      </w:r>
    </w:p>
    <w:p w:rsidR="00EE28C1" w:rsidRDefault="00EE28C1" w:rsidP="00EE28C1">
      <w:pPr>
        <w:spacing w:after="0"/>
        <w:jc w:val="center"/>
        <w:rPr>
          <w:rFonts w:ascii="Times New Roman" w:hAnsi="Times New Roman" w:cs="Times New Roman"/>
          <w:sz w:val="28"/>
          <w:lang w:val="es-MX"/>
        </w:rPr>
      </w:pPr>
    </w:p>
    <w:p w:rsidR="00EE28C1" w:rsidRPr="00EE28C1" w:rsidRDefault="00EE28C1" w:rsidP="00EE28C1">
      <w:pPr>
        <w:spacing w:after="0"/>
        <w:jc w:val="center"/>
        <w:rPr>
          <w:rFonts w:ascii="Times New Roman" w:hAnsi="Times New Roman" w:cs="Times New Roman"/>
          <w:b/>
          <w:sz w:val="28"/>
          <w:lang w:val="es-MX"/>
        </w:rPr>
      </w:pPr>
      <w:r w:rsidRPr="00EE28C1">
        <w:rPr>
          <w:rFonts w:ascii="Times New Roman" w:hAnsi="Times New Roman" w:cs="Times New Roman"/>
          <w:b/>
          <w:sz w:val="28"/>
          <w:lang w:val="es-MX"/>
        </w:rPr>
        <w:t>PROYECTOS DE INTERVENCIÓN SOCIOEDUCATIVA</w:t>
      </w:r>
    </w:p>
    <w:p w:rsidR="00EE28C1" w:rsidRDefault="00EE28C1" w:rsidP="00EE28C1">
      <w:pPr>
        <w:spacing w:after="0"/>
        <w:jc w:val="center"/>
        <w:rPr>
          <w:rFonts w:ascii="Times New Roman" w:hAnsi="Times New Roman" w:cs="Times New Roman"/>
          <w:sz w:val="28"/>
          <w:lang w:val="es-MX"/>
        </w:rPr>
      </w:pPr>
      <w:r>
        <w:rPr>
          <w:rFonts w:ascii="Times New Roman" w:hAnsi="Times New Roman" w:cs="Times New Roman"/>
          <w:sz w:val="28"/>
          <w:lang w:val="es-MX"/>
        </w:rPr>
        <w:t xml:space="preserve">Mtra. Isabel del Carmen Aguirre Ramos </w:t>
      </w:r>
    </w:p>
    <w:p w:rsidR="00EE28C1" w:rsidRDefault="00EE28C1" w:rsidP="00EE28C1">
      <w:pPr>
        <w:spacing w:after="0"/>
        <w:jc w:val="center"/>
        <w:rPr>
          <w:rFonts w:ascii="Times New Roman" w:hAnsi="Times New Roman" w:cs="Times New Roman"/>
          <w:sz w:val="28"/>
          <w:lang w:val="es-MX"/>
        </w:rPr>
      </w:pPr>
      <w:r>
        <w:rPr>
          <w:rFonts w:ascii="Times New Roman" w:hAnsi="Times New Roman" w:cs="Times New Roman"/>
          <w:sz w:val="28"/>
          <w:lang w:val="es-MX"/>
        </w:rPr>
        <w:t xml:space="preserve">Alumna. Natalia Elizabeth Rodríguez Ramos </w:t>
      </w:r>
    </w:p>
    <w:p w:rsidR="00EE28C1" w:rsidRDefault="00EE28C1" w:rsidP="00EE28C1">
      <w:pPr>
        <w:spacing w:after="0"/>
        <w:jc w:val="center"/>
        <w:rPr>
          <w:rFonts w:ascii="Times New Roman" w:hAnsi="Times New Roman" w:cs="Times New Roman"/>
          <w:sz w:val="28"/>
          <w:lang w:val="es-MX"/>
        </w:rPr>
      </w:pPr>
    </w:p>
    <w:p w:rsidR="00EE28C1" w:rsidRDefault="00EE28C1" w:rsidP="00EE28C1">
      <w:pPr>
        <w:spacing w:after="0"/>
        <w:jc w:val="center"/>
        <w:rPr>
          <w:rFonts w:ascii="Times New Roman" w:hAnsi="Times New Roman" w:cs="Times New Roman"/>
          <w:b/>
          <w:sz w:val="28"/>
          <w:lang w:val="es-MX"/>
        </w:rPr>
      </w:pPr>
      <w:r w:rsidRPr="00EE28C1">
        <w:rPr>
          <w:rFonts w:ascii="Times New Roman" w:hAnsi="Times New Roman" w:cs="Times New Roman"/>
          <w:b/>
          <w:sz w:val="28"/>
          <w:lang w:val="es-MX"/>
        </w:rPr>
        <w:t>“</w:t>
      </w:r>
      <w:r w:rsidR="00F95C97" w:rsidRPr="00F95C97">
        <w:rPr>
          <w:rFonts w:ascii="Times New Roman" w:hAnsi="Times New Roman" w:cs="Times New Roman"/>
          <w:b/>
          <w:sz w:val="28"/>
          <w:lang w:val="es-MX"/>
        </w:rPr>
        <w:t>Análisi</w:t>
      </w:r>
      <w:r w:rsidR="00F95C97">
        <w:rPr>
          <w:rFonts w:ascii="Times New Roman" w:hAnsi="Times New Roman" w:cs="Times New Roman"/>
          <w:b/>
          <w:sz w:val="28"/>
          <w:lang w:val="es-MX"/>
        </w:rPr>
        <w:t>s</w:t>
      </w:r>
      <w:r w:rsidR="00F95C97" w:rsidRPr="00F95C97">
        <w:rPr>
          <w:rFonts w:ascii="Times New Roman" w:hAnsi="Times New Roman" w:cs="Times New Roman"/>
          <w:b/>
          <w:sz w:val="28"/>
          <w:lang w:val="es-MX"/>
        </w:rPr>
        <w:t xml:space="preserve"> de video Conferencia de</w:t>
      </w:r>
      <w:r w:rsidR="00F95C97">
        <w:rPr>
          <w:rFonts w:ascii="Times New Roman" w:hAnsi="Times New Roman" w:cs="Times New Roman"/>
          <w:b/>
          <w:sz w:val="28"/>
          <w:lang w:val="es-MX"/>
        </w:rPr>
        <w:t xml:space="preserve"> </w:t>
      </w:r>
      <w:r w:rsidR="00F95C97" w:rsidRPr="00F95C97">
        <w:rPr>
          <w:rFonts w:ascii="Times New Roman" w:hAnsi="Times New Roman" w:cs="Times New Roman"/>
          <w:b/>
          <w:sz w:val="28"/>
          <w:lang w:val="es-MX"/>
        </w:rPr>
        <w:t>María Teresa de Jesús Negrete</w:t>
      </w:r>
      <w:r w:rsidR="00D01C32">
        <w:rPr>
          <w:rFonts w:ascii="Times New Roman" w:hAnsi="Times New Roman" w:cs="Times New Roman"/>
          <w:b/>
          <w:sz w:val="28"/>
          <w:lang w:val="es-MX"/>
        </w:rPr>
        <w:t>”</w:t>
      </w: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EE28C1" w:rsidRDefault="00EE28C1" w:rsidP="00EE28C1">
      <w:pPr>
        <w:spacing w:after="0"/>
        <w:jc w:val="center"/>
        <w:rPr>
          <w:rFonts w:ascii="Times New Roman" w:hAnsi="Times New Roman" w:cs="Times New Roman"/>
          <w:b/>
          <w:sz w:val="28"/>
          <w:lang w:val="es-MX"/>
        </w:rPr>
      </w:pPr>
    </w:p>
    <w:p w:rsidR="008638E5" w:rsidRPr="00D01C32" w:rsidRDefault="008638E5" w:rsidP="008638E5">
      <w:pPr>
        <w:spacing w:after="0"/>
        <w:rPr>
          <w:rFonts w:ascii="Times New Roman" w:hAnsi="Times New Roman" w:cs="Times New Roman"/>
          <w:b/>
          <w:sz w:val="28"/>
          <w:lang w:val="es-MX"/>
        </w:rPr>
      </w:pPr>
    </w:p>
    <w:p w:rsidR="00EE28C1" w:rsidRPr="00D01C32" w:rsidRDefault="00EE28C1" w:rsidP="002703A6">
      <w:pPr>
        <w:spacing w:after="0" w:line="360" w:lineRule="auto"/>
        <w:rPr>
          <w:rFonts w:ascii="Times New Roman" w:hAnsi="Times New Roman" w:cs="Times New Roman"/>
          <w:sz w:val="28"/>
          <w:lang w:val="es-MX"/>
        </w:rPr>
      </w:pPr>
      <w:r w:rsidRPr="00D01C32">
        <w:rPr>
          <w:rFonts w:ascii="Times New Roman" w:hAnsi="Times New Roman" w:cs="Times New Roman"/>
          <w:sz w:val="28"/>
          <w:lang w:val="es-MX"/>
        </w:rPr>
        <w:lastRenderedPageBreak/>
        <w:t>1. ¿Por qué la intervención educativa como emergencia en un proyecto socioeducativo?</w:t>
      </w:r>
    </w:p>
    <w:p w:rsidR="00EE28C1" w:rsidRPr="00D01C32" w:rsidRDefault="00147E26"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L</w:t>
      </w:r>
      <w:r w:rsidR="00D92E00" w:rsidRPr="00D01C32">
        <w:rPr>
          <w:rFonts w:ascii="Times New Roman" w:hAnsi="Times New Roman" w:cs="Times New Roman"/>
          <w:sz w:val="24"/>
          <w:lang w:val="es-MX"/>
        </w:rPr>
        <w:t>a intervención educativa surge de manera inversa, es decir, se aplica a través de un d</w:t>
      </w:r>
      <w:r w:rsidR="003C5F6F" w:rsidRPr="00D01C32">
        <w:rPr>
          <w:rFonts w:ascii="Times New Roman" w:hAnsi="Times New Roman" w:cs="Times New Roman"/>
          <w:sz w:val="24"/>
          <w:lang w:val="es-MX"/>
        </w:rPr>
        <w:t>e a</w:t>
      </w:r>
      <w:r w:rsidR="00D92E00" w:rsidRPr="00D01C32">
        <w:rPr>
          <w:rFonts w:ascii="Times New Roman" w:hAnsi="Times New Roman" w:cs="Times New Roman"/>
          <w:sz w:val="24"/>
          <w:lang w:val="es-MX"/>
        </w:rPr>
        <w:t>plazamiento practico de necesidades sociales y de prácticas sociales instauradas en la relación a las demandas y a las necesidades de la población en donde se construyen acciones educativas en los cuales se denomina “intervención educativa”</w:t>
      </w:r>
    </w:p>
    <w:p w:rsidR="00D92E00" w:rsidRPr="00D01C32" w:rsidRDefault="008638E5"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La intervención socioeducativa para el desarrollo de las comunidades necesita ser pensada en sus dimensiones cultural, ética, axiológica y humana.</w:t>
      </w:r>
    </w:p>
    <w:p w:rsidR="008638E5" w:rsidRPr="00D01C32" w:rsidRDefault="008638E5" w:rsidP="002703A6">
      <w:pPr>
        <w:spacing w:after="0" w:line="360" w:lineRule="auto"/>
        <w:rPr>
          <w:rFonts w:ascii="Times New Roman" w:hAnsi="Times New Roman" w:cs="Times New Roman"/>
          <w:sz w:val="24"/>
          <w:lang w:val="es-MX"/>
        </w:rPr>
      </w:pPr>
    </w:p>
    <w:p w:rsidR="00EE28C1" w:rsidRPr="00D01C32" w:rsidRDefault="00EE28C1" w:rsidP="002703A6">
      <w:pPr>
        <w:spacing w:after="0" w:line="360" w:lineRule="auto"/>
        <w:rPr>
          <w:rFonts w:ascii="Times New Roman" w:hAnsi="Times New Roman" w:cs="Times New Roman"/>
          <w:sz w:val="24"/>
          <w:lang w:val="es-MX"/>
        </w:rPr>
      </w:pPr>
      <w:r w:rsidRPr="00D01C32">
        <w:rPr>
          <w:rFonts w:ascii="Times New Roman" w:hAnsi="Times New Roman" w:cs="Times New Roman"/>
          <w:sz w:val="28"/>
          <w:lang w:val="es-MX"/>
        </w:rPr>
        <w:t>2. ¿Cómo se manifiesta el carácter emergente en los proyectos socioeducativos</w:t>
      </w:r>
      <w:r w:rsidRPr="00D01C32">
        <w:rPr>
          <w:rFonts w:ascii="Times New Roman" w:hAnsi="Times New Roman" w:cs="Times New Roman"/>
          <w:sz w:val="24"/>
          <w:lang w:val="es-MX"/>
        </w:rPr>
        <w:t>?</w:t>
      </w:r>
    </w:p>
    <w:p w:rsidR="009D47EB" w:rsidRPr="00D01C32" w:rsidRDefault="009D47EB"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 xml:space="preserve">En este punto se refiere a marcar las necesidades de la problemática a trabajar dentro de un proceso donde el educador queda incluido, como sujeto de la experiencia. </w:t>
      </w:r>
      <w:r w:rsidR="00325469" w:rsidRPr="00D01C32">
        <w:rPr>
          <w:rFonts w:ascii="Times New Roman" w:hAnsi="Times New Roman" w:cs="Times New Roman"/>
          <w:sz w:val="24"/>
          <w:lang w:val="es-MX"/>
        </w:rPr>
        <w:t xml:space="preserve"> Se </w:t>
      </w:r>
      <w:r w:rsidRPr="00D01C32">
        <w:rPr>
          <w:rFonts w:ascii="Times New Roman" w:hAnsi="Times New Roman" w:cs="Times New Roman"/>
          <w:sz w:val="24"/>
          <w:lang w:val="es-MX"/>
        </w:rPr>
        <w:t xml:space="preserve">necesita estar en los escenarios del terreno de lo </w:t>
      </w:r>
      <w:r w:rsidR="00A64F75" w:rsidRPr="00D01C32">
        <w:rPr>
          <w:rFonts w:ascii="Times New Roman" w:hAnsi="Times New Roman" w:cs="Times New Roman"/>
          <w:sz w:val="24"/>
          <w:lang w:val="es-MX"/>
        </w:rPr>
        <w:t>práctico</w:t>
      </w:r>
      <w:r w:rsidRPr="00D01C32">
        <w:rPr>
          <w:rFonts w:ascii="Times New Roman" w:hAnsi="Times New Roman" w:cs="Times New Roman"/>
          <w:sz w:val="24"/>
          <w:lang w:val="es-MX"/>
        </w:rPr>
        <w:t>, es decir, se debe</w:t>
      </w:r>
      <w:r w:rsidR="00A64F75" w:rsidRPr="00D01C32">
        <w:rPr>
          <w:rFonts w:ascii="Times New Roman" w:hAnsi="Times New Roman" w:cs="Times New Roman"/>
          <w:sz w:val="24"/>
          <w:lang w:val="es-MX"/>
        </w:rPr>
        <w:t xml:space="preserve"> trabajar con los</w:t>
      </w:r>
      <w:r w:rsidR="008638E5" w:rsidRPr="00D01C32">
        <w:rPr>
          <w:rFonts w:ascii="Times New Roman" w:hAnsi="Times New Roman" w:cs="Times New Roman"/>
          <w:sz w:val="24"/>
          <w:lang w:val="es-MX"/>
        </w:rPr>
        <w:t xml:space="preserve"> elementos emergentes. Como menciona Paulo Freire partir de los niveles de percepción en que se encuentran los educandos, los grupos populares y con ellos ir avanzando </w:t>
      </w:r>
    </w:p>
    <w:p w:rsidR="00147E26" w:rsidRPr="00D01C32" w:rsidRDefault="00147E26"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Es importante saber que en la denominación de los proyectos socioeducatuvativos se sitúan la población en lo coparticipación de lo que se está viviendo. En la mirada de la intervención educativa es asistencialista</w:t>
      </w:r>
    </w:p>
    <w:p w:rsidR="00147E26" w:rsidRPr="00D01C32" w:rsidRDefault="00147E26" w:rsidP="002703A6">
      <w:pPr>
        <w:spacing w:after="0" w:line="360" w:lineRule="auto"/>
        <w:rPr>
          <w:rFonts w:ascii="Times New Roman" w:hAnsi="Times New Roman" w:cs="Times New Roman"/>
          <w:sz w:val="24"/>
          <w:lang w:val="es-MX"/>
        </w:rPr>
      </w:pPr>
    </w:p>
    <w:p w:rsidR="008638E5" w:rsidRPr="00D01C32" w:rsidRDefault="008638E5" w:rsidP="002703A6">
      <w:pPr>
        <w:spacing w:after="0" w:line="360" w:lineRule="auto"/>
        <w:rPr>
          <w:rFonts w:ascii="Times New Roman" w:hAnsi="Times New Roman" w:cs="Times New Roman"/>
          <w:sz w:val="24"/>
          <w:lang w:val="es-MX"/>
        </w:rPr>
      </w:pPr>
    </w:p>
    <w:p w:rsidR="00EE28C1" w:rsidRPr="00D01C32" w:rsidRDefault="00EE28C1" w:rsidP="002703A6">
      <w:pPr>
        <w:spacing w:after="0" w:line="360" w:lineRule="auto"/>
        <w:rPr>
          <w:rFonts w:ascii="Times New Roman" w:hAnsi="Times New Roman" w:cs="Times New Roman"/>
          <w:sz w:val="28"/>
          <w:lang w:val="es-MX"/>
        </w:rPr>
      </w:pPr>
      <w:r w:rsidRPr="00D01C32">
        <w:rPr>
          <w:rFonts w:ascii="Times New Roman" w:hAnsi="Times New Roman" w:cs="Times New Roman"/>
          <w:sz w:val="28"/>
          <w:lang w:val="es-MX"/>
        </w:rPr>
        <w:t>3. ¿Cómo repercute en la formación a los interventores en el proyecto socioeducativo?</w:t>
      </w:r>
    </w:p>
    <w:p w:rsidR="00147E26" w:rsidRPr="00D01C32" w:rsidRDefault="009D47EB"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Los alumnos al involucrarse al momento de involucrarse crean un programa, como punto de partida para atender a las necesidades</w:t>
      </w:r>
      <w:r w:rsidR="00A64F75" w:rsidRPr="00D01C32">
        <w:rPr>
          <w:rFonts w:ascii="Times New Roman" w:hAnsi="Times New Roman" w:cs="Times New Roman"/>
          <w:sz w:val="24"/>
          <w:lang w:val="es-MX"/>
        </w:rPr>
        <w:t xml:space="preserve">. El interventor del mediador. En este caso se trata de identificar los fundamentos de una teoría de la comunicación que permita sostener un modelo de intervención socioeducativa con fuertes soportes éticos, psicológicos y </w:t>
      </w:r>
      <w:r w:rsidR="00147E26" w:rsidRPr="00D01C32">
        <w:rPr>
          <w:rFonts w:ascii="Times New Roman" w:hAnsi="Times New Roman" w:cs="Times New Roman"/>
          <w:sz w:val="24"/>
          <w:lang w:val="es-MX"/>
        </w:rPr>
        <w:t xml:space="preserve">espirituales, el conflicto es parte constituida de la intervención. En el proceso de formación se tiene que dar soporte social para entender lo conflictual y para trabajar con lo conflictual implica como “yo” construyo un proyecto social para poder acompañar los procesos de intervención y es un compromiso institucional. </w:t>
      </w:r>
    </w:p>
    <w:p w:rsidR="00147E26" w:rsidRDefault="00147E26" w:rsidP="002703A6">
      <w:pPr>
        <w:spacing w:after="0" w:line="360" w:lineRule="auto"/>
        <w:rPr>
          <w:rFonts w:ascii="Times New Roman" w:hAnsi="Times New Roman" w:cs="Times New Roman"/>
          <w:sz w:val="24"/>
          <w:lang w:val="es-MX"/>
        </w:rPr>
      </w:pPr>
    </w:p>
    <w:p w:rsidR="002703A6" w:rsidRDefault="002703A6" w:rsidP="002703A6">
      <w:pPr>
        <w:spacing w:after="0" w:line="360" w:lineRule="auto"/>
        <w:rPr>
          <w:rFonts w:ascii="Times New Roman" w:hAnsi="Times New Roman" w:cs="Times New Roman"/>
          <w:sz w:val="24"/>
          <w:lang w:val="es-MX"/>
        </w:rPr>
      </w:pPr>
    </w:p>
    <w:p w:rsidR="002703A6" w:rsidRPr="00D01C32" w:rsidRDefault="002703A6" w:rsidP="002703A6">
      <w:pPr>
        <w:spacing w:after="0" w:line="360" w:lineRule="auto"/>
        <w:rPr>
          <w:rFonts w:ascii="Times New Roman" w:hAnsi="Times New Roman" w:cs="Times New Roman"/>
          <w:sz w:val="24"/>
          <w:lang w:val="es-MX"/>
        </w:rPr>
      </w:pPr>
    </w:p>
    <w:p w:rsidR="008638E5" w:rsidRPr="00D01C32" w:rsidRDefault="008638E5"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lastRenderedPageBreak/>
        <w:t>Delgado, A</w:t>
      </w:r>
      <w:r w:rsidRPr="00D01C32">
        <w:rPr>
          <w:rFonts w:ascii="Times New Roman" w:hAnsi="Times New Roman" w:cs="Times New Roman"/>
          <w:sz w:val="24"/>
          <w:lang w:val="es-MX"/>
        </w:rPr>
        <w:t xml:space="preserve"> (2013) nos menciona el concepto </w:t>
      </w:r>
      <w:r w:rsidRPr="00D01C32">
        <w:rPr>
          <w:rFonts w:ascii="Times New Roman" w:hAnsi="Times New Roman" w:cs="Times New Roman"/>
          <w:sz w:val="24"/>
          <w:lang w:val="es-MX"/>
        </w:rPr>
        <w:t>sobre intervención</w:t>
      </w:r>
      <w:r w:rsidRPr="00D01C32">
        <w:rPr>
          <w:rFonts w:ascii="Times New Roman" w:hAnsi="Times New Roman" w:cs="Times New Roman"/>
          <w:sz w:val="24"/>
          <w:lang w:val="es-MX"/>
        </w:rPr>
        <w:t xml:space="preserve"> educativa:</w:t>
      </w:r>
    </w:p>
    <w:p w:rsidR="008638E5" w:rsidRDefault="008638E5"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"Una intervención socioeducativa es aquella que garantiza en el sujeto la apropiación activa y creadora de su cultura, propiciando el desarrollo de su autoperfeccionamiento constante, de su autonomía y autodeterminación, en intima conexión con los procesos de socialización, compro</w:t>
      </w:r>
      <w:r w:rsidRPr="00D01C32">
        <w:rPr>
          <w:rFonts w:ascii="Times New Roman" w:hAnsi="Times New Roman" w:cs="Times New Roman"/>
          <w:sz w:val="24"/>
          <w:lang w:val="es-MX"/>
        </w:rPr>
        <w:t>miso y responsabilidad social".</w:t>
      </w:r>
    </w:p>
    <w:p w:rsidR="002703A6" w:rsidRPr="00D01C32" w:rsidRDefault="002703A6" w:rsidP="002703A6">
      <w:pPr>
        <w:spacing w:after="0" w:line="360" w:lineRule="auto"/>
        <w:rPr>
          <w:rFonts w:ascii="Times New Roman" w:hAnsi="Times New Roman" w:cs="Times New Roman"/>
          <w:sz w:val="24"/>
          <w:lang w:val="es-MX"/>
        </w:rPr>
      </w:pPr>
    </w:p>
    <w:p w:rsidR="008638E5" w:rsidRPr="00D01C32" w:rsidRDefault="008638E5"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 xml:space="preserve"> Posmodernidad que nos condiciona. Paulo Freire: hay en esta mediación cierta ideología inmovilizadora. Un discurso que insiste en convencernos de que nada podemos hacer contra la realidad histórica y c</w:t>
      </w:r>
      <w:r w:rsidR="00325469" w:rsidRPr="00D01C32">
        <w:rPr>
          <w:rFonts w:ascii="Times New Roman" w:hAnsi="Times New Roman" w:cs="Times New Roman"/>
          <w:sz w:val="24"/>
          <w:lang w:val="es-MX"/>
        </w:rPr>
        <w:t xml:space="preserve">ultural que pasa a ser natural. </w:t>
      </w:r>
      <w:r w:rsidRPr="00D01C32">
        <w:rPr>
          <w:rFonts w:ascii="Times New Roman" w:hAnsi="Times New Roman" w:cs="Times New Roman"/>
          <w:sz w:val="24"/>
          <w:lang w:val="es-MX"/>
        </w:rPr>
        <w:t>La intervención tiene que ser pensada continuamente, es una condición para el desarrollo y la finalidad que pretende.</w:t>
      </w:r>
    </w:p>
    <w:p w:rsidR="00734B06" w:rsidRPr="00D01C32" w:rsidRDefault="00734B06" w:rsidP="002703A6">
      <w:pPr>
        <w:spacing w:after="0" w:line="360" w:lineRule="auto"/>
        <w:rPr>
          <w:rFonts w:ascii="Times New Roman" w:hAnsi="Times New Roman" w:cs="Times New Roman"/>
          <w:sz w:val="24"/>
          <w:lang w:val="es-MX"/>
        </w:rPr>
      </w:pPr>
    </w:p>
    <w:p w:rsidR="008638E5" w:rsidRPr="00D01C32" w:rsidRDefault="008638E5"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Carpentier. A (1974) menciona que: El lenguaje de una intervención socioeducativa grupal creadora comienza a serlo de manera inequívoca cuando surge de una inesperada alteración de la realidad de una revelación privilegiada de la realidad, de una iluminación inhabitual o singularmente favorecedora de las inadvertidas riquezas de la realidad.</w:t>
      </w:r>
    </w:p>
    <w:p w:rsidR="008638E5" w:rsidRPr="00D01C32" w:rsidRDefault="008638E5" w:rsidP="002703A6">
      <w:pPr>
        <w:spacing w:after="0" w:line="360" w:lineRule="auto"/>
        <w:rPr>
          <w:rFonts w:ascii="Times New Roman" w:hAnsi="Times New Roman" w:cs="Times New Roman"/>
          <w:sz w:val="24"/>
          <w:lang w:val="es-MX"/>
        </w:rPr>
      </w:pPr>
    </w:p>
    <w:p w:rsidR="008638E5" w:rsidRPr="00D01C32" w:rsidRDefault="008638E5"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Un modelo de intervención que desarrolle una cultura en una comunidad no se puede llegar con un proceso acabado. No hay receta ni fórmula. Cada quien se formula como va a lograrlo.</w:t>
      </w:r>
    </w:p>
    <w:p w:rsidR="008638E5" w:rsidRPr="00D01C32" w:rsidRDefault="008638E5" w:rsidP="002703A6">
      <w:pPr>
        <w:spacing w:after="0" w:line="360" w:lineRule="auto"/>
        <w:rPr>
          <w:rFonts w:ascii="Times New Roman" w:hAnsi="Times New Roman" w:cs="Times New Roman"/>
          <w:sz w:val="24"/>
          <w:lang w:val="es-MX"/>
        </w:rPr>
      </w:pPr>
    </w:p>
    <w:p w:rsidR="008638E5" w:rsidRPr="00D01C32" w:rsidRDefault="008638E5"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Si logramos que la intervención alimente la subjetividad del sujeto y fomentamos un pensamiento de esperanza y optimismo, conciencia crítica entonces podemos provocar un cambio en los modelos.</w:t>
      </w:r>
    </w:p>
    <w:p w:rsidR="008638E5" w:rsidRPr="00D01C32" w:rsidRDefault="008638E5" w:rsidP="002703A6">
      <w:pPr>
        <w:spacing w:after="0" w:line="360" w:lineRule="auto"/>
        <w:rPr>
          <w:rFonts w:ascii="Times New Roman" w:hAnsi="Times New Roman" w:cs="Times New Roman"/>
          <w:sz w:val="24"/>
          <w:lang w:val="es-MX"/>
        </w:rPr>
      </w:pPr>
    </w:p>
    <w:p w:rsidR="00700A27" w:rsidRPr="00D01C32" w:rsidRDefault="008638E5"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Que el ciudadano no desprecie lo que le rodea. Que hay una diversidad de elementos que le pueden permitir modificar su propia vida, compartir con otros los cambios.</w:t>
      </w:r>
    </w:p>
    <w:p w:rsidR="00E30166" w:rsidRPr="00D01C32" w:rsidRDefault="00E30166" w:rsidP="002703A6">
      <w:pPr>
        <w:spacing w:after="0" w:line="360" w:lineRule="auto"/>
        <w:rPr>
          <w:rFonts w:ascii="Times New Roman" w:hAnsi="Times New Roman" w:cs="Times New Roman"/>
          <w:sz w:val="24"/>
          <w:lang w:val="es-MX"/>
        </w:rPr>
      </w:pPr>
    </w:p>
    <w:p w:rsidR="00700A27" w:rsidRDefault="00D01C32" w:rsidP="002703A6">
      <w:pPr>
        <w:spacing w:after="0" w:line="360" w:lineRule="auto"/>
        <w:rPr>
          <w:rFonts w:ascii="Times New Roman" w:hAnsi="Times New Roman" w:cs="Times New Roman"/>
          <w:sz w:val="24"/>
          <w:lang w:val="es-MX"/>
        </w:rPr>
      </w:pPr>
      <w:r w:rsidRPr="00D01C32">
        <w:rPr>
          <w:rFonts w:ascii="Times New Roman" w:hAnsi="Times New Roman" w:cs="Times New Roman"/>
          <w:sz w:val="24"/>
          <w:lang w:val="es-MX"/>
        </w:rPr>
        <w:t>La noción</w:t>
      </w:r>
      <w:r w:rsidR="00AB2B10">
        <w:rPr>
          <w:rFonts w:ascii="Times New Roman" w:hAnsi="Times New Roman" w:cs="Times New Roman"/>
          <w:sz w:val="24"/>
          <w:lang w:val="es-MX"/>
        </w:rPr>
        <w:t xml:space="preserve"> de intervención educativa ha cobrado mayor presencia en los discursos que circulan en el ámbito educativo en México. De ahí surge el interés por conocer y mostrar que se quiere expresar a través de esta noción, cuales </w:t>
      </w:r>
      <w:r w:rsidR="00AB2B10" w:rsidRPr="00D01C32">
        <w:rPr>
          <w:rFonts w:ascii="Times New Roman" w:hAnsi="Times New Roman" w:cs="Times New Roman"/>
          <w:sz w:val="24"/>
          <w:lang w:val="es-MX"/>
        </w:rPr>
        <w:t>son</w:t>
      </w:r>
      <w:r w:rsidR="00AB2B10">
        <w:rPr>
          <w:rFonts w:ascii="Times New Roman" w:hAnsi="Times New Roman" w:cs="Times New Roman"/>
          <w:sz w:val="24"/>
          <w:lang w:val="es-MX"/>
        </w:rPr>
        <w:t xml:space="preserve"> los sentidos de distinción o diferenciación con respecto a la manera convencional de abordar los quehaceres teóricos, metodológicos y prácticas de la educacion a partir de recursos como docencia, enseñanza, formación, didáctica, curriculum, programa educativo, planeación, evolución, investigación, entre otros.</w:t>
      </w:r>
    </w:p>
    <w:p w:rsidR="00AB2B10" w:rsidRDefault="00AB2B10" w:rsidP="002703A6">
      <w:pPr>
        <w:spacing w:after="0" w:line="360" w:lineRule="auto"/>
        <w:rPr>
          <w:rFonts w:ascii="Times New Roman" w:hAnsi="Times New Roman" w:cs="Times New Roman"/>
          <w:sz w:val="24"/>
          <w:lang w:val="es-MX"/>
        </w:rPr>
      </w:pPr>
    </w:p>
    <w:p w:rsidR="00AB2B10" w:rsidRDefault="00AB2B10"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lastRenderedPageBreak/>
        <w:t xml:space="preserve">Ello permite pensar a lo educativo como cargado de una diversidad de opciones </w:t>
      </w:r>
      <w:r w:rsidR="00F95C97">
        <w:rPr>
          <w:rFonts w:ascii="Times New Roman" w:hAnsi="Times New Roman" w:cs="Times New Roman"/>
          <w:sz w:val="24"/>
          <w:lang w:val="es-MX"/>
        </w:rPr>
        <w:t>y posibilidades diferentes a los modos de abordar la tarea educativa que van desde la composición de los contenidos educativos cuyos temas responden a demandas específicas de procesos de enseñanza y aprendizaje.</w:t>
      </w:r>
    </w:p>
    <w:p w:rsidR="00F95C97" w:rsidRDefault="00F95C97" w:rsidP="002703A6">
      <w:pPr>
        <w:spacing w:after="0" w:line="360" w:lineRule="auto"/>
        <w:rPr>
          <w:rFonts w:ascii="Times New Roman" w:hAnsi="Times New Roman" w:cs="Times New Roman"/>
          <w:sz w:val="24"/>
          <w:lang w:val="es-MX"/>
        </w:rPr>
      </w:pPr>
    </w:p>
    <w:p w:rsidR="00734B06" w:rsidRDefault="00F95C97"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La intervención educativa se da dependiendo de las características del lugar donde se desenvuelve la sociedad. Existen muchos temas que se prestan par la intervención educativa tanto en aspecto escolar como social: Autoestima- Violencia- Trastornos del Aula</w:t>
      </w:r>
      <w:r w:rsidR="002703A6">
        <w:rPr>
          <w:rFonts w:ascii="Times New Roman" w:hAnsi="Times New Roman" w:cs="Times New Roman"/>
          <w:sz w:val="24"/>
          <w:lang w:val="es-MX"/>
        </w:rPr>
        <w:t>.</w:t>
      </w:r>
    </w:p>
    <w:p w:rsidR="002703A6" w:rsidRDefault="002703A6" w:rsidP="002703A6">
      <w:pPr>
        <w:spacing w:after="0" w:line="360" w:lineRule="auto"/>
        <w:rPr>
          <w:rFonts w:ascii="Times New Roman" w:hAnsi="Times New Roman" w:cs="Times New Roman"/>
          <w:sz w:val="24"/>
          <w:lang w:val="es-MX"/>
        </w:rPr>
      </w:pP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Al realizar un proyecto de intervención es necesario la reflexión.</w:t>
      </w: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La intervención es un camino que nos guía a la observación e indagación, de igual manera obra espacio a la investigación de los actores sociales.</w:t>
      </w:r>
    </w:p>
    <w:p w:rsidR="002703A6" w:rsidRDefault="002703A6" w:rsidP="002703A6">
      <w:pPr>
        <w:spacing w:after="0" w:line="360" w:lineRule="auto"/>
        <w:rPr>
          <w:rFonts w:ascii="Times New Roman" w:hAnsi="Times New Roman" w:cs="Times New Roman"/>
          <w:sz w:val="24"/>
          <w:lang w:val="es-MX"/>
        </w:rPr>
      </w:pP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 xml:space="preserve">Poner en practica la intervención educativa es una manera de poder enfrentar las situaciones escolares que se producen debido a las situaciones sociales y/o culturales </w:t>
      </w:r>
    </w:p>
    <w:p w:rsidR="002703A6" w:rsidRDefault="002703A6" w:rsidP="002703A6">
      <w:pPr>
        <w:spacing w:after="0" w:line="360" w:lineRule="auto"/>
        <w:rPr>
          <w:rFonts w:ascii="Times New Roman" w:hAnsi="Times New Roman" w:cs="Times New Roman"/>
          <w:sz w:val="24"/>
          <w:lang w:val="es-MX"/>
        </w:rPr>
      </w:pPr>
    </w:p>
    <w:p w:rsidR="002703A6" w:rsidRDefault="002703A6" w:rsidP="002703A6">
      <w:pPr>
        <w:spacing w:after="0" w:line="360" w:lineRule="auto"/>
        <w:rPr>
          <w:rFonts w:ascii="Times New Roman" w:hAnsi="Times New Roman" w:cs="Times New Roman"/>
          <w:b/>
          <w:sz w:val="24"/>
          <w:lang w:val="es-MX"/>
        </w:rPr>
      </w:pPr>
      <w:r w:rsidRPr="002703A6">
        <w:rPr>
          <w:rFonts w:ascii="Times New Roman" w:hAnsi="Times New Roman" w:cs="Times New Roman"/>
          <w:b/>
          <w:sz w:val="24"/>
          <w:lang w:val="es-MX"/>
        </w:rPr>
        <w:t xml:space="preserve">Formación de los interventores </w:t>
      </w: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Terreno practica (trabajar con los elementos emergentes en los espacios escolar)</w:t>
      </w: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 xml:space="preserve">Soporte social para entender el aspecto conflictual </w:t>
      </w: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 xml:space="preserve">Crear experiencia </w:t>
      </w:r>
      <w:r>
        <w:rPr>
          <w:rFonts w:ascii="Times New Roman" w:hAnsi="Times New Roman" w:cs="Times New Roman"/>
          <w:sz w:val="24"/>
          <w:lang w:val="es-MX"/>
        </w:rPr>
        <w:tab/>
      </w: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 xml:space="preserve">Hablar de la experiencia siendo reflexivo </w:t>
      </w: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 xml:space="preserve">Herramientas para analizar e indagar, así como saber trabajar con testimonios </w:t>
      </w:r>
    </w:p>
    <w:p w:rsidR="00734B0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Reflexionar que había en la sociedad y que cambio en la misma</w:t>
      </w:r>
    </w:p>
    <w:p w:rsidR="002703A6" w:rsidRDefault="002703A6" w:rsidP="002703A6">
      <w:pPr>
        <w:spacing w:after="0" w:line="360" w:lineRule="auto"/>
        <w:rPr>
          <w:rFonts w:ascii="Times New Roman" w:hAnsi="Times New Roman" w:cs="Times New Roman"/>
          <w:sz w:val="24"/>
          <w:lang w:val="es-MX"/>
        </w:rPr>
      </w:pPr>
    </w:p>
    <w:p w:rsidR="002703A6" w:rsidRPr="00890D72" w:rsidRDefault="002703A6" w:rsidP="002703A6">
      <w:pPr>
        <w:spacing w:after="0" w:line="360" w:lineRule="auto"/>
        <w:rPr>
          <w:rFonts w:ascii="Times New Roman" w:hAnsi="Times New Roman" w:cs="Times New Roman"/>
          <w:b/>
          <w:sz w:val="24"/>
          <w:lang w:val="es-MX"/>
        </w:rPr>
      </w:pPr>
      <w:r w:rsidRPr="00890D72">
        <w:rPr>
          <w:rFonts w:ascii="Times New Roman" w:hAnsi="Times New Roman" w:cs="Times New Roman"/>
          <w:b/>
          <w:sz w:val="24"/>
          <w:lang w:val="es-MX"/>
        </w:rPr>
        <w:t xml:space="preserve">Intervención educativa </w:t>
      </w: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 xml:space="preserve">Implementación </w:t>
      </w:r>
    </w:p>
    <w:p w:rsid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 xml:space="preserve">No necesariamente a partir de un problema </w:t>
      </w:r>
    </w:p>
    <w:p w:rsidR="002703A6" w:rsidRPr="002703A6" w:rsidRDefault="002703A6" w:rsidP="002703A6">
      <w:pPr>
        <w:spacing w:after="0" w:line="360" w:lineRule="auto"/>
        <w:rPr>
          <w:rFonts w:ascii="Times New Roman" w:hAnsi="Times New Roman" w:cs="Times New Roman"/>
          <w:sz w:val="24"/>
          <w:lang w:val="es-MX"/>
        </w:rPr>
      </w:pPr>
      <w:r>
        <w:rPr>
          <w:rFonts w:ascii="Times New Roman" w:hAnsi="Times New Roman" w:cs="Times New Roman"/>
          <w:sz w:val="24"/>
          <w:lang w:val="es-MX"/>
        </w:rPr>
        <w:t xml:space="preserve">Mejorar en un contexto con una población especifica </w:t>
      </w:r>
    </w:p>
    <w:p w:rsidR="00734B06" w:rsidRPr="00890D72" w:rsidRDefault="00734B06" w:rsidP="002703A6">
      <w:pPr>
        <w:spacing w:after="0" w:line="360" w:lineRule="auto"/>
        <w:rPr>
          <w:rFonts w:ascii="Times New Roman" w:hAnsi="Times New Roman" w:cs="Times New Roman"/>
          <w:b/>
          <w:sz w:val="24"/>
          <w:lang w:val="es-MX"/>
        </w:rPr>
      </w:pPr>
    </w:p>
    <w:p w:rsidR="00890D72" w:rsidRPr="00890D72" w:rsidRDefault="00890D72" w:rsidP="002703A6">
      <w:pPr>
        <w:spacing w:after="0" w:line="360" w:lineRule="auto"/>
        <w:rPr>
          <w:rFonts w:ascii="Times New Roman" w:hAnsi="Times New Roman" w:cs="Times New Roman"/>
          <w:b/>
          <w:sz w:val="24"/>
          <w:lang w:val="es-MX"/>
        </w:rPr>
      </w:pPr>
      <w:r w:rsidRPr="00890D72">
        <w:rPr>
          <w:rFonts w:ascii="Times New Roman" w:hAnsi="Times New Roman" w:cs="Times New Roman"/>
          <w:b/>
          <w:sz w:val="24"/>
          <w:lang w:val="es-MX"/>
        </w:rPr>
        <w:t xml:space="preserve">Preparación de intervitentes </w:t>
      </w:r>
    </w:p>
    <w:p w:rsidR="00734B06" w:rsidRDefault="00890D72" w:rsidP="00A64F75">
      <w:pPr>
        <w:spacing w:after="0"/>
        <w:rPr>
          <w:rFonts w:ascii="Times New Roman" w:hAnsi="Times New Roman" w:cs="Times New Roman"/>
          <w:sz w:val="24"/>
          <w:lang w:val="es-MX"/>
        </w:rPr>
      </w:pPr>
      <w:r>
        <w:rPr>
          <w:rFonts w:ascii="Times New Roman" w:hAnsi="Times New Roman" w:cs="Times New Roman"/>
          <w:sz w:val="24"/>
          <w:lang w:val="es-MX"/>
        </w:rPr>
        <w:t xml:space="preserve">Se les informe y capacite acerca del tema </w:t>
      </w:r>
    </w:p>
    <w:p w:rsidR="00890D72" w:rsidRDefault="00890D72" w:rsidP="00A64F75">
      <w:pPr>
        <w:spacing w:after="0"/>
        <w:rPr>
          <w:rFonts w:ascii="Times New Roman" w:hAnsi="Times New Roman" w:cs="Times New Roman"/>
          <w:sz w:val="24"/>
          <w:lang w:val="es-MX"/>
        </w:rPr>
      </w:pPr>
      <w:r>
        <w:rPr>
          <w:rFonts w:ascii="Times New Roman" w:hAnsi="Times New Roman" w:cs="Times New Roman"/>
          <w:sz w:val="24"/>
          <w:lang w:val="es-MX"/>
        </w:rPr>
        <w:t xml:space="preserve">Analizar a la población y verifica la manera de conocer los resultados de la institución </w:t>
      </w:r>
    </w:p>
    <w:p w:rsidR="00890D72" w:rsidRDefault="00890D72" w:rsidP="00A64F75">
      <w:pPr>
        <w:spacing w:after="0"/>
        <w:rPr>
          <w:rFonts w:ascii="Times New Roman" w:hAnsi="Times New Roman" w:cs="Times New Roman"/>
          <w:sz w:val="24"/>
          <w:lang w:val="es-MX"/>
        </w:rPr>
      </w:pPr>
    </w:p>
    <w:p w:rsidR="00890D72" w:rsidRPr="00890D72" w:rsidRDefault="00890D72" w:rsidP="00A64F75">
      <w:pPr>
        <w:spacing w:after="0"/>
        <w:rPr>
          <w:rFonts w:ascii="Times New Roman" w:hAnsi="Times New Roman" w:cs="Times New Roman"/>
          <w:b/>
          <w:sz w:val="24"/>
          <w:lang w:val="es-MX"/>
        </w:rPr>
      </w:pPr>
      <w:r w:rsidRPr="00890D72">
        <w:rPr>
          <w:rFonts w:ascii="Times New Roman" w:hAnsi="Times New Roman" w:cs="Times New Roman"/>
          <w:b/>
          <w:sz w:val="24"/>
          <w:lang w:val="es-MX"/>
        </w:rPr>
        <w:t xml:space="preserve">Proyecto de intervención </w:t>
      </w:r>
    </w:p>
    <w:p w:rsidR="00734B06" w:rsidRDefault="00890D72" w:rsidP="00A64F75">
      <w:pPr>
        <w:spacing w:after="0"/>
        <w:rPr>
          <w:rFonts w:ascii="Times New Roman" w:hAnsi="Times New Roman" w:cs="Times New Roman"/>
          <w:sz w:val="24"/>
          <w:lang w:val="es-MX"/>
        </w:rPr>
      </w:pPr>
      <w:r w:rsidRPr="00890D72">
        <w:rPr>
          <w:rFonts w:ascii="Times New Roman" w:hAnsi="Times New Roman" w:cs="Times New Roman"/>
          <w:sz w:val="24"/>
          <w:lang w:val="es-MX"/>
        </w:rPr>
        <w:t xml:space="preserve">Realizar un diagnostico </w:t>
      </w:r>
    </w:p>
    <w:p w:rsidR="00890D72" w:rsidRDefault="005F297D" w:rsidP="00A64F75">
      <w:pPr>
        <w:spacing w:after="0"/>
        <w:rPr>
          <w:rFonts w:ascii="Times New Roman" w:hAnsi="Times New Roman" w:cs="Times New Roman"/>
          <w:sz w:val="24"/>
          <w:lang w:val="es-MX"/>
        </w:rPr>
      </w:pPr>
      <w:r>
        <w:rPr>
          <w:rFonts w:ascii="Times New Roman" w:hAnsi="Times New Roman" w:cs="Times New Roman"/>
          <w:sz w:val="24"/>
          <w:lang w:val="es-MX"/>
        </w:rPr>
        <w:lastRenderedPageBreak/>
        <w:t xml:space="preserve">Funciones y resultados del proyecto </w:t>
      </w:r>
    </w:p>
    <w:p w:rsidR="00734B06" w:rsidRPr="005F297D" w:rsidRDefault="005F297D" w:rsidP="00A64F75">
      <w:pPr>
        <w:spacing w:after="0"/>
        <w:rPr>
          <w:rFonts w:ascii="Times New Roman" w:hAnsi="Times New Roman" w:cs="Times New Roman"/>
          <w:sz w:val="24"/>
          <w:lang w:val="es-MX"/>
        </w:rPr>
      </w:pPr>
      <w:r>
        <w:rPr>
          <w:rFonts w:ascii="Times New Roman" w:hAnsi="Times New Roman" w:cs="Times New Roman"/>
          <w:sz w:val="24"/>
          <w:lang w:val="es-MX"/>
        </w:rPr>
        <w:t>Proseguir con la investigación</w:t>
      </w:r>
    </w:p>
    <w:p w:rsidR="00734B06" w:rsidRDefault="00734B06" w:rsidP="00A64F75">
      <w:pPr>
        <w:spacing w:after="0"/>
        <w:rPr>
          <w:rFonts w:ascii="a song for jennifer" w:hAnsi="a song for jennifer" w:cs="Times New Roman"/>
          <w:sz w:val="24"/>
          <w:lang w:val="es-MX"/>
        </w:rPr>
      </w:pPr>
    </w:p>
    <w:p w:rsidR="00734B06" w:rsidRDefault="00734B06" w:rsidP="00A64F75">
      <w:pPr>
        <w:spacing w:after="0"/>
        <w:rPr>
          <w:rFonts w:ascii="a song for jennifer" w:hAnsi="a song for jennifer" w:cs="Times New Roman"/>
          <w:sz w:val="24"/>
          <w:lang w:val="es-MX"/>
        </w:rPr>
      </w:pPr>
    </w:p>
    <w:p w:rsidR="00734B06" w:rsidRDefault="00734B06" w:rsidP="00A64F75">
      <w:pPr>
        <w:spacing w:after="0"/>
        <w:rPr>
          <w:rFonts w:ascii="a song for jennifer" w:hAnsi="a song for jennifer" w:cs="Times New Roman"/>
          <w:sz w:val="24"/>
          <w:lang w:val="es-MX"/>
        </w:rPr>
      </w:pPr>
    </w:p>
    <w:p w:rsidR="00700A27" w:rsidRPr="00E72C53" w:rsidRDefault="00700A27" w:rsidP="00700A27">
      <w:pPr>
        <w:autoSpaceDE w:val="0"/>
        <w:autoSpaceDN w:val="0"/>
        <w:adjustRightInd w:val="0"/>
        <w:jc w:val="center"/>
        <w:rPr>
          <w:rFonts w:ascii="Arial" w:hAnsi="Arial" w:cs="Arial"/>
        </w:rPr>
      </w:pPr>
      <w:r w:rsidRPr="00E72C53">
        <w:rPr>
          <w:rFonts w:ascii="Arial" w:hAnsi="Arial" w:cs="Arial"/>
        </w:rPr>
        <w:t xml:space="preserve">Se recomienda revisar la conferencia: la intervención educativa como campo emergente de María Teresa de Jesús Negrete, disponible en la siguiente dirección: </w:t>
      </w:r>
      <w:proofErr w:type="gramStart"/>
      <w:r w:rsidRPr="00E72C53">
        <w:rPr>
          <w:rFonts w:ascii="Arial" w:hAnsi="Arial" w:cs="Arial"/>
        </w:rPr>
        <w:t>http:/</w:t>
      </w:r>
      <w:proofErr w:type="spellStart"/>
      <w:r w:rsidRPr="00E72C53">
        <w:rPr>
          <w:rFonts w:ascii="Arial" w:hAnsi="Arial" w:cs="Arial"/>
        </w:rPr>
        <w:t>www.youtube.com</w:t>
      </w:r>
      <w:proofErr w:type="spellEnd"/>
      <w:r w:rsidRPr="00E72C53">
        <w:rPr>
          <w:rFonts w:ascii="Arial" w:hAnsi="Arial" w:cs="Arial"/>
        </w:rPr>
        <w:t>/</w:t>
      </w:r>
      <w:proofErr w:type="spellStart"/>
      <w:r w:rsidRPr="00E72C53">
        <w:rPr>
          <w:rFonts w:ascii="Arial" w:hAnsi="Arial" w:cs="Arial"/>
        </w:rPr>
        <w:t>watch?v</w:t>
      </w:r>
      <w:proofErr w:type="spellEnd"/>
      <w:proofErr w:type="gramEnd"/>
      <w:r w:rsidRPr="00E72C53">
        <w:rPr>
          <w:rFonts w:ascii="Arial" w:hAnsi="Arial" w:cs="Arial"/>
        </w:rPr>
        <w:t>=</w:t>
      </w:r>
      <w:proofErr w:type="spellStart"/>
      <w:r w:rsidRPr="00E72C53">
        <w:rPr>
          <w:rFonts w:ascii="Arial" w:hAnsi="Arial" w:cs="Arial"/>
        </w:rPr>
        <w:t>nYDA5DwAFGw</w:t>
      </w:r>
      <w:proofErr w:type="spellEnd"/>
    </w:p>
    <w:p w:rsidR="00700A27" w:rsidRPr="00E72C53" w:rsidRDefault="00700A27" w:rsidP="00700A27">
      <w:pPr>
        <w:autoSpaceDE w:val="0"/>
        <w:autoSpaceDN w:val="0"/>
        <w:adjustRightInd w:val="0"/>
        <w:rPr>
          <w:rFonts w:ascii="Arial" w:hAnsi="Arial" w:cs="Arial"/>
        </w:rPr>
      </w:pPr>
      <w:r w:rsidRPr="00E72C53">
        <w:rPr>
          <w:rFonts w:ascii="Arial" w:hAnsi="Arial" w:cs="Arial"/>
        </w:rPr>
        <w:t>1. ¿Por qué la intervención educativa como emergencia en un proyecto socioeducativo?</w:t>
      </w:r>
    </w:p>
    <w:p w:rsidR="00700A27" w:rsidRPr="00E72C53" w:rsidRDefault="00700A27" w:rsidP="00700A27">
      <w:pPr>
        <w:autoSpaceDE w:val="0"/>
        <w:autoSpaceDN w:val="0"/>
        <w:adjustRightInd w:val="0"/>
        <w:rPr>
          <w:rFonts w:ascii="Arial" w:hAnsi="Arial" w:cs="Arial"/>
        </w:rPr>
      </w:pPr>
      <w:r w:rsidRPr="00E72C53">
        <w:rPr>
          <w:rFonts w:ascii="Arial" w:hAnsi="Arial" w:cs="Arial"/>
        </w:rPr>
        <w:t>2. ¿Cómo se manifiesta el carácter emergente en los proyectos socioeducativos?</w:t>
      </w:r>
    </w:p>
    <w:p w:rsidR="00700A27" w:rsidRPr="00E72C53" w:rsidRDefault="00700A27" w:rsidP="00700A27">
      <w:pPr>
        <w:autoSpaceDE w:val="0"/>
        <w:autoSpaceDN w:val="0"/>
        <w:adjustRightInd w:val="0"/>
        <w:rPr>
          <w:rFonts w:ascii="Arial" w:hAnsi="Arial" w:cs="Arial"/>
        </w:rPr>
      </w:pPr>
      <w:r w:rsidRPr="00E72C53">
        <w:rPr>
          <w:rFonts w:ascii="Arial" w:hAnsi="Arial" w:cs="Arial"/>
        </w:rPr>
        <w:t>3. ¿Cómo repercute en la formación a los interventores en el proyecto socioeducativo?</w:t>
      </w:r>
    </w:p>
    <w:p w:rsidR="00700A27" w:rsidRDefault="00700A27" w:rsidP="00700A27">
      <w:pPr>
        <w:shd w:val="clear" w:color="auto" w:fill="FFFFFF"/>
        <w:spacing w:after="0" w:line="240" w:lineRule="auto"/>
        <w:jc w:val="center"/>
        <w:rPr>
          <w:rFonts w:ascii="Arial" w:eastAsia="Times New Roman" w:hAnsi="Arial" w:cs="Arial"/>
          <w:b/>
          <w:color w:val="000000"/>
          <w:sz w:val="32"/>
          <w:szCs w:val="32"/>
        </w:rPr>
      </w:pPr>
      <w:r w:rsidRPr="00390C96">
        <w:rPr>
          <w:rFonts w:ascii="Arial" w:eastAsia="Times New Roman" w:hAnsi="Arial" w:cs="Arial"/>
          <w:b/>
          <w:color w:val="000000"/>
          <w:sz w:val="32"/>
          <w:szCs w:val="32"/>
        </w:rPr>
        <w:t xml:space="preserve">RÚBRICA PARA </w:t>
      </w:r>
      <w:r>
        <w:rPr>
          <w:rFonts w:ascii="Arial" w:eastAsia="Times New Roman" w:hAnsi="Arial" w:cs="Arial"/>
          <w:b/>
          <w:color w:val="000000"/>
          <w:sz w:val="32"/>
          <w:szCs w:val="32"/>
        </w:rPr>
        <w:t xml:space="preserve">EL </w:t>
      </w:r>
      <w:r w:rsidR="00147E26">
        <w:rPr>
          <w:rFonts w:ascii="Arial" w:eastAsia="Times New Roman" w:hAnsi="Arial" w:cs="Arial"/>
          <w:b/>
          <w:color w:val="000000"/>
          <w:sz w:val="32"/>
          <w:szCs w:val="32"/>
        </w:rPr>
        <w:t>ANÁLISIS</w:t>
      </w:r>
      <w:r>
        <w:rPr>
          <w:rFonts w:ascii="Arial" w:eastAsia="Times New Roman" w:hAnsi="Arial" w:cs="Arial"/>
          <w:b/>
          <w:color w:val="000000"/>
          <w:sz w:val="32"/>
          <w:szCs w:val="32"/>
        </w:rPr>
        <w:t xml:space="preserve"> DEL </w:t>
      </w:r>
      <w:r w:rsidRPr="00390C96">
        <w:rPr>
          <w:rFonts w:ascii="Arial" w:eastAsia="Times New Roman" w:hAnsi="Arial" w:cs="Arial"/>
          <w:b/>
          <w:color w:val="000000"/>
          <w:sz w:val="32"/>
          <w:szCs w:val="32"/>
        </w:rPr>
        <w:t>VIDEO</w:t>
      </w:r>
    </w:p>
    <w:p w:rsidR="00700A27" w:rsidRPr="008034B5" w:rsidRDefault="00700A27" w:rsidP="00700A27">
      <w:pPr>
        <w:shd w:val="clear" w:color="auto" w:fill="FFFFFF"/>
        <w:spacing w:after="0" w:line="240" w:lineRule="auto"/>
        <w:rPr>
          <w:rFonts w:ascii="Arial" w:eastAsia="Times New Roman" w:hAnsi="Arial" w:cs="Arial"/>
          <w:color w:val="000000"/>
          <w:spacing w:val="10"/>
          <w:sz w:val="24"/>
          <w:szCs w:val="24"/>
        </w:rPr>
      </w:pPr>
    </w:p>
    <w:tbl>
      <w:tblPr>
        <w:tblStyle w:val="Tablaconcuadrcula"/>
        <w:tblW w:w="0" w:type="auto"/>
        <w:tblLook w:val="04A0" w:firstRow="1" w:lastRow="0" w:firstColumn="1" w:lastColumn="0" w:noHBand="0" w:noVBand="1"/>
      </w:tblPr>
      <w:tblGrid>
        <w:gridCol w:w="3180"/>
        <w:gridCol w:w="1095"/>
        <w:gridCol w:w="773"/>
        <w:gridCol w:w="795"/>
        <w:gridCol w:w="1095"/>
        <w:gridCol w:w="894"/>
        <w:gridCol w:w="1228"/>
      </w:tblGrid>
      <w:tr w:rsidR="00700A27" w:rsidTr="00100491">
        <w:tc>
          <w:tcPr>
            <w:tcW w:w="7116" w:type="dxa"/>
            <w:vMerge w:val="restart"/>
          </w:tcPr>
          <w:p w:rsidR="00700A27" w:rsidRDefault="00700A27" w:rsidP="00100491">
            <w:pPr>
              <w:jc w:val="center"/>
              <w:rPr>
                <w:rFonts w:ascii="Arial" w:hAnsi="Arial" w:cs="Arial"/>
                <w:sz w:val="28"/>
                <w:szCs w:val="28"/>
              </w:rPr>
            </w:pPr>
          </w:p>
          <w:p w:rsidR="00700A27" w:rsidRPr="005C634F" w:rsidRDefault="00700A27" w:rsidP="00100491">
            <w:pPr>
              <w:jc w:val="center"/>
              <w:rPr>
                <w:rFonts w:ascii="Arial" w:hAnsi="Arial" w:cs="Arial"/>
                <w:sz w:val="28"/>
                <w:szCs w:val="28"/>
              </w:rPr>
            </w:pPr>
            <w:r w:rsidRPr="005C634F">
              <w:rPr>
                <w:rFonts w:ascii="Arial" w:hAnsi="Arial" w:cs="Arial"/>
                <w:sz w:val="28"/>
                <w:szCs w:val="28"/>
              </w:rPr>
              <w:t>INDICADOR</w:t>
            </w:r>
          </w:p>
        </w:tc>
        <w:tc>
          <w:tcPr>
            <w:tcW w:w="5880" w:type="dxa"/>
            <w:gridSpan w:val="6"/>
          </w:tcPr>
          <w:p w:rsidR="00700A27" w:rsidRDefault="00700A27" w:rsidP="00100491">
            <w:pPr>
              <w:jc w:val="center"/>
            </w:pPr>
            <w:r>
              <w:t>PUNTAJE</w:t>
            </w:r>
          </w:p>
        </w:tc>
      </w:tr>
      <w:tr w:rsidR="00700A27" w:rsidTr="00100491">
        <w:tc>
          <w:tcPr>
            <w:tcW w:w="7116" w:type="dxa"/>
            <w:vMerge/>
          </w:tcPr>
          <w:p w:rsidR="00700A27" w:rsidRPr="005C634F" w:rsidRDefault="00700A27" w:rsidP="00100491">
            <w:pPr>
              <w:rPr>
                <w:rFonts w:ascii="Arial" w:hAnsi="Arial" w:cs="Arial"/>
              </w:rPr>
            </w:pPr>
          </w:p>
        </w:tc>
        <w:tc>
          <w:tcPr>
            <w:tcW w:w="1095" w:type="dxa"/>
          </w:tcPr>
          <w:p w:rsidR="00700A27" w:rsidRPr="008034B5" w:rsidRDefault="00700A27" w:rsidP="00100491">
            <w:pPr>
              <w:jc w:val="center"/>
              <w:rPr>
                <w:rFonts w:ascii="Arial" w:hAnsi="Arial" w:cs="Arial"/>
                <w:sz w:val="20"/>
                <w:szCs w:val="20"/>
              </w:rPr>
            </w:pPr>
            <w:r w:rsidRPr="008034B5">
              <w:rPr>
                <w:rFonts w:ascii="Arial" w:hAnsi="Arial" w:cs="Arial"/>
                <w:sz w:val="20"/>
                <w:szCs w:val="20"/>
              </w:rPr>
              <w:t>10</w:t>
            </w:r>
          </w:p>
          <w:p w:rsidR="00700A27" w:rsidRPr="008034B5" w:rsidRDefault="00700A27" w:rsidP="00100491">
            <w:pPr>
              <w:jc w:val="center"/>
              <w:rPr>
                <w:rFonts w:ascii="Arial" w:hAnsi="Arial" w:cs="Arial"/>
                <w:sz w:val="20"/>
                <w:szCs w:val="20"/>
              </w:rPr>
            </w:pPr>
            <w:r w:rsidRPr="008034B5">
              <w:rPr>
                <w:rFonts w:ascii="Arial" w:hAnsi="Arial" w:cs="Arial"/>
                <w:sz w:val="20"/>
                <w:szCs w:val="20"/>
              </w:rPr>
              <w:t>Excelente</w:t>
            </w:r>
          </w:p>
        </w:tc>
        <w:tc>
          <w:tcPr>
            <w:tcW w:w="773" w:type="dxa"/>
          </w:tcPr>
          <w:p w:rsidR="00700A27" w:rsidRPr="008034B5" w:rsidRDefault="00700A27" w:rsidP="00100491">
            <w:pPr>
              <w:jc w:val="center"/>
              <w:rPr>
                <w:rFonts w:ascii="Arial" w:hAnsi="Arial" w:cs="Arial"/>
                <w:sz w:val="20"/>
                <w:szCs w:val="20"/>
              </w:rPr>
            </w:pPr>
            <w:r w:rsidRPr="008034B5">
              <w:rPr>
                <w:rFonts w:ascii="Arial" w:hAnsi="Arial" w:cs="Arial"/>
                <w:sz w:val="20"/>
                <w:szCs w:val="20"/>
              </w:rPr>
              <w:t>9</w:t>
            </w:r>
          </w:p>
          <w:p w:rsidR="00700A27" w:rsidRPr="008034B5" w:rsidRDefault="00700A27" w:rsidP="00100491">
            <w:pPr>
              <w:jc w:val="center"/>
              <w:rPr>
                <w:rFonts w:ascii="Arial" w:hAnsi="Arial" w:cs="Arial"/>
                <w:sz w:val="20"/>
                <w:szCs w:val="20"/>
              </w:rPr>
            </w:pPr>
            <w:r w:rsidRPr="008034B5">
              <w:rPr>
                <w:rFonts w:ascii="Arial" w:hAnsi="Arial" w:cs="Arial"/>
                <w:sz w:val="20"/>
                <w:szCs w:val="20"/>
              </w:rPr>
              <w:t>Muy bueno</w:t>
            </w:r>
          </w:p>
        </w:tc>
        <w:tc>
          <w:tcPr>
            <w:tcW w:w="795" w:type="dxa"/>
          </w:tcPr>
          <w:p w:rsidR="00700A27" w:rsidRPr="008034B5" w:rsidRDefault="00700A27" w:rsidP="00100491">
            <w:pPr>
              <w:jc w:val="center"/>
              <w:rPr>
                <w:rFonts w:ascii="Arial" w:hAnsi="Arial" w:cs="Arial"/>
                <w:sz w:val="20"/>
                <w:szCs w:val="20"/>
              </w:rPr>
            </w:pPr>
            <w:r w:rsidRPr="008034B5">
              <w:rPr>
                <w:rFonts w:ascii="Arial" w:hAnsi="Arial" w:cs="Arial"/>
                <w:sz w:val="20"/>
                <w:szCs w:val="20"/>
              </w:rPr>
              <w:t>8</w:t>
            </w:r>
          </w:p>
          <w:p w:rsidR="00700A27" w:rsidRPr="008034B5" w:rsidRDefault="00700A27" w:rsidP="00100491">
            <w:pPr>
              <w:jc w:val="center"/>
              <w:rPr>
                <w:rFonts w:ascii="Arial" w:hAnsi="Arial" w:cs="Arial"/>
                <w:sz w:val="20"/>
                <w:szCs w:val="20"/>
              </w:rPr>
            </w:pPr>
            <w:r w:rsidRPr="008034B5">
              <w:rPr>
                <w:rFonts w:ascii="Arial" w:hAnsi="Arial" w:cs="Arial"/>
                <w:sz w:val="20"/>
                <w:szCs w:val="20"/>
              </w:rPr>
              <w:t>Bueno</w:t>
            </w:r>
          </w:p>
        </w:tc>
        <w:tc>
          <w:tcPr>
            <w:tcW w:w="1095" w:type="dxa"/>
          </w:tcPr>
          <w:p w:rsidR="00700A27" w:rsidRPr="008034B5" w:rsidRDefault="00700A27" w:rsidP="00100491">
            <w:pPr>
              <w:jc w:val="center"/>
              <w:rPr>
                <w:rFonts w:ascii="Arial" w:hAnsi="Arial" w:cs="Arial"/>
                <w:sz w:val="20"/>
                <w:szCs w:val="20"/>
              </w:rPr>
            </w:pPr>
            <w:r w:rsidRPr="008034B5">
              <w:rPr>
                <w:rFonts w:ascii="Arial" w:hAnsi="Arial" w:cs="Arial"/>
                <w:sz w:val="20"/>
                <w:szCs w:val="20"/>
              </w:rPr>
              <w:t>7</w:t>
            </w:r>
          </w:p>
          <w:p w:rsidR="00700A27" w:rsidRPr="008034B5" w:rsidRDefault="00700A27" w:rsidP="00100491">
            <w:pPr>
              <w:jc w:val="center"/>
              <w:rPr>
                <w:rFonts w:ascii="Arial" w:hAnsi="Arial" w:cs="Arial"/>
                <w:sz w:val="20"/>
                <w:szCs w:val="20"/>
              </w:rPr>
            </w:pPr>
            <w:r w:rsidRPr="008034B5">
              <w:rPr>
                <w:rFonts w:ascii="Arial" w:hAnsi="Arial" w:cs="Arial"/>
                <w:sz w:val="20"/>
                <w:szCs w:val="20"/>
              </w:rPr>
              <w:t>Suficiente</w:t>
            </w:r>
          </w:p>
        </w:tc>
        <w:tc>
          <w:tcPr>
            <w:tcW w:w="894" w:type="dxa"/>
          </w:tcPr>
          <w:p w:rsidR="00700A27" w:rsidRPr="008034B5" w:rsidRDefault="00700A27" w:rsidP="00100491">
            <w:pPr>
              <w:jc w:val="center"/>
              <w:rPr>
                <w:rFonts w:ascii="Arial" w:hAnsi="Arial" w:cs="Arial"/>
                <w:sz w:val="20"/>
                <w:szCs w:val="20"/>
              </w:rPr>
            </w:pPr>
            <w:r w:rsidRPr="008034B5">
              <w:rPr>
                <w:rFonts w:ascii="Arial" w:hAnsi="Arial" w:cs="Arial"/>
                <w:sz w:val="20"/>
                <w:szCs w:val="20"/>
              </w:rPr>
              <w:t>6</w:t>
            </w:r>
          </w:p>
          <w:p w:rsidR="00700A27" w:rsidRPr="008034B5" w:rsidRDefault="00700A27" w:rsidP="00100491">
            <w:pPr>
              <w:jc w:val="center"/>
              <w:rPr>
                <w:rFonts w:ascii="Arial" w:hAnsi="Arial" w:cs="Arial"/>
                <w:sz w:val="20"/>
                <w:szCs w:val="20"/>
              </w:rPr>
            </w:pPr>
            <w:r w:rsidRPr="008034B5">
              <w:rPr>
                <w:rFonts w:ascii="Arial" w:hAnsi="Arial" w:cs="Arial"/>
                <w:sz w:val="20"/>
                <w:szCs w:val="20"/>
              </w:rPr>
              <w:t>Debe mejorar</w:t>
            </w:r>
          </w:p>
        </w:tc>
        <w:tc>
          <w:tcPr>
            <w:tcW w:w="1228" w:type="dxa"/>
          </w:tcPr>
          <w:p w:rsidR="00700A27" w:rsidRPr="008034B5" w:rsidRDefault="00700A27" w:rsidP="00100491">
            <w:pPr>
              <w:jc w:val="center"/>
              <w:rPr>
                <w:rFonts w:ascii="Arial" w:hAnsi="Arial" w:cs="Arial"/>
                <w:sz w:val="20"/>
                <w:szCs w:val="20"/>
              </w:rPr>
            </w:pPr>
            <w:r w:rsidRPr="008034B5">
              <w:rPr>
                <w:rFonts w:ascii="Arial" w:hAnsi="Arial" w:cs="Arial"/>
                <w:sz w:val="20"/>
                <w:szCs w:val="20"/>
              </w:rPr>
              <w:t>5</w:t>
            </w:r>
          </w:p>
          <w:p w:rsidR="00700A27" w:rsidRPr="008034B5" w:rsidRDefault="00700A27" w:rsidP="00100491">
            <w:pPr>
              <w:jc w:val="center"/>
              <w:rPr>
                <w:rFonts w:ascii="Arial" w:hAnsi="Arial" w:cs="Arial"/>
                <w:sz w:val="20"/>
                <w:szCs w:val="20"/>
              </w:rPr>
            </w:pPr>
            <w:r w:rsidRPr="008034B5">
              <w:rPr>
                <w:rFonts w:ascii="Arial" w:hAnsi="Arial" w:cs="Arial"/>
                <w:sz w:val="20"/>
                <w:szCs w:val="20"/>
              </w:rPr>
              <w:t>Insuficiente</w:t>
            </w:r>
          </w:p>
        </w:tc>
      </w:tr>
      <w:tr w:rsidR="00700A27" w:rsidTr="00100491">
        <w:tc>
          <w:tcPr>
            <w:tcW w:w="7116" w:type="dxa"/>
          </w:tcPr>
          <w:p w:rsidR="00700A27" w:rsidRPr="00390C96" w:rsidRDefault="00700A27" w:rsidP="00100491">
            <w:pPr>
              <w:jc w:val="both"/>
              <w:rPr>
                <w:rFonts w:ascii="Arial" w:hAnsi="Arial" w:cs="Arial"/>
                <w:sz w:val="24"/>
                <w:szCs w:val="24"/>
              </w:rPr>
            </w:pPr>
            <w:r>
              <w:rPr>
                <w:rFonts w:ascii="Arial" w:eastAsia="Times New Roman" w:hAnsi="Arial" w:cs="Arial"/>
                <w:b/>
                <w:bCs/>
                <w:color w:val="000000"/>
                <w:sz w:val="24"/>
                <w:szCs w:val="24"/>
              </w:rPr>
              <w:t>ANÁLISIS</w:t>
            </w:r>
          </w:p>
        </w:tc>
        <w:tc>
          <w:tcPr>
            <w:tcW w:w="5880" w:type="dxa"/>
            <w:gridSpan w:val="6"/>
          </w:tcPr>
          <w:p w:rsidR="00700A27" w:rsidRDefault="00700A27" w:rsidP="00100491"/>
        </w:tc>
      </w:tr>
      <w:tr w:rsidR="00700A27" w:rsidTr="00100491">
        <w:trPr>
          <w:trHeight w:val="342"/>
        </w:trPr>
        <w:tc>
          <w:tcPr>
            <w:tcW w:w="7116" w:type="dxa"/>
          </w:tcPr>
          <w:p w:rsidR="00700A27" w:rsidRPr="00E72C53" w:rsidRDefault="00700A27" w:rsidP="00100491">
            <w:pPr>
              <w:jc w:val="both"/>
              <w:rPr>
                <w:rFonts w:ascii="Arial" w:eastAsia="Times New Roman" w:hAnsi="Arial" w:cs="Arial"/>
                <w:color w:val="000000"/>
                <w:spacing w:val="10"/>
                <w:sz w:val="24"/>
                <w:szCs w:val="24"/>
              </w:rPr>
            </w:pPr>
            <w:r>
              <w:rPr>
                <w:rFonts w:ascii="Arial" w:eastAsia="Times New Roman" w:hAnsi="Arial" w:cs="Arial"/>
                <w:color w:val="000000"/>
                <w:spacing w:val="10"/>
                <w:sz w:val="24"/>
                <w:szCs w:val="24"/>
              </w:rPr>
              <w:t xml:space="preserve">1. Da respuesta y describe el análisis del video de acuerdo a las preguntas rectoras </w:t>
            </w:r>
          </w:p>
        </w:tc>
        <w:tc>
          <w:tcPr>
            <w:tcW w:w="1095" w:type="dxa"/>
          </w:tcPr>
          <w:p w:rsidR="00700A27" w:rsidRDefault="00700A27" w:rsidP="00100491"/>
        </w:tc>
        <w:tc>
          <w:tcPr>
            <w:tcW w:w="773" w:type="dxa"/>
          </w:tcPr>
          <w:p w:rsidR="00700A27" w:rsidRDefault="00700A27" w:rsidP="00100491"/>
        </w:tc>
        <w:tc>
          <w:tcPr>
            <w:tcW w:w="795" w:type="dxa"/>
          </w:tcPr>
          <w:p w:rsidR="00700A27" w:rsidRDefault="00700A27" w:rsidP="00100491"/>
        </w:tc>
        <w:tc>
          <w:tcPr>
            <w:tcW w:w="1095" w:type="dxa"/>
          </w:tcPr>
          <w:p w:rsidR="00700A27" w:rsidRDefault="00700A27" w:rsidP="00100491"/>
        </w:tc>
        <w:tc>
          <w:tcPr>
            <w:tcW w:w="894" w:type="dxa"/>
          </w:tcPr>
          <w:p w:rsidR="00700A27" w:rsidRDefault="00700A27" w:rsidP="00100491"/>
        </w:tc>
        <w:tc>
          <w:tcPr>
            <w:tcW w:w="1228" w:type="dxa"/>
          </w:tcPr>
          <w:p w:rsidR="00700A27" w:rsidRDefault="00700A27" w:rsidP="00100491"/>
        </w:tc>
      </w:tr>
      <w:tr w:rsidR="00700A27" w:rsidTr="00100491">
        <w:tc>
          <w:tcPr>
            <w:tcW w:w="7116" w:type="dxa"/>
          </w:tcPr>
          <w:p w:rsidR="00700A27" w:rsidRPr="00E72C53" w:rsidRDefault="00700A27" w:rsidP="00100491">
            <w:pPr>
              <w:jc w:val="both"/>
              <w:rPr>
                <w:rFonts w:ascii="Arial" w:eastAsia="Times New Roman" w:hAnsi="Arial" w:cs="Arial"/>
                <w:color w:val="000000"/>
                <w:sz w:val="24"/>
                <w:szCs w:val="24"/>
              </w:rPr>
            </w:pPr>
            <w:r w:rsidRPr="00390C96">
              <w:rPr>
                <w:rFonts w:ascii="Arial" w:eastAsia="Times New Roman" w:hAnsi="Arial" w:cs="Arial"/>
                <w:color w:val="000000"/>
                <w:sz w:val="24"/>
                <w:szCs w:val="24"/>
              </w:rPr>
              <w:t xml:space="preserve">2. </w:t>
            </w:r>
            <w:r>
              <w:rPr>
                <w:rFonts w:ascii="Arial" w:eastAsia="Times New Roman" w:hAnsi="Arial" w:cs="Arial"/>
                <w:color w:val="000000"/>
                <w:sz w:val="24"/>
                <w:szCs w:val="24"/>
              </w:rPr>
              <w:t>Expone su punto de vista de acuerdo a las preguntas rectoras y las contrasta con el autor.</w:t>
            </w:r>
          </w:p>
        </w:tc>
        <w:tc>
          <w:tcPr>
            <w:tcW w:w="1095" w:type="dxa"/>
          </w:tcPr>
          <w:p w:rsidR="00700A27" w:rsidRDefault="00700A27" w:rsidP="00100491"/>
        </w:tc>
        <w:tc>
          <w:tcPr>
            <w:tcW w:w="773" w:type="dxa"/>
          </w:tcPr>
          <w:p w:rsidR="00700A27" w:rsidRDefault="00700A27" w:rsidP="00100491"/>
        </w:tc>
        <w:tc>
          <w:tcPr>
            <w:tcW w:w="795" w:type="dxa"/>
          </w:tcPr>
          <w:p w:rsidR="00700A27" w:rsidRDefault="00700A27" w:rsidP="00100491"/>
        </w:tc>
        <w:tc>
          <w:tcPr>
            <w:tcW w:w="1095" w:type="dxa"/>
          </w:tcPr>
          <w:p w:rsidR="00700A27" w:rsidRDefault="00700A27" w:rsidP="00100491"/>
        </w:tc>
        <w:tc>
          <w:tcPr>
            <w:tcW w:w="894" w:type="dxa"/>
          </w:tcPr>
          <w:p w:rsidR="00700A27" w:rsidRDefault="00700A27" w:rsidP="00100491"/>
        </w:tc>
        <w:tc>
          <w:tcPr>
            <w:tcW w:w="1228" w:type="dxa"/>
          </w:tcPr>
          <w:p w:rsidR="00700A27" w:rsidRDefault="00700A27" w:rsidP="00100491"/>
        </w:tc>
      </w:tr>
      <w:tr w:rsidR="00700A27" w:rsidTr="00100491">
        <w:tc>
          <w:tcPr>
            <w:tcW w:w="7116" w:type="dxa"/>
          </w:tcPr>
          <w:p w:rsidR="00700A27" w:rsidRPr="00390C96" w:rsidRDefault="00700A27" w:rsidP="00100491">
            <w:pPr>
              <w:jc w:val="both"/>
              <w:rPr>
                <w:rFonts w:ascii="Arial" w:hAnsi="Arial" w:cs="Arial"/>
                <w:sz w:val="24"/>
                <w:szCs w:val="24"/>
              </w:rPr>
            </w:pPr>
            <w:r>
              <w:rPr>
                <w:rFonts w:ascii="Arial" w:eastAsia="Times New Roman" w:hAnsi="Arial" w:cs="Arial"/>
                <w:color w:val="000000"/>
                <w:spacing w:val="29"/>
                <w:sz w:val="24"/>
                <w:szCs w:val="24"/>
              </w:rPr>
              <w:t xml:space="preserve">3. Cuál es la relación que establece entre los videos de la conferencia y el proyecto socioeducativo que se ha estado construyendo y aplicado en </w:t>
            </w:r>
            <w:proofErr w:type="gramStart"/>
            <w:r>
              <w:rPr>
                <w:rFonts w:ascii="Arial" w:eastAsia="Times New Roman" w:hAnsi="Arial" w:cs="Arial"/>
                <w:color w:val="000000"/>
                <w:spacing w:val="29"/>
                <w:sz w:val="24"/>
                <w:szCs w:val="24"/>
              </w:rPr>
              <w:t>los diferentes instituciones</w:t>
            </w:r>
            <w:proofErr w:type="gramEnd"/>
            <w:r>
              <w:rPr>
                <w:rFonts w:ascii="Arial" w:eastAsia="Times New Roman" w:hAnsi="Arial" w:cs="Arial"/>
                <w:color w:val="000000"/>
                <w:spacing w:val="29"/>
                <w:sz w:val="24"/>
                <w:szCs w:val="24"/>
              </w:rPr>
              <w:t xml:space="preserve"> de práctica. </w:t>
            </w:r>
          </w:p>
        </w:tc>
        <w:tc>
          <w:tcPr>
            <w:tcW w:w="1095" w:type="dxa"/>
          </w:tcPr>
          <w:p w:rsidR="00700A27" w:rsidRDefault="00700A27" w:rsidP="00100491"/>
        </w:tc>
        <w:tc>
          <w:tcPr>
            <w:tcW w:w="773" w:type="dxa"/>
          </w:tcPr>
          <w:p w:rsidR="00700A27" w:rsidRDefault="00700A27" w:rsidP="00100491"/>
        </w:tc>
        <w:tc>
          <w:tcPr>
            <w:tcW w:w="795" w:type="dxa"/>
          </w:tcPr>
          <w:p w:rsidR="00700A27" w:rsidRDefault="00700A27" w:rsidP="00100491"/>
        </w:tc>
        <w:tc>
          <w:tcPr>
            <w:tcW w:w="1095" w:type="dxa"/>
          </w:tcPr>
          <w:p w:rsidR="00700A27" w:rsidRDefault="00700A27" w:rsidP="00100491"/>
        </w:tc>
        <w:tc>
          <w:tcPr>
            <w:tcW w:w="894" w:type="dxa"/>
          </w:tcPr>
          <w:p w:rsidR="00700A27" w:rsidRDefault="00700A27" w:rsidP="00100491"/>
        </w:tc>
        <w:tc>
          <w:tcPr>
            <w:tcW w:w="1228" w:type="dxa"/>
          </w:tcPr>
          <w:p w:rsidR="00700A27" w:rsidRDefault="00700A27" w:rsidP="00100491"/>
        </w:tc>
      </w:tr>
      <w:tr w:rsidR="00700A27" w:rsidTr="00100491">
        <w:tc>
          <w:tcPr>
            <w:tcW w:w="7116" w:type="dxa"/>
          </w:tcPr>
          <w:p w:rsidR="00700A27" w:rsidRPr="00390C96" w:rsidRDefault="00700A27" w:rsidP="00100491">
            <w:pPr>
              <w:jc w:val="both"/>
              <w:rPr>
                <w:rFonts w:ascii="Arial" w:hAnsi="Arial" w:cs="Arial"/>
                <w:sz w:val="24"/>
                <w:szCs w:val="24"/>
              </w:rPr>
            </w:pPr>
            <w:r w:rsidRPr="00390C96">
              <w:rPr>
                <w:rFonts w:ascii="Arial" w:eastAsia="Times New Roman" w:hAnsi="Arial" w:cs="Arial"/>
                <w:color w:val="000000"/>
                <w:sz w:val="24"/>
                <w:szCs w:val="24"/>
              </w:rPr>
              <w:t xml:space="preserve">5.- </w:t>
            </w:r>
            <w:r w:rsidRPr="00390C96">
              <w:rPr>
                <w:rFonts w:ascii="Arial" w:eastAsia="Times New Roman" w:hAnsi="Arial" w:cs="Arial"/>
                <w:color w:val="000000"/>
                <w:spacing w:val="10"/>
                <w:sz w:val="24"/>
                <w:szCs w:val="24"/>
              </w:rPr>
              <w:t>Se percibe la reflexión y análisis del</w:t>
            </w:r>
            <w:r w:rsidRPr="00390C96">
              <w:rPr>
                <w:rFonts w:ascii="Arial" w:eastAsia="Times New Roman" w:hAnsi="Arial" w:cs="Arial"/>
                <w:color w:val="000000"/>
                <w:spacing w:val="29"/>
                <w:sz w:val="24"/>
                <w:szCs w:val="24"/>
              </w:rPr>
              <w:t xml:space="preserve"> tema de </w:t>
            </w:r>
            <w:r w:rsidRPr="00390C96">
              <w:rPr>
                <w:rFonts w:ascii="Arial" w:eastAsia="Times New Roman" w:hAnsi="Arial" w:cs="Arial"/>
                <w:color w:val="000000"/>
                <w:sz w:val="24"/>
                <w:szCs w:val="24"/>
              </w:rPr>
              <w:t>estudio.</w:t>
            </w:r>
          </w:p>
        </w:tc>
        <w:tc>
          <w:tcPr>
            <w:tcW w:w="1095" w:type="dxa"/>
          </w:tcPr>
          <w:p w:rsidR="00700A27" w:rsidRDefault="00700A27" w:rsidP="00100491"/>
        </w:tc>
        <w:tc>
          <w:tcPr>
            <w:tcW w:w="773" w:type="dxa"/>
          </w:tcPr>
          <w:p w:rsidR="00700A27" w:rsidRDefault="00700A27" w:rsidP="00100491"/>
        </w:tc>
        <w:tc>
          <w:tcPr>
            <w:tcW w:w="795" w:type="dxa"/>
          </w:tcPr>
          <w:p w:rsidR="00700A27" w:rsidRDefault="00700A27" w:rsidP="00100491"/>
        </w:tc>
        <w:tc>
          <w:tcPr>
            <w:tcW w:w="1095" w:type="dxa"/>
          </w:tcPr>
          <w:p w:rsidR="00700A27" w:rsidRDefault="00700A27" w:rsidP="00100491"/>
        </w:tc>
        <w:tc>
          <w:tcPr>
            <w:tcW w:w="894" w:type="dxa"/>
          </w:tcPr>
          <w:p w:rsidR="00700A27" w:rsidRDefault="00700A27" w:rsidP="00100491"/>
        </w:tc>
        <w:tc>
          <w:tcPr>
            <w:tcW w:w="1228" w:type="dxa"/>
          </w:tcPr>
          <w:p w:rsidR="00700A27" w:rsidRDefault="00700A27" w:rsidP="00100491"/>
        </w:tc>
      </w:tr>
      <w:tr w:rsidR="00700A27" w:rsidTr="00100491">
        <w:tc>
          <w:tcPr>
            <w:tcW w:w="7116" w:type="dxa"/>
          </w:tcPr>
          <w:p w:rsidR="00700A27" w:rsidRPr="00390C96" w:rsidRDefault="00700A27" w:rsidP="00100491">
            <w:pPr>
              <w:jc w:val="both"/>
              <w:rPr>
                <w:rFonts w:ascii="Arial" w:hAnsi="Arial" w:cs="Arial"/>
                <w:sz w:val="24"/>
                <w:szCs w:val="24"/>
              </w:rPr>
            </w:pPr>
            <w:r w:rsidRPr="00390C96">
              <w:rPr>
                <w:rFonts w:ascii="Arial" w:eastAsia="Times New Roman" w:hAnsi="Arial" w:cs="Arial"/>
                <w:color w:val="000000"/>
                <w:spacing w:val="10"/>
                <w:sz w:val="24"/>
                <w:szCs w:val="24"/>
              </w:rPr>
              <w:t xml:space="preserve">3.- </w:t>
            </w:r>
            <w:r>
              <w:rPr>
                <w:rFonts w:ascii="Arial" w:eastAsia="Times New Roman" w:hAnsi="Arial" w:cs="Arial"/>
                <w:color w:val="000000"/>
                <w:spacing w:val="10"/>
                <w:sz w:val="24"/>
                <w:szCs w:val="24"/>
              </w:rPr>
              <w:t>El contenido</w:t>
            </w:r>
            <w:r w:rsidRPr="00390C96">
              <w:rPr>
                <w:rFonts w:ascii="Arial" w:eastAsia="Times New Roman" w:hAnsi="Arial" w:cs="Arial"/>
                <w:color w:val="000000"/>
                <w:spacing w:val="10"/>
                <w:sz w:val="24"/>
                <w:szCs w:val="24"/>
              </w:rPr>
              <w:t xml:space="preserve"> permite al espectador extraer </w:t>
            </w:r>
            <w:r w:rsidRPr="00390C96">
              <w:rPr>
                <w:rFonts w:ascii="Arial" w:eastAsia="Times New Roman" w:hAnsi="Arial" w:cs="Arial"/>
                <w:color w:val="000000"/>
                <w:sz w:val="24"/>
                <w:szCs w:val="24"/>
              </w:rPr>
              <w:t>una enseñanza.</w:t>
            </w:r>
          </w:p>
        </w:tc>
        <w:tc>
          <w:tcPr>
            <w:tcW w:w="1095" w:type="dxa"/>
          </w:tcPr>
          <w:p w:rsidR="00700A27" w:rsidRDefault="00700A27" w:rsidP="00100491"/>
        </w:tc>
        <w:tc>
          <w:tcPr>
            <w:tcW w:w="773" w:type="dxa"/>
          </w:tcPr>
          <w:p w:rsidR="00700A27" w:rsidRDefault="00700A27" w:rsidP="00100491"/>
        </w:tc>
        <w:tc>
          <w:tcPr>
            <w:tcW w:w="795" w:type="dxa"/>
          </w:tcPr>
          <w:p w:rsidR="00700A27" w:rsidRDefault="00700A27" w:rsidP="00100491"/>
        </w:tc>
        <w:tc>
          <w:tcPr>
            <w:tcW w:w="1095" w:type="dxa"/>
          </w:tcPr>
          <w:p w:rsidR="00700A27" w:rsidRDefault="00700A27" w:rsidP="00100491"/>
        </w:tc>
        <w:tc>
          <w:tcPr>
            <w:tcW w:w="894" w:type="dxa"/>
          </w:tcPr>
          <w:p w:rsidR="00700A27" w:rsidRDefault="00700A27" w:rsidP="00100491"/>
        </w:tc>
        <w:tc>
          <w:tcPr>
            <w:tcW w:w="1228" w:type="dxa"/>
          </w:tcPr>
          <w:p w:rsidR="00700A27" w:rsidRDefault="00700A27" w:rsidP="00100491"/>
        </w:tc>
      </w:tr>
      <w:tr w:rsidR="00700A27" w:rsidTr="00100491">
        <w:trPr>
          <w:trHeight w:val="547"/>
        </w:trPr>
        <w:tc>
          <w:tcPr>
            <w:tcW w:w="12996" w:type="dxa"/>
            <w:gridSpan w:val="7"/>
            <w:tcBorders>
              <w:bottom w:val="nil"/>
            </w:tcBorders>
          </w:tcPr>
          <w:p w:rsidR="00700A27" w:rsidRPr="00390C96" w:rsidRDefault="00700A27" w:rsidP="00100491">
            <w:pPr>
              <w:rPr>
                <w:rFonts w:ascii="Arial" w:hAnsi="Arial" w:cs="Arial"/>
                <w:b/>
                <w:sz w:val="24"/>
                <w:szCs w:val="24"/>
              </w:rPr>
            </w:pPr>
            <w:r w:rsidRPr="00390C96">
              <w:rPr>
                <w:rFonts w:ascii="Arial" w:hAnsi="Arial" w:cs="Arial"/>
                <w:b/>
                <w:sz w:val="24"/>
                <w:szCs w:val="24"/>
              </w:rPr>
              <w:t>EVALUACIÓN Y OBSERVACIONES</w:t>
            </w:r>
          </w:p>
        </w:tc>
      </w:tr>
      <w:tr w:rsidR="00700A27" w:rsidTr="00100491">
        <w:tc>
          <w:tcPr>
            <w:tcW w:w="12996" w:type="dxa"/>
            <w:gridSpan w:val="7"/>
            <w:tcBorders>
              <w:top w:val="nil"/>
              <w:bottom w:val="nil"/>
            </w:tcBorders>
          </w:tcPr>
          <w:p w:rsidR="00700A27" w:rsidRDefault="00700A27" w:rsidP="00100491"/>
        </w:tc>
      </w:tr>
      <w:tr w:rsidR="00700A27" w:rsidTr="00100491">
        <w:tc>
          <w:tcPr>
            <w:tcW w:w="12996" w:type="dxa"/>
            <w:gridSpan w:val="7"/>
            <w:tcBorders>
              <w:top w:val="nil"/>
            </w:tcBorders>
          </w:tcPr>
          <w:p w:rsidR="00700A27" w:rsidRDefault="00700A27" w:rsidP="00100491"/>
        </w:tc>
      </w:tr>
    </w:tbl>
    <w:p w:rsidR="00700A27" w:rsidRDefault="00700A27" w:rsidP="00700A27"/>
    <w:p w:rsidR="00700A27" w:rsidRPr="00A64F75" w:rsidRDefault="00700A27" w:rsidP="00A64F75">
      <w:pPr>
        <w:spacing w:after="0"/>
        <w:rPr>
          <w:rFonts w:ascii="a song for jennifer" w:hAnsi="a song for jennifer" w:cs="Times New Roman"/>
          <w:sz w:val="24"/>
          <w:lang w:val="es-MX"/>
        </w:rPr>
      </w:pPr>
    </w:p>
    <w:sectPr w:rsidR="00700A27" w:rsidRPr="00A64F75" w:rsidSect="008638E5">
      <w:pgSz w:w="11906" w:h="16838"/>
      <w:pgMar w:top="1418" w:right="1418" w:bottom="1418" w:left="1418"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 song for jennifer">
    <w:panose1 w:val="02000000000000000000"/>
    <w:charset w:val="00"/>
    <w:family w:val="auto"/>
    <w:pitch w:val="variable"/>
    <w:sig w:usb0="A00000AF" w:usb1="40000042"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C1"/>
    <w:rsid w:val="00047188"/>
    <w:rsid w:val="000F5782"/>
    <w:rsid w:val="00147E26"/>
    <w:rsid w:val="002703A6"/>
    <w:rsid w:val="00325469"/>
    <w:rsid w:val="00380741"/>
    <w:rsid w:val="003C5F6F"/>
    <w:rsid w:val="005F297D"/>
    <w:rsid w:val="005F4763"/>
    <w:rsid w:val="00700A27"/>
    <w:rsid w:val="00734B06"/>
    <w:rsid w:val="008638E5"/>
    <w:rsid w:val="00890D72"/>
    <w:rsid w:val="008A5DAA"/>
    <w:rsid w:val="009D47EB"/>
    <w:rsid w:val="00A64F75"/>
    <w:rsid w:val="00AB2B10"/>
    <w:rsid w:val="00D01C32"/>
    <w:rsid w:val="00D028B3"/>
    <w:rsid w:val="00D92E00"/>
    <w:rsid w:val="00E30166"/>
    <w:rsid w:val="00EE28C1"/>
    <w:rsid w:val="00F95C97"/>
    <w:rsid w:val="00FD0282"/>
    <w:rsid w:val="00FD2D6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9C3B"/>
  <w15:chartTrackingRefBased/>
  <w15:docId w15:val="{DB7A952A-468F-4AFB-B05C-BE0E1360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00A27"/>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EE94-39EE-4D1F-93F8-9C099AB4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1142</Words>
  <Characters>6283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Natalia Rodriguez</cp:lastModifiedBy>
  <cp:revision>5</cp:revision>
  <dcterms:created xsi:type="dcterms:W3CDTF">2020-04-21T16:03:00Z</dcterms:created>
  <dcterms:modified xsi:type="dcterms:W3CDTF">2020-04-21T18:26:00Z</dcterms:modified>
</cp:coreProperties>
</file>