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0A" w:rsidRPr="006A2D0A" w:rsidRDefault="00FD28C1" w:rsidP="006A2D0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165100</wp:posOffset>
            </wp:positionH>
            <wp:positionV relativeFrom="paragraph">
              <wp:posOffset>-226695</wp:posOffset>
            </wp:positionV>
            <wp:extent cx="1574800" cy="11710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0A" w:rsidRPr="006A2D0A">
        <w:rPr>
          <w:rFonts w:ascii="Arial" w:hAnsi="Arial" w:cs="Arial"/>
          <w:b/>
          <w:sz w:val="28"/>
        </w:rPr>
        <w:t>ESCUELA NORMAL DE EDUCACIÓN PREESCOLAR</w:t>
      </w:r>
    </w:p>
    <w:p w:rsidR="006A2D0A" w:rsidRP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  <w:r w:rsidRPr="006A2D0A">
        <w:rPr>
          <w:rFonts w:ascii="Arial" w:hAnsi="Arial" w:cs="Arial"/>
          <w:sz w:val="24"/>
        </w:rPr>
        <w:t>Licenciatura en Educación Preescolar</w:t>
      </w:r>
    </w:p>
    <w:p w:rsid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  <w:r w:rsidRPr="006A2D0A">
        <w:rPr>
          <w:rFonts w:ascii="Arial" w:hAnsi="Arial" w:cs="Arial"/>
          <w:sz w:val="24"/>
        </w:rPr>
        <w:t>Ciclo escolar 2019-2020</w:t>
      </w:r>
    </w:p>
    <w:p w:rsidR="006A2D0A" w:rsidRP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</w:p>
    <w:p w:rsidR="006A2D0A" w:rsidRP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  <w:r w:rsidRPr="006A2D0A">
        <w:rPr>
          <w:rFonts w:ascii="Arial" w:hAnsi="Arial" w:cs="Arial"/>
          <w:b/>
          <w:sz w:val="24"/>
        </w:rPr>
        <w:t>Curso:</w:t>
      </w:r>
      <w:r w:rsidRPr="006A2D0A">
        <w:rPr>
          <w:rFonts w:ascii="Arial" w:hAnsi="Arial" w:cs="Arial"/>
          <w:sz w:val="24"/>
        </w:rPr>
        <w:t xml:space="preserve"> Estrategias para la exploración del mundo social</w:t>
      </w:r>
    </w:p>
    <w:p w:rsidR="006A2D0A" w:rsidRP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  <w:r w:rsidRPr="006A2D0A">
        <w:rPr>
          <w:rFonts w:ascii="Arial" w:hAnsi="Arial" w:cs="Arial"/>
          <w:b/>
          <w:sz w:val="24"/>
        </w:rPr>
        <w:t>Maestro:</w:t>
      </w:r>
      <w:r w:rsidRPr="006A2D0A">
        <w:rPr>
          <w:rFonts w:ascii="Arial" w:hAnsi="Arial" w:cs="Arial"/>
          <w:sz w:val="24"/>
        </w:rPr>
        <w:t xml:space="preserve"> Ramiro García Elías</w:t>
      </w:r>
    </w:p>
    <w:p w:rsidR="006A2D0A" w:rsidRP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  <w:r w:rsidRPr="006A2D0A">
        <w:rPr>
          <w:rFonts w:ascii="Arial" w:hAnsi="Arial" w:cs="Arial"/>
          <w:b/>
          <w:sz w:val="24"/>
        </w:rPr>
        <w:t>Alumna:</w:t>
      </w:r>
      <w:r w:rsidRPr="006A2D0A">
        <w:rPr>
          <w:rFonts w:ascii="Arial" w:hAnsi="Arial" w:cs="Arial"/>
          <w:sz w:val="24"/>
        </w:rPr>
        <w:t xml:space="preserve"> Aneth Giselle Saavedra Salais</w:t>
      </w:r>
    </w:p>
    <w:p w:rsidR="006A2D0A" w:rsidRDefault="006A2D0A" w:rsidP="006A2D0A">
      <w:pPr>
        <w:spacing w:after="0"/>
        <w:jc w:val="center"/>
        <w:rPr>
          <w:rFonts w:ascii="Arial" w:hAnsi="Arial" w:cs="Arial"/>
          <w:sz w:val="24"/>
        </w:rPr>
      </w:pPr>
      <w:r w:rsidRPr="006A2D0A">
        <w:rPr>
          <w:rFonts w:ascii="Arial" w:hAnsi="Arial" w:cs="Arial"/>
          <w:b/>
          <w:sz w:val="24"/>
        </w:rPr>
        <w:t>Grupo:</w:t>
      </w:r>
      <w:r w:rsidRPr="006A2D0A">
        <w:rPr>
          <w:rFonts w:ascii="Arial" w:hAnsi="Arial" w:cs="Arial"/>
          <w:sz w:val="24"/>
        </w:rPr>
        <w:t xml:space="preserve"> 2°B      </w:t>
      </w:r>
      <w:r w:rsidRPr="006A2D0A">
        <w:rPr>
          <w:rFonts w:ascii="Arial" w:hAnsi="Arial" w:cs="Arial"/>
          <w:b/>
          <w:sz w:val="24"/>
        </w:rPr>
        <w:t>Número de lista:</w:t>
      </w:r>
      <w:r w:rsidRPr="006A2D0A">
        <w:rPr>
          <w:rFonts w:ascii="Arial" w:hAnsi="Arial" w:cs="Arial"/>
          <w:sz w:val="24"/>
        </w:rPr>
        <w:t xml:space="preserve"> 15</w:t>
      </w:r>
    </w:p>
    <w:p w:rsidR="006A2D0A" w:rsidRDefault="006A2D0A" w:rsidP="006A2D0A">
      <w:pPr>
        <w:jc w:val="center"/>
        <w:rPr>
          <w:rFonts w:ascii="Arial" w:hAnsi="Arial" w:cs="Arial"/>
          <w:sz w:val="24"/>
        </w:rPr>
      </w:pPr>
    </w:p>
    <w:p w:rsidR="006A2D0A" w:rsidRDefault="006A2D0A" w:rsidP="006A2D0A">
      <w:pPr>
        <w:jc w:val="center"/>
        <w:rPr>
          <w:rFonts w:ascii="Arial" w:hAnsi="Arial" w:cs="Arial"/>
          <w:b/>
          <w:sz w:val="24"/>
        </w:rPr>
      </w:pPr>
      <w:r w:rsidRPr="00FD28C1">
        <w:rPr>
          <w:rFonts w:ascii="Arial" w:hAnsi="Arial" w:cs="Arial"/>
          <w:b/>
          <w:sz w:val="24"/>
        </w:rPr>
        <w:t>UNIDAD DE APRENDIZAJE I. EL DESARROLLO DE LA IDENTIDAD Y EL SENTIDO DE PERTENENCIA EN LOS NIÑOS Y LAS NIÑAS DE PREESCOLAR.</w:t>
      </w:r>
    </w:p>
    <w:p w:rsidR="00FD28C1" w:rsidRDefault="00FD28C1" w:rsidP="006A2D0A">
      <w:pPr>
        <w:jc w:val="center"/>
        <w:rPr>
          <w:rFonts w:ascii="Arial" w:hAnsi="Arial" w:cs="Arial"/>
          <w:b/>
          <w:sz w:val="24"/>
        </w:rPr>
      </w:pPr>
    </w:p>
    <w:p w:rsidR="00FD28C1" w:rsidRPr="00FD28C1" w:rsidRDefault="00FD28C1" w:rsidP="006A2D0A">
      <w:pPr>
        <w:jc w:val="center"/>
        <w:rPr>
          <w:rFonts w:ascii="Arial" w:hAnsi="Arial" w:cs="Arial"/>
          <w:b/>
          <w:sz w:val="24"/>
          <w:u w:val="single"/>
        </w:rPr>
      </w:pPr>
      <w:r w:rsidRPr="00FD28C1">
        <w:rPr>
          <w:rFonts w:ascii="Arial" w:hAnsi="Arial" w:cs="Arial"/>
          <w:b/>
          <w:sz w:val="24"/>
          <w:u w:val="single"/>
        </w:rPr>
        <w:t>CUADRO DE DOBLE ENTRADA</w:t>
      </w:r>
    </w:p>
    <w:p w:rsidR="00FD28C1" w:rsidRPr="00FD28C1" w:rsidRDefault="00FD28C1" w:rsidP="006A2D0A">
      <w:pPr>
        <w:jc w:val="center"/>
        <w:rPr>
          <w:rFonts w:ascii="Arial" w:hAnsi="Arial" w:cs="Arial"/>
          <w:b/>
          <w:sz w:val="24"/>
        </w:rPr>
      </w:pPr>
    </w:p>
    <w:p w:rsidR="006A2D0A" w:rsidRPr="006A2D0A" w:rsidRDefault="006A2D0A" w:rsidP="006A2D0A">
      <w:pPr>
        <w:jc w:val="center"/>
        <w:rPr>
          <w:rFonts w:ascii="Arial" w:hAnsi="Arial" w:cs="Arial"/>
          <w:b/>
          <w:sz w:val="24"/>
        </w:rPr>
      </w:pPr>
      <w:r w:rsidRPr="006A2D0A">
        <w:rPr>
          <w:rFonts w:ascii="Arial" w:hAnsi="Arial" w:cs="Arial"/>
          <w:b/>
          <w:sz w:val="24"/>
        </w:rPr>
        <w:t>Competencias profesionales</w:t>
      </w:r>
    </w:p>
    <w:p w:rsidR="006A2D0A" w:rsidRPr="00F847BC" w:rsidRDefault="006A2D0A" w:rsidP="00F847BC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</w:rPr>
      </w:pPr>
      <w:r w:rsidRPr="00F847BC">
        <w:rPr>
          <w:rFonts w:ascii="Arial" w:hAnsi="Arial" w:cs="Arial"/>
          <w:sz w:val="24"/>
        </w:rPr>
        <w:t>Detecta los procesos de aprendizaje de sus alumnos para favorecer su desarrollo cognitivo y socioemocional</w:t>
      </w:r>
      <w:proofErr w:type="gramStart"/>
      <w:r w:rsidRPr="00F847BC">
        <w:rPr>
          <w:rFonts w:ascii="Arial" w:hAnsi="Arial" w:cs="Arial"/>
          <w:sz w:val="24"/>
        </w:rPr>
        <w:t>..</w:t>
      </w:r>
      <w:proofErr w:type="gramEnd"/>
    </w:p>
    <w:p w:rsidR="006A2D0A" w:rsidRPr="00F847BC" w:rsidRDefault="006A2D0A" w:rsidP="00F847BC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</w:rPr>
      </w:pPr>
      <w:r w:rsidRPr="00F847B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6A2D0A" w:rsidRPr="00F847BC" w:rsidRDefault="006A2D0A" w:rsidP="00F847BC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</w:rPr>
      </w:pPr>
      <w:r w:rsidRPr="00F847B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</w:t>
      </w:r>
      <w:r w:rsidRPr="00F847BC">
        <w:rPr>
          <w:rFonts w:ascii="Arial" w:hAnsi="Arial" w:cs="Arial"/>
          <w:sz w:val="24"/>
        </w:rPr>
        <w:t xml:space="preserve">e todos los alumnos en el marco </w:t>
      </w:r>
      <w:r w:rsidRPr="00F847BC">
        <w:rPr>
          <w:rFonts w:ascii="Arial" w:hAnsi="Arial" w:cs="Arial"/>
          <w:sz w:val="24"/>
        </w:rPr>
        <w:t>del plan y programas de estudio.</w:t>
      </w:r>
    </w:p>
    <w:p w:rsidR="006A2D0A" w:rsidRPr="00F847BC" w:rsidRDefault="006A2D0A" w:rsidP="00F847BC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</w:rPr>
      </w:pPr>
      <w:r w:rsidRPr="00F847BC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:rsidR="006A2D0A" w:rsidRPr="00F847BC" w:rsidRDefault="006A2D0A" w:rsidP="00F847BC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</w:rPr>
      </w:pPr>
      <w:r w:rsidRPr="00F847BC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6A2D0A" w:rsidRPr="00F847BC" w:rsidRDefault="006A2D0A" w:rsidP="00F847BC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</w:rPr>
      </w:pPr>
      <w:r w:rsidRPr="00F847BC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6A2D0A" w:rsidRDefault="006A2D0A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p w:rsidR="00FD28C1" w:rsidRDefault="00FD28C1" w:rsidP="006A2D0A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FD28C1" w:rsidRPr="00FD28C1" w:rsidTr="005A3181">
        <w:trPr>
          <w:trHeight w:val="694"/>
        </w:trPr>
        <w:tc>
          <w:tcPr>
            <w:tcW w:w="4473" w:type="dxa"/>
            <w:shd w:val="clear" w:color="auto" w:fill="00B0F0"/>
            <w:vAlign w:val="center"/>
          </w:tcPr>
          <w:p w:rsidR="00FD28C1" w:rsidRPr="00FD28C1" w:rsidRDefault="00FD28C1" w:rsidP="00FD28C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D28C1">
              <w:rPr>
                <w:rFonts w:ascii="Arial" w:hAnsi="Arial" w:cs="Arial"/>
                <w:b/>
                <w:sz w:val="32"/>
              </w:rPr>
              <w:lastRenderedPageBreak/>
              <w:t>ACTIVIDAD</w:t>
            </w:r>
          </w:p>
        </w:tc>
        <w:tc>
          <w:tcPr>
            <w:tcW w:w="4473" w:type="dxa"/>
            <w:shd w:val="clear" w:color="auto" w:fill="2AE50B"/>
            <w:vAlign w:val="center"/>
          </w:tcPr>
          <w:p w:rsidR="00FD28C1" w:rsidRPr="00FD28C1" w:rsidRDefault="00FD28C1" w:rsidP="00FD28C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D28C1">
              <w:rPr>
                <w:rFonts w:ascii="Arial" w:hAnsi="Arial" w:cs="Arial"/>
                <w:b/>
                <w:sz w:val="32"/>
              </w:rPr>
              <w:t>ARGUMENTACIÓN</w:t>
            </w:r>
          </w:p>
        </w:tc>
      </w:tr>
      <w:tr w:rsidR="00FD28C1" w:rsidTr="005A3181">
        <w:trPr>
          <w:trHeight w:val="1222"/>
        </w:trPr>
        <w:tc>
          <w:tcPr>
            <w:tcW w:w="4473" w:type="dxa"/>
            <w:shd w:val="clear" w:color="auto" w:fill="DEEAF6" w:themeFill="accent1" w:themeFillTint="33"/>
          </w:tcPr>
          <w:p w:rsidR="00FD28C1" w:rsidRDefault="00FD28C1" w:rsidP="00FD28C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FD28C1">
              <w:rPr>
                <w:rFonts w:ascii="Arial" w:hAnsi="Arial" w:cs="Arial"/>
                <w:sz w:val="24"/>
              </w:rPr>
              <w:t>Resistir la tentación de los caramelos</w:t>
            </w:r>
          </w:p>
          <w:p w:rsidR="00FD28C1" w:rsidRPr="00FD28C1" w:rsidRDefault="00FD28C1" w:rsidP="00FD28C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FD28C1">
              <w:rPr>
                <w:rFonts w:ascii="Arial" w:hAnsi="Arial" w:cs="Arial"/>
                <w:sz w:val="24"/>
              </w:rPr>
              <w:t>Los niños no pueden resistirse ante la tarta</w:t>
            </w:r>
          </w:p>
        </w:tc>
        <w:tc>
          <w:tcPr>
            <w:tcW w:w="4473" w:type="dxa"/>
            <w:shd w:val="clear" w:color="auto" w:fill="AFF7AF"/>
          </w:tcPr>
          <w:p w:rsidR="00FD28C1" w:rsidRDefault="00FD28C1" w:rsidP="00FD28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</w:t>
            </w:r>
            <w:r w:rsidR="00C14354">
              <w:rPr>
                <w:rFonts w:ascii="Arial" w:hAnsi="Arial" w:cs="Arial"/>
                <w:sz w:val="24"/>
              </w:rPr>
              <w:t>s actividades consisten en la exposición de un alimento rico y llamativo para los niños,</w:t>
            </w:r>
            <w:r>
              <w:rPr>
                <w:rFonts w:ascii="Arial" w:hAnsi="Arial" w:cs="Arial"/>
                <w:sz w:val="24"/>
              </w:rPr>
              <w:t xml:space="preserve"> favorece el autocontrol de los niños y esto es importante trabajarlo desde pequeños ya que e</w:t>
            </w:r>
            <w:r w:rsidRPr="00FD28C1">
              <w:rPr>
                <w:rFonts w:ascii="Arial" w:hAnsi="Arial" w:cs="Arial"/>
                <w:sz w:val="24"/>
              </w:rPr>
              <w:t>l autocontrol es una destreza que le permite al niño suprimir comportamientos indeseables, inapropiados y actuar de maneras socialmente aceptables. Le permite “decidir” cómo actuar y escoger un buen curso de acción.</w:t>
            </w:r>
            <w:r>
              <w:rPr>
                <w:rFonts w:ascii="Arial" w:hAnsi="Arial" w:cs="Arial"/>
                <w:sz w:val="24"/>
              </w:rPr>
              <w:t xml:space="preserve"> Esto corresponde a una de las habilidades socioemocional</w:t>
            </w:r>
            <w:r w:rsidR="005F6366">
              <w:rPr>
                <w:rFonts w:ascii="Arial" w:hAnsi="Arial" w:cs="Arial"/>
                <w:sz w:val="24"/>
              </w:rPr>
              <w:t>es que maneja Rafael Bisquerra y constituye a una base esencial para la inteligencia emocional de una persona.</w:t>
            </w:r>
          </w:p>
        </w:tc>
        <w:bookmarkStart w:id="0" w:name="_GoBack"/>
        <w:bookmarkEnd w:id="0"/>
      </w:tr>
      <w:tr w:rsidR="00FD28C1" w:rsidTr="005A3181">
        <w:trPr>
          <w:trHeight w:val="1135"/>
        </w:trPr>
        <w:tc>
          <w:tcPr>
            <w:tcW w:w="4473" w:type="dxa"/>
            <w:shd w:val="clear" w:color="auto" w:fill="DEEAF6" w:themeFill="accent1" w:themeFillTint="33"/>
          </w:tcPr>
          <w:p w:rsidR="00FD28C1" w:rsidRPr="00C14354" w:rsidRDefault="00C14354" w:rsidP="00C14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Concurso de baile en pareja</w:t>
            </w:r>
          </w:p>
        </w:tc>
        <w:tc>
          <w:tcPr>
            <w:tcW w:w="4473" w:type="dxa"/>
            <w:shd w:val="clear" w:color="auto" w:fill="AFF7AF"/>
          </w:tcPr>
          <w:p w:rsidR="00FD28C1" w:rsidRDefault="005F6366" w:rsidP="00FD28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música y el baile nos enseñan la motricidad y las actitudes sociales que ti</w:t>
            </w:r>
            <w:r w:rsidR="005A3181">
              <w:rPr>
                <w:rFonts w:ascii="Arial" w:hAnsi="Arial" w:cs="Arial"/>
                <w:sz w:val="24"/>
              </w:rPr>
              <w:t>enen los niños de temprana edad, esta actividad nos ayuda a saber cómo se desenvuelven y realizan la conformación de pares.</w:t>
            </w:r>
          </w:p>
        </w:tc>
      </w:tr>
      <w:tr w:rsidR="00FD28C1" w:rsidTr="005A3181">
        <w:trPr>
          <w:trHeight w:val="1135"/>
        </w:trPr>
        <w:tc>
          <w:tcPr>
            <w:tcW w:w="4473" w:type="dxa"/>
            <w:shd w:val="clear" w:color="auto" w:fill="DEEAF6" w:themeFill="accent1" w:themeFillTint="33"/>
          </w:tcPr>
          <w:p w:rsidR="00FD28C1" w:rsidRPr="00C14354" w:rsidRDefault="00C14354" w:rsidP="00C14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Compartir la comida</w:t>
            </w:r>
          </w:p>
        </w:tc>
        <w:tc>
          <w:tcPr>
            <w:tcW w:w="4473" w:type="dxa"/>
            <w:shd w:val="clear" w:color="auto" w:fill="AFF7AF"/>
          </w:tcPr>
          <w:p w:rsidR="00FD28C1" w:rsidRDefault="00C14354" w:rsidP="00FD28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 actividad consiste en desarrollar la empatía</w:t>
            </w:r>
            <w:r w:rsidR="005F6366">
              <w:rPr>
                <w:rFonts w:ascii="Arial" w:hAnsi="Arial" w:cs="Arial"/>
                <w:sz w:val="24"/>
              </w:rPr>
              <w:t>, colaboración</w:t>
            </w:r>
            <w:r>
              <w:rPr>
                <w:rFonts w:ascii="Arial" w:hAnsi="Arial" w:cs="Arial"/>
                <w:sz w:val="24"/>
              </w:rPr>
              <w:t xml:space="preserve"> y la acción de compartir hacia los que</w:t>
            </w:r>
            <w:r w:rsidR="005F6366">
              <w:rPr>
                <w:rFonts w:ascii="Arial" w:hAnsi="Arial" w:cs="Arial"/>
                <w:sz w:val="24"/>
              </w:rPr>
              <w:t xml:space="preserve"> no tienen, siendo también una de las habilidades socioemocionales que destaca Rafael Bisquerra.</w:t>
            </w:r>
          </w:p>
        </w:tc>
      </w:tr>
      <w:tr w:rsidR="00C14354" w:rsidTr="005A3181">
        <w:trPr>
          <w:trHeight w:val="1135"/>
        </w:trPr>
        <w:tc>
          <w:tcPr>
            <w:tcW w:w="4473" w:type="dxa"/>
            <w:shd w:val="clear" w:color="auto" w:fill="DEEAF6" w:themeFill="accent1" w:themeFillTint="33"/>
          </w:tcPr>
          <w:p w:rsidR="00C14354" w:rsidRDefault="00C14354" w:rsidP="00C14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C14354">
              <w:rPr>
                <w:rFonts w:ascii="Arial" w:hAnsi="Arial" w:cs="Arial"/>
                <w:sz w:val="24"/>
              </w:rPr>
              <w:t>Los niños explican lo que es una boda</w:t>
            </w:r>
          </w:p>
        </w:tc>
        <w:tc>
          <w:tcPr>
            <w:tcW w:w="4473" w:type="dxa"/>
            <w:shd w:val="clear" w:color="auto" w:fill="AFF7AF"/>
          </w:tcPr>
          <w:p w:rsidR="00C14354" w:rsidRDefault="005F6366" w:rsidP="005F63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actividad favorece a la interpretación que dan los niños a los sucesos que ocurren en la vida cotidiana permite </w:t>
            </w:r>
            <w:r w:rsidRPr="005F6366">
              <w:rPr>
                <w:rFonts w:ascii="Arial" w:hAnsi="Arial" w:cs="Arial"/>
                <w:sz w:val="24"/>
              </w:rPr>
              <w:t>generar en ellos una representación sobre la realidad, “El niño tiene que construir modelos o representaciones de la realidad social en la que vive, para tratar de dar un sentido al mundo que le rodea y además esas representaciones sirven de marco para su acción</w:t>
            </w:r>
            <w:r>
              <w:rPr>
                <w:rFonts w:ascii="Arial" w:hAnsi="Arial" w:cs="Arial"/>
                <w:sz w:val="24"/>
              </w:rPr>
              <w:t>.” nos menciona (</w:t>
            </w:r>
            <w:proofErr w:type="spellStart"/>
            <w:r>
              <w:rPr>
                <w:rFonts w:ascii="Arial" w:hAnsi="Arial" w:cs="Arial"/>
                <w:sz w:val="24"/>
              </w:rPr>
              <w:t>Delval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J. 2007) Así van siguiendo las pautas que impone la sociedad, formando su identidad.</w:t>
            </w:r>
          </w:p>
        </w:tc>
      </w:tr>
    </w:tbl>
    <w:p w:rsidR="00FD28C1" w:rsidRPr="00FD28C1" w:rsidRDefault="00FD28C1" w:rsidP="00FD28C1">
      <w:pPr>
        <w:spacing w:after="0"/>
        <w:rPr>
          <w:rFonts w:ascii="Arial" w:hAnsi="Arial" w:cs="Arial"/>
          <w:sz w:val="24"/>
        </w:rPr>
      </w:pPr>
    </w:p>
    <w:sectPr w:rsidR="00FD28C1" w:rsidRPr="00FD28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2D" w:rsidRDefault="00B6582D" w:rsidP="006A2D0A">
      <w:pPr>
        <w:spacing w:after="0" w:line="240" w:lineRule="auto"/>
      </w:pPr>
      <w:r>
        <w:separator/>
      </w:r>
    </w:p>
  </w:endnote>
  <w:endnote w:type="continuationSeparator" w:id="0">
    <w:p w:rsidR="00B6582D" w:rsidRDefault="00B6582D" w:rsidP="006A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2D" w:rsidRDefault="00B6582D" w:rsidP="006A2D0A">
      <w:pPr>
        <w:spacing w:after="0" w:line="240" w:lineRule="auto"/>
      </w:pPr>
      <w:r>
        <w:separator/>
      </w:r>
    </w:p>
  </w:footnote>
  <w:footnote w:type="continuationSeparator" w:id="0">
    <w:p w:rsidR="00B6582D" w:rsidRDefault="00B6582D" w:rsidP="006A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D0A" w:rsidRDefault="006A2D0A">
    <w:pPr>
      <w:pStyle w:val="Encabezado"/>
    </w:pPr>
  </w:p>
  <w:p w:rsidR="006A2D0A" w:rsidRDefault="006A2D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57EB"/>
    <w:multiLevelType w:val="hybridMultilevel"/>
    <w:tmpl w:val="59EAD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6BF4"/>
    <w:multiLevelType w:val="hybridMultilevel"/>
    <w:tmpl w:val="A1C2F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1CD1"/>
    <w:multiLevelType w:val="hybridMultilevel"/>
    <w:tmpl w:val="7784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554FB"/>
    <w:multiLevelType w:val="hybridMultilevel"/>
    <w:tmpl w:val="EF38F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A"/>
    <w:rsid w:val="00563218"/>
    <w:rsid w:val="005A3181"/>
    <w:rsid w:val="005F6366"/>
    <w:rsid w:val="006A2D0A"/>
    <w:rsid w:val="00B6582D"/>
    <w:rsid w:val="00C14354"/>
    <w:rsid w:val="00F847BC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CDF18-3948-45AC-AD16-9163D48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D0A"/>
  </w:style>
  <w:style w:type="paragraph" w:styleId="Piedepgina">
    <w:name w:val="footer"/>
    <w:basedOn w:val="Normal"/>
    <w:link w:val="PiedepginaCar"/>
    <w:uiPriority w:val="99"/>
    <w:unhideWhenUsed/>
    <w:rsid w:val="006A2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D0A"/>
  </w:style>
  <w:style w:type="paragraph" w:styleId="Prrafodelista">
    <w:name w:val="List Paragraph"/>
    <w:basedOn w:val="Normal"/>
    <w:uiPriority w:val="34"/>
    <w:qFormat/>
    <w:rsid w:val="00F847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2020-04-24T02:57:00Z</dcterms:created>
  <dcterms:modified xsi:type="dcterms:W3CDTF">2020-04-24T03:51:00Z</dcterms:modified>
</cp:coreProperties>
</file>