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436"/>
        <w:tblW w:w="5000" w:type="pct"/>
        <w:tblCellMar>
          <w:left w:w="115" w:type="dxa"/>
          <w:right w:w="115" w:type="dxa"/>
        </w:tblCellMar>
        <w:tblLook w:val="04A0" w:firstRow="1" w:lastRow="0" w:firstColumn="1" w:lastColumn="0" w:noHBand="0" w:noVBand="1"/>
      </w:tblPr>
      <w:tblGrid>
        <w:gridCol w:w="4721"/>
        <w:gridCol w:w="238"/>
        <w:gridCol w:w="5841"/>
      </w:tblGrid>
      <w:tr w:rsidR="00A009D9" w:rsidRPr="007D1F34" w14:paraId="03FD5FA9" w14:textId="77777777" w:rsidTr="00400837">
        <w:trPr>
          <w:trHeight w:val="106"/>
        </w:trPr>
        <w:tc>
          <w:tcPr>
            <w:tcW w:w="2186" w:type="pct"/>
            <w:vAlign w:val="center"/>
          </w:tcPr>
          <w:p w14:paraId="71D14310" w14:textId="77777777" w:rsidR="007D1F34" w:rsidRPr="007D1F34" w:rsidRDefault="007D1F34" w:rsidP="00A009D9">
            <w:pPr>
              <w:keepNext/>
              <w:keepLines/>
              <w:spacing w:before="240" w:after="120" w:line="240" w:lineRule="auto"/>
              <w:outlineLvl w:val="2"/>
              <w:rPr>
                <w:rFonts w:ascii="Century Gothic" w:eastAsia="Meiryo" w:hAnsi="Century Gothic" w:cs="Times New Roman"/>
                <w:b/>
                <w:caps/>
                <w:sz w:val="22"/>
                <w:lang w:val="es-ES" w:eastAsia="ja-JP"/>
              </w:rPr>
            </w:pPr>
            <w:r w:rsidRPr="007D1F34">
              <w:rPr>
                <w:rFonts w:ascii="Century Gothic" w:eastAsia="Meiryo" w:hAnsi="Century Gothic" w:cs="Times New Roman"/>
                <w:b/>
                <w:caps/>
                <w:noProof/>
                <w:color w:val="548AB7"/>
                <w:sz w:val="22"/>
                <w:lang w:val="es-ES" w:eastAsia="ja-JP"/>
              </w:rPr>
              <w:drawing>
                <wp:anchor distT="0" distB="0" distL="114300" distR="114300" simplePos="0" relativeHeight="251659264" behindDoc="0" locked="0" layoutInCell="1" allowOverlap="1" wp14:anchorId="2C676960" wp14:editId="3FA86AAD">
                  <wp:simplePos x="0" y="0"/>
                  <wp:positionH relativeFrom="column">
                    <wp:posOffset>-60325</wp:posOffset>
                  </wp:positionH>
                  <wp:positionV relativeFrom="paragraph">
                    <wp:posOffset>-13970</wp:posOffset>
                  </wp:positionV>
                  <wp:extent cx="1381125" cy="1677670"/>
                  <wp:effectExtent l="0" t="0" r="9525" b="0"/>
                  <wp:wrapNone/>
                  <wp:docPr id="7" name="Imagen 6">
                    <a:extLst xmlns:a="http://schemas.openxmlformats.org/drawingml/2006/main">
                      <a:ext uri="{FF2B5EF4-FFF2-40B4-BE49-F238E27FC236}">
                        <a16:creationId xmlns:a16="http://schemas.microsoft.com/office/drawing/2014/main" id="{7B3F973E-2168-4377-A052-1C86DC8DD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B3F973E-2168-4377-A052-1C86DC8DD75F}"/>
                              </a:ext>
                            </a:extLst>
                          </pic:cNvPr>
                          <pic:cNvPicPr>
                            <a:picLocks noChangeAspect="1"/>
                          </pic:cNvPicPr>
                        </pic:nvPicPr>
                        <pic:blipFill rotWithShape="1">
                          <a:blip r:embed="rId4">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l="66476" t="26799" r="22799" b="54844"/>
                          <a:stretch/>
                        </pic:blipFill>
                        <pic:spPr>
                          <a:xfrm>
                            <a:off x="0" y="0"/>
                            <a:ext cx="1381125" cy="1677670"/>
                          </a:xfrm>
                          <a:prstGeom prst="rect">
                            <a:avLst/>
                          </a:prstGeom>
                        </pic:spPr>
                      </pic:pic>
                    </a:graphicData>
                  </a:graphic>
                  <wp14:sizeRelH relativeFrom="margin">
                    <wp14:pctWidth>0</wp14:pctWidth>
                  </wp14:sizeRelH>
                  <wp14:sizeRelV relativeFrom="margin">
                    <wp14:pctHeight>0</wp14:pctHeight>
                  </wp14:sizeRelV>
                </wp:anchor>
              </w:drawing>
            </w:r>
          </w:p>
        </w:tc>
        <w:tc>
          <w:tcPr>
            <w:tcW w:w="110" w:type="pct"/>
            <w:vAlign w:val="center"/>
          </w:tcPr>
          <w:p w14:paraId="0406B049" w14:textId="77777777" w:rsidR="007D1F34" w:rsidRPr="007D1F34" w:rsidRDefault="007D1F34" w:rsidP="00A009D9">
            <w:pPr>
              <w:tabs>
                <w:tab w:val="left" w:pos="990"/>
              </w:tabs>
              <w:spacing w:after="0" w:line="240" w:lineRule="auto"/>
              <w:rPr>
                <w:rFonts w:ascii="Century Gothic" w:eastAsia="Meiryo" w:hAnsi="Century Gothic" w:cs="Arial"/>
                <w:sz w:val="18"/>
                <w:szCs w:val="22"/>
                <w:lang w:val="es-ES" w:eastAsia="ja-JP"/>
              </w:rPr>
            </w:pPr>
          </w:p>
        </w:tc>
        <w:tc>
          <w:tcPr>
            <w:tcW w:w="2704" w:type="pct"/>
            <w:vAlign w:val="center"/>
          </w:tcPr>
          <w:p w14:paraId="0FA5811E" w14:textId="77777777" w:rsidR="007D1F34" w:rsidRPr="007D1F34" w:rsidRDefault="007D1F34" w:rsidP="00A009D9">
            <w:pPr>
              <w:keepNext/>
              <w:keepLines/>
              <w:pBdr>
                <w:bottom w:val="single" w:sz="8" w:space="1" w:color="94B6D2"/>
              </w:pBdr>
              <w:spacing w:before="240" w:after="120" w:line="240" w:lineRule="auto"/>
              <w:outlineLvl w:val="1"/>
              <w:rPr>
                <w:rFonts w:ascii="Century Gothic" w:eastAsia="Meiryo" w:hAnsi="Century Gothic" w:cs="Times New Roman"/>
                <w:b/>
                <w:bCs/>
                <w:caps/>
                <w:sz w:val="22"/>
                <w:szCs w:val="26"/>
                <w:lang w:val="es-ES" w:eastAsia="ja-JP"/>
              </w:rPr>
            </w:pPr>
            <w:r w:rsidRPr="007D1F34">
              <w:rPr>
                <w:rFonts w:ascii="Century Gothic" w:eastAsia="Meiryo" w:hAnsi="Century Gothic" w:cs="Times New Roman"/>
                <w:b/>
                <w:bCs/>
                <w:caps/>
                <w:sz w:val="22"/>
                <w:szCs w:val="26"/>
                <w:lang w:val="es-ES" w:eastAsia="ja-JP"/>
              </w:rPr>
              <w:t>daniela araceli valdez cabello</w:t>
            </w:r>
          </w:p>
          <w:p w14:paraId="5B570FE6"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Lic. En Educación Preescolar</w:t>
            </w:r>
          </w:p>
          <w:p w14:paraId="3609C6A4"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3016647C"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6619B9E4"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tc>
      </w:tr>
      <w:tr w:rsidR="00A009D9" w:rsidRPr="007D1F34" w14:paraId="3D01A25F" w14:textId="77777777" w:rsidTr="00400837">
        <w:trPr>
          <w:trHeight w:val="106"/>
        </w:trPr>
        <w:tc>
          <w:tcPr>
            <w:tcW w:w="2186" w:type="pct"/>
            <w:vAlign w:val="center"/>
          </w:tcPr>
          <w:p w14:paraId="2E42C9B4" w14:textId="42C943D1" w:rsidR="007D1F34" w:rsidRPr="007D1F34" w:rsidRDefault="007D1F34" w:rsidP="00A009D9">
            <w:pPr>
              <w:keepNext/>
              <w:keepLines/>
              <w:spacing w:before="240" w:after="120" w:line="240" w:lineRule="auto"/>
              <w:outlineLvl w:val="2"/>
              <w:rPr>
                <w:rFonts w:ascii="Century Gothic" w:eastAsia="Meiryo" w:hAnsi="Century Gothic" w:cs="Times New Roman"/>
                <w:b/>
                <w:caps/>
                <w:color w:val="548AB7"/>
                <w:sz w:val="22"/>
                <w:lang w:val="es-ES" w:eastAsia="ja-JP"/>
              </w:rPr>
            </w:pPr>
            <w:r w:rsidRPr="007D1F34">
              <w:rPr>
                <w:rFonts w:ascii="Century Gothic" w:eastAsia="Meiryo" w:hAnsi="Century Gothic" w:cs="Times New Roman"/>
                <w:b/>
                <w:caps/>
                <w:sz w:val="22"/>
                <w:lang w:val="es-ES" w:eastAsia="ja-JP"/>
              </w:rPr>
              <w:t>objetivo</w:t>
            </w:r>
            <w:r w:rsidRPr="007D1F34">
              <w:rPr>
                <w:rFonts w:ascii="Century Gothic" w:eastAsia="Meiryo" w:hAnsi="Century Gothic" w:cs="Times New Roman"/>
                <w:b/>
                <w:caps/>
                <w:color w:val="548AB7"/>
                <w:sz w:val="22"/>
                <w:lang w:val="es-ES" w:eastAsia="ja-JP"/>
              </w:rPr>
              <w:t>:</w:t>
            </w:r>
          </w:p>
          <w:p w14:paraId="5340CABE"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Lograr una superación profesional y personal, poniendo en práctica mis habilidades a través de experiencias significativas que me permitan afrontar retos a lo largo de mi trayecto de vida y formación.</w:t>
            </w:r>
          </w:p>
          <w:p w14:paraId="77AEB862"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04E46DE2" w14:textId="77777777" w:rsidR="007D1F34" w:rsidRPr="007D1F34" w:rsidRDefault="007D1F34" w:rsidP="00A009D9">
            <w:pPr>
              <w:keepNext/>
              <w:keepLines/>
              <w:spacing w:before="240" w:after="120" w:line="240" w:lineRule="auto"/>
              <w:outlineLvl w:val="2"/>
              <w:rPr>
                <w:rFonts w:ascii="Century Gothic" w:eastAsia="Meiryo" w:hAnsi="Century Gothic" w:cs="Times New Roman"/>
                <w:b/>
                <w:caps/>
                <w:sz w:val="22"/>
                <w:lang w:val="es-ES" w:eastAsia="ja-JP"/>
              </w:rPr>
            </w:pPr>
            <w:r w:rsidRPr="007D1F34">
              <w:rPr>
                <w:rFonts w:ascii="Century Gothic" w:eastAsia="Meiryo" w:hAnsi="Century Gothic" w:cs="Times New Roman"/>
                <w:b/>
                <w:caps/>
                <w:sz w:val="22"/>
                <w:lang w:val="es-ES" w:eastAsia="ja-JP"/>
              </w:rPr>
              <w:t>PERFIL:</w:t>
            </w:r>
          </w:p>
          <w:p w14:paraId="4A582854"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DIRECCIÓN:</w:t>
            </w:r>
          </w:p>
          <w:p w14:paraId="33100551" w14:textId="77777777" w:rsidR="007D1F34" w:rsidRPr="007D1F34" w:rsidRDefault="007D1F34" w:rsidP="00A009D9">
            <w:pPr>
              <w:spacing w:after="0" w:line="240" w:lineRule="auto"/>
              <w:rPr>
                <w:rFonts w:ascii="Century Gothic" w:eastAsia="Meiryo" w:hAnsi="Century Gothic" w:cs="Arial"/>
                <w:sz w:val="18"/>
                <w:szCs w:val="22"/>
                <w:lang w:val="es-ES" w:eastAsia="ja-JP"/>
              </w:rPr>
            </w:pPr>
            <w:bookmarkStart w:id="0" w:name="_Hlk39685636"/>
            <w:r w:rsidRPr="007D1F34">
              <w:rPr>
                <w:rFonts w:ascii="Century Gothic" w:eastAsia="Meiryo" w:hAnsi="Century Gothic" w:cs="Arial"/>
                <w:sz w:val="18"/>
                <w:szCs w:val="22"/>
                <w:lang w:val="es-ES" w:eastAsia="ja-JP"/>
              </w:rPr>
              <w:t>Calle “S” 165 col. Ampliación Morelos Saltillo, Coahuila, México</w:t>
            </w:r>
            <w:bookmarkEnd w:id="0"/>
            <w:r w:rsidRPr="007D1F34">
              <w:rPr>
                <w:rFonts w:ascii="Century Gothic" w:eastAsia="Meiryo" w:hAnsi="Century Gothic" w:cs="Arial"/>
                <w:sz w:val="18"/>
                <w:szCs w:val="22"/>
                <w:lang w:val="es-ES" w:eastAsia="ja-JP"/>
              </w:rPr>
              <w:t>.</w:t>
            </w:r>
          </w:p>
          <w:p w14:paraId="08A8D65C"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50344A68" w14:textId="3E3B792D"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EDAD:</w:t>
            </w:r>
          </w:p>
          <w:p w14:paraId="01176076"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21 años</w:t>
            </w:r>
          </w:p>
          <w:sdt>
            <w:sdtPr>
              <w:rPr>
                <w:rFonts w:ascii="Century Gothic" w:eastAsia="Meiryo" w:hAnsi="Century Gothic" w:cs="Times New Roman"/>
                <w:b/>
                <w:bCs/>
                <w:caps/>
                <w:sz w:val="22"/>
                <w:szCs w:val="26"/>
                <w:lang w:val="es-ES" w:eastAsia="ja-JP"/>
              </w:rPr>
              <w:id w:val="1669594239"/>
              <w:placeholder>
                <w:docPart w:val="7A083BCC540C49948456898C1A3FAEDB"/>
              </w:placeholder>
              <w:temporary/>
              <w:showingPlcHdr/>
              <w15:appearance w15:val="hidden"/>
            </w:sdtPr>
            <w:sdtContent>
              <w:p w14:paraId="78DC38D3" w14:textId="77777777" w:rsidR="007D1F34" w:rsidRPr="007D1F34" w:rsidRDefault="007D1F34" w:rsidP="00A009D9">
                <w:pPr>
                  <w:keepNext/>
                  <w:keepLines/>
                  <w:pBdr>
                    <w:bottom w:val="single" w:sz="8" w:space="1" w:color="94B6D2"/>
                  </w:pBdr>
                  <w:spacing w:before="240" w:after="120" w:line="240" w:lineRule="auto"/>
                  <w:outlineLvl w:val="1"/>
                  <w:rPr>
                    <w:rFonts w:ascii="Century Gothic" w:eastAsia="Meiryo" w:hAnsi="Century Gothic" w:cs="Times New Roman"/>
                    <w:b/>
                    <w:bCs/>
                    <w:caps/>
                    <w:sz w:val="22"/>
                    <w:szCs w:val="26"/>
                    <w:lang w:val="es-ES" w:eastAsia="ja-JP"/>
                  </w:rPr>
                </w:pPr>
                <w:r w:rsidRPr="007D1F34">
                  <w:rPr>
                    <w:rFonts w:ascii="Century Gothic" w:eastAsia="Meiryo" w:hAnsi="Century Gothic" w:cs="Times New Roman"/>
                    <w:b/>
                    <w:sz w:val="22"/>
                    <w:szCs w:val="26"/>
                    <w:lang w:val="es-ES" w:eastAsia="ja-JP" w:bidi="es-ES"/>
                  </w:rPr>
                  <w:t>APTITUDES</w:t>
                </w:r>
              </w:p>
            </w:sdtContent>
          </w:sdt>
          <w:p w14:paraId="337CEC11" w14:textId="77777777" w:rsidR="007D1F34" w:rsidRPr="007D1F34" w:rsidRDefault="007D1F34" w:rsidP="00A009D9">
            <w:pPr>
              <w:tabs>
                <w:tab w:val="num" w:pos="360"/>
              </w:tabs>
              <w:spacing w:after="0" w:line="240" w:lineRule="auto"/>
              <w:ind w:left="360" w:hanging="360"/>
              <w:contextualSpacing/>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Trabajo en equipo.</w:t>
            </w:r>
          </w:p>
          <w:p w14:paraId="5A791F77" w14:textId="77777777" w:rsidR="007D1F34" w:rsidRPr="007D1F34" w:rsidRDefault="007D1F34" w:rsidP="00A009D9">
            <w:pPr>
              <w:tabs>
                <w:tab w:val="num" w:pos="360"/>
              </w:tabs>
              <w:spacing w:after="0" w:line="240" w:lineRule="auto"/>
              <w:ind w:left="360" w:hanging="360"/>
              <w:contextualSpacing/>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Adaptación.</w:t>
            </w:r>
          </w:p>
          <w:p w14:paraId="73B90985" w14:textId="77777777" w:rsidR="007D1F34" w:rsidRPr="007D1F34" w:rsidRDefault="007D1F34" w:rsidP="00A009D9">
            <w:pPr>
              <w:tabs>
                <w:tab w:val="num" w:pos="360"/>
              </w:tabs>
              <w:spacing w:after="0" w:line="240" w:lineRule="auto"/>
              <w:ind w:left="360" w:hanging="360"/>
              <w:contextualSpacing/>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Organización.</w:t>
            </w:r>
          </w:p>
          <w:p w14:paraId="1CAF25BC" w14:textId="77777777" w:rsidR="007D1F34" w:rsidRPr="007D1F34" w:rsidRDefault="007D1F34" w:rsidP="00A009D9">
            <w:pPr>
              <w:tabs>
                <w:tab w:val="num" w:pos="360"/>
              </w:tabs>
              <w:spacing w:after="0" w:line="240" w:lineRule="auto"/>
              <w:ind w:left="360" w:hanging="360"/>
              <w:contextualSpacing/>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Disponibilidad para aprender.</w:t>
            </w:r>
          </w:p>
          <w:p w14:paraId="06475EDD" w14:textId="77777777" w:rsidR="007D1F34" w:rsidRPr="007D1F34" w:rsidRDefault="007D1F34" w:rsidP="00A009D9">
            <w:pPr>
              <w:tabs>
                <w:tab w:val="num" w:pos="360"/>
              </w:tabs>
              <w:spacing w:after="0" w:line="240" w:lineRule="auto"/>
              <w:ind w:left="360" w:hanging="360"/>
              <w:contextualSpacing/>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Apertura al cambio.</w:t>
            </w:r>
          </w:p>
          <w:p w14:paraId="7B0EF549" w14:textId="77777777" w:rsidR="007D1F34" w:rsidRPr="007D1F34" w:rsidRDefault="007D1F34" w:rsidP="00A009D9">
            <w:pPr>
              <w:tabs>
                <w:tab w:val="num" w:pos="360"/>
              </w:tabs>
              <w:spacing w:after="0" w:line="240" w:lineRule="auto"/>
              <w:ind w:left="360" w:hanging="360"/>
              <w:contextualSpacing/>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Positiva y responsable</w:t>
            </w:r>
          </w:p>
          <w:sdt>
            <w:sdtPr>
              <w:rPr>
                <w:rFonts w:ascii="Century Gothic" w:eastAsia="Meiryo" w:hAnsi="Century Gothic" w:cs="Times New Roman"/>
                <w:b/>
                <w:caps/>
                <w:color w:val="548AB7"/>
                <w:sz w:val="22"/>
                <w:lang w:val="es-ES" w:eastAsia="ja-JP"/>
              </w:rPr>
              <w:id w:val="-1954003311"/>
              <w:placeholder>
                <w:docPart w:val="BF43DF561AC84AAD92D661077D56D9C7"/>
              </w:placeholder>
              <w:temporary/>
              <w:showingPlcHdr/>
              <w15:appearance w15:val="hidden"/>
            </w:sdtPr>
            <w:sdtContent>
              <w:p w14:paraId="07E4E9C8" w14:textId="77777777" w:rsidR="007D1F34" w:rsidRPr="007D1F34" w:rsidRDefault="007D1F34" w:rsidP="00A009D9">
                <w:pPr>
                  <w:keepNext/>
                  <w:keepLines/>
                  <w:spacing w:before="240" w:after="120" w:line="240" w:lineRule="auto"/>
                  <w:outlineLvl w:val="2"/>
                  <w:rPr>
                    <w:rFonts w:ascii="Century Gothic" w:eastAsia="Meiryo" w:hAnsi="Century Gothic" w:cs="Times New Roman"/>
                    <w:b/>
                    <w:caps/>
                    <w:color w:val="548AB7"/>
                    <w:sz w:val="22"/>
                    <w:lang w:val="es-ES" w:eastAsia="ja-JP"/>
                  </w:rPr>
                </w:pPr>
                <w:r w:rsidRPr="007D1F34">
                  <w:rPr>
                    <w:rFonts w:ascii="Century Gothic" w:eastAsia="Meiryo" w:hAnsi="Century Gothic" w:cs="Times New Roman"/>
                    <w:b/>
                    <w:caps/>
                    <w:sz w:val="22"/>
                    <w:lang w:val="es-ES" w:eastAsia="ja-JP" w:bidi="es-ES"/>
                  </w:rPr>
                  <w:t>Contacto</w:t>
                </w:r>
              </w:p>
            </w:sdtContent>
          </w:sdt>
          <w:sdt>
            <w:sdtPr>
              <w:rPr>
                <w:rFonts w:ascii="Century Gothic" w:eastAsia="Meiryo" w:hAnsi="Century Gothic" w:cs="Arial"/>
                <w:sz w:val="18"/>
                <w:szCs w:val="22"/>
                <w:lang w:val="es-ES" w:eastAsia="ja-JP"/>
              </w:rPr>
              <w:id w:val="1111563247"/>
              <w:placeholder>
                <w:docPart w:val="A3B6C095AA734F44996843DB526DA679"/>
              </w:placeholder>
              <w:temporary/>
              <w:showingPlcHdr/>
              <w15:appearance w15:val="hidden"/>
            </w:sdtPr>
            <w:sdtContent>
              <w:p w14:paraId="73E965A9"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bidi="es-ES"/>
                  </w:rPr>
                  <w:t>TELÉFONO:</w:t>
                </w:r>
              </w:p>
            </w:sdtContent>
          </w:sdt>
          <w:p w14:paraId="5BEDF396"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844- 131- 09- 13</w:t>
            </w:r>
          </w:p>
          <w:p w14:paraId="52A6B09C" w14:textId="77777777" w:rsidR="007D1F34" w:rsidRPr="007D1F34" w:rsidRDefault="007D1F34" w:rsidP="00A009D9">
            <w:pPr>
              <w:spacing w:after="0" w:line="240" w:lineRule="auto"/>
              <w:rPr>
                <w:rFonts w:ascii="Century Gothic" w:eastAsia="Meiryo" w:hAnsi="Century Gothic" w:cs="Arial"/>
                <w:b/>
                <w:bCs/>
                <w:sz w:val="22"/>
                <w:szCs w:val="28"/>
                <w:lang w:val="es-ES" w:eastAsia="ja-JP"/>
              </w:rPr>
            </w:pPr>
          </w:p>
          <w:sdt>
            <w:sdtPr>
              <w:rPr>
                <w:rFonts w:ascii="Century Gothic" w:eastAsia="Meiryo" w:hAnsi="Century Gothic" w:cs="Arial"/>
                <w:b/>
                <w:bCs/>
                <w:sz w:val="22"/>
                <w:szCs w:val="28"/>
                <w:lang w:val="es-ES" w:eastAsia="ja-JP"/>
              </w:rPr>
              <w:id w:val="-240260293"/>
              <w:placeholder>
                <w:docPart w:val="4782E908665D403EA6082343ED177875"/>
              </w:placeholder>
              <w:temporary/>
              <w:showingPlcHdr/>
              <w15:appearance w15:val="hidden"/>
            </w:sdtPr>
            <w:sdtContent>
              <w:p w14:paraId="5FD238D2" w14:textId="77777777" w:rsidR="007D1F34" w:rsidRPr="007D1F34" w:rsidRDefault="007D1F34" w:rsidP="00A009D9">
                <w:pPr>
                  <w:spacing w:after="0" w:line="240" w:lineRule="auto"/>
                  <w:rPr>
                    <w:rFonts w:ascii="Century Gothic" w:eastAsia="Meiryo" w:hAnsi="Century Gothic" w:cs="Arial"/>
                    <w:b/>
                    <w:bCs/>
                    <w:sz w:val="22"/>
                    <w:szCs w:val="28"/>
                    <w:lang w:val="es-ES" w:eastAsia="ja-JP"/>
                  </w:rPr>
                </w:pPr>
                <w:r w:rsidRPr="007D1F34">
                  <w:rPr>
                    <w:rFonts w:ascii="Century Gothic" w:eastAsia="Meiryo" w:hAnsi="Century Gothic" w:cs="Times New Roman"/>
                    <w:b/>
                    <w:caps/>
                    <w:color w:val="548AB7"/>
                    <w:sz w:val="22"/>
                    <w:szCs w:val="22"/>
                    <w:lang w:val="es-ES" w:eastAsia="ja-JP"/>
                  </w:rPr>
                  <w:t>CORREO ELECTRÓNICO:</w:t>
                </w:r>
              </w:p>
            </w:sdtContent>
          </w:sdt>
          <w:p w14:paraId="1EDABC90" w14:textId="77777777" w:rsidR="007D1F34" w:rsidRPr="007D1F34" w:rsidRDefault="007D1F34" w:rsidP="00A009D9">
            <w:pPr>
              <w:spacing w:after="0" w:line="240" w:lineRule="auto"/>
              <w:rPr>
                <w:rFonts w:ascii="Century Gothic" w:eastAsia="Meiryo" w:hAnsi="Century Gothic" w:cs="Arial"/>
                <w:color w:val="B85A22"/>
                <w:sz w:val="18"/>
                <w:szCs w:val="18"/>
                <w:u w:val="single"/>
                <w:lang w:val="es-ES" w:eastAsia="ja-JP"/>
              </w:rPr>
            </w:pPr>
            <w:hyperlink r:id="rId6" w:history="1">
              <w:r w:rsidRPr="007D1F34">
                <w:rPr>
                  <w:rFonts w:ascii="Century Gothic" w:eastAsia="Meiryo" w:hAnsi="Century Gothic" w:cs="Arial"/>
                  <w:color w:val="B85A22"/>
                  <w:sz w:val="18"/>
                  <w:szCs w:val="18"/>
                  <w:u w:val="single"/>
                  <w:lang w:val="es-ES" w:eastAsia="ja-JP"/>
                </w:rPr>
                <w:t>danielava999</w:t>
              </w:r>
              <w:r w:rsidRPr="007D1F34">
                <w:rPr>
                  <w:rFonts w:ascii="Square721 Cn BT" w:eastAsia="Meiryo" w:hAnsi="Square721 Cn BT" w:cs="Arial"/>
                  <w:color w:val="B85A22"/>
                  <w:sz w:val="18"/>
                  <w:szCs w:val="18"/>
                  <w:u w:val="single"/>
                  <w:lang w:val="es-ES" w:eastAsia="ja-JP"/>
                </w:rPr>
                <w:t>@</w:t>
              </w:r>
              <w:r w:rsidRPr="007D1F34">
                <w:rPr>
                  <w:rFonts w:ascii="Century Gothic" w:eastAsia="Meiryo" w:hAnsi="Century Gothic" w:cs="Arial"/>
                  <w:color w:val="B85A22"/>
                  <w:sz w:val="18"/>
                  <w:szCs w:val="18"/>
                  <w:u w:val="single"/>
                  <w:lang w:val="es-ES" w:eastAsia="ja-JP"/>
                </w:rPr>
                <w:t>gmail.com</w:t>
              </w:r>
            </w:hyperlink>
          </w:p>
          <w:p w14:paraId="4880A5D9" w14:textId="77777777" w:rsidR="007D1F34" w:rsidRPr="007D1F34" w:rsidRDefault="007D1F34" w:rsidP="00A009D9">
            <w:pPr>
              <w:spacing w:after="0" w:line="240" w:lineRule="auto"/>
              <w:rPr>
                <w:rFonts w:ascii="Century Gothic" w:eastAsia="Meiryo" w:hAnsi="Century Gothic" w:cs="Arial"/>
                <w:color w:val="B85A22"/>
                <w:sz w:val="18"/>
                <w:szCs w:val="18"/>
                <w:u w:val="single"/>
                <w:lang w:val="es-ES" w:eastAsia="ja-JP"/>
              </w:rPr>
            </w:pPr>
          </w:p>
          <w:p w14:paraId="0A673EE4" w14:textId="4E575187" w:rsidR="007D1F34" w:rsidRPr="007D1F34" w:rsidRDefault="007D1F34" w:rsidP="00A009D9">
            <w:pPr>
              <w:spacing w:after="0" w:line="240" w:lineRule="auto"/>
              <w:rPr>
                <w:rFonts w:ascii="Century Gothic" w:eastAsia="Meiryo" w:hAnsi="Century Gothic" w:cs="Arial"/>
                <w:b/>
                <w:bCs/>
                <w:sz w:val="22"/>
                <w:szCs w:val="28"/>
                <w:lang w:val="es-ES" w:eastAsia="ja-JP"/>
              </w:rPr>
            </w:pPr>
            <w:r w:rsidRPr="007D1F34">
              <w:rPr>
                <w:rFonts w:ascii="Century Gothic" w:eastAsia="Meiryo" w:hAnsi="Century Gothic" w:cs="Arial"/>
                <w:b/>
                <w:bCs/>
                <w:sz w:val="22"/>
                <w:szCs w:val="28"/>
                <w:lang w:val="es-ES" w:eastAsia="ja-JP"/>
              </w:rPr>
              <w:t>IDIOMAS:</w:t>
            </w:r>
          </w:p>
          <w:p w14:paraId="35E46820"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Inglés Básico/intermedio</w:t>
            </w:r>
          </w:p>
          <w:p w14:paraId="167B6F6A" w14:textId="77777777" w:rsidR="007D1F34" w:rsidRPr="007D1F34" w:rsidRDefault="007D1F34" w:rsidP="00A009D9">
            <w:pPr>
              <w:spacing w:after="0" w:line="240" w:lineRule="auto"/>
              <w:rPr>
                <w:rFonts w:ascii="Century Gothic" w:eastAsia="Meiryo" w:hAnsi="Century Gothic" w:cs="Arial"/>
                <w:b/>
                <w:bCs/>
                <w:sz w:val="22"/>
                <w:szCs w:val="28"/>
                <w:lang w:val="es-ES" w:eastAsia="ja-JP"/>
              </w:rPr>
            </w:pPr>
          </w:p>
          <w:p w14:paraId="186DFC8B" w14:textId="77777777" w:rsidR="007D1F34" w:rsidRPr="007D1F34" w:rsidRDefault="007D1F34" w:rsidP="00A009D9">
            <w:pPr>
              <w:spacing w:after="0" w:line="240" w:lineRule="auto"/>
              <w:rPr>
                <w:rFonts w:ascii="Century Gothic" w:eastAsia="Meiryo" w:hAnsi="Century Gothic" w:cs="Arial"/>
                <w:b/>
                <w:bCs/>
                <w:sz w:val="22"/>
                <w:szCs w:val="28"/>
                <w:lang w:val="es-ES" w:eastAsia="ja-JP"/>
              </w:rPr>
            </w:pPr>
          </w:p>
          <w:p w14:paraId="4E7E1B77" w14:textId="77777777" w:rsidR="007D1F34" w:rsidRPr="007D1F34" w:rsidRDefault="007D1F34" w:rsidP="00A009D9">
            <w:pPr>
              <w:spacing w:after="0" w:line="240" w:lineRule="auto"/>
              <w:rPr>
                <w:rFonts w:ascii="Century Gothic" w:eastAsia="Meiryo" w:hAnsi="Century Gothic" w:cs="Arial"/>
                <w:sz w:val="18"/>
                <w:szCs w:val="18"/>
                <w:lang w:val="es-ES" w:eastAsia="ja-JP"/>
              </w:rPr>
            </w:pPr>
          </w:p>
          <w:p w14:paraId="56F07C32"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tc>
        <w:tc>
          <w:tcPr>
            <w:tcW w:w="110" w:type="pct"/>
            <w:vAlign w:val="center"/>
          </w:tcPr>
          <w:p w14:paraId="62D96D71" w14:textId="77777777" w:rsidR="007D1F34" w:rsidRPr="007D1F34" w:rsidRDefault="007D1F34" w:rsidP="00A009D9">
            <w:pPr>
              <w:tabs>
                <w:tab w:val="left" w:pos="990"/>
              </w:tabs>
              <w:spacing w:after="0" w:line="240" w:lineRule="auto"/>
              <w:rPr>
                <w:rFonts w:ascii="Century Gothic" w:eastAsia="Meiryo" w:hAnsi="Century Gothic" w:cs="Arial"/>
                <w:sz w:val="18"/>
                <w:szCs w:val="22"/>
                <w:lang w:val="es-ES" w:eastAsia="ja-JP"/>
              </w:rPr>
            </w:pPr>
          </w:p>
        </w:tc>
        <w:tc>
          <w:tcPr>
            <w:tcW w:w="2704" w:type="pct"/>
            <w:vAlign w:val="center"/>
          </w:tcPr>
          <w:sdt>
            <w:sdtPr>
              <w:rPr>
                <w:rFonts w:ascii="Century Gothic" w:eastAsia="Meiryo" w:hAnsi="Century Gothic" w:cs="Times New Roman"/>
                <w:b/>
                <w:bCs/>
                <w:caps/>
                <w:sz w:val="22"/>
                <w:szCs w:val="26"/>
                <w:lang w:val="es-ES" w:eastAsia="ja-JP"/>
              </w:rPr>
              <w:id w:val="1049110328"/>
              <w:placeholder>
                <w:docPart w:val="FA28668A9BD44D80B062FF3E4A4C3601"/>
              </w:placeholder>
              <w:temporary/>
              <w:showingPlcHdr/>
              <w15:appearance w15:val="hidden"/>
            </w:sdtPr>
            <w:sdtContent>
              <w:p w14:paraId="4A487BBD" w14:textId="77777777" w:rsidR="007D1F34" w:rsidRPr="007D1F34" w:rsidRDefault="007D1F34" w:rsidP="00A009D9">
                <w:pPr>
                  <w:keepNext/>
                  <w:keepLines/>
                  <w:pBdr>
                    <w:bottom w:val="single" w:sz="8" w:space="1" w:color="94B6D2"/>
                  </w:pBdr>
                  <w:spacing w:before="240" w:after="120" w:line="240" w:lineRule="auto"/>
                  <w:outlineLvl w:val="1"/>
                  <w:rPr>
                    <w:rFonts w:ascii="Century Gothic" w:eastAsia="Meiryo" w:hAnsi="Century Gothic" w:cs="Times New Roman"/>
                    <w:b/>
                    <w:bCs/>
                    <w:caps/>
                    <w:sz w:val="22"/>
                    <w:szCs w:val="26"/>
                    <w:lang w:val="es-ES" w:eastAsia="ja-JP"/>
                  </w:rPr>
                </w:pPr>
                <w:r w:rsidRPr="007D1F34">
                  <w:rPr>
                    <w:rFonts w:ascii="Century Gothic" w:eastAsia="Meiryo" w:hAnsi="Century Gothic" w:cs="Times New Roman"/>
                    <w:b/>
                    <w:bCs/>
                    <w:caps/>
                    <w:sz w:val="22"/>
                    <w:szCs w:val="26"/>
                    <w:lang w:val="es-ES" w:eastAsia="ja-JP" w:bidi="es-ES"/>
                  </w:rPr>
                  <w:t>EDUCACIÓN</w:t>
                </w:r>
              </w:p>
            </w:sdtContent>
          </w:sdt>
          <w:p w14:paraId="59BFECE2" w14:textId="492B4318" w:rsidR="007D1F34" w:rsidRPr="007D1F34" w:rsidRDefault="007D1F34" w:rsidP="00A009D9">
            <w:pPr>
              <w:spacing w:after="40" w:line="264" w:lineRule="auto"/>
              <w:rPr>
                <w:rFonts w:ascii="Tw Cen MT" w:eastAsia="Times New Roman" w:hAnsi="Tw Cen MT" w:cs="Times New Roman"/>
                <w:b/>
                <w:bCs/>
                <w:color w:val="355D7E"/>
                <w:spacing w:val="30"/>
                <w:lang w:val="es-ES"/>
              </w:rPr>
            </w:pPr>
            <w:r w:rsidRPr="007D1F34">
              <w:rPr>
                <w:rFonts w:ascii="Tw Cen MT" w:eastAsia="Times New Roman" w:hAnsi="Tw Cen MT" w:cs="Times New Roman"/>
                <w:b/>
                <w:bCs/>
                <w:color w:val="355D7E"/>
                <w:spacing w:val="30"/>
                <w:lang w:val="es-ES"/>
              </w:rPr>
              <w:t>Escuela de Bachilleres Dr. Mariano Narváez González</w:t>
            </w:r>
          </w:p>
          <w:p w14:paraId="32EF712B" w14:textId="1BB9DB78" w:rsidR="007D1F34" w:rsidRPr="007D1F34" w:rsidRDefault="007D1F34" w:rsidP="00A009D9">
            <w:pPr>
              <w:spacing w:after="180" w:line="264" w:lineRule="auto"/>
              <w:ind w:left="360" w:hanging="360"/>
              <w:rPr>
                <w:rFonts w:ascii="Tw Cen MT" w:eastAsia="Times New Roman" w:hAnsi="Tw Cen MT" w:cs="Times New Roman"/>
                <w:lang w:val="es-ES"/>
              </w:rPr>
            </w:pPr>
            <w:r w:rsidRPr="007D1F34">
              <w:rPr>
                <w:rFonts w:ascii="Tw Cen MT" w:eastAsia="Times New Roman" w:hAnsi="Tw Cen MT" w:cs="Times New Roman"/>
                <w:lang w:val="es-ES"/>
              </w:rPr>
              <w:t>Bachillerato General 2014-2016</w:t>
            </w:r>
          </w:p>
          <w:p w14:paraId="26D55B02" w14:textId="442545B6" w:rsidR="007D1F34" w:rsidRPr="007D1F34" w:rsidRDefault="007D1F34" w:rsidP="00A009D9">
            <w:pPr>
              <w:spacing w:after="40" w:line="264" w:lineRule="auto"/>
              <w:rPr>
                <w:rFonts w:ascii="Tw Cen MT" w:eastAsia="Times New Roman" w:hAnsi="Tw Cen MT" w:cs="Times New Roman"/>
                <w:b/>
                <w:bCs/>
                <w:color w:val="355D7E"/>
                <w:spacing w:val="30"/>
                <w:lang w:val="es-ES"/>
              </w:rPr>
            </w:pPr>
            <w:r w:rsidRPr="007D1F34">
              <w:rPr>
                <w:rFonts w:ascii="Tw Cen MT" w:eastAsia="Times New Roman" w:hAnsi="Tw Cen MT" w:cs="Times New Roman"/>
                <w:b/>
                <w:bCs/>
                <w:color w:val="355D7E"/>
                <w:spacing w:val="30"/>
                <w:lang w:val="es-ES"/>
              </w:rPr>
              <w:t>Escuela Normal de Educación Preescolar</w:t>
            </w:r>
          </w:p>
          <w:p w14:paraId="62113424" w14:textId="64F03D05" w:rsidR="007D1F34" w:rsidRPr="007D1F34" w:rsidRDefault="007D1F34" w:rsidP="00A009D9">
            <w:pPr>
              <w:spacing w:after="180" w:line="264" w:lineRule="auto"/>
              <w:rPr>
                <w:rFonts w:ascii="Tw Cen MT" w:eastAsia="Times New Roman" w:hAnsi="Tw Cen MT" w:cs="Times New Roman"/>
                <w:lang w:val="es-ES"/>
              </w:rPr>
            </w:pPr>
            <w:r w:rsidRPr="007D1F34">
              <w:rPr>
                <w:rFonts w:ascii="Tw Cen MT" w:eastAsia="Times New Roman" w:hAnsi="Tw Cen MT" w:cs="Times New Roman"/>
                <w:lang w:val="es-ES"/>
              </w:rPr>
              <w:t>Licenciatura en Educación Preescolar 2016 – Actualmente</w:t>
            </w:r>
          </w:p>
          <w:p w14:paraId="490A2FCE" w14:textId="77777777" w:rsidR="007D1F34" w:rsidRPr="007D1F34" w:rsidRDefault="007D1F34" w:rsidP="00A009D9">
            <w:pPr>
              <w:keepNext/>
              <w:keepLines/>
              <w:pBdr>
                <w:bottom w:val="single" w:sz="8" w:space="1" w:color="94B6D2"/>
              </w:pBdr>
              <w:spacing w:before="240" w:after="120" w:line="240" w:lineRule="auto"/>
              <w:outlineLvl w:val="1"/>
              <w:rPr>
                <w:rFonts w:ascii="Century Gothic" w:eastAsia="Meiryo" w:hAnsi="Century Gothic" w:cs="Times New Roman"/>
                <w:b/>
                <w:bCs/>
                <w:caps/>
                <w:sz w:val="22"/>
                <w:szCs w:val="26"/>
                <w:lang w:val="es-ES" w:eastAsia="ja-JP"/>
              </w:rPr>
            </w:pPr>
            <w:r w:rsidRPr="007D1F34">
              <w:rPr>
                <w:rFonts w:ascii="Century Gothic" w:eastAsia="Meiryo" w:hAnsi="Century Gothic" w:cs="Times New Roman"/>
                <w:b/>
                <w:bCs/>
                <w:caps/>
                <w:sz w:val="22"/>
                <w:szCs w:val="26"/>
                <w:lang w:val="es-ES" w:eastAsia="ja-JP"/>
              </w:rPr>
              <w:t>otra formación/cursos</w:t>
            </w:r>
          </w:p>
          <w:p w14:paraId="26D8CCCD" w14:textId="6F61C3DA" w:rsidR="007D1F34" w:rsidRPr="007D1F34" w:rsidRDefault="007D1F34" w:rsidP="00A009D9">
            <w:pPr>
              <w:spacing w:after="0" w:line="240" w:lineRule="auto"/>
              <w:outlineLvl w:val="3"/>
              <w:rPr>
                <w:rFonts w:ascii="Century Gothic" w:eastAsia="Meiryo" w:hAnsi="Century Gothic" w:cs="Arial"/>
                <w:b/>
                <w:bCs/>
                <w:sz w:val="18"/>
                <w:szCs w:val="22"/>
                <w:lang w:val="es-ES" w:eastAsia="ja-JP"/>
              </w:rPr>
            </w:pPr>
            <w:r w:rsidRPr="007D1F34">
              <w:rPr>
                <w:rFonts w:ascii="Century Gothic" w:eastAsia="Meiryo" w:hAnsi="Century Gothic" w:cs="Arial"/>
                <w:b/>
                <w:sz w:val="18"/>
                <w:szCs w:val="22"/>
                <w:lang w:val="es-ES" w:eastAsia="ja-JP"/>
              </w:rPr>
              <w:t>Segundo Encuentro de Expresión Normalista</w:t>
            </w:r>
          </w:p>
          <w:p w14:paraId="66359B94" w14:textId="77777777" w:rsidR="007D1F34" w:rsidRPr="007D1F34" w:rsidRDefault="007D1F34" w:rsidP="00A009D9">
            <w:pPr>
              <w:spacing w:after="0" w:line="240" w:lineRule="auto"/>
              <w:rPr>
                <w:rFonts w:ascii="Century Gothic" w:eastAsia="Meiryo" w:hAnsi="Century Gothic" w:cs="Arial"/>
                <w:i/>
                <w:iCs/>
                <w:sz w:val="18"/>
                <w:szCs w:val="22"/>
                <w:lang w:val="es-ES" w:eastAsia="ja-JP"/>
              </w:rPr>
            </w:pPr>
            <w:r w:rsidRPr="007D1F34">
              <w:rPr>
                <w:rFonts w:ascii="Century Gothic" w:eastAsia="Meiryo" w:hAnsi="Century Gothic" w:cs="Arial"/>
                <w:i/>
                <w:iCs/>
                <w:sz w:val="18"/>
                <w:szCs w:val="22"/>
                <w:lang w:val="es-ES" w:eastAsia="ja-JP"/>
              </w:rPr>
              <w:t>12 de septiembre de 2017</w:t>
            </w:r>
            <w:r w:rsidRPr="007D1F34">
              <w:rPr>
                <w:rFonts w:ascii="Century Gothic" w:eastAsia="Meiryo" w:hAnsi="Century Gothic" w:cs="Arial"/>
                <w:i/>
                <w:iCs/>
                <w:sz w:val="18"/>
                <w:szCs w:val="22"/>
                <w:lang w:val="es-ES" w:eastAsia="ja-JP" w:bidi="es-ES"/>
              </w:rPr>
              <w:t xml:space="preserve"> – </w:t>
            </w:r>
            <w:r w:rsidRPr="007D1F34">
              <w:rPr>
                <w:rFonts w:ascii="Century Gothic" w:eastAsia="Meiryo" w:hAnsi="Century Gothic" w:cs="Arial"/>
                <w:i/>
                <w:iCs/>
                <w:sz w:val="18"/>
                <w:szCs w:val="22"/>
                <w:lang w:val="es-ES" w:eastAsia="ja-JP"/>
              </w:rPr>
              <w:t>14 de septiembre de 2017</w:t>
            </w:r>
          </w:p>
          <w:p w14:paraId="319E6511" w14:textId="77777777" w:rsidR="007D1F34" w:rsidRPr="007D1F34" w:rsidRDefault="007D1F34" w:rsidP="00A009D9">
            <w:pPr>
              <w:spacing w:after="0" w:line="240" w:lineRule="auto"/>
              <w:outlineLvl w:val="3"/>
              <w:rPr>
                <w:rFonts w:ascii="Century Gothic" w:eastAsia="Meiryo" w:hAnsi="Century Gothic" w:cs="Arial"/>
                <w:b/>
                <w:sz w:val="18"/>
                <w:szCs w:val="22"/>
                <w:lang w:val="es-ES" w:eastAsia="ja-JP"/>
              </w:rPr>
            </w:pPr>
          </w:p>
          <w:p w14:paraId="24981106" w14:textId="14A376A3" w:rsidR="007D1F34" w:rsidRPr="007D1F34" w:rsidRDefault="007D1F34" w:rsidP="00A009D9">
            <w:pPr>
              <w:spacing w:after="0" w:line="240" w:lineRule="auto"/>
              <w:outlineLvl w:val="3"/>
              <w:rPr>
                <w:rFonts w:ascii="Century Gothic" w:eastAsia="Meiryo" w:hAnsi="Century Gothic" w:cs="Arial"/>
                <w:b/>
                <w:bCs/>
                <w:sz w:val="18"/>
                <w:szCs w:val="22"/>
                <w:lang w:val="es-ES" w:eastAsia="ja-JP"/>
              </w:rPr>
            </w:pPr>
            <w:r w:rsidRPr="007D1F34">
              <w:rPr>
                <w:rFonts w:ascii="Century Gothic" w:eastAsia="Meiryo" w:hAnsi="Century Gothic" w:cs="Arial"/>
                <w:b/>
                <w:sz w:val="18"/>
                <w:szCs w:val="22"/>
                <w:lang w:val="es-ES" w:eastAsia="ja-JP"/>
              </w:rPr>
              <w:t>Intercambio académico “Experiencias de Practica Profesional en Contextos Diferentes”, con la Escuela Normal de Naucalpan y la Escuela Normal de Educación Preescolar.</w:t>
            </w:r>
          </w:p>
          <w:p w14:paraId="78D1D078" w14:textId="5E0B092E" w:rsidR="007D1F34" w:rsidRPr="007D1F34" w:rsidRDefault="007D1F34" w:rsidP="00A009D9">
            <w:pPr>
              <w:spacing w:after="0" w:line="240" w:lineRule="auto"/>
              <w:rPr>
                <w:rFonts w:ascii="Century Gothic" w:eastAsia="Meiryo" w:hAnsi="Century Gothic" w:cs="Arial"/>
                <w:i/>
                <w:iCs/>
                <w:sz w:val="18"/>
                <w:szCs w:val="22"/>
                <w:lang w:val="es-ES" w:eastAsia="ja-JP"/>
              </w:rPr>
            </w:pPr>
            <w:r w:rsidRPr="007D1F34">
              <w:rPr>
                <w:rFonts w:ascii="Century Gothic" w:eastAsia="Meiryo" w:hAnsi="Century Gothic" w:cs="Arial"/>
                <w:i/>
                <w:iCs/>
                <w:sz w:val="18"/>
                <w:szCs w:val="22"/>
                <w:lang w:val="es-ES" w:eastAsia="ja-JP"/>
              </w:rPr>
              <w:t>21 noviembre de 2017</w:t>
            </w:r>
            <w:r w:rsidRPr="007D1F34">
              <w:rPr>
                <w:rFonts w:ascii="Century Gothic" w:eastAsia="Meiryo" w:hAnsi="Century Gothic" w:cs="Arial"/>
                <w:i/>
                <w:iCs/>
                <w:sz w:val="18"/>
                <w:szCs w:val="22"/>
                <w:lang w:val="es-ES" w:eastAsia="ja-JP" w:bidi="es-ES"/>
              </w:rPr>
              <w:t xml:space="preserve"> – </w:t>
            </w:r>
            <w:r w:rsidRPr="007D1F34">
              <w:rPr>
                <w:rFonts w:ascii="Century Gothic" w:eastAsia="Meiryo" w:hAnsi="Century Gothic" w:cs="Arial"/>
                <w:i/>
                <w:iCs/>
                <w:sz w:val="18"/>
                <w:szCs w:val="22"/>
                <w:lang w:val="es-ES" w:eastAsia="ja-JP"/>
              </w:rPr>
              <w:t>23 noviembre de 2017</w:t>
            </w:r>
          </w:p>
          <w:p w14:paraId="24377BC3" w14:textId="77777777" w:rsidR="007D1F34" w:rsidRPr="007D1F34" w:rsidRDefault="007D1F34" w:rsidP="00A009D9">
            <w:pPr>
              <w:spacing w:after="0" w:line="240" w:lineRule="auto"/>
              <w:rPr>
                <w:rFonts w:ascii="Century Gothic" w:eastAsia="Meiryo" w:hAnsi="Century Gothic" w:cs="Arial"/>
                <w:b/>
                <w:bCs/>
                <w:sz w:val="18"/>
                <w:szCs w:val="22"/>
                <w:lang w:val="es-ES" w:eastAsia="ja-JP"/>
              </w:rPr>
            </w:pPr>
          </w:p>
          <w:p w14:paraId="7F93BE87"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Participación en talleres “cuenta cuentos” y “costura” impartidos por Talleres Escaramujo</w:t>
            </w:r>
            <w:r w:rsidRPr="007D1F34">
              <w:rPr>
                <w:rFonts w:ascii="Century Gothic" w:eastAsia="Meiryo" w:hAnsi="Century Gothic" w:cs="Arial"/>
                <w:sz w:val="18"/>
                <w:szCs w:val="22"/>
                <w:lang w:val="es-ES" w:eastAsia="ja-JP"/>
              </w:rPr>
              <w:t>.</w:t>
            </w:r>
          </w:p>
          <w:p w14:paraId="62014750"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6619B515" w14:textId="686C0BDD" w:rsidR="007D1F34" w:rsidRPr="007D1F34" w:rsidRDefault="007D1F34" w:rsidP="00A009D9">
            <w:pPr>
              <w:spacing w:after="0" w:line="240" w:lineRule="auto"/>
              <w:outlineLvl w:val="3"/>
              <w:rPr>
                <w:rFonts w:ascii="Century Gothic" w:eastAsia="Meiryo" w:hAnsi="Century Gothic" w:cs="Arial"/>
                <w:b/>
                <w:bCs/>
                <w:sz w:val="18"/>
                <w:szCs w:val="22"/>
                <w:lang w:val="es-ES" w:eastAsia="ja-JP"/>
              </w:rPr>
            </w:pPr>
            <w:r w:rsidRPr="007D1F34">
              <w:rPr>
                <w:rFonts w:ascii="Century Gothic" w:eastAsia="Meiryo" w:hAnsi="Century Gothic" w:cs="Arial"/>
                <w:b/>
                <w:sz w:val="18"/>
                <w:szCs w:val="22"/>
                <w:lang w:val="es-ES" w:eastAsia="ja-JP"/>
              </w:rPr>
              <w:t>Curso de Formación de Primeros Respondientes en la atención inmediata de las urgencias médicas y el manejo inicial de lesiones.</w:t>
            </w:r>
          </w:p>
          <w:p w14:paraId="0344CB7D" w14:textId="77777777" w:rsidR="007D1F34" w:rsidRPr="007D1F34" w:rsidRDefault="007D1F34" w:rsidP="00A009D9">
            <w:pPr>
              <w:spacing w:after="0" w:line="240" w:lineRule="auto"/>
              <w:rPr>
                <w:rFonts w:ascii="Century Gothic" w:eastAsia="Meiryo" w:hAnsi="Century Gothic" w:cs="Arial"/>
                <w:i/>
                <w:iCs/>
                <w:sz w:val="18"/>
                <w:szCs w:val="22"/>
                <w:lang w:val="es-ES" w:eastAsia="ja-JP"/>
              </w:rPr>
            </w:pPr>
            <w:r w:rsidRPr="007D1F34">
              <w:rPr>
                <w:rFonts w:ascii="Century Gothic" w:eastAsia="Meiryo" w:hAnsi="Century Gothic" w:cs="Arial"/>
                <w:i/>
                <w:iCs/>
                <w:sz w:val="18"/>
                <w:szCs w:val="22"/>
                <w:lang w:val="es-ES" w:eastAsia="ja-JP"/>
              </w:rPr>
              <w:t>06 de julio de 2018</w:t>
            </w:r>
            <w:r w:rsidRPr="007D1F34">
              <w:rPr>
                <w:rFonts w:ascii="Century Gothic" w:eastAsia="Meiryo" w:hAnsi="Century Gothic" w:cs="Arial"/>
                <w:i/>
                <w:iCs/>
                <w:sz w:val="18"/>
                <w:szCs w:val="22"/>
                <w:lang w:val="es-ES" w:eastAsia="ja-JP" w:bidi="es-ES"/>
              </w:rPr>
              <w:t xml:space="preserve"> – </w:t>
            </w:r>
            <w:r w:rsidRPr="007D1F34">
              <w:rPr>
                <w:rFonts w:ascii="Century Gothic" w:eastAsia="Meiryo" w:hAnsi="Century Gothic" w:cs="Arial"/>
                <w:i/>
                <w:iCs/>
                <w:sz w:val="18"/>
                <w:szCs w:val="22"/>
                <w:lang w:val="es-ES" w:eastAsia="ja-JP"/>
              </w:rPr>
              <w:t>09 de julio de 2018</w:t>
            </w:r>
          </w:p>
          <w:p w14:paraId="013F1A42"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6CDF1105" w14:textId="77777777" w:rsidR="007D1F34" w:rsidRPr="007D1F34" w:rsidRDefault="007D1F34" w:rsidP="00A009D9">
            <w:pPr>
              <w:spacing w:after="0" w:line="240" w:lineRule="auto"/>
              <w:rPr>
                <w:rFonts w:ascii="Century Gothic" w:eastAsia="Meiryo" w:hAnsi="Century Gothic" w:cs="Arial"/>
                <w:b/>
                <w:bCs/>
                <w:sz w:val="18"/>
                <w:szCs w:val="22"/>
                <w:lang w:val="es-ES" w:eastAsia="ja-JP"/>
              </w:rPr>
            </w:pPr>
            <w:r w:rsidRPr="007D1F34">
              <w:rPr>
                <w:rFonts w:ascii="Century Gothic" w:eastAsia="Meiryo" w:hAnsi="Century Gothic" w:cs="Arial"/>
                <w:b/>
                <w:bCs/>
                <w:sz w:val="18"/>
                <w:szCs w:val="22"/>
                <w:lang w:val="es-ES" w:eastAsia="ja-JP"/>
              </w:rPr>
              <w:t>Taller de técnicas y estrategias de música y canto en preescolar</w:t>
            </w:r>
          </w:p>
          <w:p w14:paraId="449CE2BF" w14:textId="77777777" w:rsidR="007D1F34" w:rsidRPr="007D1F34" w:rsidRDefault="007D1F34" w:rsidP="00A009D9">
            <w:pPr>
              <w:spacing w:after="0" w:line="240" w:lineRule="auto"/>
              <w:rPr>
                <w:rFonts w:ascii="Century Gothic" w:eastAsia="Meiryo" w:hAnsi="Century Gothic" w:cs="Arial"/>
                <w:i/>
                <w:iCs/>
                <w:sz w:val="18"/>
                <w:szCs w:val="22"/>
                <w:lang w:val="en-CA" w:eastAsia="ja-JP"/>
              </w:rPr>
            </w:pPr>
            <w:r w:rsidRPr="007D1F34">
              <w:rPr>
                <w:rFonts w:ascii="Century Gothic" w:eastAsia="Meiryo" w:hAnsi="Century Gothic" w:cs="Arial"/>
                <w:i/>
                <w:iCs/>
                <w:sz w:val="18"/>
                <w:szCs w:val="22"/>
                <w:lang w:val="en-CA" w:eastAsia="ja-JP"/>
              </w:rPr>
              <w:t>2016- 2019</w:t>
            </w:r>
          </w:p>
          <w:p w14:paraId="51B3A2CF" w14:textId="77777777" w:rsidR="007D1F34" w:rsidRPr="007D1F34" w:rsidRDefault="007D1F34" w:rsidP="00A009D9">
            <w:pPr>
              <w:spacing w:after="0" w:line="240" w:lineRule="auto"/>
              <w:rPr>
                <w:rFonts w:ascii="Century Gothic" w:eastAsia="Meiryo" w:hAnsi="Century Gothic" w:cs="Arial"/>
                <w:b/>
                <w:bCs/>
                <w:sz w:val="18"/>
                <w:szCs w:val="22"/>
                <w:lang w:val="en-CA" w:eastAsia="ja-JP" w:bidi="es-ES"/>
              </w:rPr>
            </w:pPr>
          </w:p>
          <w:p w14:paraId="7379CED7" w14:textId="77777777" w:rsidR="007D1F34" w:rsidRPr="007D1F34" w:rsidRDefault="007D1F34" w:rsidP="00A009D9">
            <w:pPr>
              <w:spacing w:after="0" w:line="240" w:lineRule="auto"/>
              <w:rPr>
                <w:rFonts w:ascii="Century Gothic" w:eastAsia="Meiryo" w:hAnsi="Century Gothic" w:cs="Arial"/>
                <w:b/>
                <w:bCs/>
                <w:sz w:val="18"/>
                <w:szCs w:val="22"/>
                <w:lang w:val="en-CA" w:eastAsia="ja-JP" w:bidi="es-ES"/>
              </w:rPr>
            </w:pPr>
            <w:r w:rsidRPr="007D1F34">
              <w:rPr>
                <w:rFonts w:ascii="Century Gothic" w:eastAsia="Meiryo" w:hAnsi="Century Gothic" w:cs="Arial"/>
                <w:b/>
                <w:bCs/>
                <w:sz w:val="18"/>
                <w:szCs w:val="22"/>
                <w:lang w:val="en-CA" w:eastAsia="ja-JP" w:bidi="es-ES"/>
              </w:rPr>
              <w:t>Certificación Testing Program en:</w:t>
            </w:r>
          </w:p>
          <w:p w14:paraId="230100AC" w14:textId="77777777" w:rsidR="007D1F34" w:rsidRPr="007D1F34" w:rsidRDefault="007D1F34" w:rsidP="00A009D9">
            <w:pPr>
              <w:spacing w:after="0" w:line="240" w:lineRule="auto"/>
              <w:rPr>
                <w:rFonts w:ascii="Century Gothic" w:eastAsia="Meiryo" w:hAnsi="Century Gothic" w:cs="Arial"/>
                <w:sz w:val="18"/>
                <w:szCs w:val="22"/>
                <w:lang w:val="en-CA" w:eastAsia="ja-JP" w:bidi="es-ES"/>
              </w:rPr>
            </w:pPr>
            <w:r w:rsidRPr="007D1F34">
              <w:rPr>
                <w:rFonts w:ascii="Century Gothic" w:eastAsia="Meiryo" w:hAnsi="Century Gothic" w:cs="Arial"/>
                <w:sz w:val="18"/>
                <w:szCs w:val="22"/>
                <w:lang w:val="en-CA" w:eastAsia="ja-JP" w:bidi="es-ES"/>
              </w:rPr>
              <w:t>Microsoft Excel 2016 Academic</w:t>
            </w:r>
          </w:p>
          <w:p w14:paraId="788395FB" w14:textId="14101B8B" w:rsidR="007D1F34" w:rsidRPr="007D1F34" w:rsidRDefault="007D1F34" w:rsidP="00A009D9">
            <w:pPr>
              <w:spacing w:after="0" w:line="240" w:lineRule="auto"/>
              <w:rPr>
                <w:rFonts w:ascii="Century Gothic" w:eastAsia="Meiryo" w:hAnsi="Century Gothic" w:cs="Arial"/>
                <w:sz w:val="18"/>
                <w:szCs w:val="22"/>
                <w:lang w:val="en-CA" w:eastAsia="ja-JP" w:bidi="es-ES"/>
              </w:rPr>
            </w:pPr>
            <w:r w:rsidRPr="007D1F34">
              <w:rPr>
                <w:rFonts w:ascii="Century Gothic" w:eastAsia="Meiryo" w:hAnsi="Century Gothic" w:cs="Arial"/>
                <w:sz w:val="18"/>
                <w:szCs w:val="22"/>
                <w:lang w:val="en-CA" w:eastAsia="ja-JP" w:bidi="es-ES"/>
              </w:rPr>
              <w:t>Microsoft Word 2016 Academic</w:t>
            </w:r>
          </w:p>
          <w:p w14:paraId="6B1DB3AB"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Microsoft PowerPoint 2016 Academic</w:t>
            </w:r>
          </w:p>
          <w:p w14:paraId="6D82A021"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4745F950"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 xml:space="preserve">Integrante de escolta en la Escuela Normal de Educación Preescolar. </w:t>
            </w:r>
            <w:r w:rsidRPr="007D1F34">
              <w:rPr>
                <w:rFonts w:ascii="Century Gothic" w:eastAsia="Meiryo" w:hAnsi="Century Gothic" w:cs="Arial"/>
                <w:i/>
                <w:iCs/>
                <w:sz w:val="18"/>
                <w:szCs w:val="22"/>
                <w:lang w:val="es-ES" w:eastAsia="ja-JP"/>
              </w:rPr>
              <w:t>2019</w:t>
            </w:r>
          </w:p>
          <w:p w14:paraId="627A5E7B" w14:textId="77777777" w:rsidR="007D1F34" w:rsidRPr="007D1F34" w:rsidRDefault="007D1F34" w:rsidP="00A009D9">
            <w:pPr>
              <w:spacing w:after="0" w:line="240" w:lineRule="auto"/>
              <w:rPr>
                <w:rFonts w:ascii="Century Gothic" w:eastAsia="Meiryo" w:hAnsi="Century Gothic" w:cs="Arial"/>
                <w:b/>
                <w:bCs/>
                <w:sz w:val="18"/>
                <w:szCs w:val="22"/>
                <w:lang w:val="es-ES" w:eastAsia="ja-JP"/>
              </w:rPr>
            </w:pPr>
          </w:p>
          <w:p w14:paraId="0B878E85" w14:textId="77777777" w:rsidR="007D1F34" w:rsidRPr="007D1F34" w:rsidRDefault="007D1F34" w:rsidP="00A009D9">
            <w:pPr>
              <w:spacing w:after="0" w:line="240" w:lineRule="auto"/>
              <w:rPr>
                <w:rFonts w:ascii="Century Gothic" w:eastAsia="Meiryo" w:hAnsi="Century Gothic" w:cs="Arial"/>
                <w:b/>
                <w:bCs/>
                <w:sz w:val="18"/>
                <w:szCs w:val="22"/>
                <w:lang w:val="es-ES" w:eastAsia="ja-JP"/>
              </w:rPr>
            </w:pPr>
            <w:r w:rsidRPr="007D1F34">
              <w:rPr>
                <w:rFonts w:ascii="Century Gothic" w:eastAsia="Meiryo" w:hAnsi="Century Gothic" w:cs="Arial"/>
                <w:b/>
                <w:bCs/>
                <w:sz w:val="18"/>
                <w:szCs w:val="22"/>
                <w:lang w:val="es-ES" w:eastAsia="ja-JP"/>
              </w:rPr>
              <w:t xml:space="preserve">Integrante de la Sociedad de alumnos en el periodo de </w:t>
            </w:r>
            <w:r w:rsidRPr="007D1F34">
              <w:rPr>
                <w:rFonts w:ascii="Century Gothic" w:eastAsia="Meiryo" w:hAnsi="Century Gothic" w:cs="Arial"/>
                <w:sz w:val="18"/>
                <w:szCs w:val="22"/>
                <w:lang w:val="es-ES" w:eastAsia="ja-JP"/>
              </w:rPr>
              <w:t>2017 – 2018</w:t>
            </w:r>
          </w:p>
          <w:p w14:paraId="6A734521" w14:textId="77777777" w:rsidR="007D1F34" w:rsidRPr="007D1F34" w:rsidRDefault="007D1F34" w:rsidP="00A009D9">
            <w:pPr>
              <w:spacing w:after="0" w:line="240" w:lineRule="auto"/>
              <w:rPr>
                <w:rFonts w:ascii="Century Gothic" w:eastAsia="Meiryo" w:hAnsi="Century Gothic" w:cs="Arial"/>
                <w:b/>
                <w:bCs/>
                <w:sz w:val="18"/>
                <w:szCs w:val="22"/>
                <w:lang w:val="es-ES" w:eastAsia="ja-JP"/>
              </w:rPr>
            </w:pPr>
          </w:p>
          <w:p w14:paraId="632FE165" w14:textId="77777777" w:rsidR="007D1F34" w:rsidRPr="007D1F34" w:rsidRDefault="007D1F34" w:rsidP="00A009D9">
            <w:pPr>
              <w:spacing w:after="0" w:line="240" w:lineRule="auto"/>
              <w:rPr>
                <w:rFonts w:ascii="Century Gothic" w:eastAsia="Meiryo" w:hAnsi="Century Gothic" w:cs="Arial"/>
                <w:b/>
                <w:bCs/>
                <w:sz w:val="18"/>
                <w:szCs w:val="22"/>
                <w:lang w:val="es-ES" w:eastAsia="ja-JP"/>
              </w:rPr>
            </w:pPr>
            <w:r w:rsidRPr="007D1F34">
              <w:rPr>
                <w:rFonts w:ascii="Century Gothic" w:eastAsia="Meiryo" w:hAnsi="Century Gothic" w:cs="Arial"/>
                <w:b/>
                <w:bCs/>
                <w:sz w:val="18"/>
                <w:szCs w:val="22"/>
                <w:lang w:val="es-ES" w:eastAsia="ja-JP"/>
              </w:rPr>
              <w:t>Participación en el taller “El ábaco Cranmer como herramienta didáctica para favorecer el pensamiento matemático en alumnos con discapacidad visual” en el marco de la Jornada Académica organizada con motivo del 46° Aniversario de la Escuela Normal Regional de Especialización.</w:t>
            </w:r>
          </w:p>
          <w:p w14:paraId="3EE6DACD" w14:textId="77777777" w:rsidR="007D1F34" w:rsidRPr="007D1F34" w:rsidRDefault="007D1F34" w:rsidP="00A009D9">
            <w:pPr>
              <w:spacing w:after="0" w:line="240" w:lineRule="auto"/>
              <w:rPr>
                <w:rFonts w:ascii="Century Gothic" w:eastAsia="Meiryo" w:hAnsi="Century Gothic" w:cs="Arial"/>
                <w:i/>
                <w:iCs/>
                <w:sz w:val="18"/>
                <w:szCs w:val="22"/>
                <w:lang w:val="es-ES" w:eastAsia="ja-JP"/>
              </w:rPr>
            </w:pPr>
            <w:r w:rsidRPr="007D1F34">
              <w:rPr>
                <w:rFonts w:ascii="Century Gothic" w:eastAsia="Meiryo" w:hAnsi="Century Gothic" w:cs="Arial"/>
                <w:i/>
                <w:iCs/>
                <w:sz w:val="18"/>
                <w:szCs w:val="22"/>
                <w:lang w:val="es-ES" w:eastAsia="ja-JP"/>
              </w:rPr>
              <w:t>25 de octubre de 2019</w:t>
            </w:r>
          </w:p>
          <w:p w14:paraId="3964AEA8" w14:textId="77777777" w:rsidR="007D1F34" w:rsidRPr="007D1F34" w:rsidRDefault="007D1F34" w:rsidP="00A009D9">
            <w:pPr>
              <w:spacing w:after="0" w:line="240" w:lineRule="auto"/>
              <w:rPr>
                <w:rFonts w:ascii="Century Gothic" w:eastAsia="Meiryo" w:hAnsi="Century Gothic" w:cs="Arial"/>
                <w:i/>
                <w:iCs/>
                <w:sz w:val="18"/>
                <w:szCs w:val="22"/>
                <w:lang w:val="es-ES" w:eastAsia="ja-JP"/>
              </w:rPr>
            </w:pPr>
          </w:p>
          <w:p w14:paraId="4F327772" w14:textId="77777777" w:rsidR="008A5B76" w:rsidRDefault="008A5B76" w:rsidP="00A009D9">
            <w:pPr>
              <w:spacing w:after="0" w:line="240" w:lineRule="auto"/>
              <w:rPr>
                <w:rFonts w:ascii="Century Gothic" w:eastAsia="Meiryo" w:hAnsi="Century Gothic" w:cs="Arial"/>
                <w:b/>
                <w:bCs/>
                <w:sz w:val="18"/>
                <w:szCs w:val="22"/>
                <w:lang w:val="es-ES" w:eastAsia="ja-JP"/>
              </w:rPr>
            </w:pPr>
          </w:p>
          <w:p w14:paraId="668D481C" w14:textId="788CDE20" w:rsidR="007D1F34" w:rsidRPr="007D1F34" w:rsidRDefault="007D1F34" w:rsidP="00A009D9">
            <w:pPr>
              <w:spacing w:after="0" w:line="240" w:lineRule="auto"/>
              <w:rPr>
                <w:rFonts w:ascii="Century Gothic" w:eastAsia="Meiryo" w:hAnsi="Century Gothic" w:cs="Arial"/>
                <w:b/>
                <w:bCs/>
                <w:sz w:val="18"/>
                <w:szCs w:val="22"/>
                <w:lang w:val="es-ES" w:eastAsia="ja-JP"/>
              </w:rPr>
            </w:pPr>
            <w:r w:rsidRPr="007D1F34">
              <w:rPr>
                <w:rFonts w:ascii="Century Gothic" w:eastAsia="Meiryo" w:hAnsi="Century Gothic" w:cs="Arial"/>
                <w:b/>
                <w:bCs/>
                <w:sz w:val="18"/>
                <w:szCs w:val="22"/>
                <w:lang w:val="es-ES" w:eastAsia="ja-JP"/>
              </w:rPr>
              <w:t>Movilidad académica internacional en Murcia España.</w:t>
            </w:r>
          </w:p>
          <w:p w14:paraId="55143549"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sz w:val="18"/>
                <w:szCs w:val="22"/>
                <w:lang w:val="es-ES" w:eastAsia="ja-JP"/>
              </w:rPr>
              <w:t>Enero – febrero del 2020</w:t>
            </w:r>
          </w:p>
          <w:p w14:paraId="034D0691" w14:textId="77777777" w:rsidR="007D1F34" w:rsidRPr="007D1F34" w:rsidRDefault="007D1F34" w:rsidP="00A009D9">
            <w:pPr>
              <w:spacing w:after="0" w:line="240" w:lineRule="auto"/>
              <w:rPr>
                <w:rFonts w:ascii="Century Gothic" w:eastAsia="Meiryo" w:hAnsi="Century Gothic" w:cs="Arial"/>
                <w:color w:val="FFFFFF"/>
                <w:sz w:val="18"/>
                <w:szCs w:val="22"/>
                <w:lang w:val="es-ES" w:eastAsia="ja-JP"/>
              </w:rPr>
            </w:pPr>
          </w:p>
        </w:tc>
      </w:tr>
      <w:tr w:rsidR="00A009D9" w:rsidRPr="007D1F34" w14:paraId="5F110E88" w14:textId="77777777" w:rsidTr="00400837">
        <w:trPr>
          <w:trHeight w:val="106"/>
        </w:trPr>
        <w:tc>
          <w:tcPr>
            <w:tcW w:w="2296" w:type="pct"/>
            <w:gridSpan w:val="2"/>
            <w:vAlign w:val="center"/>
          </w:tcPr>
          <w:p w14:paraId="02BEEB1D" w14:textId="77777777" w:rsidR="007D1F34" w:rsidRPr="007D1F34" w:rsidRDefault="007D1F34" w:rsidP="00A009D9">
            <w:pPr>
              <w:keepNext/>
              <w:keepLines/>
              <w:pBdr>
                <w:bottom w:val="single" w:sz="8" w:space="1" w:color="94B6D2"/>
              </w:pBdr>
              <w:spacing w:before="240" w:after="120" w:line="240" w:lineRule="auto"/>
              <w:outlineLvl w:val="1"/>
              <w:rPr>
                <w:rFonts w:ascii="Century Gothic" w:eastAsia="Meiryo" w:hAnsi="Century Gothic" w:cs="Times New Roman"/>
                <w:b/>
                <w:bCs/>
                <w:caps/>
                <w:sz w:val="22"/>
                <w:szCs w:val="26"/>
                <w:lang w:val="es-ES" w:eastAsia="ja-JP"/>
              </w:rPr>
            </w:pPr>
            <w:r w:rsidRPr="007D1F34">
              <w:rPr>
                <w:rFonts w:ascii="Century Gothic" w:eastAsia="Meiryo" w:hAnsi="Century Gothic" w:cs="Times New Roman"/>
                <w:b/>
                <w:bCs/>
                <w:caps/>
                <w:sz w:val="22"/>
                <w:szCs w:val="26"/>
                <w:lang w:val="es-ES" w:eastAsia="ja-JP"/>
              </w:rPr>
              <w:lastRenderedPageBreak/>
              <w:t>Experiencia docente</w:t>
            </w:r>
          </w:p>
          <w:p w14:paraId="714E5E6C"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Institución</w:t>
            </w:r>
            <w:r w:rsidRPr="007D1F34">
              <w:rPr>
                <w:rFonts w:ascii="Century Gothic" w:eastAsia="Meiryo" w:hAnsi="Century Gothic" w:cs="Arial"/>
                <w:sz w:val="18"/>
                <w:szCs w:val="22"/>
                <w:lang w:val="es-ES" w:eastAsia="ja-JP"/>
              </w:rPr>
              <w:t>: Jardín de niños Ardelia Fraustro Escobedo</w:t>
            </w:r>
          </w:p>
          <w:p w14:paraId="6689397D"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Sector</w:t>
            </w:r>
            <w:r w:rsidRPr="007D1F34">
              <w:rPr>
                <w:rFonts w:ascii="Century Gothic" w:eastAsia="Meiryo" w:hAnsi="Century Gothic" w:cs="Arial"/>
                <w:sz w:val="18"/>
                <w:szCs w:val="22"/>
                <w:lang w:val="es-ES" w:eastAsia="ja-JP"/>
              </w:rPr>
              <w:t xml:space="preserve"> </w:t>
            </w:r>
            <w:r w:rsidRPr="007D1F34">
              <w:rPr>
                <w:rFonts w:ascii="Century Gothic" w:eastAsia="Meiryo" w:hAnsi="Century Gothic" w:cs="Arial"/>
                <w:b/>
                <w:bCs/>
                <w:sz w:val="18"/>
                <w:szCs w:val="22"/>
                <w:lang w:val="es-ES" w:eastAsia="ja-JP"/>
              </w:rPr>
              <w:t>Educativo</w:t>
            </w:r>
            <w:r w:rsidRPr="007D1F34">
              <w:rPr>
                <w:rFonts w:ascii="Century Gothic" w:eastAsia="Meiryo" w:hAnsi="Century Gothic" w:cs="Arial"/>
                <w:sz w:val="18"/>
                <w:szCs w:val="22"/>
                <w:lang w:val="es-ES" w:eastAsia="ja-JP"/>
              </w:rPr>
              <w:t>: Público</w:t>
            </w:r>
          </w:p>
          <w:p w14:paraId="3510891C" w14:textId="2D9FFF47" w:rsidR="00400837" w:rsidRDefault="00400837" w:rsidP="00A009D9">
            <w:pPr>
              <w:spacing w:after="0" w:line="240" w:lineRule="auto"/>
              <w:rPr>
                <w:rFonts w:ascii="Century Gothic" w:eastAsia="Meiryo" w:hAnsi="Century Gothic" w:cs="Arial"/>
                <w:sz w:val="18"/>
                <w:szCs w:val="22"/>
                <w:lang w:val="es-ES" w:eastAsia="ja-JP"/>
              </w:rPr>
            </w:pPr>
            <w:r>
              <w:rPr>
                <w:rFonts w:ascii="Century Gothic" w:eastAsia="Meiryo" w:hAnsi="Century Gothic" w:cs="Arial"/>
                <w:b/>
                <w:bCs/>
                <w:sz w:val="18"/>
                <w:szCs w:val="22"/>
                <w:lang w:val="es-ES" w:eastAsia="ja-JP"/>
              </w:rPr>
              <w:t>P</w:t>
            </w:r>
            <w:r w:rsidR="007D1F34" w:rsidRPr="007D1F34">
              <w:rPr>
                <w:rFonts w:ascii="Century Gothic" w:eastAsia="Meiryo" w:hAnsi="Century Gothic" w:cs="Arial"/>
                <w:b/>
                <w:bCs/>
                <w:sz w:val="18"/>
                <w:szCs w:val="22"/>
                <w:lang w:val="es-ES" w:eastAsia="ja-JP"/>
              </w:rPr>
              <w:t>eriodo</w:t>
            </w:r>
            <w:r w:rsidR="007D1F34" w:rsidRPr="007D1F34">
              <w:rPr>
                <w:rFonts w:ascii="Century Gothic" w:eastAsia="Meiryo" w:hAnsi="Century Gothic" w:cs="Arial"/>
                <w:sz w:val="18"/>
                <w:szCs w:val="22"/>
                <w:lang w:val="es-ES" w:eastAsia="ja-JP"/>
              </w:rPr>
              <w:t>: 04 al 15 de marzo de 2019</w:t>
            </w:r>
          </w:p>
          <w:p w14:paraId="6E1111B8" w14:textId="1FE1B243" w:rsidR="00400837" w:rsidRDefault="00400837" w:rsidP="00A009D9">
            <w:pPr>
              <w:spacing w:after="0" w:line="240" w:lineRule="auto"/>
              <w:rPr>
                <w:rFonts w:ascii="Century Gothic" w:eastAsia="Meiryo" w:hAnsi="Century Gothic" w:cs="Arial"/>
                <w:sz w:val="18"/>
                <w:szCs w:val="22"/>
                <w:lang w:val="es-ES" w:eastAsia="ja-JP"/>
              </w:rPr>
            </w:pPr>
          </w:p>
          <w:p w14:paraId="4B37F649" w14:textId="77777777" w:rsidR="00400837" w:rsidRPr="007D1F34" w:rsidRDefault="00400837" w:rsidP="00400837">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Institución</w:t>
            </w:r>
            <w:r w:rsidRPr="007D1F34">
              <w:rPr>
                <w:rFonts w:ascii="Century Gothic" w:eastAsia="Meiryo" w:hAnsi="Century Gothic" w:cs="Arial"/>
                <w:sz w:val="18"/>
                <w:szCs w:val="22"/>
                <w:lang w:val="es-ES" w:eastAsia="ja-JP"/>
              </w:rPr>
              <w:t>: Jardín de niños Ardelia Fraustro Escobedo</w:t>
            </w:r>
          </w:p>
          <w:p w14:paraId="3CF0206B" w14:textId="77777777" w:rsidR="00400837" w:rsidRPr="007D1F34" w:rsidRDefault="00400837" w:rsidP="00400837">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Sector</w:t>
            </w:r>
            <w:r w:rsidRPr="007D1F34">
              <w:rPr>
                <w:rFonts w:ascii="Century Gothic" w:eastAsia="Meiryo" w:hAnsi="Century Gothic" w:cs="Arial"/>
                <w:sz w:val="18"/>
                <w:szCs w:val="22"/>
                <w:lang w:val="es-ES" w:eastAsia="ja-JP"/>
              </w:rPr>
              <w:t xml:space="preserve"> </w:t>
            </w:r>
            <w:r w:rsidRPr="007D1F34">
              <w:rPr>
                <w:rFonts w:ascii="Century Gothic" w:eastAsia="Meiryo" w:hAnsi="Century Gothic" w:cs="Arial"/>
                <w:b/>
                <w:bCs/>
                <w:sz w:val="18"/>
                <w:szCs w:val="22"/>
                <w:lang w:val="es-ES" w:eastAsia="ja-JP"/>
              </w:rPr>
              <w:t>Educativo</w:t>
            </w:r>
            <w:r w:rsidRPr="007D1F34">
              <w:rPr>
                <w:rFonts w:ascii="Century Gothic" w:eastAsia="Meiryo" w:hAnsi="Century Gothic" w:cs="Arial"/>
                <w:sz w:val="18"/>
                <w:szCs w:val="22"/>
                <w:lang w:val="es-ES" w:eastAsia="ja-JP"/>
              </w:rPr>
              <w:t>: Público</w:t>
            </w:r>
          </w:p>
          <w:p w14:paraId="308075E7" w14:textId="77777777" w:rsidR="00400837" w:rsidRDefault="00400837" w:rsidP="00A009D9">
            <w:pPr>
              <w:spacing w:after="0" w:line="240" w:lineRule="auto"/>
              <w:rPr>
                <w:rFonts w:ascii="Century Gothic" w:eastAsia="Meiryo" w:hAnsi="Century Gothic" w:cs="Arial"/>
                <w:sz w:val="18"/>
                <w:szCs w:val="22"/>
                <w:lang w:val="es-ES" w:eastAsia="ja-JP"/>
              </w:rPr>
            </w:pPr>
          </w:p>
          <w:p w14:paraId="012960C4" w14:textId="5668BBCE" w:rsidR="007D1F34" w:rsidRPr="007D1F34" w:rsidRDefault="00400837" w:rsidP="00A009D9">
            <w:pPr>
              <w:spacing w:after="0" w:line="240" w:lineRule="auto"/>
              <w:rPr>
                <w:rFonts w:ascii="Century Gothic" w:eastAsia="Meiryo" w:hAnsi="Century Gothic" w:cs="Arial"/>
                <w:sz w:val="18"/>
                <w:szCs w:val="22"/>
                <w:lang w:val="es-ES" w:eastAsia="ja-JP"/>
              </w:rPr>
            </w:pPr>
            <w:r>
              <w:rPr>
                <w:rFonts w:ascii="Century Gothic" w:eastAsia="Meiryo" w:hAnsi="Century Gothic" w:cs="Arial"/>
                <w:b/>
                <w:bCs/>
                <w:sz w:val="18"/>
                <w:szCs w:val="22"/>
                <w:lang w:val="es-ES" w:eastAsia="ja-JP"/>
              </w:rPr>
              <w:t>P</w:t>
            </w:r>
            <w:r w:rsidR="007D1F34" w:rsidRPr="007D1F34">
              <w:rPr>
                <w:rFonts w:ascii="Century Gothic" w:eastAsia="Meiryo" w:hAnsi="Century Gothic" w:cs="Arial"/>
                <w:b/>
                <w:bCs/>
                <w:sz w:val="18"/>
                <w:szCs w:val="22"/>
                <w:lang w:val="es-ES" w:eastAsia="ja-JP"/>
              </w:rPr>
              <w:t>eriodo</w:t>
            </w:r>
            <w:r w:rsidR="007D1F34" w:rsidRPr="007D1F34">
              <w:rPr>
                <w:rFonts w:ascii="Century Gothic" w:eastAsia="Meiryo" w:hAnsi="Century Gothic" w:cs="Arial"/>
                <w:sz w:val="18"/>
                <w:szCs w:val="22"/>
                <w:lang w:val="es-ES" w:eastAsia="ja-JP"/>
              </w:rPr>
              <w:t>: 20 al 31 de mayo de 20191</w:t>
            </w:r>
          </w:p>
          <w:p w14:paraId="2B71F17B"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tc>
        <w:tc>
          <w:tcPr>
            <w:tcW w:w="2704" w:type="pct"/>
            <w:vAlign w:val="center"/>
          </w:tcPr>
          <w:p w14:paraId="2F5D21F1" w14:textId="48FD5972" w:rsidR="007D1F34" w:rsidRPr="007D1F34" w:rsidRDefault="007D1F34" w:rsidP="00A009D9">
            <w:pPr>
              <w:spacing w:after="0" w:line="240" w:lineRule="auto"/>
              <w:rPr>
                <w:rFonts w:ascii="Century Gothic" w:eastAsia="Meiryo" w:hAnsi="Century Gothic" w:cs="Arial"/>
                <w:b/>
                <w:bCs/>
                <w:sz w:val="18"/>
                <w:szCs w:val="22"/>
                <w:lang w:val="es-ES" w:eastAsia="ja-JP"/>
              </w:rPr>
            </w:pPr>
            <w:r w:rsidRPr="007D1F34">
              <w:rPr>
                <w:rFonts w:ascii="Century Gothic" w:eastAsia="Meiryo" w:hAnsi="Century Gothic" w:cs="Arial"/>
                <w:b/>
                <w:bCs/>
                <w:sz w:val="18"/>
                <w:szCs w:val="22"/>
                <w:lang w:val="es-ES" w:eastAsia="ja-JP"/>
              </w:rPr>
              <w:t>Institución</w:t>
            </w:r>
            <w:r w:rsidRPr="007D1F34">
              <w:rPr>
                <w:rFonts w:ascii="Century Gothic" w:eastAsia="Meiryo" w:hAnsi="Century Gothic" w:cs="Arial"/>
                <w:sz w:val="18"/>
                <w:szCs w:val="22"/>
                <w:lang w:val="es-ES" w:eastAsia="ja-JP"/>
              </w:rPr>
              <w:t>: Jardín de niños Felipa Valdés de Pepi</w:t>
            </w:r>
          </w:p>
          <w:p w14:paraId="22EBE901"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Sector Educativo</w:t>
            </w:r>
            <w:r w:rsidRPr="007D1F34">
              <w:rPr>
                <w:rFonts w:ascii="Century Gothic" w:eastAsia="Meiryo" w:hAnsi="Century Gothic" w:cs="Arial"/>
                <w:sz w:val="18"/>
                <w:szCs w:val="22"/>
                <w:lang w:val="es-ES" w:eastAsia="ja-JP"/>
              </w:rPr>
              <w:t>: Público</w:t>
            </w:r>
          </w:p>
          <w:p w14:paraId="4F5685A8" w14:textId="4C07EF70" w:rsid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Periodo</w:t>
            </w:r>
            <w:r w:rsidRPr="007D1F34">
              <w:rPr>
                <w:rFonts w:ascii="Century Gothic" w:eastAsia="Meiryo" w:hAnsi="Century Gothic" w:cs="Arial"/>
                <w:sz w:val="18"/>
                <w:szCs w:val="22"/>
                <w:lang w:val="es-ES" w:eastAsia="ja-JP"/>
              </w:rPr>
              <w:t>: 02 al 27 de septiembre de 2019</w:t>
            </w:r>
          </w:p>
          <w:p w14:paraId="78A97F95" w14:textId="19906919" w:rsidR="00400837" w:rsidRDefault="00400837" w:rsidP="00A009D9">
            <w:pPr>
              <w:spacing w:after="0" w:line="240" w:lineRule="auto"/>
              <w:rPr>
                <w:rFonts w:ascii="Century Gothic" w:eastAsia="Meiryo" w:hAnsi="Century Gothic" w:cs="Arial"/>
                <w:sz w:val="18"/>
                <w:szCs w:val="22"/>
                <w:lang w:val="es-ES" w:eastAsia="ja-JP"/>
              </w:rPr>
            </w:pPr>
          </w:p>
          <w:p w14:paraId="69874841" w14:textId="77777777" w:rsidR="00400837" w:rsidRPr="007D1F34" w:rsidRDefault="00400837" w:rsidP="00400837">
            <w:pPr>
              <w:spacing w:after="0" w:line="240" w:lineRule="auto"/>
              <w:rPr>
                <w:rFonts w:ascii="Century Gothic" w:eastAsia="Meiryo" w:hAnsi="Century Gothic" w:cs="Arial"/>
                <w:b/>
                <w:bCs/>
                <w:sz w:val="18"/>
                <w:szCs w:val="22"/>
                <w:lang w:val="es-ES" w:eastAsia="ja-JP"/>
              </w:rPr>
            </w:pPr>
            <w:r w:rsidRPr="007D1F34">
              <w:rPr>
                <w:rFonts w:ascii="Century Gothic" w:eastAsia="Meiryo" w:hAnsi="Century Gothic" w:cs="Arial"/>
                <w:b/>
                <w:bCs/>
                <w:sz w:val="18"/>
                <w:szCs w:val="22"/>
                <w:lang w:val="es-ES" w:eastAsia="ja-JP"/>
              </w:rPr>
              <w:t>Institución</w:t>
            </w:r>
            <w:r w:rsidRPr="007D1F34">
              <w:rPr>
                <w:rFonts w:ascii="Century Gothic" w:eastAsia="Meiryo" w:hAnsi="Century Gothic" w:cs="Arial"/>
                <w:sz w:val="18"/>
                <w:szCs w:val="22"/>
                <w:lang w:val="es-ES" w:eastAsia="ja-JP"/>
              </w:rPr>
              <w:t>: Jardín de niños Felipa Valdés de Pepi</w:t>
            </w:r>
          </w:p>
          <w:p w14:paraId="05EBDBA1" w14:textId="77777777" w:rsidR="00400837" w:rsidRPr="007D1F34" w:rsidRDefault="00400837" w:rsidP="00400837">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Sector Educativo</w:t>
            </w:r>
            <w:r w:rsidRPr="007D1F34">
              <w:rPr>
                <w:rFonts w:ascii="Century Gothic" w:eastAsia="Meiryo" w:hAnsi="Century Gothic" w:cs="Arial"/>
                <w:sz w:val="18"/>
                <w:szCs w:val="22"/>
                <w:lang w:val="es-ES" w:eastAsia="ja-JP"/>
              </w:rPr>
              <w:t>: Público</w:t>
            </w:r>
          </w:p>
          <w:p w14:paraId="45526402" w14:textId="2BFCCA7E" w:rsidR="007D1F34" w:rsidRDefault="00400837" w:rsidP="00A009D9">
            <w:pPr>
              <w:spacing w:after="0" w:line="240" w:lineRule="auto"/>
              <w:rPr>
                <w:rFonts w:ascii="Century Gothic" w:eastAsia="Meiryo" w:hAnsi="Century Gothic" w:cs="Arial"/>
                <w:sz w:val="18"/>
                <w:szCs w:val="22"/>
                <w:lang w:val="es-ES" w:eastAsia="ja-JP"/>
              </w:rPr>
            </w:pPr>
            <w:r>
              <w:rPr>
                <w:rFonts w:ascii="Century Gothic" w:eastAsia="Meiryo" w:hAnsi="Century Gothic" w:cs="Arial"/>
                <w:b/>
                <w:bCs/>
                <w:sz w:val="18"/>
                <w:szCs w:val="22"/>
                <w:lang w:val="es-ES" w:eastAsia="ja-JP"/>
              </w:rPr>
              <w:t>P</w:t>
            </w:r>
            <w:r w:rsidR="007D1F34" w:rsidRPr="007D1F34">
              <w:rPr>
                <w:rFonts w:ascii="Century Gothic" w:eastAsia="Meiryo" w:hAnsi="Century Gothic" w:cs="Arial"/>
                <w:b/>
                <w:bCs/>
                <w:sz w:val="18"/>
                <w:szCs w:val="22"/>
                <w:lang w:val="es-ES" w:eastAsia="ja-JP"/>
              </w:rPr>
              <w:t>eriodo</w:t>
            </w:r>
            <w:r w:rsidR="007D1F34" w:rsidRPr="007D1F34">
              <w:rPr>
                <w:rFonts w:ascii="Century Gothic" w:eastAsia="Meiryo" w:hAnsi="Century Gothic" w:cs="Arial"/>
                <w:sz w:val="18"/>
                <w:szCs w:val="22"/>
                <w:lang w:val="es-ES" w:eastAsia="ja-JP"/>
              </w:rPr>
              <w:t>: 11 de noviembre al 06 de diciembre de 20191</w:t>
            </w:r>
          </w:p>
          <w:p w14:paraId="1B3E09D8" w14:textId="360C651B" w:rsidR="00400837" w:rsidRDefault="00400837" w:rsidP="00A009D9">
            <w:pPr>
              <w:spacing w:after="0" w:line="240" w:lineRule="auto"/>
              <w:rPr>
                <w:rFonts w:ascii="Century Gothic" w:eastAsia="Meiryo" w:hAnsi="Century Gothic" w:cs="Arial"/>
                <w:sz w:val="18"/>
                <w:szCs w:val="22"/>
                <w:lang w:val="es-ES" w:eastAsia="ja-JP"/>
              </w:rPr>
            </w:pPr>
          </w:p>
          <w:p w14:paraId="643FA837" w14:textId="77777777" w:rsidR="00400837" w:rsidRPr="007D1F34" w:rsidRDefault="00400837" w:rsidP="00400837">
            <w:pPr>
              <w:spacing w:after="0" w:line="240" w:lineRule="auto"/>
              <w:rPr>
                <w:rFonts w:ascii="Century Gothic" w:eastAsia="Meiryo" w:hAnsi="Century Gothic" w:cs="Arial"/>
                <w:b/>
                <w:bCs/>
                <w:sz w:val="18"/>
                <w:szCs w:val="22"/>
                <w:lang w:val="es-ES" w:eastAsia="ja-JP"/>
              </w:rPr>
            </w:pPr>
            <w:r w:rsidRPr="007D1F34">
              <w:rPr>
                <w:rFonts w:ascii="Century Gothic" w:eastAsia="Meiryo" w:hAnsi="Century Gothic" w:cs="Arial"/>
                <w:b/>
                <w:bCs/>
                <w:sz w:val="18"/>
                <w:szCs w:val="22"/>
                <w:lang w:val="es-ES" w:eastAsia="ja-JP"/>
              </w:rPr>
              <w:t>Institución</w:t>
            </w:r>
            <w:r w:rsidRPr="007D1F34">
              <w:rPr>
                <w:rFonts w:ascii="Century Gothic" w:eastAsia="Meiryo" w:hAnsi="Century Gothic" w:cs="Arial"/>
                <w:sz w:val="18"/>
                <w:szCs w:val="22"/>
                <w:lang w:val="es-ES" w:eastAsia="ja-JP"/>
              </w:rPr>
              <w:t>: Jardín de niños Felipa Valdés de Pepi</w:t>
            </w:r>
          </w:p>
          <w:p w14:paraId="148F9B25" w14:textId="2361A903" w:rsidR="00400837" w:rsidRPr="007D1F34" w:rsidRDefault="00400837" w:rsidP="00400837">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Sector Educativo</w:t>
            </w:r>
            <w:r w:rsidRPr="007D1F34">
              <w:rPr>
                <w:rFonts w:ascii="Century Gothic" w:eastAsia="Meiryo" w:hAnsi="Century Gothic" w:cs="Arial"/>
                <w:sz w:val="18"/>
                <w:szCs w:val="22"/>
                <w:lang w:val="es-ES" w:eastAsia="ja-JP"/>
              </w:rPr>
              <w:t>: Público</w:t>
            </w:r>
          </w:p>
          <w:p w14:paraId="04D382BD" w14:textId="77777777" w:rsidR="007D1F34" w:rsidRPr="007D1F34" w:rsidRDefault="007D1F34" w:rsidP="00A009D9">
            <w:pPr>
              <w:spacing w:after="0" w:line="240" w:lineRule="auto"/>
              <w:rPr>
                <w:rFonts w:ascii="Century Gothic" w:eastAsia="Meiryo" w:hAnsi="Century Gothic" w:cs="Arial"/>
                <w:sz w:val="18"/>
                <w:szCs w:val="22"/>
                <w:lang w:val="es-ES" w:eastAsia="ja-JP"/>
              </w:rPr>
            </w:pPr>
            <w:r w:rsidRPr="007D1F34">
              <w:rPr>
                <w:rFonts w:ascii="Century Gothic" w:eastAsia="Meiryo" w:hAnsi="Century Gothic" w:cs="Arial"/>
                <w:b/>
                <w:bCs/>
                <w:sz w:val="18"/>
                <w:szCs w:val="22"/>
                <w:lang w:val="es-ES" w:eastAsia="ja-JP"/>
              </w:rPr>
              <w:t>Periodo actual</w:t>
            </w:r>
            <w:r w:rsidRPr="007D1F34">
              <w:rPr>
                <w:rFonts w:ascii="Century Gothic" w:eastAsia="Meiryo" w:hAnsi="Century Gothic" w:cs="Arial"/>
                <w:sz w:val="18"/>
                <w:szCs w:val="22"/>
                <w:lang w:val="es-ES" w:eastAsia="ja-JP"/>
              </w:rPr>
              <w:t>:  03 de febrero al 19 de junio de 2020.</w:t>
            </w:r>
          </w:p>
          <w:p w14:paraId="414B3040"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p w14:paraId="7C86EBCD" w14:textId="77777777" w:rsidR="007D1F34" w:rsidRPr="007D1F34" w:rsidRDefault="007D1F34" w:rsidP="00A009D9">
            <w:pPr>
              <w:spacing w:after="0" w:line="240" w:lineRule="auto"/>
              <w:rPr>
                <w:rFonts w:ascii="Century Gothic" w:eastAsia="Meiryo" w:hAnsi="Century Gothic" w:cs="Arial"/>
                <w:sz w:val="18"/>
                <w:szCs w:val="22"/>
                <w:lang w:val="es-ES" w:eastAsia="ja-JP"/>
              </w:rPr>
            </w:pPr>
          </w:p>
        </w:tc>
      </w:tr>
    </w:tbl>
    <w:p w14:paraId="206DC132" w14:textId="77777777" w:rsidR="0068239E" w:rsidRPr="007D1F34" w:rsidRDefault="0068239E">
      <w:pPr>
        <w:rPr>
          <w:lang w:val="es-ES"/>
        </w:rPr>
      </w:pPr>
    </w:p>
    <w:sectPr w:rsidR="0068239E" w:rsidRPr="007D1F34" w:rsidSect="00A009D9">
      <w:pgSz w:w="12240" w:h="15840" w:code="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Square721 Cn BT">
    <w:panose1 w:val="020B0406020202050204"/>
    <w:charset w:val="00"/>
    <w:family w:val="swiss"/>
    <w:pitch w:val="variable"/>
    <w:sig w:usb0="800000AF" w:usb1="1000204A" w:usb2="00000000" w:usb3="00000000" w:csb0="0000001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F34"/>
    <w:rsid w:val="00167AD3"/>
    <w:rsid w:val="002F53BA"/>
    <w:rsid w:val="00400837"/>
    <w:rsid w:val="0068239E"/>
    <w:rsid w:val="00683145"/>
    <w:rsid w:val="007D1F34"/>
    <w:rsid w:val="008A5B76"/>
    <w:rsid w:val="008D1C22"/>
    <w:rsid w:val="00A009D9"/>
    <w:rsid w:val="00F615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24B66"/>
  <w15:chartTrackingRefBased/>
  <w15:docId w15:val="{F4C7C7CD-A47E-47C8-9047-D78D3C55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nielava999@gmail.com" TargetMode="External"/><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083BCC540C49948456898C1A3FAEDB"/>
        <w:category>
          <w:name w:val="General"/>
          <w:gallery w:val="placeholder"/>
        </w:category>
        <w:types>
          <w:type w:val="bbPlcHdr"/>
        </w:types>
        <w:behaviors>
          <w:behavior w:val="content"/>
        </w:behaviors>
        <w:guid w:val="{54EAC4D1-55E1-4217-8D16-78D6AA76A05B}"/>
      </w:docPartPr>
      <w:docPartBody>
        <w:p w:rsidR="00000000" w:rsidRDefault="003C2E29" w:rsidP="003C2E29">
          <w:pPr>
            <w:pStyle w:val="7A083BCC540C49948456898C1A3FAEDB"/>
          </w:pPr>
          <w:r w:rsidRPr="0059649E">
            <w:rPr>
              <w:rStyle w:val="Ttulo2Car"/>
              <w:lang w:bidi="es-ES"/>
            </w:rPr>
            <w:t>APTITUDES</w:t>
          </w:r>
        </w:p>
      </w:docPartBody>
    </w:docPart>
    <w:docPart>
      <w:docPartPr>
        <w:name w:val="BF43DF561AC84AAD92D661077D56D9C7"/>
        <w:category>
          <w:name w:val="General"/>
          <w:gallery w:val="placeholder"/>
        </w:category>
        <w:types>
          <w:type w:val="bbPlcHdr"/>
        </w:types>
        <w:behaviors>
          <w:behavior w:val="content"/>
        </w:behaviors>
        <w:guid w:val="{6AEE2334-932C-455A-8088-656209A74CDB}"/>
      </w:docPartPr>
      <w:docPartBody>
        <w:p w:rsidR="00000000" w:rsidRDefault="003C2E29" w:rsidP="003C2E29">
          <w:pPr>
            <w:pStyle w:val="BF43DF561AC84AAD92D661077D56D9C7"/>
          </w:pPr>
          <w:r w:rsidRPr="0059649E">
            <w:rPr>
              <w:lang w:bidi="es-ES"/>
            </w:rPr>
            <w:t>Contacto</w:t>
          </w:r>
        </w:p>
      </w:docPartBody>
    </w:docPart>
    <w:docPart>
      <w:docPartPr>
        <w:name w:val="A3B6C095AA734F44996843DB526DA679"/>
        <w:category>
          <w:name w:val="General"/>
          <w:gallery w:val="placeholder"/>
        </w:category>
        <w:types>
          <w:type w:val="bbPlcHdr"/>
        </w:types>
        <w:behaviors>
          <w:behavior w:val="content"/>
        </w:behaviors>
        <w:guid w:val="{B8A73547-7588-4F07-8913-FFE4174FE6E1}"/>
      </w:docPartPr>
      <w:docPartBody>
        <w:p w:rsidR="00000000" w:rsidRDefault="003C2E29" w:rsidP="003C2E29">
          <w:pPr>
            <w:pStyle w:val="A3B6C095AA734F44996843DB526DA679"/>
          </w:pPr>
          <w:r w:rsidRPr="0059649E">
            <w:rPr>
              <w:lang w:bidi="es-ES"/>
            </w:rPr>
            <w:t>TELÉFONO:</w:t>
          </w:r>
        </w:p>
      </w:docPartBody>
    </w:docPart>
    <w:docPart>
      <w:docPartPr>
        <w:name w:val="4782E908665D403EA6082343ED177875"/>
        <w:category>
          <w:name w:val="General"/>
          <w:gallery w:val="placeholder"/>
        </w:category>
        <w:types>
          <w:type w:val="bbPlcHdr"/>
        </w:types>
        <w:behaviors>
          <w:behavior w:val="content"/>
        </w:behaviors>
        <w:guid w:val="{4AB6316B-7A61-4BD3-9FC3-FBC79C3D3ED7}"/>
      </w:docPartPr>
      <w:docPartBody>
        <w:p w:rsidR="00000000" w:rsidRDefault="003C2E29" w:rsidP="003C2E29">
          <w:pPr>
            <w:pStyle w:val="4782E908665D403EA6082343ED177875"/>
          </w:pPr>
          <w:r w:rsidRPr="0059649E">
            <w:rPr>
              <w:lang w:bidi="es-ES"/>
            </w:rPr>
            <w:t>CORREO ELECTRÓNICO:</w:t>
          </w:r>
        </w:p>
      </w:docPartBody>
    </w:docPart>
    <w:docPart>
      <w:docPartPr>
        <w:name w:val="FA28668A9BD44D80B062FF3E4A4C3601"/>
        <w:category>
          <w:name w:val="General"/>
          <w:gallery w:val="placeholder"/>
        </w:category>
        <w:types>
          <w:type w:val="bbPlcHdr"/>
        </w:types>
        <w:behaviors>
          <w:behavior w:val="content"/>
        </w:behaviors>
        <w:guid w:val="{7D6EA6D3-F7EE-4B19-91F4-E57394BA9F98}"/>
      </w:docPartPr>
      <w:docPartBody>
        <w:p w:rsidR="00000000" w:rsidRDefault="003C2E29" w:rsidP="003C2E29">
          <w:pPr>
            <w:pStyle w:val="FA28668A9BD44D80B062FF3E4A4C3601"/>
          </w:pPr>
          <w:r w:rsidRPr="0059649E">
            <w:rPr>
              <w:lang w:bidi="es-ES"/>
            </w:rPr>
            <w:t>EDUCACIÓN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Square721 Cn BT">
    <w:panose1 w:val="020B0406020202050204"/>
    <w:charset w:val="00"/>
    <w:family w:val="swiss"/>
    <w:pitch w:val="variable"/>
    <w:sig w:usb0="800000AF" w:usb1="1000204A" w:usb2="00000000" w:usb3="00000000" w:csb0="0000001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E29"/>
    <w:rsid w:val="000D752E"/>
    <w:rsid w:val="003C2E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qFormat/>
    <w:rsid w:val="003C2E29"/>
    <w:pPr>
      <w:keepNext/>
      <w:keepLines/>
      <w:pBdr>
        <w:bottom w:val="single" w:sz="8" w:space="1" w:color="4472C4" w:themeColor="accent1"/>
      </w:pBdr>
      <w:spacing w:before="240" w:after="120" w:line="240" w:lineRule="auto"/>
      <w:outlineLvl w:val="1"/>
    </w:pPr>
    <w:rPr>
      <w:rFonts w:ascii="Century Gothic" w:eastAsiaTheme="majorEastAsia" w:hAnsi="Century Gothic" w:cstheme="majorBidi"/>
      <w:b/>
      <w:bCs/>
      <w:caps/>
      <w:szCs w:val="26"/>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C2E29"/>
    <w:rPr>
      <w:rFonts w:ascii="Century Gothic" w:eastAsiaTheme="majorEastAsia" w:hAnsi="Century Gothic" w:cstheme="majorBidi"/>
      <w:b/>
      <w:bCs/>
      <w:caps/>
      <w:szCs w:val="26"/>
      <w:lang w:val="es-ES" w:eastAsia="ja-JP"/>
    </w:rPr>
  </w:style>
  <w:style w:type="paragraph" w:customStyle="1" w:styleId="D2A03B267F8046F48B8AD99AA02ECA5A">
    <w:name w:val="D2A03B267F8046F48B8AD99AA02ECA5A"/>
    <w:rsid w:val="003C2E29"/>
  </w:style>
  <w:style w:type="paragraph" w:customStyle="1" w:styleId="9720231C9AB8486088728B5BBF6D35CE">
    <w:name w:val="9720231C9AB8486088728B5BBF6D35CE"/>
    <w:rsid w:val="003C2E29"/>
  </w:style>
  <w:style w:type="paragraph" w:customStyle="1" w:styleId="6598AE2AE90F454BA9EC893053FAA79E">
    <w:name w:val="6598AE2AE90F454BA9EC893053FAA79E"/>
    <w:rsid w:val="003C2E29"/>
  </w:style>
  <w:style w:type="paragraph" w:customStyle="1" w:styleId="C6F957D4A95A41DEAFE135EC89D55BD7">
    <w:name w:val="C6F957D4A95A41DEAFE135EC89D55BD7"/>
    <w:rsid w:val="003C2E29"/>
  </w:style>
  <w:style w:type="paragraph" w:customStyle="1" w:styleId="010BB38A04224C52B97C1FB1C01E1DE6">
    <w:name w:val="010BB38A04224C52B97C1FB1C01E1DE6"/>
    <w:rsid w:val="003C2E29"/>
  </w:style>
  <w:style w:type="paragraph" w:customStyle="1" w:styleId="7A083BCC540C49948456898C1A3FAEDB">
    <w:name w:val="7A083BCC540C49948456898C1A3FAEDB"/>
    <w:rsid w:val="003C2E29"/>
  </w:style>
  <w:style w:type="paragraph" w:customStyle="1" w:styleId="BF43DF561AC84AAD92D661077D56D9C7">
    <w:name w:val="BF43DF561AC84AAD92D661077D56D9C7"/>
    <w:rsid w:val="003C2E29"/>
  </w:style>
  <w:style w:type="paragraph" w:customStyle="1" w:styleId="A3B6C095AA734F44996843DB526DA679">
    <w:name w:val="A3B6C095AA734F44996843DB526DA679"/>
    <w:rsid w:val="003C2E29"/>
  </w:style>
  <w:style w:type="paragraph" w:customStyle="1" w:styleId="4782E908665D403EA6082343ED177875">
    <w:name w:val="4782E908665D403EA6082343ED177875"/>
    <w:rsid w:val="003C2E29"/>
  </w:style>
  <w:style w:type="paragraph" w:customStyle="1" w:styleId="FA28668A9BD44D80B062FF3E4A4C3601">
    <w:name w:val="FA28668A9BD44D80B062FF3E4A4C3601"/>
    <w:rsid w:val="003C2E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435</Words>
  <Characters>2394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virgilio valdez</dc:creator>
  <cp:keywords/>
  <dc:description/>
  <cp:lastModifiedBy>virgilio valdez</cp:lastModifiedBy>
  <cp:revision>1</cp:revision>
  <dcterms:created xsi:type="dcterms:W3CDTF">2020-05-07T01:41:00Z</dcterms:created>
  <dcterms:modified xsi:type="dcterms:W3CDTF">2020-05-07T01:47:00Z</dcterms:modified>
</cp:coreProperties>
</file>