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915" w:rsidRDefault="002C14A9">
      <w:pPr>
        <w:spacing w:line="259" w:lineRule="auto"/>
        <w:jc w:val="center"/>
        <w:rPr>
          <w:rFonts w:ascii="Times New Roman" w:eastAsia="Times New Roman" w:hAnsi="Times New Roman"/>
          <w:b/>
          <w:color w:val="2F5496"/>
          <w:sz w:val="24"/>
          <w:szCs w:val="24"/>
        </w:rPr>
      </w:pPr>
      <w:r>
        <w:rPr>
          <w:rFonts w:ascii="Times New Roman" w:eastAsia="Times New Roman" w:hAnsi="Times New Roman"/>
          <w:b/>
          <w:color w:val="2F5496"/>
          <w:sz w:val="24"/>
          <w:szCs w:val="24"/>
        </w:rPr>
        <w:t>CURRICULUM VITAE.</w:t>
      </w:r>
    </w:p>
    <w:p w:rsidR="00057915" w:rsidRDefault="009A1B08">
      <w:pPr>
        <w:spacing w:line="259" w:lineRule="auto"/>
        <w:jc w:val="center"/>
        <w:rPr>
          <w:rFonts w:ascii="Times New Roman" w:eastAsia="Times New Roman" w:hAnsi="Times New Roman"/>
          <w:b/>
          <w:color w:val="2F5496"/>
          <w:sz w:val="32"/>
          <w:szCs w:val="32"/>
          <w:u w:val="single"/>
        </w:rPr>
      </w:pPr>
      <w:r>
        <w:rPr>
          <w:rFonts w:ascii="Times New Roman" w:eastAsia="Times New Roman" w:hAnsi="Times New Roman"/>
          <w:b/>
          <w:color w:val="2F5496"/>
          <w:sz w:val="32"/>
          <w:szCs w:val="32"/>
          <w:u w:val="single"/>
        </w:rPr>
        <w:t xml:space="preserve">LICENCIADA EN EDUCACIÓN PREESCOLAR </w:t>
      </w:r>
    </w:p>
    <w:p w:rsidR="00057915" w:rsidRDefault="00C07F0D">
      <w:pPr>
        <w:spacing w:line="259" w:lineRule="auto"/>
        <w:jc w:val="center"/>
        <w:rPr>
          <w:rFonts w:ascii="Times New Roman" w:eastAsia="Times New Roman" w:hAnsi="Times New Roman"/>
          <w:b/>
          <w:color w:val="000080"/>
          <w:sz w:val="24"/>
          <w:szCs w:val="24"/>
        </w:rPr>
      </w:pPr>
      <w:r>
        <w:rPr>
          <w:rFonts w:ascii="Times New Roman" w:eastAsia="Times New Roman" w:hAnsi="Times New Roman"/>
          <w:b/>
          <w:sz w:val="28"/>
          <w:szCs w:val="28"/>
        </w:rPr>
        <w:t>Miriam González Gil</w:t>
      </w:r>
    </w:p>
    <w:p w:rsidR="00057915" w:rsidRDefault="00C07F0D">
      <w:pPr>
        <w:spacing w:after="160" w:line="259" w:lineRule="auto"/>
        <w:rPr>
          <w:rFonts w:hAnsi="SimSun"/>
          <w:b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3360" behindDoc="0" locked="0" layoutInCell="1" allowOverlap="1" wp14:anchorId="5E6ABBCC" wp14:editId="3FB356C1">
            <wp:simplePos x="0" y="0"/>
            <wp:positionH relativeFrom="margin">
              <wp:posOffset>1905000</wp:posOffset>
            </wp:positionH>
            <wp:positionV relativeFrom="margin">
              <wp:posOffset>885825</wp:posOffset>
            </wp:positionV>
            <wp:extent cx="1333500" cy="1809750"/>
            <wp:effectExtent l="0" t="0" r="0" b="0"/>
            <wp:wrapSquare wrapText="bothSides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58" t="74808" r="68040" b="4226"/>
                    <a:stretch/>
                  </pic:blipFill>
                  <pic:spPr bwMode="auto">
                    <a:xfrm>
                      <a:off x="0" y="0"/>
                      <a:ext cx="1333500" cy="1809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7915" w:rsidRDefault="00057915">
      <w:pPr>
        <w:spacing w:after="160" w:line="259" w:lineRule="auto"/>
        <w:rPr>
          <w:rFonts w:hAnsi="SimSun"/>
          <w:b/>
        </w:rPr>
      </w:pPr>
    </w:p>
    <w:p w:rsidR="00057915" w:rsidRDefault="00057915">
      <w:pPr>
        <w:spacing w:after="160" w:line="259" w:lineRule="auto"/>
        <w:rPr>
          <w:rFonts w:hAnsi="SimSun"/>
          <w:b/>
        </w:rPr>
      </w:pPr>
    </w:p>
    <w:p w:rsidR="00057915" w:rsidRDefault="00057915">
      <w:pPr>
        <w:spacing w:after="160" w:line="259" w:lineRule="auto"/>
        <w:rPr>
          <w:rFonts w:hAnsi="SimSun"/>
          <w:b/>
          <w:color w:val="4472C4"/>
        </w:rPr>
      </w:pPr>
    </w:p>
    <w:p w:rsidR="00057915" w:rsidRDefault="00057915">
      <w:pPr>
        <w:spacing w:after="160" w:line="259" w:lineRule="auto"/>
        <w:rPr>
          <w:rFonts w:hAnsi="SimSun"/>
          <w:b/>
          <w:color w:val="4472C4"/>
        </w:rPr>
      </w:pPr>
    </w:p>
    <w:p w:rsidR="00630F9A" w:rsidRDefault="00630F9A">
      <w:pPr>
        <w:spacing w:after="160" w:line="259" w:lineRule="auto"/>
        <w:rPr>
          <w:rFonts w:hAnsi="SimSun"/>
          <w:b/>
          <w:color w:val="4472C4"/>
        </w:rPr>
      </w:pPr>
    </w:p>
    <w:p w:rsidR="00630F9A" w:rsidRDefault="00630F9A">
      <w:pPr>
        <w:spacing w:after="160" w:line="259" w:lineRule="auto"/>
        <w:rPr>
          <w:rFonts w:hAnsi="SimSun"/>
          <w:b/>
          <w:color w:val="4472C4"/>
        </w:rPr>
      </w:pPr>
    </w:p>
    <w:p w:rsidR="00630F9A" w:rsidRDefault="00630F9A">
      <w:pPr>
        <w:spacing w:after="160" w:line="259" w:lineRule="auto"/>
        <w:rPr>
          <w:rFonts w:hAnsi="SimSun"/>
          <w:b/>
          <w:color w:val="4472C4"/>
        </w:rPr>
      </w:pPr>
    </w:p>
    <w:p w:rsidR="00057915" w:rsidRDefault="002C14A9">
      <w:pPr>
        <w:tabs>
          <w:tab w:val="left" w:pos="2595"/>
        </w:tabs>
        <w:spacing w:after="160"/>
        <w:rPr>
          <w:rFonts w:eastAsia="Calibri"/>
          <w:b/>
        </w:rPr>
      </w:pPr>
      <w:r>
        <w:rPr>
          <w:rFonts w:eastAsia="Calibri"/>
          <w:b/>
        </w:rPr>
        <w:t>•</w:t>
      </w:r>
      <w:r>
        <w:rPr>
          <w:rFonts w:hAnsi="SimSun"/>
          <w:b/>
        </w:rPr>
        <w:t xml:space="preserve"> </w:t>
      </w:r>
      <w:r>
        <w:rPr>
          <w:rFonts w:ascii="Maiandra GD" w:eastAsia="Maiandra GD" w:hAnsi="Maiandra GD"/>
          <w:b/>
          <w:color w:val="2F5496"/>
        </w:rPr>
        <w:t>INFORMACIÓN PERSONAL.</w:t>
      </w:r>
      <w:r w:rsidR="0033721F">
        <w:rPr>
          <w:sz w:val="20"/>
        </w:rPr>
        <w:pict>
          <v:rect id="_x0000_i1025" style="width:414.9pt;height:2.6pt" o:hralign="center" o:hrstd="t" o:hrnoshade="t" o:hr="t" fillcolor="#2e74b5" stroked="f"/>
        </w:pict>
      </w:r>
    </w:p>
    <w:p w:rsidR="00057915" w:rsidRDefault="002C14A9">
      <w:pPr>
        <w:tabs>
          <w:tab w:val="left" w:pos="2595"/>
        </w:tabs>
        <w:spacing w:after="160"/>
        <w:rPr>
          <w:rFonts w:hAnsi="SimSun"/>
          <w:b/>
        </w:rPr>
      </w:pPr>
      <w:r>
        <w:rPr>
          <w:rFonts w:eastAsia="Calibri"/>
          <w:b/>
        </w:rPr>
        <w:t>•</w:t>
      </w:r>
      <w:r>
        <w:rPr>
          <w:rFonts w:hAnsi="SimSun"/>
          <w:b/>
        </w:rPr>
        <w:t xml:space="preserve"> </w:t>
      </w:r>
      <w:r>
        <w:rPr>
          <w:rFonts w:ascii="Maiandra GD" w:eastAsia="Maiandra GD" w:hAnsi="Maiandra GD"/>
          <w:b/>
        </w:rPr>
        <w:t>Estado Civil:</w:t>
      </w:r>
      <w:r w:rsidR="003F02C2">
        <w:rPr>
          <w:rFonts w:ascii="Maiandra GD" w:eastAsia="Maiandra GD" w:hAnsi="Maiandra GD"/>
        </w:rPr>
        <w:t xml:space="preserve"> Soltera</w:t>
      </w:r>
    </w:p>
    <w:p w:rsidR="00057915" w:rsidRDefault="002C14A9">
      <w:pPr>
        <w:spacing w:after="160" w:line="259" w:lineRule="auto"/>
        <w:rPr>
          <w:rFonts w:hAnsi="SimSun"/>
          <w:b/>
        </w:rPr>
      </w:pPr>
      <w:r>
        <w:rPr>
          <w:rFonts w:eastAsia="Calibri"/>
          <w:b/>
        </w:rPr>
        <w:t>•</w:t>
      </w:r>
      <w:r>
        <w:rPr>
          <w:rFonts w:hAnsi="SimSun"/>
          <w:b/>
        </w:rPr>
        <w:t xml:space="preserve"> </w:t>
      </w:r>
      <w:r>
        <w:rPr>
          <w:rFonts w:ascii="Maiandra GD" w:eastAsia="Maiandra GD" w:hAnsi="Maiandra GD"/>
          <w:b/>
        </w:rPr>
        <w:t xml:space="preserve">Nacionalidad: </w:t>
      </w:r>
      <w:r w:rsidR="003F02C2">
        <w:rPr>
          <w:rFonts w:ascii="Maiandra GD" w:eastAsia="Maiandra GD" w:hAnsi="Maiandra GD"/>
        </w:rPr>
        <w:t>Mexicana</w:t>
      </w:r>
      <w:r>
        <w:rPr>
          <w:rFonts w:eastAsia="Maiandra GD" w:hAnsi="Maiandra GD"/>
        </w:rPr>
        <w:t>.</w:t>
      </w:r>
    </w:p>
    <w:p w:rsidR="00057915" w:rsidRDefault="002C14A9">
      <w:pPr>
        <w:spacing w:after="160" w:line="259" w:lineRule="auto"/>
        <w:rPr>
          <w:rFonts w:ascii="Maiandra GD" w:eastAsia="Maiandra GD" w:hAnsi="Maiandra GD"/>
        </w:rPr>
      </w:pPr>
      <w:r>
        <w:rPr>
          <w:rFonts w:eastAsia="Calibri"/>
          <w:b/>
        </w:rPr>
        <w:t>•</w:t>
      </w:r>
      <w:r>
        <w:rPr>
          <w:rFonts w:hAnsi="SimSun"/>
          <w:b/>
        </w:rPr>
        <w:t xml:space="preserve"> </w:t>
      </w:r>
      <w:r>
        <w:rPr>
          <w:rFonts w:ascii="Maiandra GD" w:eastAsia="Maiandra GD" w:hAnsi="Maiandra GD"/>
          <w:b/>
        </w:rPr>
        <w:t>Edad:</w:t>
      </w:r>
      <w:r>
        <w:rPr>
          <w:rFonts w:ascii="Maiandra GD" w:eastAsia="Maiandra GD" w:hAnsi="Maiandra GD"/>
        </w:rPr>
        <w:t xml:space="preserve"> </w:t>
      </w:r>
      <w:r w:rsidR="003F02C2">
        <w:rPr>
          <w:rFonts w:ascii="Maiandra GD" w:eastAsia="Maiandra GD" w:hAnsi="Maiandra GD"/>
        </w:rPr>
        <w:t>21 años</w:t>
      </w:r>
      <w:r>
        <w:rPr>
          <w:rFonts w:ascii="Maiandra GD" w:eastAsia="Maiandra GD" w:hAnsi="Maiandra GD"/>
        </w:rPr>
        <w:t xml:space="preserve">        </w:t>
      </w:r>
    </w:p>
    <w:p w:rsidR="00057915" w:rsidRDefault="002C14A9">
      <w:pPr>
        <w:spacing w:after="160" w:line="259" w:lineRule="auto"/>
        <w:rPr>
          <w:rFonts w:ascii="Maiandra GD" w:eastAsia="Maiandra GD" w:hAnsi="Maiandra GD"/>
        </w:rPr>
      </w:pPr>
      <w:r>
        <w:rPr>
          <w:rFonts w:hAnsi="SimSun"/>
          <w:b/>
        </w:rPr>
        <w:t>•</w:t>
      </w:r>
      <w:r>
        <w:rPr>
          <w:rFonts w:hAnsi="SimSun"/>
          <w:b/>
        </w:rPr>
        <w:t xml:space="preserve"> </w:t>
      </w:r>
      <w:r>
        <w:rPr>
          <w:rFonts w:ascii="Maiandra GD" w:eastAsia="Maiandra GD" w:hAnsi="Maiandra GD"/>
          <w:b/>
        </w:rPr>
        <w:t>Fecha de nacimiento</w:t>
      </w:r>
      <w:r>
        <w:rPr>
          <w:rFonts w:ascii="Maiandra GD" w:eastAsia="Maiandra GD" w:hAnsi="Maiandra GD"/>
        </w:rPr>
        <w:t xml:space="preserve">.  </w:t>
      </w:r>
      <w:r w:rsidR="00C07F0D">
        <w:rPr>
          <w:rFonts w:ascii="Maiandra GD" w:eastAsia="Maiandra GD" w:hAnsi="Maiandra GD"/>
        </w:rPr>
        <w:t>31 de mayo</w:t>
      </w:r>
      <w:r w:rsidR="003F02C2">
        <w:rPr>
          <w:rFonts w:ascii="Maiandra GD" w:eastAsia="Maiandra GD" w:hAnsi="Maiandra GD"/>
        </w:rPr>
        <w:t xml:space="preserve"> de 1998</w:t>
      </w:r>
    </w:p>
    <w:p w:rsidR="00057915" w:rsidRDefault="002C14A9">
      <w:pPr>
        <w:spacing w:after="160" w:line="259" w:lineRule="auto"/>
        <w:rPr>
          <w:rFonts w:hAnsi="SimSun"/>
          <w:b/>
        </w:rPr>
      </w:pPr>
      <w:r>
        <w:rPr>
          <w:rFonts w:eastAsia="Calibri"/>
          <w:b/>
        </w:rPr>
        <w:t>•</w:t>
      </w:r>
      <w:r>
        <w:rPr>
          <w:rFonts w:hAnsi="SimSun"/>
          <w:b/>
        </w:rPr>
        <w:t xml:space="preserve"> </w:t>
      </w:r>
      <w:r>
        <w:rPr>
          <w:rFonts w:ascii="Maiandra GD" w:eastAsia="Maiandra GD" w:hAnsi="Maiandra GD"/>
          <w:b/>
        </w:rPr>
        <w:t xml:space="preserve">Lugar: </w:t>
      </w:r>
      <w:r>
        <w:rPr>
          <w:rFonts w:ascii="Maiandra GD" w:eastAsia="Maiandra GD" w:hAnsi="Maiandra GD"/>
        </w:rPr>
        <w:t>Saltillo, Coahuila.</w:t>
      </w:r>
    </w:p>
    <w:p w:rsidR="00057915" w:rsidRDefault="002C14A9">
      <w:pPr>
        <w:spacing w:after="160" w:line="259" w:lineRule="auto"/>
        <w:rPr>
          <w:rFonts w:hAnsi="SimSun"/>
          <w:b/>
        </w:rPr>
      </w:pPr>
      <w:r>
        <w:rPr>
          <w:rFonts w:eastAsia="Calibri"/>
          <w:b/>
        </w:rPr>
        <w:t>•</w:t>
      </w:r>
      <w:r>
        <w:rPr>
          <w:rFonts w:hAnsi="SimSun"/>
          <w:b/>
        </w:rPr>
        <w:t xml:space="preserve"> </w:t>
      </w:r>
      <w:r>
        <w:rPr>
          <w:rFonts w:ascii="Maiandra GD" w:eastAsia="Maiandra GD" w:hAnsi="Maiandra GD"/>
          <w:b/>
        </w:rPr>
        <w:t xml:space="preserve">Dirección: </w:t>
      </w:r>
      <w:r w:rsidR="00C07F0D">
        <w:rPr>
          <w:rFonts w:ascii="Maiandra GD" w:eastAsia="Maiandra GD" w:hAnsi="Maiandra GD"/>
        </w:rPr>
        <w:t>Nubes #699</w:t>
      </w:r>
      <w:r>
        <w:rPr>
          <w:rFonts w:eastAsia="Maiandra GD" w:hAnsi="Maiandra GD"/>
        </w:rPr>
        <w:t xml:space="preserve">        </w:t>
      </w:r>
      <w:r>
        <w:rPr>
          <w:rFonts w:eastAsia="Calibri"/>
          <w:b/>
        </w:rPr>
        <w:t>•</w:t>
      </w:r>
      <w:r>
        <w:rPr>
          <w:rFonts w:hAnsi="SimSun"/>
          <w:b/>
        </w:rPr>
        <w:t xml:space="preserve"> </w:t>
      </w:r>
      <w:r>
        <w:rPr>
          <w:rFonts w:ascii="Maiandra GD" w:eastAsia="Maiandra GD" w:hAnsi="Maiandra GD"/>
          <w:b/>
        </w:rPr>
        <w:t>Colonia:</w:t>
      </w:r>
      <w:r>
        <w:rPr>
          <w:rFonts w:ascii="Maiandra GD" w:eastAsia="Maiandra GD" w:hAnsi="Maiandra GD"/>
        </w:rPr>
        <w:t xml:space="preserve"> </w:t>
      </w:r>
      <w:r w:rsidR="00C07F0D">
        <w:rPr>
          <w:rFonts w:ascii="Maiandra GD" w:eastAsia="Maiandra GD" w:hAnsi="Maiandra GD"/>
        </w:rPr>
        <w:t>San ángel</w:t>
      </w:r>
    </w:p>
    <w:p w:rsidR="00057915" w:rsidRDefault="002C14A9">
      <w:pPr>
        <w:spacing w:after="160" w:line="259" w:lineRule="auto"/>
        <w:rPr>
          <w:rFonts w:hAnsi="SimSun"/>
          <w:b/>
        </w:rPr>
      </w:pPr>
      <w:r>
        <w:rPr>
          <w:rFonts w:eastAsia="Calibri"/>
          <w:b/>
        </w:rPr>
        <w:t>•</w:t>
      </w:r>
      <w:r>
        <w:rPr>
          <w:rFonts w:hAnsi="SimSun"/>
          <w:b/>
        </w:rPr>
        <w:t xml:space="preserve"> </w:t>
      </w:r>
      <w:r>
        <w:rPr>
          <w:rFonts w:ascii="Maiandra GD" w:eastAsia="Maiandra GD" w:hAnsi="Maiandra GD"/>
          <w:b/>
        </w:rPr>
        <w:t>Celular</w:t>
      </w:r>
      <w:r w:rsidR="00C07F0D">
        <w:rPr>
          <w:rFonts w:eastAsia="Maiandra GD" w:hAnsi="Maiandra GD"/>
          <w:b/>
        </w:rPr>
        <w:t xml:space="preserve">: </w:t>
      </w:r>
      <w:r w:rsidR="00C07F0D" w:rsidRPr="00C07F0D">
        <w:rPr>
          <w:rFonts w:eastAsia="Maiandra GD" w:hAnsi="Maiandra GD"/>
        </w:rPr>
        <w:t>844-157-87-66</w:t>
      </w:r>
      <w:r>
        <w:rPr>
          <w:rFonts w:eastAsia="Maiandra GD" w:hAnsi="Maiandra GD"/>
          <w:b/>
        </w:rPr>
        <w:t xml:space="preserve">             </w:t>
      </w:r>
    </w:p>
    <w:p w:rsidR="00057915" w:rsidRDefault="002C14A9">
      <w:pPr>
        <w:spacing w:after="160" w:line="259" w:lineRule="auto"/>
        <w:rPr>
          <w:rFonts w:hAnsi="SimSun"/>
        </w:rPr>
      </w:pPr>
      <w:r>
        <w:rPr>
          <w:rFonts w:eastAsia="Calibri"/>
          <w:b/>
        </w:rPr>
        <w:t>•</w:t>
      </w:r>
      <w:r>
        <w:rPr>
          <w:rFonts w:hAnsi="SimSun"/>
          <w:b/>
        </w:rPr>
        <w:t xml:space="preserve"> </w:t>
      </w:r>
      <w:r>
        <w:rPr>
          <w:rFonts w:ascii="Maiandra GD" w:eastAsia="Maiandra GD" w:hAnsi="Maiandra GD"/>
          <w:b/>
        </w:rPr>
        <w:t>E-mail</w:t>
      </w:r>
      <w:r>
        <w:rPr>
          <w:rFonts w:eastAsia="Maiandra GD" w:hAnsi="Maiandra GD"/>
          <w:b/>
        </w:rPr>
        <w:t xml:space="preserve">: </w:t>
      </w:r>
      <w:r w:rsidR="00C07F0D" w:rsidRPr="00C07F0D">
        <w:rPr>
          <w:rFonts w:ascii="Maiandra GD" w:eastAsia="Maiandra GD" w:hAnsi="Maiandra GD"/>
        </w:rPr>
        <w:t>gil_miriam</w:t>
      </w:r>
      <w:r w:rsidR="00C07F0D">
        <w:rPr>
          <w:rFonts w:ascii="Maiandra GD" w:eastAsia="Maiandra GD" w:hAnsi="Maiandra GD"/>
        </w:rPr>
        <w:t>@hotmail.com</w:t>
      </w:r>
    </w:p>
    <w:p w:rsidR="00057915" w:rsidRDefault="0033721F">
      <w:pPr>
        <w:spacing w:after="160" w:line="259" w:lineRule="auto"/>
        <w:rPr>
          <w:rFonts w:eastAsia="Calibri"/>
          <w:b/>
        </w:rPr>
      </w:pPr>
      <w:r>
        <w:rPr>
          <w:sz w:val="20"/>
        </w:rPr>
        <w:pict>
          <v:rect id="_x0000_i1026" style="width:414.9pt;height:2.6pt" o:hralign="center" o:hrstd="t" o:hrnoshade="t" o:hr="t" fillcolor="#2e74b5" stroked="f"/>
        </w:pict>
      </w:r>
    </w:p>
    <w:p w:rsidR="00057915" w:rsidRDefault="002C14A9">
      <w:pPr>
        <w:spacing w:after="160" w:line="259" w:lineRule="auto"/>
        <w:rPr>
          <w:rFonts w:ascii="Maiandra GD" w:eastAsia="Maiandra GD" w:hAnsi="Maiandra GD"/>
          <w:b/>
          <w:color w:val="2F5496"/>
        </w:rPr>
      </w:pPr>
      <w:r>
        <w:rPr>
          <w:rFonts w:eastAsia="Calibri"/>
          <w:b/>
        </w:rPr>
        <w:t>•</w:t>
      </w:r>
      <w:r>
        <w:rPr>
          <w:rFonts w:hAnsi="SimSun"/>
          <w:b/>
        </w:rPr>
        <w:t xml:space="preserve"> </w:t>
      </w:r>
      <w:r>
        <w:rPr>
          <w:rFonts w:ascii="Maiandra GD" w:eastAsia="Maiandra GD" w:hAnsi="Maiandra GD"/>
          <w:b/>
          <w:color w:val="2F5496"/>
          <w:u w:val="single"/>
        </w:rPr>
        <w:t>FORMACIÓN PROF</w:t>
      </w:r>
      <w:r>
        <w:rPr>
          <w:rFonts w:eastAsia="Maiandra GD" w:hAnsi="Maiandra GD"/>
          <w:b/>
          <w:color w:val="2F5496"/>
          <w:u w:val="single"/>
        </w:rPr>
        <w:t>E</w:t>
      </w:r>
      <w:r>
        <w:rPr>
          <w:rFonts w:ascii="Maiandra GD" w:eastAsia="Maiandra GD" w:hAnsi="Maiandra GD"/>
          <w:b/>
          <w:color w:val="2F5496"/>
          <w:u w:val="single"/>
        </w:rPr>
        <w:t>SIONAL:</w:t>
      </w:r>
    </w:p>
    <w:p w:rsidR="007C0E70" w:rsidRPr="007C0E70" w:rsidRDefault="007C0E70" w:rsidP="007C0E70">
      <w:pPr>
        <w:rPr>
          <w:rFonts w:ascii="Maiandra GD" w:eastAsia="Maiandra GD" w:hAnsi="Maiandra GD"/>
          <w:b/>
          <w:color w:val="0D0D0D"/>
        </w:rPr>
      </w:pPr>
      <w:r w:rsidRPr="007C0E70">
        <w:rPr>
          <w:rFonts w:ascii="Maiandra GD" w:eastAsia="Maiandra GD" w:hAnsi="Maiandra GD"/>
          <w:b/>
          <w:color w:val="0D0D0D"/>
        </w:rPr>
        <w:t>LICENCIATURA EN EDUCACIÓN PREESCOLAR.</w:t>
      </w:r>
    </w:p>
    <w:p w:rsidR="007C0E70" w:rsidRDefault="007C0E70" w:rsidP="007C0E70">
      <w:pPr>
        <w:rPr>
          <w:rFonts w:ascii="Maiandra GD" w:eastAsia="Maiandra GD" w:hAnsi="Maiandra GD"/>
        </w:rPr>
      </w:pPr>
      <w:r w:rsidRPr="007C0E70">
        <w:rPr>
          <w:rFonts w:ascii="Maiandra GD" w:eastAsia="Maiandra GD" w:hAnsi="Maiandra GD"/>
        </w:rPr>
        <w:t>(2016- 2020)</w:t>
      </w:r>
      <w:r w:rsidR="002C14A9">
        <w:rPr>
          <w:rFonts w:ascii="Maiandra GD" w:eastAsia="Maiandra GD" w:hAnsi="Maiandra GD"/>
        </w:rPr>
        <w:t xml:space="preserve"> </w:t>
      </w:r>
      <w:r w:rsidRPr="007C0E70">
        <w:rPr>
          <w:rFonts w:ascii="Maiandra GD" w:eastAsia="Maiandra GD" w:hAnsi="Maiandra GD"/>
        </w:rPr>
        <w:t xml:space="preserve">Escuela Normal de Educación Preescolar </w:t>
      </w:r>
    </w:p>
    <w:p w:rsidR="002C14A9" w:rsidRDefault="002C14A9" w:rsidP="007C0E70">
      <w:pPr>
        <w:rPr>
          <w:rFonts w:ascii="Maiandra GD" w:eastAsia="Maiandra GD" w:hAnsi="Maiandra GD"/>
        </w:rPr>
      </w:pPr>
    </w:p>
    <w:p w:rsidR="002C14A9" w:rsidRPr="002C14A9" w:rsidRDefault="002C14A9" w:rsidP="007C0E70">
      <w:pPr>
        <w:rPr>
          <w:rFonts w:ascii="Maiandra GD" w:eastAsia="Maiandra GD" w:hAnsi="Maiandra GD"/>
          <w:b/>
          <w:color w:val="0D0D0D"/>
        </w:rPr>
      </w:pPr>
      <w:r w:rsidRPr="002C14A9">
        <w:rPr>
          <w:rFonts w:ascii="Maiandra GD" w:eastAsia="Maiandra GD" w:hAnsi="Maiandra GD"/>
          <w:b/>
          <w:color w:val="0D0D0D"/>
        </w:rPr>
        <w:t>BACHILLERATO;</w:t>
      </w:r>
    </w:p>
    <w:p w:rsidR="007C0E70" w:rsidRDefault="007C0E70" w:rsidP="007C0E70">
      <w:pPr>
        <w:rPr>
          <w:rFonts w:ascii="Maiandra GD" w:eastAsia="Maiandra GD" w:hAnsi="Maiandra GD"/>
        </w:rPr>
      </w:pPr>
      <w:r>
        <w:rPr>
          <w:rFonts w:ascii="Arial" w:hAnsi="Arial" w:cs="Arial"/>
          <w:sz w:val="20"/>
        </w:rPr>
        <w:t>(</w:t>
      </w:r>
      <w:r w:rsidRPr="002C14A9">
        <w:rPr>
          <w:rFonts w:ascii="Maiandra GD" w:eastAsia="Maiandra GD" w:hAnsi="Maiandra GD"/>
        </w:rPr>
        <w:t xml:space="preserve">2014-2016) </w:t>
      </w:r>
      <w:r w:rsidR="00C07F0D">
        <w:rPr>
          <w:rFonts w:ascii="Maiandra GD" w:eastAsia="Maiandra GD" w:hAnsi="Maiandra GD"/>
        </w:rPr>
        <w:t>Instituto Tecnológico Don Bosco</w:t>
      </w:r>
    </w:p>
    <w:p w:rsidR="00C07F0D" w:rsidRDefault="00C07F0D" w:rsidP="007C0E70">
      <w:pPr>
        <w:rPr>
          <w:rFonts w:ascii="Maiandra GD" w:eastAsia="Maiandra GD" w:hAnsi="Maiandra GD"/>
        </w:rPr>
      </w:pPr>
    </w:p>
    <w:p w:rsidR="00C07F0D" w:rsidRDefault="00C07F0D" w:rsidP="007C0E70">
      <w:pPr>
        <w:rPr>
          <w:rFonts w:ascii="Maiandra GD" w:eastAsia="Maiandra GD" w:hAnsi="Maiandra GD"/>
          <w:b/>
        </w:rPr>
      </w:pPr>
      <w:r>
        <w:rPr>
          <w:rFonts w:ascii="Maiandra GD" w:eastAsia="Maiandra GD" w:hAnsi="Maiandra GD"/>
          <w:b/>
        </w:rPr>
        <w:t>SECUNDARIA:</w:t>
      </w:r>
    </w:p>
    <w:p w:rsidR="00C07F0D" w:rsidRDefault="00C07F0D" w:rsidP="007C0E70">
      <w:pPr>
        <w:rPr>
          <w:rFonts w:ascii="Maiandra GD" w:eastAsia="Maiandra GD" w:hAnsi="Maiandra GD"/>
        </w:rPr>
      </w:pPr>
      <w:r>
        <w:rPr>
          <w:rFonts w:ascii="Maiandra GD" w:eastAsia="Maiandra GD" w:hAnsi="Maiandra GD"/>
        </w:rPr>
        <w:t xml:space="preserve">General </w:t>
      </w:r>
      <w:r w:rsidR="00DA6CD4">
        <w:rPr>
          <w:rFonts w:ascii="Maiandra GD" w:eastAsia="Maiandra GD" w:hAnsi="Maiandra GD"/>
        </w:rPr>
        <w:t>Andrés</w:t>
      </w:r>
      <w:r>
        <w:rPr>
          <w:rFonts w:ascii="Maiandra GD" w:eastAsia="Maiandra GD" w:hAnsi="Maiandra GD"/>
        </w:rPr>
        <w:t xml:space="preserve"> S. Viesca</w:t>
      </w:r>
    </w:p>
    <w:p w:rsidR="00C07F0D" w:rsidRDefault="00C07F0D" w:rsidP="007C0E70">
      <w:pPr>
        <w:rPr>
          <w:rFonts w:ascii="Maiandra GD" w:eastAsia="Maiandra GD" w:hAnsi="Maiandra GD"/>
        </w:rPr>
      </w:pPr>
    </w:p>
    <w:p w:rsidR="00C07F0D" w:rsidRDefault="00C07F0D" w:rsidP="007C0E70">
      <w:pPr>
        <w:rPr>
          <w:rFonts w:ascii="Maiandra GD" w:eastAsia="Maiandra GD" w:hAnsi="Maiandra GD"/>
          <w:b/>
        </w:rPr>
      </w:pPr>
      <w:r>
        <w:rPr>
          <w:rFonts w:ascii="Maiandra GD" w:eastAsia="Maiandra GD" w:hAnsi="Maiandra GD"/>
          <w:b/>
        </w:rPr>
        <w:t>PRIMARIA:</w:t>
      </w:r>
    </w:p>
    <w:p w:rsidR="00C07F0D" w:rsidRDefault="00C07F0D" w:rsidP="007C0E70">
      <w:pPr>
        <w:rPr>
          <w:rFonts w:ascii="Maiandra GD" w:eastAsia="Maiandra GD" w:hAnsi="Maiandra GD"/>
        </w:rPr>
      </w:pPr>
      <w:r>
        <w:rPr>
          <w:rFonts w:ascii="Maiandra GD" w:eastAsia="Maiandra GD" w:hAnsi="Maiandra GD"/>
        </w:rPr>
        <w:t>Centenario T.M</w:t>
      </w:r>
    </w:p>
    <w:p w:rsidR="00DA6CD4" w:rsidRPr="00C07F0D" w:rsidRDefault="00DA6CD4" w:rsidP="007C0E70">
      <w:pPr>
        <w:rPr>
          <w:rFonts w:ascii="Arial" w:hAnsi="Arial" w:cs="Arial"/>
          <w:sz w:val="20"/>
        </w:rPr>
      </w:pPr>
    </w:p>
    <w:p w:rsidR="00057915" w:rsidRPr="002C14A9" w:rsidRDefault="0033721F">
      <w:pPr>
        <w:spacing w:after="160" w:line="259" w:lineRule="auto"/>
        <w:rPr>
          <w:rFonts w:ascii="Maiandra GD" w:eastAsia="Maiandra GD" w:hAnsi="Maiandra GD"/>
          <w:b/>
          <w:color w:val="0D0D0D"/>
        </w:rPr>
      </w:pPr>
      <w:r>
        <w:rPr>
          <w:sz w:val="20"/>
        </w:rPr>
        <w:pict>
          <v:rect id="_x0000_i1027" style="width:414.9pt;height:2.6pt" o:hralign="center" o:hrstd="t" o:hrnoshade="t" o:hr="t" fillcolor="#2e74b5" stroked="f"/>
        </w:pict>
      </w:r>
    </w:p>
    <w:p w:rsidR="00057915" w:rsidRDefault="002C14A9">
      <w:pPr>
        <w:spacing w:after="160" w:line="259" w:lineRule="auto"/>
        <w:rPr>
          <w:rFonts w:eastAsia="Maiandra GD" w:hAnsi="Maiandra GD"/>
        </w:rPr>
      </w:pPr>
      <w:r>
        <w:rPr>
          <w:rFonts w:hAnsi="SimSun"/>
          <w:b/>
        </w:rPr>
        <w:t>•</w:t>
      </w:r>
      <w:r>
        <w:rPr>
          <w:rFonts w:hAnsi="SimSun"/>
          <w:b/>
        </w:rPr>
        <w:t xml:space="preserve">  </w:t>
      </w:r>
      <w:r>
        <w:rPr>
          <w:rFonts w:eastAsia="Maiandra GD" w:hAnsi="Maiandra GD"/>
          <w:b/>
          <w:color w:val="2F5496"/>
        </w:rPr>
        <w:t xml:space="preserve">IDIOMAS.  </w:t>
      </w:r>
      <w:r>
        <w:rPr>
          <w:rFonts w:eastAsia="Maiandra GD" w:hAnsi="Maiandra GD"/>
          <w:b/>
          <w:color w:val="0D0D0D"/>
        </w:rPr>
        <w:t>Espa</w:t>
      </w:r>
      <w:r>
        <w:rPr>
          <w:rFonts w:eastAsia="Maiandra GD" w:hAnsi="Maiandra GD"/>
          <w:b/>
          <w:color w:val="0D0D0D"/>
        </w:rPr>
        <w:t>ñ</w:t>
      </w:r>
      <w:r>
        <w:rPr>
          <w:rFonts w:eastAsia="Maiandra GD" w:hAnsi="Maiandra GD"/>
          <w:b/>
          <w:color w:val="0D0D0D"/>
        </w:rPr>
        <w:t>ol</w:t>
      </w:r>
      <w:r>
        <w:rPr>
          <w:rFonts w:eastAsia="Maiandra GD" w:hAnsi="Maiandra GD"/>
        </w:rPr>
        <w:t>. Natal</w:t>
      </w:r>
      <w:r>
        <w:rPr>
          <w:rFonts w:eastAsia="Maiandra GD" w:hAnsi="Maiandra GD"/>
        </w:rPr>
        <w:t>☆☆☆☆☆</w:t>
      </w:r>
      <w:r>
        <w:rPr>
          <w:rFonts w:eastAsia="Maiandra GD" w:hAnsi="Maiandra GD"/>
        </w:rPr>
        <w:t xml:space="preserve">              </w:t>
      </w:r>
    </w:p>
    <w:p w:rsidR="00057915" w:rsidRPr="00DA6CD4" w:rsidRDefault="0033721F">
      <w:pPr>
        <w:spacing w:after="160" w:line="259" w:lineRule="auto"/>
        <w:jc w:val="both"/>
        <w:rPr>
          <w:rFonts w:eastAsia="Calibri"/>
          <w:b/>
        </w:rPr>
      </w:pPr>
      <w:r>
        <w:rPr>
          <w:sz w:val="20"/>
        </w:rPr>
        <w:lastRenderedPageBreak/>
        <w:pict>
          <v:rect id="_x0000_i1028" style="width:414.9pt;height:2.6pt" o:hralign="center" o:hrstd="t" o:hrnoshade="t" o:hr="t" fillcolor="#2e74b5" stroked="f"/>
        </w:pict>
      </w:r>
    </w:p>
    <w:p w:rsidR="00057915" w:rsidRDefault="002C14A9">
      <w:pPr>
        <w:spacing w:after="160" w:line="259" w:lineRule="auto"/>
        <w:jc w:val="both"/>
        <w:rPr>
          <w:rFonts w:ascii="Maiandra GD" w:eastAsia="Maiandra GD" w:hAnsi="Maiandra GD"/>
          <w:b/>
          <w:color w:val="2F5496"/>
          <w:u w:val="single"/>
        </w:rPr>
      </w:pPr>
      <w:r>
        <w:rPr>
          <w:rFonts w:ascii="Maiandra GD" w:eastAsia="Maiandra GD" w:hAnsi="Maiandra GD"/>
          <w:b/>
          <w:color w:val="2F5496"/>
          <w:u w:val="single"/>
        </w:rPr>
        <w:t>PRACTICAS PROFESIONALES.</w:t>
      </w:r>
    </w:p>
    <w:p w:rsidR="005C335B" w:rsidRPr="00346E64" w:rsidRDefault="005C335B" w:rsidP="005C335B">
      <w:pPr>
        <w:spacing w:after="160" w:line="259" w:lineRule="auto"/>
        <w:jc w:val="both"/>
        <w:rPr>
          <w:rFonts w:ascii="Maiandra GD" w:eastAsia="Maiandra GD" w:hAnsi="Maiandra GD"/>
        </w:rPr>
      </w:pPr>
      <w:r w:rsidRPr="00346E64">
        <w:rPr>
          <w:rFonts w:ascii="Maiandra GD" w:eastAsia="Maiandra GD" w:hAnsi="Maiandra GD"/>
        </w:rPr>
        <w:t>Sector Educativo: Público   Escuela/Institución: Jardín de n</w:t>
      </w:r>
      <w:r w:rsidR="00346E64">
        <w:rPr>
          <w:rFonts w:ascii="Maiandra GD" w:eastAsia="Maiandra GD" w:hAnsi="Maiandra GD"/>
        </w:rPr>
        <w:t xml:space="preserve">iños </w:t>
      </w:r>
      <w:proofErr w:type="spellStart"/>
      <w:r w:rsidR="00DA6CD4">
        <w:rPr>
          <w:rFonts w:ascii="Maiandra GD" w:eastAsia="Maiandra GD" w:hAnsi="Maiandra GD"/>
        </w:rPr>
        <w:t>Ardelia</w:t>
      </w:r>
      <w:proofErr w:type="spellEnd"/>
      <w:r w:rsidR="00DA6CD4">
        <w:rPr>
          <w:rFonts w:ascii="Maiandra GD" w:eastAsia="Maiandra GD" w:hAnsi="Maiandra GD"/>
        </w:rPr>
        <w:t xml:space="preserve"> </w:t>
      </w:r>
      <w:proofErr w:type="spellStart"/>
      <w:r w:rsidR="00DA6CD4">
        <w:rPr>
          <w:rFonts w:ascii="Maiandra GD" w:eastAsia="Maiandra GD" w:hAnsi="Maiandra GD"/>
        </w:rPr>
        <w:t>Fraustro</w:t>
      </w:r>
      <w:proofErr w:type="spellEnd"/>
      <w:r w:rsidR="00DA6CD4">
        <w:rPr>
          <w:rFonts w:ascii="Maiandra GD" w:eastAsia="Maiandra GD" w:hAnsi="Maiandra GD"/>
        </w:rPr>
        <w:t xml:space="preserve"> Escobedo</w:t>
      </w:r>
      <w:r w:rsidR="00346E64">
        <w:rPr>
          <w:rFonts w:ascii="Maiandra GD" w:eastAsia="Maiandra GD" w:hAnsi="Maiandra GD"/>
        </w:rPr>
        <w:t xml:space="preserve"> Fecha Inicio: 2019-03-04 </w:t>
      </w:r>
      <w:r w:rsidRPr="00346E64">
        <w:rPr>
          <w:rFonts w:ascii="Maiandra GD" w:eastAsia="Maiandra GD" w:hAnsi="Maiandra GD"/>
        </w:rPr>
        <w:t>Fecha Fin:</w:t>
      </w:r>
      <w:r w:rsidR="00346E64">
        <w:rPr>
          <w:rFonts w:ascii="Maiandra GD" w:eastAsia="Maiandra GD" w:hAnsi="Maiandra GD"/>
        </w:rPr>
        <w:t xml:space="preserve"> 2019-03-15 </w:t>
      </w:r>
      <w:r w:rsidRPr="00346E64">
        <w:rPr>
          <w:rFonts w:ascii="Maiandra GD" w:eastAsia="Maiandra GD" w:hAnsi="Maiandra GD"/>
        </w:rPr>
        <w:t>Documento Probatorio: Constancia</w:t>
      </w:r>
    </w:p>
    <w:p w:rsidR="005C335B" w:rsidRPr="00346E64" w:rsidRDefault="005C335B" w:rsidP="005C335B">
      <w:pPr>
        <w:spacing w:after="160" w:line="259" w:lineRule="auto"/>
        <w:jc w:val="both"/>
        <w:rPr>
          <w:rFonts w:ascii="Maiandra GD" w:eastAsia="Maiandra GD" w:hAnsi="Maiandra GD"/>
        </w:rPr>
      </w:pPr>
      <w:r w:rsidRPr="00346E64">
        <w:rPr>
          <w:rFonts w:ascii="Maiandra GD" w:eastAsia="Maiandra GD" w:hAnsi="Maiandra GD"/>
        </w:rPr>
        <w:t xml:space="preserve">Sector Educativo: Público   Escuela/Institución: </w:t>
      </w:r>
      <w:r w:rsidR="00DA6CD4">
        <w:rPr>
          <w:rFonts w:ascii="Maiandra GD" w:eastAsia="Maiandra GD" w:hAnsi="Maiandra GD"/>
        </w:rPr>
        <w:t xml:space="preserve">Jardín de Niños </w:t>
      </w:r>
      <w:proofErr w:type="spellStart"/>
      <w:r w:rsidR="00DA6CD4">
        <w:rPr>
          <w:rFonts w:ascii="Maiandra GD" w:eastAsia="Maiandra GD" w:hAnsi="Maiandra GD"/>
        </w:rPr>
        <w:t>Ardelia</w:t>
      </w:r>
      <w:proofErr w:type="spellEnd"/>
      <w:r w:rsidR="00DA6CD4">
        <w:rPr>
          <w:rFonts w:ascii="Maiandra GD" w:eastAsia="Maiandra GD" w:hAnsi="Maiandra GD"/>
        </w:rPr>
        <w:t xml:space="preserve"> </w:t>
      </w:r>
      <w:proofErr w:type="spellStart"/>
      <w:r w:rsidR="00DA6CD4">
        <w:rPr>
          <w:rFonts w:ascii="Maiandra GD" w:eastAsia="Maiandra GD" w:hAnsi="Maiandra GD"/>
        </w:rPr>
        <w:t>Fraustro</w:t>
      </w:r>
      <w:proofErr w:type="spellEnd"/>
      <w:r w:rsidR="00DA6CD4">
        <w:rPr>
          <w:rFonts w:ascii="Maiandra GD" w:eastAsia="Maiandra GD" w:hAnsi="Maiandra GD"/>
        </w:rPr>
        <w:t xml:space="preserve"> Escobedo</w:t>
      </w:r>
      <w:r w:rsidR="00346E64">
        <w:rPr>
          <w:rFonts w:ascii="Maiandra GD" w:eastAsia="Maiandra GD" w:hAnsi="Maiandra GD"/>
        </w:rPr>
        <w:t xml:space="preserve"> Fecha Inicio: 2019-05-20 Fecha Fin: 2019-05-31 </w:t>
      </w:r>
      <w:r w:rsidRPr="00346E64">
        <w:rPr>
          <w:rFonts w:ascii="Maiandra GD" w:eastAsia="Maiandra GD" w:hAnsi="Maiandra GD"/>
        </w:rPr>
        <w:t>Documento Probatorio: Constancia</w:t>
      </w:r>
    </w:p>
    <w:p w:rsidR="005C335B" w:rsidRPr="00346E64" w:rsidRDefault="005C335B" w:rsidP="005C335B">
      <w:pPr>
        <w:spacing w:after="160" w:line="259" w:lineRule="auto"/>
        <w:jc w:val="both"/>
        <w:rPr>
          <w:rFonts w:ascii="Maiandra GD" w:eastAsia="Maiandra GD" w:hAnsi="Maiandra GD"/>
        </w:rPr>
      </w:pPr>
      <w:r w:rsidRPr="00346E64">
        <w:rPr>
          <w:rFonts w:ascii="Maiandra GD" w:eastAsia="Maiandra GD" w:hAnsi="Maiandra GD"/>
        </w:rPr>
        <w:t xml:space="preserve">Sector Educativo: Público   Escuela/Institución: </w:t>
      </w:r>
      <w:r w:rsidR="00346E64" w:rsidRPr="00346E64">
        <w:rPr>
          <w:rFonts w:ascii="Maiandra GD" w:eastAsia="Maiandra GD" w:hAnsi="Maiandra GD"/>
        </w:rPr>
        <w:t>Jardín</w:t>
      </w:r>
      <w:r w:rsidRPr="00346E64">
        <w:rPr>
          <w:rFonts w:ascii="Maiandra GD" w:eastAsia="Maiandra GD" w:hAnsi="Maiandra GD"/>
        </w:rPr>
        <w:t xml:space="preserve"> de Niños </w:t>
      </w:r>
      <w:r w:rsidR="00DA6CD4">
        <w:rPr>
          <w:rFonts w:ascii="Maiandra GD" w:eastAsia="Maiandra GD" w:hAnsi="Maiandra GD"/>
        </w:rPr>
        <w:t xml:space="preserve">Nueva Creación        </w:t>
      </w:r>
      <w:r w:rsidRPr="00346E64">
        <w:rPr>
          <w:rFonts w:ascii="Maiandra GD" w:eastAsia="Maiandra GD" w:hAnsi="Maiandra GD"/>
        </w:rPr>
        <w:t xml:space="preserve">Fecha Inicio: </w:t>
      </w:r>
      <w:r w:rsidR="00346E64">
        <w:rPr>
          <w:rFonts w:ascii="Maiandra GD" w:eastAsia="Maiandra GD" w:hAnsi="Maiandra GD"/>
        </w:rPr>
        <w:t xml:space="preserve">2019-11-11 Fecha Fin: 2019-12-06 </w:t>
      </w:r>
      <w:r w:rsidRPr="00346E64">
        <w:rPr>
          <w:rFonts w:ascii="Maiandra GD" w:eastAsia="Maiandra GD" w:hAnsi="Maiandra GD"/>
        </w:rPr>
        <w:t>Documento Probatorio: Constancia</w:t>
      </w:r>
    </w:p>
    <w:p w:rsidR="00057915" w:rsidRDefault="005C335B">
      <w:pPr>
        <w:spacing w:after="160" w:line="259" w:lineRule="auto"/>
        <w:jc w:val="both"/>
        <w:rPr>
          <w:rFonts w:ascii="Maiandra GD" w:eastAsia="Maiandra GD" w:hAnsi="Maiandra GD"/>
        </w:rPr>
      </w:pPr>
      <w:r w:rsidRPr="00346E64">
        <w:rPr>
          <w:rFonts w:ascii="Maiandra GD" w:eastAsia="Maiandra GD" w:hAnsi="Maiandra GD"/>
        </w:rPr>
        <w:t xml:space="preserve">Sector Educativo: Público   Escuela/Institución: </w:t>
      </w:r>
      <w:r w:rsidR="00DA6CD4">
        <w:rPr>
          <w:rFonts w:ascii="Maiandra GD" w:eastAsia="Maiandra GD" w:hAnsi="Maiandra GD"/>
        </w:rPr>
        <w:t xml:space="preserve">Jardín de Niños Nueva Creación       </w:t>
      </w:r>
      <w:r w:rsidR="00346E64">
        <w:rPr>
          <w:rFonts w:ascii="Maiandra GD" w:eastAsia="Maiandra GD" w:hAnsi="Maiandra GD"/>
        </w:rPr>
        <w:t xml:space="preserve">Fecha Inicio: 2020-02-03 Fecha Fin: Continúa Laborando </w:t>
      </w:r>
      <w:r w:rsidRPr="00346E64">
        <w:rPr>
          <w:rFonts w:ascii="Maiandra GD" w:eastAsia="Maiandra GD" w:hAnsi="Maiandra GD"/>
        </w:rPr>
        <w:t>Documento Probatorio: Constancia</w:t>
      </w:r>
    </w:p>
    <w:p w:rsidR="00057915" w:rsidRPr="009A1B08" w:rsidRDefault="004057FF" w:rsidP="002C14A9">
      <w:pPr>
        <w:spacing w:after="160" w:line="259" w:lineRule="auto"/>
        <w:jc w:val="both"/>
        <w:rPr>
          <w:rFonts w:ascii="Maiandra GD" w:eastAsia="Maiandra GD" w:hAnsi="Maiandra GD"/>
          <w:b/>
          <w:color w:val="2F5496"/>
          <w:lang w:val="en-US"/>
        </w:rPr>
      </w:pPr>
      <w:r>
        <w:rPr>
          <w:sz w:val="20"/>
        </w:rPr>
        <w:pict>
          <v:rect id="_x0000_i1029" style="width:414.9pt;height:2.6pt" o:hralign="center" o:hrstd="t" o:hrnoshade="t" o:hr="t" fillcolor="#2e74b5" stroked="f"/>
        </w:pict>
      </w:r>
      <w:r w:rsidR="002C14A9">
        <w:rPr>
          <w:rFonts w:ascii="Maiandra GD" w:eastAsia="Maiandra GD" w:hAnsi="Maiandra GD"/>
        </w:rPr>
        <w:br/>
      </w:r>
      <w:r w:rsidR="002C14A9">
        <w:rPr>
          <w:rFonts w:eastAsia="Calibri"/>
          <w:b/>
        </w:rPr>
        <w:t>•</w:t>
      </w:r>
      <w:r w:rsidR="002C14A9">
        <w:rPr>
          <w:rFonts w:hAnsi="SimSun"/>
          <w:b/>
        </w:rPr>
        <w:t xml:space="preserve">  </w:t>
      </w:r>
      <w:r w:rsidR="002C14A9">
        <w:rPr>
          <w:rFonts w:ascii="Times New Roman" w:eastAsia="Times New Roman" w:hAnsi="Times New Roman"/>
          <w:b/>
          <w:color w:val="2F5496"/>
          <w:sz w:val="24"/>
          <w:szCs w:val="24"/>
        </w:rPr>
        <w:t xml:space="preserve">PROGRAMAS.                                    </w:t>
      </w:r>
    </w:p>
    <w:p w:rsidR="00057915" w:rsidRPr="009A1B08" w:rsidRDefault="002C14A9" w:rsidP="009A1B08">
      <w:pPr>
        <w:autoSpaceDE w:val="0"/>
        <w:autoSpaceDN w:val="0"/>
        <w:spacing w:after="160" w:line="259" w:lineRule="auto"/>
        <w:jc w:val="both"/>
        <w:rPr>
          <w:rFonts w:eastAsia="Maiandra GD" w:hAnsi="Maiandra GD"/>
          <w:lang w:val="en-US"/>
        </w:rPr>
      </w:pPr>
      <w:r w:rsidRPr="009A1B08">
        <w:rPr>
          <w:rFonts w:eastAsia="Maiandra GD" w:hAnsi="Maiandra GD"/>
          <w:lang w:val="en-US"/>
        </w:rPr>
        <w:t>E</w:t>
      </w:r>
      <w:r w:rsidRPr="009A1B08">
        <w:rPr>
          <w:rFonts w:ascii="Maiandra GD" w:eastAsia="Maiandra GD" w:hAnsi="Maiandra GD"/>
          <w:lang w:val="en-US"/>
        </w:rPr>
        <w:t>xcel</w:t>
      </w:r>
      <w:r w:rsidRPr="009A1B08">
        <w:rPr>
          <w:rFonts w:eastAsia="Maiandra GD" w:hAnsi="Maiandra GD"/>
          <w:lang w:val="en-US"/>
        </w:rPr>
        <w:t xml:space="preserve">                                                                              </w:t>
      </w:r>
    </w:p>
    <w:p w:rsidR="00DA6CD4" w:rsidRDefault="00DA6CD4">
      <w:pPr>
        <w:spacing w:after="160" w:line="259" w:lineRule="auto"/>
        <w:jc w:val="both"/>
        <w:rPr>
          <w:rFonts w:ascii="Maiandra GD" w:eastAsia="Maiandra GD" w:hAnsi="Maiandra GD"/>
          <w:lang w:val="en-US"/>
        </w:rPr>
      </w:pPr>
      <w:r>
        <w:rPr>
          <w:rFonts w:ascii="Maiandra GD" w:eastAsia="Maiandra GD" w:hAnsi="Maiandra GD"/>
          <w:lang w:val="en-US"/>
        </w:rPr>
        <w:t xml:space="preserve">Word </w:t>
      </w:r>
    </w:p>
    <w:p w:rsidR="00057915" w:rsidRPr="00DA6CD4" w:rsidRDefault="00DA6CD4">
      <w:pPr>
        <w:spacing w:after="160" w:line="259" w:lineRule="auto"/>
        <w:jc w:val="both"/>
        <w:rPr>
          <w:rFonts w:ascii="Maiandra GD" w:eastAsia="Maiandra GD" w:hAnsi="Maiandra GD"/>
          <w:lang w:val="en-US"/>
        </w:rPr>
      </w:pPr>
      <w:r>
        <w:rPr>
          <w:rFonts w:ascii="Maiandra GD" w:eastAsia="Maiandra GD" w:hAnsi="Maiandra GD"/>
          <w:lang w:val="en-US"/>
        </w:rPr>
        <w:t>Publisher</w:t>
      </w:r>
      <w:r w:rsidR="002C14A9" w:rsidRPr="009A1B08">
        <w:rPr>
          <w:rFonts w:eastAsia="Maiandra GD" w:hAnsi="Maiandra GD"/>
          <w:lang w:val="en-US"/>
        </w:rPr>
        <w:t xml:space="preserve">                                                                 </w:t>
      </w:r>
    </w:p>
    <w:p w:rsidR="004057FF" w:rsidRDefault="002C14A9">
      <w:pPr>
        <w:spacing w:after="160" w:line="259" w:lineRule="auto"/>
        <w:jc w:val="both"/>
        <w:rPr>
          <w:rFonts w:eastAsia="Maiandra GD" w:hAnsi="Maiandra GD"/>
          <w:lang w:val="en-US"/>
        </w:rPr>
      </w:pPr>
      <w:r w:rsidRPr="009A1B08">
        <w:rPr>
          <w:rFonts w:ascii="Maiandra GD" w:eastAsia="Maiandra GD" w:hAnsi="Maiandra GD"/>
          <w:lang w:val="en-US"/>
        </w:rPr>
        <w:t>Power poin</w:t>
      </w:r>
      <w:r w:rsidR="00DA6CD4">
        <w:rPr>
          <w:rFonts w:eastAsia="Maiandra GD" w:hAnsi="Maiandra GD"/>
          <w:lang w:val="en-US"/>
        </w:rPr>
        <w:t>t</w:t>
      </w:r>
      <w:r w:rsidRPr="009A1B08">
        <w:rPr>
          <w:rFonts w:eastAsia="Maiandra GD" w:hAnsi="Maiandra GD"/>
          <w:lang w:val="en-US"/>
        </w:rPr>
        <w:t xml:space="preserve">          </w:t>
      </w:r>
    </w:p>
    <w:p w:rsidR="004057FF" w:rsidRPr="00301E6D" w:rsidRDefault="004057FF" w:rsidP="00301E6D">
      <w:pPr>
        <w:spacing w:after="160" w:line="259" w:lineRule="auto"/>
        <w:jc w:val="both"/>
        <w:rPr>
          <w:rFonts w:eastAsia="Maiandra GD" w:hAnsi="Maiandra GD"/>
          <w:lang w:val="en-US"/>
        </w:rPr>
      </w:pPr>
      <w:r>
        <w:rPr>
          <w:sz w:val="20"/>
        </w:rPr>
        <w:pict>
          <v:rect id="_x0000_i1030" style="width:414.9pt;height:2.6pt" o:hralign="center" o:hrstd="t" o:hrnoshade="t" o:hr="t" fillcolor="#2e74b5" stroked="f"/>
        </w:pict>
      </w:r>
    </w:p>
    <w:p w:rsidR="004057FF" w:rsidRDefault="004057FF" w:rsidP="004057FF">
      <w:pPr>
        <w:spacing w:after="160" w:line="259" w:lineRule="auto"/>
        <w:jc w:val="both"/>
        <w:rPr>
          <w:sz w:val="20"/>
        </w:rPr>
      </w:pPr>
      <w:r w:rsidRPr="004057FF">
        <w:rPr>
          <w:sz w:val="20"/>
        </w:rPr>
        <w:t xml:space="preserve">•  </w:t>
      </w:r>
      <w:r w:rsidRPr="004057FF">
        <w:rPr>
          <w:rFonts w:ascii="Times New Roman" w:eastAsia="Times New Roman" w:hAnsi="Times New Roman"/>
          <w:b/>
          <w:color w:val="2F5496"/>
          <w:sz w:val="24"/>
          <w:szCs w:val="24"/>
        </w:rPr>
        <w:t>CURSOS</w:t>
      </w:r>
      <w:r w:rsidRPr="004057FF">
        <w:rPr>
          <w:rFonts w:ascii="Times New Roman" w:eastAsia="Times New Roman" w:hAnsi="Times New Roman"/>
          <w:b/>
          <w:color w:val="2F5496"/>
          <w:sz w:val="24"/>
          <w:szCs w:val="24"/>
        </w:rPr>
        <w:t xml:space="preserve">      </w:t>
      </w:r>
      <w:r w:rsidRPr="004057FF">
        <w:rPr>
          <w:sz w:val="20"/>
        </w:rPr>
        <w:t xml:space="preserve">                              </w:t>
      </w:r>
    </w:p>
    <w:p w:rsidR="004057FF" w:rsidRPr="004057FF" w:rsidRDefault="004057FF" w:rsidP="004057FF">
      <w:pPr>
        <w:spacing w:after="160" w:line="259" w:lineRule="auto"/>
        <w:jc w:val="both"/>
        <w:rPr>
          <w:rFonts w:ascii="Maiandra GD" w:eastAsia="Maiandra GD" w:hAnsi="Maiandra GD"/>
          <w:lang w:val="en-US"/>
        </w:rPr>
      </w:pPr>
      <w:r w:rsidRPr="004057FF">
        <w:rPr>
          <w:sz w:val="20"/>
        </w:rPr>
        <w:t xml:space="preserve"> </w:t>
      </w:r>
      <w:r w:rsidRPr="004057FF">
        <w:rPr>
          <w:rFonts w:ascii="Maiandra GD" w:eastAsia="Maiandra GD" w:hAnsi="Maiandra GD"/>
          <w:lang w:val="en-US"/>
        </w:rPr>
        <w:t xml:space="preserve">Acreditación </w:t>
      </w:r>
      <w:proofErr w:type="spellStart"/>
      <w:r w:rsidRPr="004057FF">
        <w:rPr>
          <w:rFonts w:ascii="Maiandra GD" w:eastAsia="Maiandra GD" w:hAnsi="Maiandra GD"/>
          <w:lang w:val="en-US"/>
        </w:rPr>
        <w:t>Testing</w:t>
      </w:r>
      <w:proofErr w:type="spellEnd"/>
      <w:r w:rsidRPr="004057FF">
        <w:rPr>
          <w:rFonts w:ascii="Maiandra GD" w:eastAsia="Maiandra GD" w:hAnsi="Maiandra GD"/>
          <w:lang w:val="en-US"/>
        </w:rPr>
        <w:t xml:space="preserve"> </w:t>
      </w:r>
      <w:proofErr w:type="spellStart"/>
      <w:r w:rsidRPr="004057FF">
        <w:rPr>
          <w:rFonts w:ascii="Maiandra GD" w:eastAsia="Maiandra GD" w:hAnsi="Maiandra GD"/>
          <w:lang w:val="en-US"/>
        </w:rPr>
        <w:t>program</w:t>
      </w:r>
      <w:proofErr w:type="spellEnd"/>
      <w:r w:rsidRPr="004057FF">
        <w:rPr>
          <w:rFonts w:ascii="Maiandra GD" w:eastAsia="Maiandra GD" w:hAnsi="Maiandra GD"/>
          <w:lang w:val="en-US"/>
        </w:rPr>
        <w:t xml:space="preserve"> en Microsoft Excel 2016 </w:t>
      </w:r>
      <w:proofErr w:type="spellStart"/>
      <w:r w:rsidRPr="004057FF">
        <w:rPr>
          <w:rFonts w:ascii="Maiandra GD" w:eastAsia="Maiandra GD" w:hAnsi="Maiandra GD"/>
          <w:lang w:val="en-US"/>
        </w:rPr>
        <w:t>Academic</w:t>
      </w:r>
      <w:proofErr w:type="spellEnd"/>
      <w:r w:rsidRPr="004057FF">
        <w:rPr>
          <w:rFonts w:ascii="Maiandra GD" w:eastAsia="Maiandra GD" w:hAnsi="Maiandra GD"/>
          <w:lang w:val="en-US"/>
        </w:rPr>
        <w:t>.</w:t>
      </w:r>
    </w:p>
    <w:p w:rsidR="004057FF" w:rsidRPr="004057FF" w:rsidRDefault="004057FF" w:rsidP="004057FF">
      <w:pPr>
        <w:spacing w:after="160" w:line="259" w:lineRule="auto"/>
        <w:jc w:val="both"/>
        <w:rPr>
          <w:rFonts w:ascii="Maiandra GD" w:eastAsia="Maiandra GD" w:hAnsi="Maiandra GD"/>
          <w:lang w:val="en-US"/>
        </w:rPr>
      </w:pPr>
      <w:proofErr w:type="spellStart"/>
      <w:r w:rsidRPr="004057FF">
        <w:rPr>
          <w:rFonts w:ascii="Maiandra GD" w:eastAsia="Maiandra GD" w:hAnsi="Maiandra GD"/>
          <w:lang w:val="en-US"/>
        </w:rPr>
        <w:t>Acreditación</w:t>
      </w:r>
      <w:proofErr w:type="spellEnd"/>
      <w:r w:rsidRPr="004057FF">
        <w:rPr>
          <w:rFonts w:ascii="Maiandra GD" w:eastAsia="Maiandra GD" w:hAnsi="Maiandra GD"/>
          <w:lang w:val="en-US"/>
        </w:rPr>
        <w:t xml:space="preserve"> Testing program en Microsoft Word 2016 Academic.</w:t>
      </w:r>
    </w:p>
    <w:p w:rsidR="004057FF" w:rsidRDefault="004057FF" w:rsidP="004057FF">
      <w:pPr>
        <w:spacing w:after="160" w:line="259" w:lineRule="auto"/>
        <w:jc w:val="both"/>
        <w:rPr>
          <w:rFonts w:ascii="Maiandra GD" w:eastAsia="Maiandra GD" w:hAnsi="Maiandra GD"/>
          <w:lang w:val="en-US"/>
        </w:rPr>
      </w:pPr>
      <w:proofErr w:type="spellStart"/>
      <w:r w:rsidRPr="004057FF">
        <w:rPr>
          <w:rFonts w:ascii="Maiandra GD" w:eastAsia="Maiandra GD" w:hAnsi="Maiandra GD"/>
          <w:lang w:val="en-US"/>
        </w:rPr>
        <w:t>Acreditación</w:t>
      </w:r>
      <w:proofErr w:type="spellEnd"/>
      <w:r w:rsidRPr="004057FF">
        <w:rPr>
          <w:rFonts w:ascii="Maiandra GD" w:eastAsia="Maiandra GD" w:hAnsi="Maiandra GD"/>
          <w:lang w:val="en-US"/>
        </w:rPr>
        <w:t xml:space="preserve"> Testing program en Microsoft </w:t>
      </w:r>
      <w:proofErr w:type="spellStart"/>
      <w:proofErr w:type="gramStart"/>
      <w:r w:rsidRPr="004057FF">
        <w:rPr>
          <w:rFonts w:ascii="Maiandra GD" w:eastAsia="Maiandra GD" w:hAnsi="Maiandra GD"/>
          <w:lang w:val="en-US"/>
        </w:rPr>
        <w:t>Powerpoint</w:t>
      </w:r>
      <w:proofErr w:type="spellEnd"/>
      <w:proofErr w:type="gramEnd"/>
      <w:r w:rsidRPr="004057FF">
        <w:rPr>
          <w:rFonts w:ascii="Maiandra GD" w:eastAsia="Maiandra GD" w:hAnsi="Maiandra GD"/>
          <w:lang w:val="en-US"/>
        </w:rPr>
        <w:t xml:space="preserve"> 2016 Academic.</w:t>
      </w:r>
    </w:p>
    <w:p w:rsidR="004057FF" w:rsidRPr="004057FF" w:rsidRDefault="004057FF" w:rsidP="004057FF">
      <w:pPr>
        <w:spacing w:after="160" w:line="259" w:lineRule="auto"/>
        <w:jc w:val="both"/>
        <w:rPr>
          <w:rFonts w:ascii="Maiandra GD" w:eastAsia="Maiandra GD" w:hAnsi="Maiandra GD"/>
          <w:lang w:val="en-US"/>
        </w:rPr>
      </w:pPr>
      <w:r>
        <w:rPr>
          <w:sz w:val="20"/>
        </w:rPr>
        <w:pict>
          <v:rect id="_x0000_i1031" style="width:414.9pt;height:2.6pt" o:hralign="center" o:hrstd="t" o:hrnoshade="t" o:hr="t" fillcolor="#2e74b5" stroked="f"/>
        </w:pict>
      </w:r>
    </w:p>
    <w:p w:rsidR="004057FF" w:rsidRDefault="004057FF" w:rsidP="004057FF">
      <w:pPr>
        <w:spacing w:after="160" w:line="259" w:lineRule="auto"/>
        <w:jc w:val="both"/>
        <w:rPr>
          <w:rFonts w:ascii="Times New Roman" w:eastAsia="Times New Roman" w:hAnsi="Times New Roman"/>
          <w:b/>
          <w:color w:val="2F5496"/>
          <w:sz w:val="24"/>
          <w:szCs w:val="24"/>
        </w:rPr>
      </w:pPr>
      <w:r w:rsidRPr="004057FF">
        <w:rPr>
          <w:sz w:val="20"/>
        </w:rPr>
        <w:t xml:space="preserve">•  </w:t>
      </w:r>
      <w:r>
        <w:rPr>
          <w:rFonts w:ascii="Times New Roman" w:eastAsia="Times New Roman" w:hAnsi="Times New Roman"/>
          <w:b/>
          <w:color w:val="2F5496"/>
          <w:sz w:val="24"/>
          <w:szCs w:val="24"/>
        </w:rPr>
        <w:t>APTITUDES</w:t>
      </w:r>
    </w:p>
    <w:p w:rsidR="004057FF" w:rsidRDefault="004057FF" w:rsidP="004057FF">
      <w:pPr>
        <w:pStyle w:val="Prrafodelista"/>
        <w:numPr>
          <w:ilvl w:val="0"/>
          <w:numId w:val="5"/>
        </w:numPr>
        <w:spacing w:after="160" w:line="259" w:lineRule="auto"/>
        <w:jc w:val="both"/>
        <w:rPr>
          <w:rFonts w:ascii="Maiandra GD" w:eastAsia="Times New Roman" w:hAnsi="Maiandra GD"/>
          <w:szCs w:val="24"/>
        </w:rPr>
      </w:pPr>
      <w:r>
        <w:rPr>
          <w:rFonts w:ascii="Maiandra GD" w:eastAsia="Times New Roman" w:hAnsi="Maiandra GD"/>
          <w:szCs w:val="24"/>
        </w:rPr>
        <w:t>Disponibilidad</w:t>
      </w:r>
    </w:p>
    <w:p w:rsidR="004057FF" w:rsidRDefault="004057FF" w:rsidP="004057FF">
      <w:pPr>
        <w:pStyle w:val="Prrafodelista"/>
        <w:numPr>
          <w:ilvl w:val="0"/>
          <w:numId w:val="5"/>
        </w:numPr>
        <w:spacing w:after="160" w:line="259" w:lineRule="auto"/>
        <w:jc w:val="both"/>
        <w:rPr>
          <w:rFonts w:ascii="Maiandra GD" w:eastAsia="Times New Roman" w:hAnsi="Maiandra GD"/>
          <w:szCs w:val="24"/>
        </w:rPr>
      </w:pPr>
      <w:r>
        <w:rPr>
          <w:rFonts w:ascii="Maiandra GD" w:eastAsia="Times New Roman" w:hAnsi="Maiandra GD"/>
          <w:szCs w:val="24"/>
        </w:rPr>
        <w:t xml:space="preserve">Actitud de </w:t>
      </w:r>
      <w:r w:rsidR="00301E6D">
        <w:rPr>
          <w:rFonts w:ascii="Maiandra GD" w:eastAsia="Times New Roman" w:hAnsi="Maiandra GD"/>
          <w:szCs w:val="24"/>
        </w:rPr>
        <w:t>servicio</w:t>
      </w:r>
    </w:p>
    <w:p w:rsidR="004057FF" w:rsidRDefault="004057FF" w:rsidP="004057FF">
      <w:pPr>
        <w:pStyle w:val="Prrafodelista"/>
        <w:numPr>
          <w:ilvl w:val="0"/>
          <w:numId w:val="5"/>
        </w:numPr>
        <w:spacing w:after="160" w:line="259" w:lineRule="auto"/>
        <w:jc w:val="both"/>
        <w:rPr>
          <w:rFonts w:ascii="Maiandra GD" w:eastAsia="Times New Roman" w:hAnsi="Maiandra GD"/>
          <w:szCs w:val="24"/>
        </w:rPr>
      </w:pPr>
      <w:r>
        <w:rPr>
          <w:rFonts w:ascii="Maiandra GD" w:eastAsia="Times New Roman" w:hAnsi="Maiandra GD"/>
          <w:szCs w:val="24"/>
        </w:rPr>
        <w:t>Organizada</w:t>
      </w:r>
    </w:p>
    <w:p w:rsidR="004057FF" w:rsidRDefault="004057FF" w:rsidP="004057FF">
      <w:pPr>
        <w:pStyle w:val="Prrafodelista"/>
        <w:numPr>
          <w:ilvl w:val="0"/>
          <w:numId w:val="5"/>
        </w:numPr>
        <w:spacing w:after="160" w:line="259" w:lineRule="auto"/>
        <w:jc w:val="both"/>
        <w:rPr>
          <w:rFonts w:ascii="Maiandra GD" w:eastAsia="Times New Roman" w:hAnsi="Maiandra GD"/>
          <w:szCs w:val="24"/>
        </w:rPr>
      </w:pPr>
      <w:r>
        <w:rPr>
          <w:rFonts w:ascii="Maiandra GD" w:eastAsia="Times New Roman" w:hAnsi="Maiandra GD"/>
          <w:szCs w:val="24"/>
        </w:rPr>
        <w:t xml:space="preserve">Puntualidad </w:t>
      </w:r>
    </w:p>
    <w:p w:rsidR="004057FF" w:rsidRDefault="004057FF" w:rsidP="004057FF">
      <w:pPr>
        <w:pStyle w:val="Prrafodelista"/>
        <w:numPr>
          <w:ilvl w:val="0"/>
          <w:numId w:val="5"/>
        </w:numPr>
        <w:spacing w:after="160" w:line="259" w:lineRule="auto"/>
        <w:jc w:val="both"/>
        <w:rPr>
          <w:rFonts w:ascii="Maiandra GD" w:eastAsia="Times New Roman" w:hAnsi="Maiandra GD"/>
          <w:szCs w:val="24"/>
        </w:rPr>
      </w:pPr>
      <w:r>
        <w:rPr>
          <w:rFonts w:ascii="Maiandra GD" w:eastAsia="Times New Roman" w:hAnsi="Maiandra GD"/>
          <w:szCs w:val="24"/>
        </w:rPr>
        <w:t>Responsabilidad</w:t>
      </w:r>
    </w:p>
    <w:p w:rsidR="00301E6D" w:rsidRDefault="00301E6D" w:rsidP="004057FF">
      <w:pPr>
        <w:pStyle w:val="Prrafodelista"/>
        <w:numPr>
          <w:ilvl w:val="0"/>
          <w:numId w:val="5"/>
        </w:numPr>
        <w:spacing w:after="160" w:line="259" w:lineRule="auto"/>
        <w:jc w:val="both"/>
        <w:rPr>
          <w:rFonts w:ascii="Maiandra GD" w:eastAsia="Times New Roman" w:hAnsi="Maiandra GD"/>
          <w:szCs w:val="24"/>
        </w:rPr>
      </w:pPr>
      <w:r>
        <w:rPr>
          <w:rFonts w:ascii="Maiandra GD" w:eastAsia="Times New Roman" w:hAnsi="Maiandra GD"/>
          <w:szCs w:val="24"/>
        </w:rPr>
        <w:t>Tolerancia</w:t>
      </w:r>
    </w:p>
    <w:p w:rsidR="00301E6D" w:rsidRDefault="00301E6D" w:rsidP="004057FF">
      <w:pPr>
        <w:pStyle w:val="Prrafodelista"/>
        <w:numPr>
          <w:ilvl w:val="0"/>
          <w:numId w:val="5"/>
        </w:numPr>
        <w:spacing w:after="160" w:line="259" w:lineRule="auto"/>
        <w:jc w:val="both"/>
        <w:rPr>
          <w:rFonts w:ascii="Maiandra GD" w:eastAsia="Times New Roman" w:hAnsi="Maiandra GD"/>
          <w:szCs w:val="24"/>
        </w:rPr>
      </w:pPr>
      <w:r>
        <w:rPr>
          <w:rFonts w:ascii="Maiandra GD" w:eastAsia="Times New Roman" w:hAnsi="Maiandra GD"/>
          <w:szCs w:val="24"/>
        </w:rPr>
        <w:t>Aprendo muy rápido</w:t>
      </w:r>
    </w:p>
    <w:p w:rsidR="00301E6D" w:rsidRPr="00301E6D" w:rsidRDefault="00301E6D" w:rsidP="00301E6D">
      <w:pPr>
        <w:spacing w:after="160" w:line="259" w:lineRule="auto"/>
        <w:jc w:val="both"/>
        <w:rPr>
          <w:rFonts w:ascii="Maiandra GD" w:eastAsia="Times New Roman" w:hAnsi="Maiandra GD"/>
          <w:szCs w:val="24"/>
        </w:rPr>
      </w:pPr>
    </w:p>
    <w:p w:rsidR="00346E64" w:rsidRPr="00301E6D" w:rsidRDefault="004057FF" w:rsidP="00301E6D">
      <w:pPr>
        <w:spacing w:after="160" w:line="259" w:lineRule="auto"/>
        <w:jc w:val="both"/>
        <w:rPr>
          <w:sz w:val="20"/>
        </w:rPr>
      </w:pPr>
      <w:r w:rsidRPr="004057FF">
        <w:rPr>
          <w:rFonts w:ascii="Times New Roman" w:eastAsia="Times New Roman" w:hAnsi="Times New Roman"/>
          <w:b/>
          <w:color w:val="2F5496"/>
          <w:sz w:val="24"/>
          <w:szCs w:val="24"/>
        </w:rPr>
        <w:t xml:space="preserve">    </w:t>
      </w:r>
      <w:r w:rsidR="00301E6D">
        <w:rPr>
          <w:sz w:val="20"/>
        </w:rPr>
        <w:t xml:space="preserve">                           </w:t>
      </w:r>
      <w:bookmarkStart w:id="0" w:name="_GoBack"/>
      <w:bookmarkEnd w:id="0"/>
    </w:p>
    <w:sectPr w:rsidR="00346E64" w:rsidRPr="00301E6D">
      <w:headerReference w:type="default" r:id="rId8"/>
      <w:footerReference w:type="default" r:id="rId9"/>
      <w:pgSz w:w="11899" w:h="16839"/>
      <w:pgMar w:top="1440" w:right="1800" w:bottom="1440" w:left="1800" w:header="708" w:footer="708" w:gutter="0"/>
      <w:pgBorders w:offsetFrom="page">
        <w:top w:val="inset" w:sz="12" w:space="24" w:color="000000"/>
        <w:left w:val="inset" w:sz="12" w:space="24" w:color="000000"/>
        <w:bottom w:val="outset" w:sz="12" w:space="24" w:color="000000"/>
        <w:right w:val="outset" w:sz="12" w:space="24" w:color="0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21F" w:rsidRDefault="0033721F">
      <w:r>
        <w:separator/>
      </w:r>
    </w:p>
  </w:endnote>
  <w:endnote w:type="continuationSeparator" w:id="0">
    <w:p w:rsidR="0033721F" w:rsidRDefault="00337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numGothic">
    <w:altName w:val="Arial Unicode MS"/>
    <w:charset w:val="00"/>
    <w:family w:val="auto"/>
    <w:pitch w:val="variable"/>
    <w:sig w:usb0="00000000" w:usb1="4000207B" w:usb2="00000000" w:usb3="00000000" w:csb0="FFFFFF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4A9" w:rsidRDefault="002C14A9">
    <w:pPr>
      <w:wordWrap w:val="0"/>
      <w:spacing w:after="160" w:line="259" w:lineRule="auto"/>
      <w:jc w:val="both"/>
      <w:rPr>
        <w:rFonts w:ascii="NanumGothic" w:eastAsia="NanumGothic" w:hAnsi="NanumGothic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21F" w:rsidRDefault="0033721F">
      <w:r>
        <w:separator/>
      </w:r>
    </w:p>
  </w:footnote>
  <w:footnote w:type="continuationSeparator" w:id="0">
    <w:p w:rsidR="0033721F" w:rsidRDefault="003372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4A9" w:rsidRDefault="002C14A9">
    <w:pPr>
      <w:wordWrap w:val="0"/>
      <w:spacing w:after="160" w:line="259" w:lineRule="auto"/>
      <w:jc w:val="both"/>
      <w:rPr>
        <w:rFonts w:ascii="NanumGothic" w:eastAsia="NanumGothic" w:hAnsi="NanumGothic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000000"/>
    <w:multiLevelType w:val="hybridMultilevel"/>
    <w:tmpl w:val="49D964B3"/>
    <w:lvl w:ilvl="0" w:tplc="FA262BC8">
      <w:start w:val="1"/>
      <w:numFmt w:val="bullet"/>
      <w:lvlText w:val="·"/>
      <w:lvlJc w:val="left"/>
      <w:pPr>
        <w:ind w:left="72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F6DE3542">
      <w:start w:val="1"/>
      <w:numFmt w:val="bullet"/>
      <w:lvlText w:val="o"/>
      <w:lvlJc w:val="left"/>
      <w:pPr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9BDCB822">
      <w:start w:val="1"/>
      <w:numFmt w:val="bullet"/>
      <w:lvlText w:val="§"/>
      <w:lvlJc w:val="left"/>
      <w:pPr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8C7AABE8">
      <w:start w:val="1"/>
      <w:numFmt w:val="bullet"/>
      <w:lvlText w:val="·"/>
      <w:lvlJc w:val="left"/>
      <w:pPr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5374E974">
      <w:start w:val="1"/>
      <w:numFmt w:val="bullet"/>
      <w:lvlText w:val="o"/>
      <w:lvlJc w:val="left"/>
      <w:pPr>
        <w:ind w:left="36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CA662E9E">
      <w:start w:val="1"/>
      <w:numFmt w:val="bullet"/>
      <w:lvlText w:val="§"/>
      <w:lvlJc w:val="left"/>
      <w:pPr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D9B81E6A">
      <w:start w:val="1"/>
      <w:numFmt w:val="bullet"/>
      <w:lvlText w:val="·"/>
      <w:lvlJc w:val="left"/>
      <w:pPr>
        <w:ind w:left="504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1E8E6D78">
      <w:start w:val="1"/>
      <w:numFmt w:val="bullet"/>
      <w:lvlText w:val="o"/>
      <w:lvlJc w:val="left"/>
      <w:pPr>
        <w:ind w:left="57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07E8CB8C">
      <w:start w:val="1"/>
      <w:numFmt w:val="bullet"/>
      <w:lvlText w:val="§"/>
      <w:lvlJc w:val="left"/>
      <w:pPr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">
    <w:nsid w:val="2F000001"/>
    <w:multiLevelType w:val="hybridMultilevel"/>
    <w:tmpl w:val="3F38E56E"/>
    <w:lvl w:ilvl="0" w:tplc="7CE83642">
      <w:start w:val="1"/>
      <w:numFmt w:val="bullet"/>
      <w:lvlText w:val="·"/>
      <w:lvlJc w:val="left"/>
      <w:pPr>
        <w:ind w:left="72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09EC122C">
      <w:start w:val="1"/>
      <w:numFmt w:val="bullet"/>
      <w:lvlText w:val="o"/>
      <w:lvlJc w:val="left"/>
      <w:pPr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952891CE">
      <w:start w:val="1"/>
      <w:numFmt w:val="bullet"/>
      <w:lvlText w:val="§"/>
      <w:lvlJc w:val="left"/>
      <w:pPr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07467CD6">
      <w:start w:val="1"/>
      <w:numFmt w:val="bullet"/>
      <w:lvlText w:val="·"/>
      <w:lvlJc w:val="left"/>
      <w:pPr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7A6ABBBC">
      <w:start w:val="1"/>
      <w:numFmt w:val="bullet"/>
      <w:lvlText w:val="o"/>
      <w:lvlJc w:val="left"/>
      <w:pPr>
        <w:ind w:left="36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8EB0956C">
      <w:start w:val="1"/>
      <w:numFmt w:val="bullet"/>
      <w:lvlText w:val="§"/>
      <w:lvlJc w:val="left"/>
      <w:pPr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C464AAC8">
      <w:start w:val="1"/>
      <w:numFmt w:val="bullet"/>
      <w:lvlText w:val="·"/>
      <w:lvlJc w:val="left"/>
      <w:pPr>
        <w:ind w:left="504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5038FF64">
      <w:start w:val="1"/>
      <w:numFmt w:val="bullet"/>
      <w:lvlText w:val="o"/>
      <w:lvlJc w:val="left"/>
      <w:pPr>
        <w:ind w:left="57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367CA716">
      <w:start w:val="1"/>
      <w:numFmt w:val="bullet"/>
      <w:lvlText w:val="§"/>
      <w:lvlJc w:val="left"/>
      <w:pPr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2">
    <w:nsid w:val="31873278"/>
    <w:multiLevelType w:val="hybridMultilevel"/>
    <w:tmpl w:val="CAE8D4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544A62"/>
    <w:multiLevelType w:val="hybridMultilevel"/>
    <w:tmpl w:val="D214FE7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C804117"/>
    <w:multiLevelType w:val="hybridMultilevel"/>
    <w:tmpl w:val="9CC25D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915"/>
    <w:rsid w:val="00057915"/>
    <w:rsid w:val="002C14A9"/>
    <w:rsid w:val="00301E6D"/>
    <w:rsid w:val="0033721F"/>
    <w:rsid w:val="00346E64"/>
    <w:rsid w:val="003F02C2"/>
    <w:rsid w:val="004057FF"/>
    <w:rsid w:val="004C51EE"/>
    <w:rsid w:val="00516BD4"/>
    <w:rsid w:val="005C335B"/>
    <w:rsid w:val="00630F9A"/>
    <w:rsid w:val="007C0E70"/>
    <w:rsid w:val="0090038D"/>
    <w:rsid w:val="009A1B08"/>
    <w:rsid w:val="00B066D5"/>
    <w:rsid w:val="00B76EBA"/>
    <w:rsid w:val="00C07F0D"/>
    <w:rsid w:val="00DA6CD4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213FFA1-77DB-49AA-8D8D-3D074EB64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next w:val="Normal"/>
    <w:link w:val="Ttulo1Car"/>
    <w:uiPriority w:val="7"/>
    <w:qFormat/>
    <w:pPr>
      <w:keepNext/>
      <w:keepLines/>
      <w:outlineLvl w:val="0"/>
    </w:pPr>
    <w:rPr>
      <w:rFonts w:ascii="Calibri Light" w:eastAsia="Calibri Light" w:hAnsi="Calibri Light"/>
      <w:color w:val="2F5496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5"/>
    <w:qFormat/>
    <w:rPr>
      <w:rFonts w:ascii="Times New Roman" w:eastAsia="Times New Roman" w:hAnsi="Times New Roman"/>
      <w:sz w:val="24"/>
      <w:szCs w:val="24"/>
    </w:rPr>
  </w:style>
  <w:style w:type="paragraph" w:styleId="Prrafodelista">
    <w:name w:val="List Paragraph"/>
    <w:basedOn w:val="Normal"/>
    <w:uiPriority w:val="26"/>
    <w:qFormat/>
    <w:pPr>
      <w:ind w:left="720"/>
    </w:pPr>
    <w:rPr>
      <w:sz w:val="20"/>
      <w:szCs w:val="20"/>
    </w:rPr>
  </w:style>
  <w:style w:type="character" w:customStyle="1" w:styleId="Ttulo1Car">
    <w:name w:val="Título 1 Car"/>
    <w:basedOn w:val="Fuentedeprrafopredeter"/>
    <w:link w:val="Ttulo1"/>
    <w:rPr>
      <w:rFonts w:ascii="Calibri Light" w:eastAsia="SimSun" w:hAnsi="Calibri Light"/>
      <w:color w:val="2F5496"/>
      <w:w w:val="100"/>
      <w:sz w:val="32"/>
      <w:szCs w:val="32"/>
      <w:shd w:val="clear" w:color="auto" w:fill="auto"/>
    </w:rPr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</w:style>
  <w:style w:type="character" w:styleId="Refdecomentario">
    <w:name w:val="annotation reference"/>
    <w:basedOn w:val="Fuentedeprrafopredeter"/>
    <w:rPr>
      <w:w w:val="100"/>
      <w:sz w:val="16"/>
      <w:szCs w:val="16"/>
      <w:shd w:val="clear" w:color="auto" w:fill="auto"/>
    </w:rPr>
  </w:style>
  <w:style w:type="paragraph" w:styleId="Textocomentario">
    <w:name w:val="annotation text"/>
    <w:basedOn w:val="Normal"/>
    <w:link w:val="TextocomentarioCar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Pr>
      <w:w w:val="100"/>
      <w:sz w:val="20"/>
      <w:szCs w:val="20"/>
      <w:shd w:val="clear" w:color="auto" w:fill="auto"/>
    </w:rPr>
  </w:style>
  <w:style w:type="paragraph" w:styleId="Asuntodelcomentario">
    <w:name w:val="annotation subject"/>
    <w:basedOn w:val="Textocomentario"/>
    <w:next w:val="Textocomentario"/>
    <w:link w:val="AsuntodelcomentarioCar"/>
    <w:rPr>
      <w:b/>
    </w:rPr>
  </w:style>
  <w:style w:type="character" w:customStyle="1" w:styleId="AsuntodelcomentarioCar">
    <w:name w:val="Asunto del comentario Car"/>
    <w:basedOn w:val="TextocomentarioCar"/>
    <w:link w:val="Asuntodelcomentario"/>
    <w:rPr>
      <w:b/>
      <w:w w:val="100"/>
      <w:sz w:val="20"/>
      <w:szCs w:val="20"/>
      <w:shd w:val="clear" w:color="auto" w:fill="auto"/>
    </w:rPr>
  </w:style>
  <w:style w:type="paragraph" w:styleId="Textodeglobo">
    <w:name w:val="Balloon Text"/>
    <w:basedOn w:val="Normal"/>
    <w:link w:val="TextodegloboCar"/>
    <w:rPr>
      <w:rFonts w:ascii="Segoe UI" w:eastAsia="Segoe UI" w:hAnsi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Pr>
      <w:rFonts w:ascii="Segoe UI" w:eastAsia="Segoe UI" w:hAnsi="Segoe UI"/>
      <w:w w:val="100"/>
      <w:sz w:val="18"/>
      <w:szCs w:val="18"/>
      <w:shd w:val="clear" w:color="auto" w:fill="auto"/>
    </w:rPr>
  </w:style>
  <w:style w:type="character" w:styleId="Hipervnculo">
    <w:name w:val="Hyperlink"/>
    <w:basedOn w:val="Fuentedeprrafopredeter"/>
    <w:rPr>
      <w:color w:val="0563C1"/>
      <w:w w:val="100"/>
      <w:sz w:val="20"/>
      <w:szCs w:val="20"/>
      <w:u w:val="single"/>
      <w:shd w:val="clear" w:color="auto" w:fill="auto"/>
    </w:rPr>
  </w:style>
  <w:style w:type="character" w:customStyle="1" w:styleId="ng-binding">
    <w:name w:val="ng-binding"/>
    <w:basedOn w:val="Fuentedeprrafopredeter"/>
    <w:rsid w:val="00B76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309</Words>
  <Characters>1703</Characters>
  <Application>Microsoft Office Word</Application>
  <DocSecurity>0</DocSecurity>
  <Lines>14</Lines>
  <Paragraphs>4</Paragraphs>
  <MMClips>0</MMClips>
  <ScaleCrop>false</ScaleCrop>
  <HeadingPairs>
    <vt:vector size="4" baseType="variant">
      <vt:variant>
        <vt:lpstr>Título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</dc:creator>
  <cp:lastModifiedBy>Miriam Gonzalez Gil</cp:lastModifiedBy>
  <cp:revision>3</cp:revision>
  <dcterms:created xsi:type="dcterms:W3CDTF">2020-05-07T02:54:00Z</dcterms:created>
  <dcterms:modified xsi:type="dcterms:W3CDTF">2020-05-07T03:29:00Z</dcterms:modified>
</cp:coreProperties>
</file>