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5D7" w:rsidRDefault="007575D7" w:rsidP="007575D7">
      <w:pPr>
        <w:spacing w:before="100" w:beforeAutospacing="1" w:after="100" w:afterAutospacing="1" w:line="240" w:lineRule="auto"/>
        <w:rPr>
          <w:rFonts w:ascii="Arial" w:eastAsia="Times New Roman" w:hAnsi="Arial" w:cs="Arial"/>
          <w:color w:val="000000"/>
          <w:sz w:val="25"/>
          <w:szCs w:val="25"/>
          <w:lang w:eastAsia="es-MX"/>
        </w:rPr>
      </w:pPr>
    </w:p>
    <w:p w:rsidR="007575D7" w:rsidRPr="007575D7" w:rsidRDefault="007575D7" w:rsidP="007575D7">
      <w:pPr>
        <w:jc w:val="center"/>
        <w:rPr>
          <w:rFonts w:ascii="Bell MT" w:hAnsi="Bell MT"/>
          <w:color w:val="222A35" w:themeColor="text2" w:themeShade="80"/>
          <w:sz w:val="52"/>
        </w:rPr>
      </w:pPr>
      <w:r w:rsidRPr="007575D7">
        <w:rPr>
          <w:rFonts w:ascii="Bell MT" w:hAnsi="Bell MT"/>
          <w:color w:val="222A35" w:themeColor="text2" w:themeShade="80"/>
          <w:sz w:val="52"/>
        </w:rPr>
        <w:t xml:space="preserve">Escuela Normal de Educación Preescolar </w:t>
      </w:r>
    </w:p>
    <w:p w:rsidR="007575D7" w:rsidRPr="007575D7" w:rsidRDefault="007575D7" w:rsidP="007575D7">
      <w:pPr>
        <w:jc w:val="center"/>
        <w:rPr>
          <w:rFonts w:ascii="Bell MT" w:hAnsi="Bell MT"/>
          <w:color w:val="222A35" w:themeColor="text2" w:themeShade="80"/>
          <w:sz w:val="72"/>
        </w:rPr>
      </w:pPr>
      <w:r w:rsidRPr="005517F7">
        <w:rPr>
          <w:rFonts w:ascii="Bell MT" w:hAnsi="Bell MT"/>
          <w:noProof/>
          <w:color w:val="222A35" w:themeColor="text2" w:themeShade="80"/>
          <w:sz w:val="44"/>
          <w:lang w:eastAsia="es-MX"/>
        </w:rPr>
        <w:drawing>
          <wp:anchor distT="0" distB="0" distL="114300" distR="114300" simplePos="0" relativeHeight="251659264" behindDoc="0" locked="0" layoutInCell="1" allowOverlap="1" wp14:anchorId="68BE46C0" wp14:editId="66AD348D">
            <wp:simplePos x="0" y="0"/>
            <wp:positionH relativeFrom="margin">
              <wp:align>center</wp:align>
            </wp:positionH>
            <wp:positionV relativeFrom="paragraph">
              <wp:posOffset>193040</wp:posOffset>
            </wp:positionV>
            <wp:extent cx="1426845" cy="1144270"/>
            <wp:effectExtent l="0" t="0" r="1905" b="0"/>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descarga.png"/>
                    <pic:cNvPicPr/>
                  </pic:nvPicPr>
                  <pic:blipFill>
                    <a:blip r:embed="rId5">
                      <a:extLst>
                        <a:ext uri="{28A0092B-C50C-407E-A947-70E740481C1C}">
                          <a14:useLocalDpi xmlns:a14="http://schemas.microsoft.com/office/drawing/2010/main" val="0"/>
                        </a:ext>
                      </a:extLst>
                    </a:blip>
                    <a:stretch>
                      <a:fillRect/>
                    </a:stretch>
                  </pic:blipFill>
                  <pic:spPr>
                    <a:xfrm>
                      <a:off x="0" y="0"/>
                      <a:ext cx="1426845" cy="1144270"/>
                    </a:xfrm>
                    <a:prstGeom prst="rect">
                      <a:avLst/>
                    </a:prstGeom>
                  </pic:spPr>
                </pic:pic>
              </a:graphicData>
            </a:graphic>
            <wp14:sizeRelH relativeFrom="page">
              <wp14:pctWidth>0</wp14:pctWidth>
            </wp14:sizeRelH>
            <wp14:sizeRelV relativeFrom="page">
              <wp14:pctHeight>0</wp14:pctHeight>
            </wp14:sizeRelV>
          </wp:anchor>
        </w:drawing>
      </w:r>
    </w:p>
    <w:p w:rsidR="007575D7" w:rsidRDefault="007575D7" w:rsidP="007575D7">
      <w:pPr>
        <w:jc w:val="center"/>
        <w:rPr>
          <w:rFonts w:ascii="Bell MT" w:hAnsi="Bell MT"/>
          <w:b/>
          <w:color w:val="C45911" w:themeColor="accent2" w:themeShade="BF"/>
          <w:sz w:val="48"/>
        </w:rPr>
      </w:pPr>
    </w:p>
    <w:p w:rsidR="007575D7" w:rsidRDefault="007575D7" w:rsidP="007575D7">
      <w:pPr>
        <w:jc w:val="center"/>
        <w:rPr>
          <w:rFonts w:ascii="Bell MT" w:hAnsi="Bell MT"/>
          <w:b/>
          <w:color w:val="C45911" w:themeColor="accent2" w:themeShade="BF"/>
          <w:sz w:val="48"/>
        </w:rPr>
      </w:pPr>
    </w:p>
    <w:p w:rsidR="007575D7" w:rsidRPr="007575D7" w:rsidRDefault="007575D7" w:rsidP="007575D7">
      <w:pPr>
        <w:jc w:val="center"/>
        <w:rPr>
          <w:rFonts w:ascii="Bell MT" w:hAnsi="Bell MT"/>
          <w:color w:val="222A35" w:themeColor="text2" w:themeShade="80"/>
          <w:sz w:val="48"/>
        </w:rPr>
      </w:pPr>
      <w:r w:rsidRPr="007575D7">
        <w:rPr>
          <w:rFonts w:ascii="Bell MT" w:hAnsi="Bell MT"/>
          <w:b/>
          <w:color w:val="C45911" w:themeColor="accent2" w:themeShade="BF"/>
          <w:sz w:val="48"/>
        </w:rPr>
        <w:t>Materia:</w:t>
      </w:r>
      <w:r w:rsidRPr="007575D7">
        <w:rPr>
          <w:rFonts w:ascii="Bell MT" w:hAnsi="Bell MT"/>
          <w:color w:val="C45911" w:themeColor="accent2" w:themeShade="BF"/>
          <w:sz w:val="48"/>
        </w:rPr>
        <w:t xml:space="preserve"> </w:t>
      </w:r>
      <w:r w:rsidRPr="007575D7">
        <w:rPr>
          <w:rFonts w:ascii="Bell MT" w:hAnsi="Bell MT"/>
          <w:color w:val="222A35" w:themeColor="text2" w:themeShade="80"/>
          <w:sz w:val="48"/>
        </w:rPr>
        <w:t>Lectura</w:t>
      </w:r>
    </w:p>
    <w:p w:rsidR="007575D7" w:rsidRPr="007575D7" w:rsidRDefault="007575D7" w:rsidP="007575D7">
      <w:pPr>
        <w:jc w:val="center"/>
        <w:rPr>
          <w:rFonts w:ascii="Bell MT" w:hAnsi="Bell MT"/>
          <w:color w:val="C45911" w:themeColor="accent2" w:themeShade="BF"/>
          <w:sz w:val="8"/>
        </w:rPr>
      </w:pPr>
    </w:p>
    <w:p w:rsidR="007575D7" w:rsidRPr="007575D7" w:rsidRDefault="007575D7" w:rsidP="007575D7">
      <w:pPr>
        <w:jc w:val="center"/>
        <w:rPr>
          <w:rFonts w:ascii="Bell MT" w:hAnsi="Bell MT"/>
          <w:color w:val="222A35" w:themeColor="text2" w:themeShade="80"/>
          <w:sz w:val="48"/>
        </w:rPr>
      </w:pPr>
      <w:r w:rsidRPr="007575D7">
        <w:rPr>
          <w:rFonts w:ascii="Bell MT" w:hAnsi="Bell MT"/>
          <w:b/>
          <w:color w:val="ED7D31" w:themeColor="accent2"/>
          <w:sz w:val="48"/>
        </w:rPr>
        <w:t>Trabajo:</w:t>
      </w:r>
      <w:r w:rsidRPr="007575D7">
        <w:rPr>
          <w:rFonts w:ascii="Bell MT" w:hAnsi="Bell MT"/>
          <w:color w:val="ED7D31" w:themeColor="accent2"/>
          <w:sz w:val="48"/>
        </w:rPr>
        <w:t xml:space="preserve"> </w:t>
      </w:r>
      <w:r w:rsidRPr="007575D7">
        <w:rPr>
          <w:rFonts w:ascii="Bell MT" w:hAnsi="Bell MT"/>
          <w:color w:val="222A35" w:themeColor="text2" w:themeShade="80"/>
          <w:sz w:val="48"/>
        </w:rPr>
        <w:t xml:space="preserve">Libros leídos </w:t>
      </w:r>
    </w:p>
    <w:p w:rsidR="007575D7" w:rsidRPr="007575D7" w:rsidRDefault="007575D7" w:rsidP="007575D7">
      <w:pPr>
        <w:jc w:val="center"/>
        <w:rPr>
          <w:rFonts w:ascii="Bell MT" w:hAnsi="Bell MT"/>
          <w:color w:val="222A35" w:themeColor="text2" w:themeShade="80"/>
          <w:sz w:val="8"/>
        </w:rPr>
      </w:pPr>
    </w:p>
    <w:p w:rsidR="007575D7" w:rsidRPr="007575D7" w:rsidRDefault="007575D7" w:rsidP="007575D7">
      <w:pPr>
        <w:jc w:val="center"/>
        <w:rPr>
          <w:rFonts w:ascii="Bell MT" w:hAnsi="Bell MT"/>
          <w:color w:val="222A35" w:themeColor="text2" w:themeShade="80"/>
          <w:sz w:val="48"/>
        </w:rPr>
      </w:pPr>
      <w:r w:rsidRPr="007575D7">
        <w:rPr>
          <w:rFonts w:ascii="Bell MT" w:hAnsi="Bell MT"/>
          <w:b/>
          <w:color w:val="C45911" w:themeColor="accent2" w:themeShade="BF"/>
          <w:sz w:val="48"/>
        </w:rPr>
        <w:t>Docente:</w:t>
      </w:r>
      <w:r>
        <w:rPr>
          <w:rFonts w:ascii="Bell MT" w:hAnsi="Bell MT"/>
          <w:b/>
          <w:color w:val="C45911" w:themeColor="accent2" w:themeShade="BF"/>
          <w:sz w:val="48"/>
        </w:rPr>
        <w:t xml:space="preserve"> </w:t>
      </w:r>
      <w:r>
        <w:rPr>
          <w:rFonts w:ascii="Bell MT" w:hAnsi="Bell MT"/>
          <w:color w:val="222A35" w:themeColor="text2" w:themeShade="80"/>
          <w:sz w:val="48"/>
        </w:rPr>
        <w:t xml:space="preserve">Huberto Valdez Sánchez </w:t>
      </w:r>
      <w:r w:rsidRPr="007575D7">
        <w:rPr>
          <w:rFonts w:ascii="Bell MT" w:hAnsi="Bell MT"/>
          <w:color w:val="C45911" w:themeColor="accent2" w:themeShade="BF"/>
          <w:sz w:val="48"/>
        </w:rPr>
        <w:t xml:space="preserve"> </w:t>
      </w:r>
    </w:p>
    <w:p w:rsidR="007575D7" w:rsidRPr="007575D7" w:rsidRDefault="007575D7" w:rsidP="007575D7">
      <w:pPr>
        <w:jc w:val="center"/>
        <w:rPr>
          <w:rFonts w:ascii="Bell MT" w:hAnsi="Bell MT"/>
          <w:color w:val="222A35" w:themeColor="text2" w:themeShade="80"/>
          <w:sz w:val="8"/>
        </w:rPr>
      </w:pPr>
    </w:p>
    <w:p w:rsidR="007575D7" w:rsidRDefault="007575D7" w:rsidP="007575D7">
      <w:pPr>
        <w:jc w:val="center"/>
        <w:rPr>
          <w:rFonts w:ascii="Bell MT" w:hAnsi="Bell MT"/>
          <w:color w:val="222A35" w:themeColor="text2" w:themeShade="80"/>
          <w:sz w:val="48"/>
        </w:rPr>
      </w:pPr>
      <w:r w:rsidRPr="007575D7">
        <w:rPr>
          <w:rFonts w:ascii="Bell MT" w:hAnsi="Bell MT"/>
          <w:b/>
          <w:color w:val="833C0B" w:themeColor="accent2" w:themeShade="80"/>
          <w:sz w:val="48"/>
        </w:rPr>
        <w:t>Alumna:</w:t>
      </w:r>
      <w:r w:rsidRPr="007575D7">
        <w:rPr>
          <w:rFonts w:ascii="Bell MT" w:hAnsi="Bell MT"/>
          <w:color w:val="833C0B" w:themeColor="accent2" w:themeShade="80"/>
          <w:sz w:val="48"/>
        </w:rPr>
        <w:t xml:space="preserve"> </w:t>
      </w:r>
      <w:r>
        <w:rPr>
          <w:rFonts w:ascii="Bell MT" w:hAnsi="Bell MT"/>
          <w:color w:val="222A35" w:themeColor="text2" w:themeShade="80"/>
          <w:sz w:val="48"/>
        </w:rPr>
        <w:t xml:space="preserve">Diana Martínez Rodriguez </w:t>
      </w:r>
    </w:p>
    <w:p w:rsidR="007575D7" w:rsidRPr="007575D7" w:rsidRDefault="007575D7" w:rsidP="007575D7">
      <w:pPr>
        <w:jc w:val="center"/>
        <w:rPr>
          <w:rFonts w:ascii="Bell MT" w:hAnsi="Bell MT"/>
          <w:color w:val="222A35" w:themeColor="text2" w:themeShade="80"/>
          <w:sz w:val="48"/>
        </w:rPr>
      </w:pPr>
      <w:r w:rsidRPr="007575D7">
        <w:rPr>
          <w:rFonts w:ascii="Bell MT" w:hAnsi="Bell MT"/>
          <w:color w:val="222A35" w:themeColor="text2" w:themeShade="80"/>
          <w:sz w:val="40"/>
        </w:rPr>
        <w:t xml:space="preserve"> </w:t>
      </w:r>
      <w:r w:rsidRPr="007575D7">
        <w:rPr>
          <w:rFonts w:ascii="Bell MT" w:hAnsi="Bell MT"/>
          <w:color w:val="222A35" w:themeColor="text2" w:themeShade="80"/>
          <w:sz w:val="44"/>
        </w:rPr>
        <w:t>1 “C”</w:t>
      </w:r>
    </w:p>
    <w:p w:rsidR="007575D7" w:rsidRDefault="007575D7" w:rsidP="007575D7">
      <w:pPr>
        <w:jc w:val="center"/>
        <w:rPr>
          <w:rFonts w:ascii="Bell MT" w:hAnsi="Bell MT"/>
          <w:color w:val="222A35" w:themeColor="text2" w:themeShade="80"/>
          <w:sz w:val="40"/>
        </w:rPr>
      </w:pPr>
      <w:r>
        <w:rPr>
          <w:rFonts w:ascii="Bell MT" w:hAnsi="Bell MT"/>
          <w:color w:val="222A35" w:themeColor="text2" w:themeShade="80"/>
          <w:sz w:val="40"/>
        </w:rPr>
        <w:t>20/05</w:t>
      </w:r>
      <w:r w:rsidRPr="007575D7">
        <w:rPr>
          <w:rFonts w:ascii="Bell MT" w:hAnsi="Bell MT"/>
          <w:color w:val="222A35" w:themeColor="text2" w:themeShade="80"/>
          <w:sz w:val="40"/>
        </w:rPr>
        <w:t xml:space="preserve">/20    </w:t>
      </w:r>
    </w:p>
    <w:p w:rsidR="007575D7" w:rsidRPr="007575D7" w:rsidRDefault="007575D7" w:rsidP="007575D7">
      <w:pPr>
        <w:jc w:val="center"/>
        <w:rPr>
          <w:rFonts w:ascii="Bell MT" w:hAnsi="Bell MT"/>
          <w:color w:val="222A35" w:themeColor="text2" w:themeShade="80"/>
          <w:sz w:val="40"/>
        </w:rPr>
      </w:pPr>
      <w:r w:rsidRPr="007575D7">
        <w:rPr>
          <w:rFonts w:ascii="Bell MT" w:hAnsi="Bell MT"/>
          <w:color w:val="222A35" w:themeColor="text2" w:themeShade="80"/>
          <w:sz w:val="40"/>
        </w:rPr>
        <w:t xml:space="preserve">Saltillo Coahuila </w:t>
      </w:r>
    </w:p>
    <w:p w:rsidR="007575D7" w:rsidRPr="005517F7" w:rsidRDefault="007575D7" w:rsidP="007575D7">
      <w:pPr>
        <w:jc w:val="center"/>
        <w:rPr>
          <w:rFonts w:ascii="Bell MT" w:hAnsi="Bell MT"/>
          <w:color w:val="222A35" w:themeColor="text2" w:themeShade="80"/>
          <w:sz w:val="36"/>
        </w:rPr>
      </w:pPr>
    </w:p>
    <w:p w:rsidR="007575D7" w:rsidRPr="005517F7" w:rsidRDefault="007575D7" w:rsidP="007575D7">
      <w:pPr>
        <w:jc w:val="center"/>
        <w:rPr>
          <w:rFonts w:ascii="Bell MT" w:hAnsi="Bell MT"/>
          <w:color w:val="222A35" w:themeColor="text2" w:themeShade="80"/>
          <w:sz w:val="36"/>
        </w:rPr>
      </w:pPr>
      <w:r w:rsidRPr="007575D7">
        <w:rPr>
          <w:rFonts w:ascii="Bell MT" w:hAnsi="Bell MT"/>
          <w:noProof/>
          <w:color w:val="222A35" w:themeColor="text2" w:themeShade="80"/>
          <w:sz w:val="40"/>
          <w:lang w:eastAsia="es-MX"/>
        </w:rPr>
        <w:drawing>
          <wp:anchor distT="0" distB="0" distL="114300" distR="114300" simplePos="0" relativeHeight="251660288" behindDoc="0" locked="0" layoutInCell="1" allowOverlap="1" wp14:anchorId="7DAA8E12" wp14:editId="13193D81">
            <wp:simplePos x="0" y="0"/>
            <wp:positionH relativeFrom="margin">
              <wp:posOffset>792480</wp:posOffset>
            </wp:positionH>
            <wp:positionV relativeFrom="paragraph">
              <wp:posOffset>33655</wp:posOffset>
            </wp:positionV>
            <wp:extent cx="4164330" cy="1756410"/>
            <wp:effectExtent l="0" t="0" r="7620" b="0"/>
            <wp:wrapThrough wrapText="bothSides">
              <wp:wrapPolygon edited="0">
                <wp:start x="889" y="0"/>
                <wp:lineTo x="889" y="18742"/>
                <wp:lineTo x="0" y="18976"/>
                <wp:lineTo x="0" y="21319"/>
                <wp:lineTo x="21541" y="21319"/>
                <wp:lineTo x="21541" y="18976"/>
                <wp:lineTo x="20454" y="18742"/>
                <wp:lineTo x="20651" y="17805"/>
                <wp:lineTo x="20059" y="14993"/>
                <wp:lineTo x="18873" y="7497"/>
                <wp:lineTo x="18478" y="469"/>
                <wp:lineTo x="17292" y="234"/>
                <wp:lineTo x="5632" y="0"/>
                <wp:lineTo x="889"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2px-Books_Flat_Icon_Vector.svg[1].png"/>
                    <pic:cNvPicPr/>
                  </pic:nvPicPr>
                  <pic:blipFill>
                    <a:blip r:embed="rId6">
                      <a:extLst>
                        <a:ext uri="{28A0092B-C50C-407E-A947-70E740481C1C}">
                          <a14:useLocalDpi xmlns:a14="http://schemas.microsoft.com/office/drawing/2010/main" val="0"/>
                        </a:ext>
                      </a:extLst>
                    </a:blip>
                    <a:stretch>
                      <a:fillRect/>
                    </a:stretch>
                  </pic:blipFill>
                  <pic:spPr>
                    <a:xfrm>
                      <a:off x="0" y="0"/>
                      <a:ext cx="4164330" cy="1756410"/>
                    </a:xfrm>
                    <a:prstGeom prst="rect">
                      <a:avLst/>
                    </a:prstGeom>
                  </pic:spPr>
                </pic:pic>
              </a:graphicData>
            </a:graphic>
            <wp14:sizeRelH relativeFrom="margin">
              <wp14:pctWidth>0</wp14:pctWidth>
            </wp14:sizeRelH>
            <wp14:sizeRelV relativeFrom="margin">
              <wp14:pctHeight>0</wp14:pctHeight>
            </wp14:sizeRelV>
          </wp:anchor>
        </w:drawing>
      </w:r>
    </w:p>
    <w:p w:rsidR="007575D7" w:rsidRDefault="007575D7" w:rsidP="007575D7"/>
    <w:p w:rsidR="007575D7" w:rsidRDefault="007575D7" w:rsidP="007575D7"/>
    <w:p w:rsidR="0083502C" w:rsidRDefault="0083502C"/>
    <w:p w:rsidR="007575D7" w:rsidRDefault="007575D7"/>
    <w:p w:rsidR="007575D7" w:rsidRDefault="007575D7"/>
    <w:p w:rsidR="007575D7" w:rsidRDefault="007575D7" w:rsidP="007575D7">
      <w:pPr>
        <w:pStyle w:val="Prrafodelista"/>
        <w:jc w:val="center"/>
        <w:rPr>
          <w:b/>
          <w:sz w:val="24"/>
        </w:rPr>
      </w:pPr>
      <w:r w:rsidRPr="00B75069">
        <w:rPr>
          <w:b/>
          <w:sz w:val="24"/>
        </w:rPr>
        <w:lastRenderedPageBreak/>
        <w:t>Canasta de cuentos mexicanos</w:t>
      </w:r>
    </w:p>
    <w:p w:rsidR="00A96F9B" w:rsidRPr="00B75069" w:rsidRDefault="00A96F9B" w:rsidP="007575D7">
      <w:pPr>
        <w:pStyle w:val="Prrafodelista"/>
        <w:jc w:val="center"/>
        <w:rPr>
          <w:b/>
          <w:sz w:val="24"/>
        </w:rPr>
      </w:pPr>
      <w:r>
        <w:rPr>
          <w:b/>
          <w:sz w:val="24"/>
        </w:rPr>
        <w:t xml:space="preserve">Traven, Bruno </w:t>
      </w:r>
    </w:p>
    <w:p w:rsidR="007575D7" w:rsidRDefault="007575D7" w:rsidP="007575D7">
      <w:pPr>
        <w:pStyle w:val="Prrafodelista"/>
        <w:jc w:val="center"/>
      </w:pPr>
    </w:p>
    <w:p w:rsidR="007575D7" w:rsidRDefault="007575D7" w:rsidP="007575D7">
      <w:pPr>
        <w:pStyle w:val="Prrafodelista"/>
      </w:pPr>
      <w:r>
        <w:t xml:space="preserve">Si me gusto, al principio se me hacía complicado y tedioso porque pensaba </w:t>
      </w:r>
      <w:r w:rsidR="00B75069">
        <w:t>más</w:t>
      </w:r>
      <w:r>
        <w:t xml:space="preserve"> en el control y que no me iba a acordar de todo lo que se hablaría en esos cuentos, me iba a confundir pero deje un poco de lado eso y la verdad si me gusto, aunque la mayoría de ellos se me hizo triste como la del perrito que le pego el señor con el bolillo y también el señor que hizo menso al viejo por el peso y el cachorro, pero si se me hizo entretenido y al final muy bonito. </w:t>
      </w:r>
      <w:r w:rsidR="00B75069">
        <w:t xml:space="preserve">Pero los 8 cuentitos me gustaron. </w:t>
      </w:r>
      <w:r w:rsidR="003111C5">
        <w:t xml:space="preserve"> Lo calificaré con un 9</w:t>
      </w:r>
      <w:r w:rsidR="003111C5">
        <w:sym w:font="Wingdings" w:char="F04A"/>
      </w:r>
      <w:r w:rsidR="003111C5">
        <w:t xml:space="preserve">. </w:t>
      </w:r>
    </w:p>
    <w:p w:rsidR="00B75069" w:rsidRDefault="00B75069" w:rsidP="007575D7">
      <w:pPr>
        <w:pStyle w:val="Prrafodelista"/>
      </w:pPr>
    </w:p>
    <w:p w:rsidR="00B75069" w:rsidRDefault="00B75069" w:rsidP="007575D7">
      <w:pPr>
        <w:pStyle w:val="Prrafodelista"/>
      </w:pPr>
      <w:r>
        <w:t xml:space="preserve">                                                          </w:t>
      </w:r>
    </w:p>
    <w:p w:rsidR="00B75069" w:rsidRDefault="00B75069" w:rsidP="00B75069">
      <w:pPr>
        <w:pStyle w:val="Prrafodelista"/>
        <w:jc w:val="center"/>
        <w:rPr>
          <w:b/>
          <w:sz w:val="24"/>
        </w:rPr>
      </w:pPr>
      <w:r>
        <w:rPr>
          <w:b/>
          <w:sz w:val="24"/>
        </w:rPr>
        <w:t xml:space="preserve">La vida sexual de una mujer fea. </w:t>
      </w:r>
    </w:p>
    <w:p w:rsidR="00B75069" w:rsidRDefault="00A96F9B" w:rsidP="00B75069">
      <w:pPr>
        <w:pStyle w:val="Prrafodelista"/>
        <w:jc w:val="center"/>
        <w:rPr>
          <w:b/>
          <w:sz w:val="24"/>
        </w:rPr>
      </w:pPr>
      <w:r>
        <w:rPr>
          <w:b/>
          <w:sz w:val="24"/>
        </w:rPr>
        <w:t>Tajes, Claudia</w:t>
      </w:r>
    </w:p>
    <w:p w:rsidR="00A96F9B" w:rsidRDefault="00A96F9B" w:rsidP="00B75069">
      <w:pPr>
        <w:pStyle w:val="Prrafodelista"/>
        <w:jc w:val="center"/>
        <w:rPr>
          <w:b/>
          <w:sz w:val="24"/>
        </w:rPr>
      </w:pPr>
    </w:p>
    <w:p w:rsidR="00B75069" w:rsidRDefault="00B75069" w:rsidP="00B75069">
      <w:pPr>
        <w:pStyle w:val="Prrafodelista"/>
      </w:pPr>
      <w:r>
        <w:t>Me encanto</w:t>
      </w:r>
      <w:proofErr w:type="gramStart"/>
      <w:r>
        <w:t>!.</w:t>
      </w:r>
      <w:proofErr w:type="gramEnd"/>
      <w:r>
        <w:t xml:space="preserve"> Me gustó mucho esta libro ya que me identificaba en la forma de pensar de Jucianara bueno solo en algunas cosas, la trama en lo personal es muy interesante aunque soy muy sentimental en algunos casos si me hacía sentir mal por ella,  me adentre mucho en él, me gusto porque también es entretenido y por más que pensaba que alguno de esos chicos seria el indicado pues no,  me di cuenta en pocas palabras que los hombres solo te quieren para tener sexo. </w:t>
      </w:r>
      <w:r w:rsidR="003111C5">
        <w:t xml:space="preserve"> Lo calificaré con un 10</w:t>
      </w:r>
      <w:r w:rsidR="003111C5">
        <w:sym w:font="Wingdings" w:char="F04A"/>
      </w:r>
      <w:r w:rsidR="003111C5">
        <w:t>.</w:t>
      </w:r>
    </w:p>
    <w:p w:rsidR="003111C5" w:rsidRDefault="003111C5" w:rsidP="003111C5"/>
    <w:p w:rsidR="00B75069" w:rsidRDefault="003111C5" w:rsidP="003111C5">
      <w:pPr>
        <w:pStyle w:val="Prrafodelista"/>
        <w:jc w:val="center"/>
        <w:rPr>
          <w:b/>
          <w:sz w:val="24"/>
        </w:rPr>
      </w:pPr>
      <w:r>
        <w:rPr>
          <w:b/>
          <w:sz w:val="24"/>
        </w:rPr>
        <w:t>Caballo de guerra</w:t>
      </w:r>
    </w:p>
    <w:p w:rsidR="003111C5" w:rsidRDefault="00A96F9B" w:rsidP="003111C5">
      <w:pPr>
        <w:pStyle w:val="Prrafodelista"/>
        <w:jc w:val="center"/>
        <w:rPr>
          <w:b/>
          <w:sz w:val="24"/>
        </w:rPr>
      </w:pPr>
      <w:r>
        <w:rPr>
          <w:b/>
          <w:sz w:val="24"/>
        </w:rPr>
        <w:t>Morpurgo, Michael</w:t>
      </w:r>
    </w:p>
    <w:p w:rsidR="00A96F9B" w:rsidRDefault="00A96F9B" w:rsidP="003111C5">
      <w:pPr>
        <w:pStyle w:val="Prrafodelista"/>
        <w:jc w:val="center"/>
        <w:rPr>
          <w:b/>
          <w:sz w:val="24"/>
        </w:rPr>
      </w:pPr>
    </w:p>
    <w:p w:rsidR="003111C5" w:rsidRDefault="003111C5" w:rsidP="003111C5">
      <w:pPr>
        <w:pStyle w:val="Prrafodelista"/>
      </w:pPr>
      <w:r>
        <w:t>Me gusto más o menos tantito, pero es más por la “época” casi no me gustan los que hablan de guerra o de épocas pasadas, además que no me gustan mucho los libros tristes y este se me hizo muy triste, en el momento de que murió el caballo Topthom y el Joey se quedó ahí con él, cuando se reencontró con Albert o cuando el abuelo de Emilie dice que ella murió a  los 15 años, que se sentía  sola, me puse muy triste. La trama del libro si es interesante porque no sabes que es lo que va a pasar, yo pensaba que la guerra iba a matar a Joey y que lo iban a poner como una estatua por el mejor caballo o algo así.</w:t>
      </w:r>
    </w:p>
    <w:p w:rsidR="003111C5" w:rsidRDefault="003111C5" w:rsidP="003111C5">
      <w:pPr>
        <w:pStyle w:val="Prrafodelista"/>
      </w:pPr>
      <w:r>
        <w:t xml:space="preserve"> Lo calificaré con un 7</w:t>
      </w:r>
      <w:r>
        <w:sym w:font="Wingdings" w:char="F04A"/>
      </w:r>
      <w:r>
        <w:t>.</w:t>
      </w:r>
    </w:p>
    <w:p w:rsidR="003111C5" w:rsidRDefault="003111C5" w:rsidP="003111C5">
      <w:pPr>
        <w:pStyle w:val="Prrafodelista"/>
      </w:pPr>
    </w:p>
    <w:p w:rsidR="003111C5" w:rsidRDefault="003111C5" w:rsidP="003111C5">
      <w:pPr>
        <w:pStyle w:val="Prrafodelista"/>
        <w:jc w:val="center"/>
        <w:rPr>
          <w:b/>
          <w:sz w:val="24"/>
        </w:rPr>
      </w:pPr>
      <w:r>
        <w:rPr>
          <w:b/>
          <w:sz w:val="24"/>
        </w:rPr>
        <w:t>La mamá</w:t>
      </w:r>
    </w:p>
    <w:p w:rsidR="00A96F9B" w:rsidRDefault="00A96F9B" w:rsidP="003111C5">
      <w:pPr>
        <w:pStyle w:val="Prrafodelista"/>
        <w:jc w:val="center"/>
        <w:rPr>
          <w:b/>
          <w:sz w:val="24"/>
        </w:rPr>
      </w:pPr>
      <w:r>
        <w:rPr>
          <w:b/>
          <w:sz w:val="24"/>
        </w:rPr>
        <w:t>O ‘Carroll, Brendan</w:t>
      </w:r>
    </w:p>
    <w:p w:rsidR="003111C5" w:rsidRDefault="003111C5" w:rsidP="003111C5">
      <w:pPr>
        <w:pStyle w:val="Prrafodelista"/>
        <w:jc w:val="center"/>
        <w:rPr>
          <w:b/>
          <w:sz w:val="24"/>
        </w:rPr>
      </w:pPr>
    </w:p>
    <w:p w:rsidR="003111C5" w:rsidRPr="00A96F9B" w:rsidRDefault="003111C5" w:rsidP="00A96F9B">
      <w:pPr>
        <w:pStyle w:val="Prrafodelista"/>
      </w:pPr>
      <w:r>
        <w:t xml:space="preserve">Apenas </w:t>
      </w:r>
      <w:r w:rsidR="00704091">
        <w:t>estoy leyendo este</w:t>
      </w:r>
      <w:r w:rsidR="00A96F9B">
        <w:t>,</w:t>
      </w:r>
      <w:r w:rsidR="00704091">
        <w:t xml:space="preserve"> llevo unas cuantas páginas,</w:t>
      </w:r>
      <w:r w:rsidR="00A96F9B">
        <w:t xml:space="preserve"> por lo que llevo se me hace interesante ya que conozco casos en donde la mamá tiene que salir adelante con sus hijos,</w:t>
      </w:r>
      <w:r w:rsidR="00704091">
        <w:t xml:space="preserve"> al principio no le entendía por los nombre de Agnes y Marion pensé que eran hombres, me dio mucha risa como contestaba Agnes a las preguntas que la señora le hacía</w:t>
      </w:r>
      <w:r w:rsidR="00A96F9B">
        <w:t>.</w:t>
      </w:r>
      <w:r w:rsidR="00704091">
        <w:t xml:space="preserve"> Esperemos y si este interesante.</w:t>
      </w:r>
      <w:r w:rsidR="00A96F9B">
        <w:t xml:space="preserve"> </w:t>
      </w:r>
      <w:r>
        <w:t>A ver como lo califico….</w:t>
      </w:r>
    </w:p>
    <w:p w:rsidR="00B75069" w:rsidRDefault="00B75069" w:rsidP="00A96F9B">
      <w:bookmarkStart w:id="0" w:name="_GoBack"/>
      <w:bookmarkEnd w:id="0"/>
    </w:p>
    <w:sectPr w:rsidR="00B7506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087158"/>
    <w:multiLevelType w:val="hybridMultilevel"/>
    <w:tmpl w:val="2DCE9D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FD"/>
    <w:rsid w:val="003111C5"/>
    <w:rsid w:val="00704091"/>
    <w:rsid w:val="007575D7"/>
    <w:rsid w:val="0083502C"/>
    <w:rsid w:val="009012FD"/>
    <w:rsid w:val="00A96F9B"/>
    <w:rsid w:val="00B750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B42F72-F34E-486D-9951-351BE10D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5D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75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380</Words>
  <Characters>2095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alemtz07.rodriguez@gmail.com</dc:creator>
  <cp:keywords/>
  <dc:description/>
  <cp:lastModifiedBy>alemtz07.rodriguez@gmail.com</cp:lastModifiedBy>
  <cp:revision>3</cp:revision>
  <dcterms:created xsi:type="dcterms:W3CDTF">2020-05-20T08:51:00Z</dcterms:created>
  <dcterms:modified xsi:type="dcterms:W3CDTF">2020-05-21T03:59:00Z</dcterms:modified>
</cp:coreProperties>
</file>