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DE1" w:rsidRPr="00547DE1" w:rsidRDefault="00547DE1" w:rsidP="00547DE1">
      <w:pPr>
        <w:jc w:val="center"/>
        <w:rPr>
          <w:rFonts w:ascii="Arial" w:hAnsi="Arial" w:cs="Arial"/>
          <w:sz w:val="40"/>
        </w:rPr>
      </w:pPr>
      <w:r w:rsidRPr="00547DE1">
        <w:rPr>
          <w:rFonts w:ascii="Arial" w:hAnsi="Arial" w:cs="Arial"/>
          <w:b/>
          <w:bCs/>
          <w:sz w:val="40"/>
        </w:rPr>
        <w:t>Escuela Normal de Educación Preescolar</w:t>
      </w:r>
    </w:p>
    <w:p w:rsidR="00547DE1" w:rsidRPr="00547DE1" w:rsidRDefault="00547DE1" w:rsidP="00547DE1">
      <w:pPr>
        <w:jc w:val="center"/>
        <w:rPr>
          <w:rFonts w:ascii="Arial" w:hAnsi="Arial" w:cs="Arial"/>
          <w:b/>
          <w:bCs/>
          <w:sz w:val="28"/>
        </w:rPr>
      </w:pPr>
      <w:r w:rsidRPr="00547DE1">
        <w:rPr>
          <w:rFonts w:ascii="Arial" w:hAnsi="Arial" w:cs="Arial"/>
          <w:noProof/>
          <w:sz w:val="28"/>
          <w:lang w:eastAsia="es-MX"/>
        </w:rPr>
        <w:drawing>
          <wp:inline distT="0" distB="0" distL="0" distR="0" wp14:anchorId="32E34142" wp14:editId="534B490F">
            <wp:extent cx="1200150" cy="13906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0150" cy="1390650"/>
                    </a:xfrm>
                    <a:prstGeom prst="rect">
                      <a:avLst/>
                    </a:prstGeom>
                    <a:noFill/>
                    <a:ln>
                      <a:noFill/>
                    </a:ln>
                  </pic:spPr>
                </pic:pic>
              </a:graphicData>
            </a:graphic>
          </wp:inline>
        </w:drawing>
      </w:r>
    </w:p>
    <w:p w:rsidR="00547DE1" w:rsidRPr="00547DE1" w:rsidRDefault="00547DE1" w:rsidP="00547DE1">
      <w:pPr>
        <w:jc w:val="center"/>
        <w:rPr>
          <w:rFonts w:ascii="Arial" w:hAnsi="Arial" w:cs="Arial"/>
          <w:b/>
          <w:bCs/>
          <w:sz w:val="32"/>
        </w:rPr>
      </w:pPr>
      <w:r w:rsidRPr="00547DE1">
        <w:rPr>
          <w:rFonts w:ascii="Arial" w:hAnsi="Arial" w:cs="Arial"/>
          <w:b/>
          <w:bCs/>
          <w:sz w:val="32"/>
        </w:rPr>
        <w:t>Licenciatura en educación preescolar</w:t>
      </w:r>
    </w:p>
    <w:p w:rsidR="00547DE1" w:rsidRPr="00547DE1" w:rsidRDefault="00547DE1" w:rsidP="00547DE1">
      <w:pPr>
        <w:jc w:val="center"/>
        <w:rPr>
          <w:rFonts w:ascii="Arial" w:hAnsi="Arial" w:cs="Arial"/>
          <w:sz w:val="28"/>
          <w:szCs w:val="28"/>
        </w:rPr>
      </w:pPr>
      <w:r w:rsidRPr="00547DE1">
        <w:rPr>
          <w:rFonts w:ascii="Arial" w:hAnsi="Arial" w:cs="Arial"/>
          <w:b/>
          <w:bCs/>
          <w:sz w:val="28"/>
          <w:szCs w:val="28"/>
        </w:rPr>
        <w:t>Curso:</w:t>
      </w:r>
      <w:r w:rsidRPr="00547DE1">
        <w:rPr>
          <w:rFonts w:ascii="Arial" w:hAnsi="Arial" w:cs="Arial"/>
          <w:sz w:val="28"/>
          <w:szCs w:val="28"/>
        </w:rPr>
        <w:t xml:space="preserve"> Atención a la diversidad </w:t>
      </w:r>
    </w:p>
    <w:p w:rsidR="00547DE1" w:rsidRPr="00547DE1" w:rsidRDefault="00547DE1" w:rsidP="00547DE1">
      <w:pPr>
        <w:jc w:val="center"/>
        <w:rPr>
          <w:rFonts w:ascii="Arial" w:hAnsi="Arial" w:cs="Arial"/>
          <w:sz w:val="28"/>
          <w:szCs w:val="28"/>
        </w:rPr>
      </w:pPr>
      <w:r w:rsidRPr="00547DE1">
        <w:rPr>
          <w:rFonts w:ascii="Arial" w:hAnsi="Arial" w:cs="Arial"/>
          <w:b/>
          <w:bCs/>
          <w:sz w:val="28"/>
          <w:szCs w:val="28"/>
        </w:rPr>
        <w:t>Maestra:</w:t>
      </w:r>
      <w:r w:rsidRPr="00547DE1">
        <w:rPr>
          <w:rFonts w:ascii="Arial" w:hAnsi="Arial" w:cs="Arial"/>
          <w:sz w:val="28"/>
          <w:szCs w:val="28"/>
        </w:rPr>
        <w:t xml:space="preserve"> Elizabeth Guadalupe Ramos Suarez </w:t>
      </w:r>
    </w:p>
    <w:p w:rsidR="00547DE1" w:rsidRPr="00547DE1" w:rsidRDefault="00547DE1" w:rsidP="00547DE1">
      <w:pPr>
        <w:jc w:val="center"/>
        <w:rPr>
          <w:rFonts w:ascii="Arial" w:hAnsi="Arial" w:cs="Arial"/>
          <w:sz w:val="28"/>
          <w:szCs w:val="28"/>
        </w:rPr>
      </w:pPr>
      <w:r w:rsidRPr="00547DE1">
        <w:rPr>
          <w:rFonts w:ascii="Arial" w:hAnsi="Arial" w:cs="Arial"/>
          <w:b/>
          <w:bCs/>
          <w:sz w:val="28"/>
          <w:szCs w:val="28"/>
        </w:rPr>
        <w:t>Alumna:</w:t>
      </w:r>
      <w:r w:rsidRPr="00547DE1">
        <w:rPr>
          <w:rFonts w:ascii="Arial" w:hAnsi="Arial" w:cs="Arial"/>
          <w:sz w:val="28"/>
          <w:szCs w:val="28"/>
        </w:rPr>
        <w:t xml:space="preserve"> </w:t>
      </w:r>
      <w:proofErr w:type="spellStart"/>
      <w:r w:rsidRPr="00547DE1">
        <w:rPr>
          <w:rFonts w:ascii="Arial" w:hAnsi="Arial" w:cs="Arial"/>
          <w:sz w:val="28"/>
          <w:szCs w:val="28"/>
        </w:rPr>
        <w:t>Yazmin</w:t>
      </w:r>
      <w:proofErr w:type="spellEnd"/>
      <w:r w:rsidRPr="00547DE1">
        <w:rPr>
          <w:rFonts w:ascii="Arial" w:hAnsi="Arial" w:cs="Arial"/>
          <w:sz w:val="28"/>
          <w:szCs w:val="28"/>
        </w:rPr>
        <w:t xml:space="preserve"> </w:t>
      </w:r>
      <w:proofErr w:type="spellStart"/>
      <w:r w:rsidRPr="00547DE1">
        <w:rPr>
          <w:rFonts w:ascii="Arial" w:hAnsi="Arial" w:cs="Arial"/>
          <w:sz w:val="28"/>
          <w:szCs w:val="28"/>
        </w:rPr>
        <w:t>Tellez</w:t>
      </w:r>
      <w:proofErr w:type="spellEnd"/>
      <w:r w:rsidRPr="00547DE1">
        <w:rPr>
          <w:rFonts w:ascii="Arial" w:hAnsi="Arial" w:cs="Arial"/>
          <w:sz w:val="28"/>
          <w:szCs w:val="28"/>
        </w:rPr>
        <w:t xml:space="preserve"> Fuentes #18</w:t>
      </w:r>
    </w:p>
    <w:p w:rsidR="00547DE1" w:rsidRDefault="00547DE1" w:rsidP="00547DE1">
      <w:pPr>
        <w:jc w:val="center"/>
        <w:rPr>
          <w:rFonts w:ascii="Arial" w:hAnsi="Arial" w:cs="Arial"/>
          <w:sz w:val="28"/>
          <w:szCs w:val="36"/>
        </w:rPr>
      </w:pPr>
      <w:r w:rsidRPr="0032505C">
        <w:rPr>
          <w:rFonts w:ascii="Arial" w:hAnsi="Arial" w:cs="Arial"/>
          <w:sz w:val="28"/>
          <w:szCs w:val="36"/>
        </w:rPr>
        <w:t>2 “</w:t>
      </w:r>
      <w:r w:rsidRPr="0032505C">
        <w:rPr>
          <w:rFonts w:ascii="Arial" w:hAnsi="Arial" w:cs="Arial"/>
          <w:sz w:val="28"/>
          <w:szCs w:val="36"/>
        </w:rPr>
        <w:t>B</w:t>
      </w:r>
      <w:r w:rsidRPr="0032505C">
        <w:rPr>
          <w:rFonts w:ascii="Arial" w:hAnsi="Arial" w:cs="Arial"/>
          <w:sz w:val="28"/>
          <w:szCs w:val="36"/>
        </w:rPr>
        <w:t>”</w:t>
      </w:r>
    </w:p>
    <w:p w:rsidR="0032505C" w:rsidRDefault="0032505C" w:rsidP="0032505C">
      <w:pPr>
        <w:rPr>
          <w:rFonts w:ascii="Arial" w:hAnsi="Arial" w:cs="Arial"/>
          <w:sz w:val="24"/>
          <w:szCs w:val="36"/>
        </w:rPr>
      </w:pPr>
      <w:r w:rsidRPr="0032505C">
        <w:rPr>
          <w:rFonts w:ascii="Arial" w:hAnsi="Arial" w:cs="Arial"/>
          <w:b/>
          <w:sz w:val="24"/>
          <w:szCs w:val="36"/>
        </w:rPr>
        <w:t xml:space="preserve">Unidad de aprendizaje ll. </w:t>
      </w:r>
      <w:r w:rsidRPr="0032505C">
        <w:rPr>
          <w:rFonts w:ascii="Arial" w:hAnsi="Arial" w:cs="Arial"/>
          <w:sz w:val="24"/>
          <w:szCs w:val="36"/>
        </w:rPr>
        <w:t>Discriminación y barreras para una atención educativa incluyente.</w:t>
      </w:r>
    </w:p>
    <w:p w:rsidR="0032505C" w:rsidRDefault="0032505C" w:rsidP="0032505C">
      <w:pPr>
        <w:jc w:val="center"/>
        <w:rPr>
          <w:rFonts w:ascii="Arial" w:hAnsi="Arial" w:cs="Arial"/>
          <w:b/>
          <w:sz w:val="24"/>
          <w:szCs w:val="36"/>
        </w:rPr>
      </w:pPr>
      <w:r>
        <w:rPr>
          <w:rFonts w:ascii="Arial" w:hAnsi="Arial" w:cs="Arial"/>
          <w:b/>
          <w:sz w:val="24"/>
          <w:szCs w:val="36"/>
        </w:rPr>
        <w:t>COMPETENCIAS:</w:t>
      </w:r>
    </w:p>
    <w:p w:rsidR="0032505C" w:rsidRDefault="0032505C" w:rsidP="0032505C">
      <w:pPr>
        <w:rPr>
          <w:rFonts w:ascii="Arial" w:hAnsi="Arial" w:cs="Arial"/>
          <w:sz w:val="24"/>
          <w:szCs w:val="36"/>
        </w:rPr>
      </w:pPr>
      <w:r w:rsidRPr="0032505C">
        <w:rPr>
          <w:rFonts w:ascii="Arial" w:hAnsi="Arial" w:cs="Arial"/>
          <w:sz w:val="24"/>
          <w:szCs w:val="36"/>
        </w:rPr>
        <w:t>Integra recursos de la investigación educativa para enriquecer su práctica profesional, expresando su interés por el conocimiento, la ciencia y la mejora de la educación.</w:t>
      </w:r>
    </w:p>
    <w:p w:rsidR="0032505C" w:rsidRPr="0032505C" w:rsidRDefault="0032505C" w:rsidP="0032505C">
      <w:pPr>
        <w:rPr>
          <w:rFonts w:ascii="Arial" w:hAnsi="Arial" w:cs="Arial"/>
          <w:sz w:val="24"/>
          <w:szCs w:val="36"/>
        </w:rPr>
      </w:pPr>
      <w:r w:rsidRPr="0032505C">
        <w:rPr>
          <w:rFonts w:ascii="Arial" w:hAnsi="Arial" w:cs="Arial"/>
          <w:sz w:val="24"/>
          <w:szCs w:val="36"/>
        </w:rPr>
        <w:t>Actúa de manera ética ante la diversidad de situaciones que se presentan en la práctica profesional.</w:t>
      </w:r>
    </w:p>
    <w:p w:rsidR="0032505C" w:rsidRPr="0032505C" w:rsidRDefault="0032505C" w:rsidP="00547DE1">
      <w:pPr>
        <w:jc w:val="center"/>
        <w:rPr>
          <w:rFonts w:ascii="Arial" w:hAnsi="Arial" w:cs="Arial"/>
          <w:sz w:val="28"/>
          <w:szCs w:val="36"/>
        </w:rPr>
      </w:pPr>
    </w:p>
    <w:p w:rsidR="00547DE1" w:rsidRPr="0032505C" w:rsidRDefault="00547DE1" w:rsidP="00547DE1">
      <w:pPr>
        <w:jc w:val="center"/>
        <w:rPr>
          <w:rFonts w:ascii="Arial" w:hAnsi="Arial" w:cs="Arial"/>
          <w:b/>
          <w:bCs/>
          <w:sz w:val="32"/>
          <w:szCs w:val="36"/>
          <w:u w:val="single"/>
        </w:rPr>
      </w:pPr>
      <w:bookmarkStart w:id="0" w:name="_GoBack"/>
      <w:r w:rsidRPr="0032505C">
        <w:rPr>
          <w:rFonts w:ascii="Arial" w:hAnsi="Arial" w:cs="Arial"/>
          <w:b/>
          <w:bCs/>
          <w:sz w:val="32"/>
          <w:szCs w:val="36"/>
          <w:u w:val="single"/>
        </w:rPr>
        <w:t>Historias de vida</w:t>
      </w:r>
    </w:p>
    <w:bookmarkEnd w:id="0"/>
    <w:p w:rsidR="00547DE1" w:rsidRPr="00547DE1" w:rsidRDefault="00547DE1" w:rsidP="00547DE1">
      <w:pPr>
        <w:jc w:val="right"/>
        <w:rPr>
          <w:rFonts w:ascii="Arial" w:hAnsi="Arial" w:cs="Arial"/>
          <w:b/>
          <w:bCs/>
          <w:sz w:val="28"/>
          <w:szCs w:val="28"/>
        </w:rPr>
      </w:pPr>
    </w:p>
    <w:p w:rsidR="00547DE1" w:rsidRDefault="00547DE1" w:rsidP="0032505C">
      <w:pPr>
        <w:spacing w:after="0"/>
        <w:rPr>
          <w:rFonts w:ascii="Arial" w:hAnsi="Arial" w:cs="Arial"/>
          <w:bCs/>
          <w:sz w:val="24"/>
          <w:szCs w:val="28"/>
        </w:rPr>
      </w:pPr>
      <w:r w:rsidRPr="00547DE1">
        <w:rPr>
          <w:rFonts w:ascii="Arial" w:hAnsi="Arial" w:cs="Arial"/>
          <w:bCs/>
          <w:sz w:val="24"/>
          <w:szCs w:val="28"/>
        </w:rPr>
        <w:t xml:space="preserve">Saltillo, Coahuila </w:t>
      </w:r>
      <w:r w:rsidR="0032505C">
        <w:rPr>
          <w:rFonts w:ascii="Arial" w:hAnsi="Arial" w:cs="Arial"/>
          <w:bCs/>
          <w:sz w:val="24"/>
          <w:szCs w:val="28"/>
        </w:rPr>
        <w:br/>
      </w:r>
    </w:p>
    <w:p w:rsidR="0032505C" w:rsidRPr="00547DE1" w:rsidRDefault="0032505C" w:rsidP="0032505C">
      <w:pPr>
        <w:spacing w:after="0"/>
        <w:jc w:val="right"/>
        <w:rPr>
          <w:rFonts w:ascii="Arial" w:hAnsi="Arial" w:cs="Arial"/>
          <w:bCs/>
          <w:sz w:val="24"/>
          <w:szCs w:val="28"/>
        </w:rPr>
      </w:pPr>
      <w:r>
        <w:rPr>
          <w:rFonts w:ascii="Arial" w:hAnsi="Arial" w:cs="Arial"/>
          <w:bCs/>
          <w:sz w:val="24"/>
          <w:szCs w:val="28"/>
        </w:rPr>
        <w:t>07 de mayo de 2020</w:t>
      </w:r>
    </w:p>
    <w:p w:rsidR="00D53D35" w:rsidRPr="0032505C" w:rsidRDefault="0032505C" w:rsidP="0032505C">
      <w:pPr>
        <w:spacing w:after="0"/>
        <w:jc w:val="right"/>
        <w:rPr>
          <w:rFonts w:ascii="Arial" w:hAnsi="Arial" w:cs="Arial"/>
          <w:bCs/>
          <w:sz w:val="24"/>
          <w:szCs w:val="28"/>
        </w:rPr>
      </w:pPr>
      <w:r>
        <w:rPr>
          <w:rFonts w:ascii="Arial" w:hAnsi="Arial" w:cs="Arial"/>
          <w:noProof/>
          <w:sz w:val="24"/>
          <w:lang w:eastAsia="es-MX"/>
        </w:rPr>
        <w:lastRenderedPageBreak/>
        <w:drawing>
          <wp:anchor distT="0" distB="0" distL="114300" distR="114300" simplePos="0" relativeHeight="251658240" behindDoc="0" locked="0" layoutInCell="1" allowOverlap="1" wp14:anchorId="76D62C66" wp14:editId="117242A3">
            <wp:simplePos x="0" y="0"/>
            <wp:positionH relativeFrom="margin">
              <wp:align>left</wp:align>
            </wp:positionH>
            <wp:positionV relativeFrom="paragraph">
              <wp:posOffset>0</wp:posOffset>
            </wp:positionV>
            <wp:extent cx="5495925" cy="8587385"/>
            <wp:effectExtent l="0" t="0" r="0" b="444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BRA.png"/>
                    <pic:cNvPicPr/>
                  </pic:nvPicPr>
                  <pic:blipFill>
                    <a:blip r:embed="rId5">
                      <a:extLst>
                        <a:ext uri="{28A0092B-C50C-407E-A947-70E740481C1C}">
                          <a14:useLocalDpi xmlns:a14="http://schemas.microsoft.com/office/drawing/2010/main" val="0"/>
                        </a:ext>
                      </a:extLst>
                    </a:blip>
                    <a:stretch>
                      <a:fillRect/>
                    </a:stretch>
                  </pic:blipFill>
                  <pic:spPr>
                    <a:xfrm>
                      <a:off x="0" y="0"/>
                      <a:ext cx="5495925" cy="858738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4"/>
        </w:rPr>
        <w:t xml:space="preserve"> </w:t>
      </w:r>
      <w:r w:rsidR="00D53D35">
        <w:rPr>
          <w:rFonts w:ascii="Arial" w:hAnsi="Arial" w:cs="Arial"/>
          <w:sz w:val="24"/>
        </w:rPr>
        <w:br/>
      </w:r>
    </w:p>
    <w:p w:rsidR="00702831" w:rsidRPr="00702831" w:rsidRDefault="00547DE1" w:rsidP="00702831">
      <w:pPr>
        <w:spacing w:line="360" w:lineRule="auto"/>
        <w:rPr>
          <w:rFonts w:ascii="Arial" w:hAnsi="Arial" w:cs="Arial"/>
          <w:sz w:val="24"/>
        </w:rPr>
      </w:pPr>
      <w:r>
        <w:rPr>
          <w:rFonts w:ascii="Arial" w:hAnsi="Arial" w:cs="Arial"/>
          <w:sz w:val="24"/>
        </w:rPr>
        <w:t>“</w:t>
      </w:r>
      <w:r w:rsidR="00D53D35" w:rsidRPr="00D53D35">
        <w:rPr>
          <w:rFonts w:ascii="Arial" w:hAnsi="Arial" w:cs="Arial"/>
          <w:sz w:val="24"/>
        </w:rPr>
        <w:t xml:space="preserve">Había una vez, una adolescente que se llamaba Debra, tenía </w:t>
      </w:r>
      <w:r w:rsidR="0032505C">
        <w:rPr>
          <w:rFonts w:ascii="Arial" w:hAnsi="Arial" w:cs="Arial"/>
          <w:sz w:val="24"/>
        </w:rPr>
        <w:t xml:space="preserve">un cabello color </w:t>
      </w:r>
      <w:r w:rsidR="00D53D35" w:rsidRPr="00D53D35">
        <w:rPr>
          <w:rFonts w:ascii="Arial" w:hAnsi="Arial" w:cs="Arial"/>
          <w:sz w:val="24"/>
        </w:rPr>
        <w:t>negro y unos ojos azules.</w:t>
      </w:r>
      <w:r w:rsidR="00D53D35">
        <w:rPr>
          <w:rFonts w:ascii="Arial" w:hAnsi="Arial" w:cs="Arial"/>
          <w:sz w:val="24"/>
        </w:rPr>
        <w:t xml:space="preserve"> Un día l</w:t>
      </w:r>
      <w:r w:rsidR="00702831" w:rsidRPr="00702831">
        <w:rPr>
          <w:rFonts w:ascii="Arial" w:hAnsi="Arial" w:cs="Arial"/>
          <w:sz w:val="24"/>
        </w:rPr>
        <w:t xml:space="preserve">os rayos del sol atravesaron la ventana sin cortinas o visillos, llegando justamente en </w:t>
      </w:r>
      <w:r w:rsidR="00D53D35">
        <w:rPr>
          <w:rFonts w:ascii="Arial" w:hAnsi="Arial" w:cs="Arial"/>
          <w:sz w:val="24"/>
        </w:rPr>
        <w:t xml:space="preserve">sus ojos y logrando, así, que </w:t>
      </w:r>
      <w:r w:rsidR="00702831" w:rsidRPr="00702831">
        <w:rPr>
          <w:rFonts w:ascii="Arial" w:hAnsi="Arial" w:cs="Arial"/>
          <w:sz w:val="24"/>
        </w:rPr>
        <w:t xml:space="preserve">despertara. Hoy era </w:t>
      </w:r>
      <w:r w:rsidR="00D53D35">
        <w:rPr>
          <w:rFonts w:ascii="Arial" w:hAnsi="Arial" w:cs="Arial"/>
          <w:sz w:val="24"/>
        </w:rPr>
        <w:t>el</w:t>
      </w:r>
      <w:r w:rsidR="00702831" w:rsidRPr="00702831">
        <w:rPr>
          <w:rFonts w:ascii="Arial" w:hAnsi="Arial" w:cs="Arial"/>
          <w:sz w:val="24"/>
        </w:rPr>
        <w:t xml:space="preserve"> primer día de la secundaria luego de unas vacaciones pequeñas de invierno de dos semanas. </w:t>
      </w:r>
      <w:r w:rsidR="00D53D35">
        <w:rPr>
          <w:rFonts w:ascii="Arial" w:hAnsi="Arial" w:cs="Arial"/>
          <w:sz w:val="24"/>
        </w:rPr>
        <w:t>Se</w:t>
      </w:r>
      <w:r w:rsidR="0032505C">
        <w:rPr>
          <w:rFonts w:ascii="Arial" w:hAnsi="Arial" w:cs="Arial"/>
          <w:sz w:val="24"/>
        </w:rPr>
        <w:t xml:space="preserve"> levantó</w:t>
      </w:r>
      <w:r w:rsidR="00702831" w:rsidRPr="00702831">
        <w:rPr>
          <w:rFonts w:ascii="Arial" w:hAnsi="Arial" w:cs="Arial"/>
          <w:sz w:val="24"/>
        </w:rPr>
        <w:t xml:space="preserve">, sintiendo un pinchazo de dolor en el pecho, justo dónde </w:t>
      </w:r>
      <w:r w:rsidR="0032505C">
        <w:rPr>
          <w:rFonts w:ascii="Arial" w:hAnsi="Arial" w:cs="Arial"/>
          <w:sz w:val="24"/>
        </w:rPr>
        <w:t xml:space="preserve">su </w:t>
      </w:r>
      <w:r w:rsidR="00702831" w:rsidRPr="00702831">
        <w:rPr>
          <w:rFonts w:ascii="Arial" w:hAnsi="Arial" w:cs="Arial"/>
          <w:sz w:val="24"/>
        </w:rPr>
        <w:t xml:space="preserve">papá </w:t>
      </w:r>
      <w:r w:rsidR="00D53D35">
        <w:rPr>
          <w:rFonts w:ascii="Arial" w:hAnsi="Arial" w:cs="Arial"/>
          <w:sz w:val="24"/>
        </w:rPr>
        <w:t xml:space="preserve">le había roto la costilla. Gimió </w:t>
      </w:r>
      <w:r w:rsidR="00702831" w:rsidRPr="00702831">
        <w:rPr>
          <w:rFonts w:ascii="Arial" w:hAnsi="Arial" w:cs="Arial"/>
          <w:sz w:val="24"/>
        </w:rPr>
        <w:t xml:space="preserve">por lo bajo, para luego ignorar el dolor e ir a buscar algo de la única ropa que tenía y que aún </w:t>
      </w:r>
      <w:r w:rsidR="00D53D35">
        <w:rPr>
          <w:rFonts w:ascii="Arial" w:hAnsi="Arial" w:cs="Arial"/>
          <w:sz w:val="24"/>
        </w:rPr>
        <w:t>le</w:t>
      </w:r>
      <w:r w:rsidR="00702831" w:rsidRPr="00702831">
        <w:rPr>
          <w:rFonts w:ascii="Arial" w:hAnsi="Arial" w:cs="Arial"/>
          <w:sz w:val="24"/>
        </w:rPr>
        <w:t xml:space="preserve"> quedaba. Sobre una desgastada silla de madera, tenía </w:t>
      </w:r>
      <w:r w:rsidR="00D53D35">
        <w:rPr>
          <w:rFonts w:ascii="Arial" w:hAnsi="Arial" w:cs="Arial"/>
          <w:sz w:val="24"/>
        </w:rPr>
        <w:t>su</w:t>
      </w:r>
      <w:r w:rsidR="00702831" w:rsidRPr="00702831">
        <w:rPr>
          <w:rFonts w:ascii="Arial" w:hAnsi="Arial" w:cs="Arial"/>
          <w:sz w:val="24"/>
        </w:rPr>
        <w:t xml:space="preserve"> ropa. </w:t>
      </w:r>
      <w:r w:rsidR="00D53D35">
        <w:rPr>
          <w:rFonts w:ascii="Arial" w:hAnsi="Arial" w:cs="Arial"/>
          <w:sz w:val="24"/>
        </w:rPr>
        <w:t>El</w:t>
      </w:r>
      <w:r w:rsidR="00702831" w:rsidRPr="00702831">
        <w:rPr>
          <w:rFonts w:ascii="Arial" w:hAnsi="Arial" w:cs="Arial"/>
          <w:sz w:val="24"/>
        </w:rPr>
        <w:t xml:space="preserve"> cuarto era muy pequeño, y con suerte allí entraba la cama en la que dormía, por lo que no podía dar</w:t>
      </w:r>
      <w:r w:rsidR="00D53D35">
        <w:rPr>
          <w:rFonts w:ascii="Arial" w:hAnsi="Arial" w:cs="Arial"/>
          <w:sz w:val="24"/>
        </w:rPr>
        <w:t>s</w:t>
      </w:r>
      <w:r w:rsidR="00702831" w:rsidRPr="00702831">
        <w:rPr>
          <w:rFonts w:ascii="Arial" w:hAnsi="Arial" w:cs="Arial"/>
          <w:sz w:val="24"/>
        </w:rPr>
        <w:t>e el lujo de también poner algún armario o algún mueble, uno, porque no cabría, y otro, porque no tenía dinero.</w:t>
      </w:r>
    </w:p>
    <w:p w:rsidR="00702831" w:rsidRPr="00702831" w:rsidRDefault="00D53D35" w:rsidP="00702831">
      <w:pPr>
        <w:spacing w:line="360" w:lineRule="auto"/>
        <w:rPr>
          <w:rFonts w:ascii="Arial" w:hAnsi="Arial" w:cs="Arial"/>
          <w:sz w:val="24"/>
        </w:rPr>
      </w:pPr>
      <w:r>
        <w:rPr>
          <w:rFonts w:ascii="Arial" w:hAnsi="Arial" w:cs="Arial"/>
          <w:sz w:val="24"/>
        </w:rPr>
        <w:t>Se vistió con</w:t>
      </w:r>
      <w:r w:rsidR="00702831" w:rsidRPr="00702831">
        <w:rPr>
          <w:rFonts w:ascii="Arial" w:hAnsi="Arial" w:cs="Arial"/>
          <w:sz w:val="24"/>
        </w:rPr>
        <w:t xml:space="preserve"> una </w:t>
      </w:r>
      <w:r>
        <w:rPr>
          <w:rFonts w:ascii="Arial" w:hAnsi="Arial" w:cs="Arial"/>
          <w:sz w:val="24"/>
        </w:rPr>
        <w:t>blusa</w:t>
      </w:r>
      <w:r w:rsidR="00702831" w:rsidRPr="00702831">
        <w:rPr>
          <w:rFonts w:ascii="Arial" w:hAnsi="Arial" w:cs="Arial"/>
          <w:sz w:val="24"/>
        </w:rPr>
        <w:t xml:space="preserve"> color gris desteñido. Era vieja y ya estaba desgastada, pero no te</w:t>
      </w:r>
      <w:r>
        <w:rPr>
          <w:rFonts w:ascii="Arial" w:hAnsi="Arial" w:cs="Arial"/>
          <w:sz w:val="24"/>
        </w:rPr>
        <w:t>nía algo más decente para poners</w:t>
      </w:r>
      <w:r w:rsidR="00702831" w:rsidRPr="00702831">
        <w:rPr>
          <w:rFonts w:ascii="Arial" w:hAnsi="Arial" w:cs="Arial"/>
          <w:sz w:val="24"/>
        </w:rPr>
        <w:t xml:space="preserve">e. </w:t>
      </w:r>
      <w:r>
        <w:rPr>
          <w:rFonts w:ascii="Arial" w:hAnsi="Arial" w:cs="Arial"/>
          <w:sz w:val="24"/>
        </w:rPr>
        <w:t>Se quitó</w:t>
      </w:r>
      <w:r w:rsidR="00702831" w:rsidRPr="00702831">
        <w:rPr>
          <w:rFonts w:ascii="Arial" w:hAnsi="Arial" w:cs="Arial"/>
          <w:sz w:val="24"/>
        </w:rPr>
        <w:t xml:space="preserve"> la blusa que ya </w:t>
      </w:r>
      <w:r>
        <w:rPr>
          <w:rFonts w:ascii="Arial" w:hAnsi="Arial" w:cs="Arial"/>
          <w:sz w:val="24"/>
        </w:rPr>
        <w:t xml:space="preserve">le </w:t>
      </w:r>
      <w:r w:rsidR="00702831" w:rsidRPr="00702831">
        <w:rPr>
          <w:rFonts w:ascii="Arial" w:hAnsi="Arial" w:cs="Arial"/>
          <w:sz w:val="24"/>
        </w:rPr>
        <w:t>quedaba pequeña</w:t>
      </w:r>
      <w:r w:rsidR="00547DE1">
        <w:rPr>
          <w:rFonts w:ascii="Arial" w:hAnsi="Arial" w:cs="Arial"/>
          <w:sz w:val="24"/>
        </w:rPr>
        <w:t>. Seguido, sacó</w:t>
      </w:r>
      <w:r w:rsidR="00702831" w:rsidRPr="00702831">
        <w:rPr>
          <w:rFonts w:ascii="Arial" w:hAnsi="Arial" w:cs="Arial"/>
          <w:sz w:val="24"/>
        </w:rPr>
        <w:t xml:space="preserve"> unos </w:t>
      </w:r>
      <w:proofErr w:type="spellStart"/>
      <w:r w:rsidR="00702831" w:rsidRPr="00702831">
        <w:rPr>
          <w:rFonts w:ascii="Arial" w:hAnsi="Arial" w:cs="Arial"/>
          <w:sz w:val="24"/>
        </w:rPr>
        <w:t>jeans</w:t>
      </w:r>
      <w:proofErr w:type="spellEnd"/>
      <w:r w:rsidR="00702831" w:rsidRPr="00702831">
        <w:rPr>
          <w:rFonts w:ascii="Arial" w:hAnsi="Arial" w:cs="Arial"/>
          <w:sz w:val="24"/>
        </w:rPr>
        <w:t xml:space="preserve"> gastados, lo bueno es que eran de </w:t>
      </w:r>
      <w:r w:rsidR="00547DE1">
        <w:rPr>
          <w:rFonts w:ascii="Arial" w:hAnsi="Arial" w:cs="Arial"/>
          <w:sz w:val="24"/>
        </w:rPr>
        <w:t>su</w:t>
      </w:r>
      <w:r w:rsidR="00702831" w:rsidRPr="00702831">
        <w:rPr>
          <w:rFonts w:ascii="Arial" w:hAnsi="Arial" w:cs="Arial"/>
          <w:sz w:val="24"/>
        </w:rPr>
        <w:t xml:space="preserve"> madr</w:t>
      </w:r>
      <w:r w:rsidR="00547DE1">
        <w:rPr>
          <w:rFonts w:ascii="Arial" w:hAnsi="Arial" w:cs="Arial"/>
          <w:sz w:val="24"/>
        </w:rPr>
        <w:t>e y ella antes de que muriera se</w:t>
      </w:r>
      <w:r w:rsidR="00702831" w:rsidRPr="00702831">
        <w:rPr>
          <w:rFonts w:ascii="Arial" w:hAnsi="Arial" w:cs="Arial"/>
          <w:sz w:val="24"/>
        </w:rPr>
        <w:t xml:space="preserve"> lo había reg</w:t>
      </w:r>
      <w:r w:rsidR="00547DE1">
        <w:rPr>
          <w:rFonts w:ascii="Arial" w:hAnsi="Arial" w:cs="Arial"/>
          <w:sz w:val="24"/>
        </w:rPr>
        <w:t>alado. No l</w:t>
      </w:r>
      <w:r w:rsidR="00702831" w:rsidRPr="00702831">
        <w:rPr>
          <w:rFonts w:ascii="Arial" w:hAnsi="Arial" w:cs="Arial"/>
          <w:sz w:val="24"/>
        </w:rPr>
        <w:t xml:space="preserve">e quedaban cortos como la </w:t>
      </w:r>
      <w:r w:rsidR="00547DE1">
        <w:rPr>
          <w:rFonts w:ascii="Arial" w:hAnsi="Arial" w:cs="Arial"/>
          <w:sz w:val="24"/>
        </w:rPr>
        <w:t>mayoría, era una ventaja. Buscó</w:t>
      </w:r>
      <w:r w:rsidR="00702831" w:rsidRPr="00702831">
        <w:rPr>
          <w:rFonts w:ascii="Arial" w:hAnsi="Arial" w:cs="Arial"/>
          <w:sz w:val="24"/>
        </w:rPr>
        <w:t xml:space="preserve"> bajo la cama</w:t>
      </w:r>
      <w:r w:rsidR="00547DE1">
        <w:rPr>
          <w:rFonts w:ascii="Arial" w:hAnsi="Arial" w:cs="Arial"/>
          <w:sz w:val="24"/>
        </w:rPr>
        <w:t>,</w:t>
      </w:r>
      <w:r w:rsidR="00702831" w:rsidRPr="00702831">
        <w:rPr>
          <w:rFonts w:ascii="Arial" w:hAnsi="Arial" w:cs="Arial"/>
          <w:sz w:val="24"/>
        </w:rPr>
        <w:t xml:space="preserve"> luego de coloc</w:t>
      </w:r>
      <w:r w:rsidR="00547DE1">
        <w:rPr>
          <w:rFonts w:ascii="Arial" w:hAnsi="Arial" w:cs="Arial"/>
          <w:sz w:val="24"/>
        </w:rPr>
        <w:t>arse su</w:t>
      </w:r>
      <w:r w:rsidR="00702831" w:rsidRPr="00702831">
        <w:rPr>
          <w:rFonts w:ascii="Arial" w:hAnsi="Arial" w:cs="Arial"/>
          <w:sz w:val="24"/>
        </w:rPr>
        <w:t xml:space="preserve">s </w:t>
      </w:r>
      <w:r w:rsidR="00547DE1">
        <w:rPr>
          <w:rFonts w:ascii="Arial" w:hAnsi="Arial" w:cs="Arial"/>
          <w:sz w:val="24"/>
        </w:rPr>
        <w:t>viejas zapatillas deportivas y se</w:t>
      </w:r>
      <w:r w:rsidR="0032505C">
        <w:rPr>
          <w:rFonts w:ascii="Arial" w:hAnsi="Arial" w:cs="Arial"/>
          <w:sz w:val="24"/>
        </w:rPr>
        <w:t xml:space="preserve"> las colocó</w:t>
      </w:r>
      <w:r w:rsidR="00547DE1">
        <w:rPr>
          <w:rFonts w:ascii="Arial" w:hAnsi="Arial" w:cs="Arial"/>
          <w:sz w:val="24"/>
        </w:rPr>
        <w:t>. Cogió</w:t>
      </w:r>
      <w:r w:rsidR="00702831" w:rsidRPr="00702831">
        <w:rPr>
          <w:rFonts w:ascii="Arial" w:hAnsi="Arial" w:cs="Arial"/>
          <w:sz w:val="24"/>
        </w:rPr>
        <w:t xml:space="preserve"> </w:t>
      </w:r>
      <w:r w:rsidR="00702831">
        <w:rPr>
          <w:rFonts w:ascii="Arial" w:hAnsi="Arial" w:cs="Arial"/>
          <w:sz w:val="24"/>
        </w:rPr>
        <w:t>una sudadera</w:t>
      </w:r>
      <w:r w:rsidR="00547DE1">
        <w:rPr>
          <w:rFonts w:ascii="Arial" w:hAnsi="Arial" w:cs="Arial"/>
          <w:sz w:val="24"/>
        </w:rPr>
        <w:t xml:space="preserve"> que había encontrado olvidada</w:t>
      </w:r>
      <w:r w:rsidR="00702831" w:rsidRPr="00702831">
        <w:rPr>
          <w:rFonts w:ascii="Arial" w:hAnsi="Arial" w:cs="Arial"/>
          <w:sz w:val="24"/>
        </w:rPr>
        <w:t xml:space="preserve"> en la biblioteca pública. Ése día había ido allí para </w:t>
      </w:r>
      <w:r w:rsidR="00547DE1">
        <w:rPr>
          <w:rFonts w:ascii="Arial" w:hAnsi="Arial" w:cs="Arial"/>
          <w:sz w:val="24"/>
        </w:rPr>
        <w:t>estudiar para un examen de b</w:t>
      </w:r>
      <w:r w:rsidR="00702831" w:rsidRPr="00702831">
        <w:rPr>
          <w:rFonts w:ascii="Arial" w:hAnsi="Arial" w:cs="Arial"/>
          <w:sz w:val="24"/>
        </w:rPr>
        <w:t xml:space="preserve">iología, y </w:t>
      </w:r>
      <w:r w:rsidR="00547DE1">
        <w:rPr>
          <w:rFonts w:ascii="Arial" w:hAnsi="Arial" w:cs="Arial"/>
          <w:sz w:val="24"/>
        </w:rPr>
        <w:t>cuando salía de allí la encontró</w:t>
      </w:r>
      <w:r w:rsidR="00702831" w:rsidRPr="00702831">
        <w:rPr>
          <w:rFonts w:ascii="Arial" w:hAnsi="Arial" w:cs="Arial"/>
          <w:sz w:val="24"/>
        </w:rPr>
        <w:t xml:space="preserve">. Le había dicho a la bibliotecaria que lo dejara allí con el resto de las cosas perdidas, pero ella </w:t>
      </w:r>
      <w:r w:rsidR="00547DE1">
        <w:rPr>
          <w:rFonts w:ascii="Arial" w:hAnsi="Arial" w:cs="Arial"/>
          <w:sz w:val="24"/>
        </w:rPr>
        <w:t>l</w:t>
      </w:r>
      <w:r w:rsidR="00702831" w:rsidRPr="00702831">
        <w:rPr>
          <w:rFonts w:ascii="Arial" w:hAnsi="Arial" w:cs="Arial"/>
          <w:sz w:val="24"/>
        </w:rPr>
        <w:t xml:space="preserve">e había dicho que </w:t>
      </w:r>
      <w:r w:rsidR="00547DE1">
        <w:rPr>
          <w:rFonts w:ascii="Arial" w:hAnsi="Arial" w:cs="Arial"/>
          <w:sz w:val="24"/>
        </w:rPr>
        <w:t>se lo podía quedar. Así lo hizo</w:t>
      </w:r>
      <w:r w:rsidR="00702831" w:rsidRPr="00702831">
        <w:rPr>
          <w:rFonts w:ascii="Arial" w:hAnsi="Arial" w:cs="Arial"/>
          <w:sz w:val="24"/>
        </w:rPr>
        <w:t>. Era tibio y suave por dentro, y ad</w:t>
      </w:r>
      <w:r w:rsidR="00547DE1">
        <w:rPr>
          <w:rFonts w:ascii="Arial" w:hAnsi="Arial" w:cs="Arial"/>
          <w:sz w:val="24"/>
        </w:rPr>
        <w:t>emás l</w:t>
      </w:r>
      <w:r w:rsidR="00702831" w:rsidRPr="00702831">
        <w:rPr>
          <w:rFonts w:ascii="Arial" w:hAnsi="Arial" w:cs="Arial"/>
          <w:sz w:val="24"/>
        </w:rPr>
        <w:t>e quedaba muy grande.</w:t>
      </w:r>
    </w:p>
    <w:p w:rsidR="00702831" w:rsidRPr="00702831" w:rsidRDefault="00547DE1" w:rsidP="00702831">
      <w:pPr>
        <w:spacing w:line="360" w:lineRule="auto"/>
        <w:rPr>
          <w:rFonts w:ascii="Arial" w:hAnsi="Arial" w:cs="Arial"/>
          <w:sz w:val="24"/>
        </w:rPr>
      </w:pPr>
      <w:r>
        <w:rPr>
          <w:rFonts w:ascii="Arial" w:hAnsi="Arial" w:cs="Arial"/>
          <w:sz w:val="24"/>
        </w:rPr>
        <w:t>Saco su</w:t>
      </w:r>
      <w:r w:rsidR="00702831" w:rsidRPr="00702831">
        <w:rPr>
          <w:rFonts w:ascii="Arial" w:hAnsi="Arial" w:cs="Arial"/>
          <w:sz w:val="24"/>
        </w:rPr>
        <w:t xml:space="preserve"> bolso donde estaban </w:t>
      </w:r>
      <w:r>
        <w:rPr>
          <w:rFonts w:ascii="Arial" w:hAnsi="Arial" w:cs="Arial"/>
          <w:sz w:val="24"/>
        </w:rPr>
        <w:t>los</w:t>
      </w:r>
      <w:r w:rsidR="00702831" w:rsidRPr="00702831">
        <w:rPr>
          <w:rFonts w:ascii="Arial" w:hAnsi="Arial" w:cs="Arial"/>
          <w:sz w:val="24"/>
        </w:rPr>
        <w:t xml:space="preserve"> libros y cuadernos que, trabajando a escondida</w:t>
      </w:r>
      <w:r w:rsidR="00702831">
        <w:rPr>
          <w:rFonts w:ascii="Arial" w:hAnsi="Arial" w:cs="Arial"/>
          <w:sz w:val="24"/>
        </w:rPr>
        <w:t>s</w:t>
      </w:r>
      <w:r w:rsidR="00702831" w:rsidRPr="00702831">
        <w:rPr>
          <w:rFonts w:ascii="Arial" w:hAnsi="Arial" w:cs="Arial"/>
          <w:sz w:val="24"/>
        </w:rPr>
        <w:t>, había podido comprar junto con uno o dos lápices. El bolso era viejo y feo, de un color café oscuro desgastado y con manchas de todo tipo</w:t>
      </w:r>
      <w:r>
        <w:rPr>
          <w:rFonts w:ascii="Arial" w:hAnsi="Arial" w:cs="Arial"/>
          <w:sz w:val="24"/>
        </w:rPr>
        <w:t>.</w:t>
      </w:r>
    </w:p>
    <w:p w:rsidR="00702831" w:rsidRPr="00702831" w:rsidRDefault="00702831" w:rsidP="00702831">
      <w:pPr>
        <w:spacing w:line="360" w:lineRule="auto"/>
        <w:rPr>
          <w:rFonts w:ascii="Arial" w:hAnsi="Arial" w:cs="Arial"/>
          <w:sz w:val="24"/>
        </w:rPr>
      </w:pPr>
      <w:r w:rsidRPr="00702831">
        <w:rPr>
          <w:rFonts w:ascii="Arial" w:hAnsi="Arial" w:cs="Arial"/>
          <w:sz w:val="24"/>
        </w:rPr>
        <w:t xml:space="preserve">Sabía que a esta hora </w:t>
      </w:r>
      <w:r w:rsidR="00547DE1">
        <w:rPr>
          <w:rFonts w:ascii="Arial" w:hAnsi="Arial" w:cs="Arial"/>
          <w:sz w:val="24"/>
        </w:rPr>
        <w:t xml:space="preserve">su </w:t>
      </w:r>
      <w:r w:rsidRPr="00702831">
        <w:rPr>
          <w:rFonts w:ascii="Arial" w:hAnsi="Arial" w:cs="Arial"/>
          <w:sz w:val="24"/>
        </w:rPr>
        <w:t xml:space="preserve">padre ya había salido a trabajar, era martes, hoy le pagarían y </w:t>
      </w:r>
      <w:r w:rsidR="00547DE1">
        <w:rPr>
          <w:rFonts w:ascii="Arial" w:hAnsi="Arial" w:cs="Arial"/>
          <w:sz w:val="24"/>
        </w:rPr>
        <w:t xml:space="preserve">se </w:t>
      </w:r>
      <w:r w:rsidRPr="00702831">
        <w:rPr>
          <w:rFonts w:ascii="Arial" w:hAnsi="Arial" w:cs="Arial"/>
          <w:sz w:val="24"/>
        </w:rPr>
        <w:t>libraría de una noche sin golpes, ya que era obvio que saldría a emborracharse por allí. Baj</w:t>
      </w:r>
      <w:r w:rsidR="00547DE1">
        <w:rPr>
          <w:rFonts w:ascii="Arial" w:hAnsi="Arial" w:cs="Arial"/>
          <w:sz w:val="24"/>
        </w:rPr>
        <w:t>ó</w:t>
      </w:r>
      <w:r w:rsidRPr="00702831">
        <w:rPr>
          <w:rFonts w:ascii="Arial" w:hAnsi="Arial" w:cs="Arial"/>
          <w:sz w:val="24"/>
        </w:rPr>
        <w:t xml:space="preserve"> las escaleras, maldiciendo en voz baja cuando sentía </w:t>
      </w:r>
      <w:r w:rsidR="00547DE1">
        <w:rPr>
          <w:rFonts w:ascii="Arial" w:hAnsi="Arial" w:cs="Arial"/>
          <w:sz w:val="24"/>
        </w:rPr>
        <w:t xml:space="preserve">puntadas en </w:t>
      </w:r>
      <w:r w:rsidR="0032505C">
        <w:rPr>
          <w:rFonts w:ascii="Arial" w:hAnsi="Arial" w:cs="Arial"/>
          <w:sz w:val="24"/>
        </w:rPr>
        <w:t>las</w:t>
      </w:r>
      <w:r w:rsidR="00547DE1">
        <w:rPr>
          <w:rFonts w:ascii="Arial" w:hAnsi="Arial" w:cs="Arial"/>
          <w:sz w:val="24"/>
        </w:rPr>
        <w:t xml:space="preserve"> costillas. Salió</w:t>
      </w:r>
      <w:r w:rsidRPr="00702831">
        <w:rPr>
          <w:rFonts w:ascii="Arial" w:hAnsi="Arial" w:cs="Arial"/>
          <w:sz w:val="24"/>
        </w:rPr>
        <w:t xml:space="preserve"> de la pequeña casa de madera que había entre </w:t>
      </w:r>
      <w:r w:rsidRPr="00702831">
        <w:rPr>
          <w:rFonts w:ascii="Arial" w:hAnsi="Arial" w:cs="Arial"/>
          <w:sz w:val="24"/>
        </w:rPr>
        <w:lastRenderedPageBreak/>
        <w:t>una pradera al lado del bosque y comen</w:t>
      </w:r>
      <w:r w:rsidR="0032505C">
        <w:rPr>
          <w:rFonts w:ascii="Arial" w:hAnsi="Arial" w:cs="Arial"/>
          <w:sz w:val="24"/>
        </w:rPr>
        <w:t>zó su caminata diaria. S</w:t>
      </w:r>
      <w:r w:rsidRPr="00702831">
        <w:rPr>
          <w:rFonts w:ascii="Arial" w:hAnsi="Arial" w:cs="Arial"/>
          <w:sz w:val="24"/>
        </w:rPr>
        <w:t>e demoraba al menos una hora en llegar a la escu</w:t>
      </w:r>
      <w:r w:rsidR="0032505C">
        <w:rPr>
          <w:rFonts w:ascii="Arial" w:hAnsi="Arial" w:cs="Arial"/>
          <w:sz w:val="24"/>
        </w:rPr>
        <w:t>ela, y otra hora para volver all</w:t>
      </w:r>
      <w:r w:rsidRPr="00702831">
        <w:rPr>
          <w:rFonts w:ascii="Arial" w:hAnsi="Arial" w:cs="Arial"/>
          <w:sz w:val="24"/>
        </w:rPr>
        <w:t xml:space="preserve">í. La </w:t>
      </w:r>
      <w:r w:rsidRPr="00702831">
        <w:rPr>
          <w:rFonts w:ascii="Arial" w:hAnsi="Arial" w:cs="Arial"/>
          <w:i/>
          <w:sz w:val="24"/>
        </w:rPr>
        <w:t>Easton Warren</w:t>
      </w:r>
      <w:r w:rsidRPr="00702831">
        <w:rPr>
          <w:rFonts w:ascii="Arial" w:hAnsi="Arial" w:cs="Arial"/>
          <w:sz w:val="24"/>
        </w:rPr>
        <w:t xml:space="preserve"> </w:t>
      </w:r>
      <w:r w:rsidR="0032505C">
        <w:rPr>
          <w:rFonts w:ascii="Arial" w:hAnsi="Arial" w:cs="Arial"/>
          <w:sz w:val="24"/>
        </w:rPr>
        <w:t>quedaba lejos de donde ella</w:t>
      </w:r>
      <w:r>
        <w:rPr>
          <w:rFonts w:ascii="Arial" w:hAnsi="Arial" w:cs="Arial"/>
          <w:sz w:val="24"/>
        </w:rPr>
        <w:t xml:space="preserve"> vivía,</w:t>
      </w:r>
      <w:r w:rsidRPr="00702831">
        <w:rPr>
          <w:rFonts w:ascii="Arial" w:hAnsi="Arial" w:cs="Arial"/>
          <w:sz w:val="24"/>
        </w:rPr>
        <w:t xml:space="preserve"> pero, aun así, era la m</w:t>
      </w:r>
      <w:r w:rsidR="0032505C">
        <w:rPr>
          <w:rFonts w:ascii="Arial" w:hAnsi="Arial" w:cs="Arial"/>
          <w:sz w:val="24"/>
        </w:rPr>
        <w:t>ás cerca que tenía. Caminar no l</w:t>
      </w:r>
      <w:r w:rsidRPr="00702831">
        <w:rPr>
          <w:rFonts w:ascii="Arial" w:hAnsi="Arial" w:cs="Arial"/>
          <w:sz w:val="24"/>
        </w:rPr>
        <w:t xml:space="preserve">e agotaba tanto, ya que ya estaba acostumbrada a estos caminos largos. Era las burlas y miradas que tenía que soportar a medida que iba llegando ya a la calle donde la </w:t>
      </w:r>
      <w:r>
        <w:rPr>
          <w:rFonts w:ascii="Arial" w:hAnsi="Arial" w:cs="Arial"/>
          <w:sz w:val="24"/>
        </w:rPr>
        <w:t>secundaria</w:t>
      </w:r>
      <w:r w:rsidRPr="00702831">
        <w:rPr>
          <w:rFonts w:ascii="Arial" w:hAnsi="Arial" w:cs="Arial"/>
          <w:sz w:val="24"/>
        </w:rPr>
        <w:t xml:space="preserve"> estaba ubicada</w:t>
      </w:r>
      <w:r w:rsidR="0032505C">
        <w:rPr>
          <w:rFonts w:ascii="Arial" w:hAnsi="Arial" w:cs="Arial"/>
          <w:sz w:val="24"/>
        </w:rPr>
        <w:t xml:space="preserve"> lo que le agotaba</w:t>
      </w:r>
      <w:r w:rsidRPr="00702831">
        <w:rPr>
          <w:rFonts w:ascii="Arial" w:hAnsi="Arial" w:cs="Arial"/>
          <w:sz w:val="24"/>
        </w:rPr>
        <w:t>.</w:t>
      </w:r>
    </w:p>
    <w:p w:rsidR="00702831" w:rsidRPr="00702831" w:rsidRDefault="00702831" w:rsidP="00702831">
      <w:pPr>
        <w:spacing w:line="360" w:lineRule="auto"/>
        <w:rPr>
          <w:rFonts w:ascii="Arial" w:hAnsi="Arial" w:cs="Arial"/>
          <w:sz w:val="24"/>
        </w:rPr>
      </w:pPr>
      <w:r w:rsidRPr="00702831">
        <w:rPr>
          <w:rFonts w:ascii="Arial" w:hAnsi="Arial" w:cs="Arial"/>
          <w:sz w:val="24"/>
        </w:rPr>
        <w:t xml:space="preserve">A </w:t>
      </w:r>
      <w:r w:rsidR="0032505C">
        <w:rPr>
          <w:rFonts w:ascii="Arial" w:hAnsi="Arial" w:cs="Arial"/>
          <w:sz w:val="24"/>
        </w:rPr>
        <w:t>ella</w:t>
      </w:r>
      <w:r w:rsidRPr="00702831">
        <w:rPr>
          <w:rFonts w:ascii="Arial" w:hAnsi="Arial" w:cs="Arial"/>
          <w:sz w:val="24"/>
        </w:rPr>
        <w:t>, aparte de recibir go</w:t>
      </w:r>
      <w:r w:rsidR="0032505C">
        <w:rPr>
          <w:rFonts w:ascii="Arial" w:hAnsi="Arial" w:cs="Arial"/>
          <w:sz w:val="24"/>
        </w:rPr>
        <w:t>lpes, insultos y maltratos en casa, también los sufría</w:t>
      </w:r>
      <w:r w:rsidRPr="00702831">
        <w:rPr>
          <w:rFonts w:ascii="Arial" w:hAnsi="Arial" w:cs="Arial"/>
          <w:sz w:val="24"/>
        </w:rPr>
        <w:t xml:space="preserve"> </w:t>
      </w:r>
      <w:r w:rsidR="0032505C">
        <w:rPr>
          <w:rFonts w:ascii="Arial" w:hAnsi="Arial" w:cs="Arial"/>
          <w:sz w:val="24"/>
        </w:rPr>
        <w:t>en la escuela. Y cada día parecía</w:t>
      </w:r>
      <w:r w:rsidRPr="00702831">
        <w:rPr>
          <w:rFonts w:ascii="Arial" w:hAnsi="Arial" w:cs="Arial"/>
          <w:sz w:val="24"/>
        </w:rPr>
        <w:t xml:space="preserve"> ponerse peor.</w:t>
      </w:r>
    </w:p>
    <w:p w:rsidR="00702831" w:rsidRPr="00702831" w:rsidRDefault="00702831" w:rsidP="00702831">
      <w:pPr>
        <w:spacing w:line="360" w:lineRule="auto"/>
        <w:rPr>
          <w:rFonts w:ascii="Arial" w:hAnsi="Arial" w:cs="Arial"/>
          <w:sz w:val="24"/>
        </w:rPr>
      </w:pPr>
      <w:r w:rsidRPr="00702831">
        <w:rPr>
          <w:rFonts w:ascii="Arial" w:hAnsi="Arial" w:cs="Arial"/>
          <w:sz w:val="24"/>
        </w:rPr>
        <w:t xml:space="preserve">Los minutos pasaban mientras </w:t>
      </w:r>
      <w:r w:rsidR="00547DE1">
        <w:rPr>
          <w:rFonts w:ascii="Arial" w:hAnsi="Arial" w:cs="Arial"/>
          <w:sz w:val="24"/>
        </w:rPr>
        <w:t>Debra</w:t>
      </w:r>
      <w:r w:rsidRPr="00702831">
        <w:rPr>
          <w:rFonts w:ascii="Arial" w:hAnsi="Arial" w:cs="Arial"/>
          <w:sz w:val="24"/>
        </w:rPr>
        <w:t xml:space="preserve"> caminaba por los caminos de tierra, rocas o pastizales. Este era </w:t>
      </w:r>
      <w:r w:rsidR="00547DE1">
        <w:rPr>
          <w:rFonts w:ascii="Arial" w:hAnsi="Arial" w:cs="Arial"/>
          <w:sz w:val="24"/>
        </w:rPr>
        <w:t>su</w:t>
      </w:r>
      <w:r w:rsidRPr="00702831">
        <w:rPr>
          <w:rFonts w:ascii="Arial" w:hAnsi="Arial" w:cs="Arial"/>
          <w:sz w:val="24"/>
        </w:rPr>
        <w:t xml:space="preserve"> atajo para así llegar más temprano, ya que si tomaba los caminos de concreto </w:t>
      </w:r>
      <w:r w:rsidR="00547DE1">
        <w:rPr>
          <w:rFonts w:ascii="Arial" w:hAnsi="Arial" w:cs="Arial"/>
          <w:sz w:val="24"/>
        </w:rPr>
        <w:t>se</w:t>
      </w:r>
      <w:r w:rsidRPr="00702831">
        <w:rPr>
          <w:rFonts w:ascii="Arial" w:hAnsi="Arial" w:cs="Arial"/>
          <w:sz w:val="24"/>
        </w:rPr>
        <w:t xml:space="preserve"> demoraría más de una hora y eso provocaría que llegara tarde a clases.</w:t>
      </w:r>
    </w:p>
    <w:p w:rsidR="00702831" w:rsidRPr="00702831" w:rsidRDefault="00702831" w:rsidP="00702831">
      <w:pPr>
        <w:spacing w:line="360" w:lineRule="auto"/>
        <w:rPr>
          <w:rFonts w:ascii="Arial" w:hAnsi="Arial" w:cs="Arial"/>
          <w:sz w:val="24"/>
        </w:rPr>
      </w:pPr>
      <w:r w:rsidRPr="00702831">
        <w:rPr>
          <w:rFonts w:ascii="Arial" w:hAnsi="Arial" w:cs="Arial"/>
          <w:sz w:val="24"/>
        </w:rPr>
        <w:t xml:space="preserve">A </w:t>
      </w:r>
      <w:r w:rsidR="00547DE1">
        <w:rPr>
          <w:rFonts w:ascii="Arial" w:hAnsi="Arial" w:cs="Arial"/>
          <w:sz w:val="24"/>
        </w:rPr>
        <w:t>lo lejos pudo</w:t>
      </w:r>
      <w:r w:rsidRPr="00702831">
        <w:rPr>
          <w:rFonts w:ascii="Arial" w:hAnsi="Arial" w:cs="Arial"/>
          <w:sz w:val="24"/>
        </w:rPr>
        <w:t xml:space="preserve"> ver la secundaria </w:t>
      </w:r>
      <w:r w:rsidRPr="00702831">
        <w:rPr>
          <w:rFonts w:ascii="Arial" w:hAnsi="Arial" w:cs="Arial"/>
          <w:i/>
          <w:sz w:val="24"/>
        </w:rPr>
        <w:t>Easton Warren</w:t>
      </w:r>
      <w:r w:rsidRPr="00702831">
        <w:rPr>
          <w:rFonts w:ascii="Arial" w:hAnsi="Arial" w:cs="Arial"/>
          <w:sz w:val="24"/>
        </w:rPr>
        <w:t xml:space="preserve">. Una construcción enorme, pintada por fuera de un color beige desgastado, con grandes áreas verdes y grandes zonas para juegos deportivos </w:t>
      </w:r>
      <w:r w:rsidR="00547DE1">
        <w:rPr>
          <w:rFonts w:ascii="Arial" w:hAnsi="Arial" w:cs="Arial"/>
          <w:sz w:val="24"/>
        </w:rPr>
        <w:t>del equipo de la escuela. Caminó</w:t>
      </w:r>
      <w:r w:rsidR="0032505C">
        <w:rPr>
          <w:rFonts w:ascii="Arial" w:hAnsi="Arial" w:cs="Arial"/>
          <w:sz w:val="24"/>
        </w:rPr>
        <w:t xml:space="preserve"> a pasos lentos, preparándos</w:t>
      </w:r>
      <w:r w:rsidRPr="00702831">
        <w:rPr>
          <w:rFonts w:ascii="Arial" w:hAnsi="Arial" w:cs="Arial"/>
          <w:sz w:val="24"/>
        </w:rPr>
        <w:t>e mentalmente para los in</w:t>
      </w:r>
      <w:r w:rsidR="0032505C">
        <w:rPr>
          <w:rFonts w:ascii="Arial" w:hAnsi="Arial" w:cs="Arial"/>
          <w:sz w:val="24"/>
        </w:rPr>
        <w:t>sultos que recibiría al acercars</w:t>
      </w:r>
      <w:r w:rsidRPr="00702831">
        <w:rPr>
          <w:rFonts w:ascii="Arial" w:hAnsi="Arial" w:cs="Arial"/>
          <w:sz w:val="24"/>
        </w:rPr>
        <w:t>e más allí.</w:t>
      </w:r>
    </w:p>
    <w:p w:rsidR="00702831" w:rsidRPr="00702831" w:rsidRDefault="00702831" w:rsidP="00702831">
      <w:pPr>
        <w:spacing w:line="360" w:lineRule="auto"/>
        <w:rPr>
          <w:rFonts w:ascii="Arial" w:hAnsi="Arial" w:cs="Arial"/>
          <w:sz w:val="24"/>
        </w:rPr>
      </w:pPr>
      <w:r w:rsidRPr="00702831">
        <w:rPr>
          <w:rFonts w:ascii="Arial" w:hAnsi="Arial" w:cs="Arial"/>
          <w:sz w:val="24"/>
        </w:rPr>
        <w:t>Mientras avanzab</w:t>
      </w:r>
      <w:r>
        <w:rPr>
          <w:rFonts w:ascii="Arial" w:hAnsi="Arial" w:cs="Arial"/>
          <w:sz w:val="24"/>
        </w:rPr>
        <w:t xml:space="preserve">a, lograba ver como las miradas, </w:t>
      </w:r>
      <w:r w:rsidRPr="00702831">
        <w:rPr>
          <w:rFonts w:ascii="Arial" w:hAnsi="Arial" w:cs="Arial"/>
          <w:sz w:val="24"/>
        </w:rPr>
        <w:t>de los grupos que se juntaban fuera del establecimiento para cuchichear antes de clases</w:t>
      </w:r>
      <w:r>
        <w:rPr>
          <w:rFonts w:ascii="Arial" w:hAnsi="Arial" w:cs="Arial"/>
          <w:sz w:val="24"/>
        </w:rPr>
        <w:t>,</w:t>
      </w:r>
      <w:r w:rsidRPr="00702831">
        <w:rPr>
          <w:rFonts w:ascii="Arial" w:hAnsi="Arial" w:cs="Arial"/>
          <w:sz w:val="24"/>
        </w:rPr>
        <w:t xml:space="preserve"> se posaban en </w:t>
      </w:r>
      <w:r w:rsidR="00547DE1">
        <w:rPr>
          <w:rFonts w:ascii="Arial" w:hAnsi="Arial" w:cs="Arial"/>
          <w:sz w:val="24"/>
        </w:rPr>
        <w:t>ella</w:t>
      </w:r>
      <w:r w:rsidRPr="00702831">
        <w:rPr>
          <w:rFonts w:ascii="Arial" w:hAnsi="Arial" w:cs="Arial"/>
          <w:sz w:val="24"/>
        </w:rPr>
        <w:t xml:space="preserve">. </w:t>
      </w:r>
    </w:p>
    <w:p w:rsidR="00702831" w:rsidRPr="00702831" w:rsidRDefault="00702831" w:rsidP="00702831">
      <w:pPr>
        <w:spacing w:line="360" w:lineRule="auto"/>
        <w:rPr>
          <w:rFonts w:ascii="Arial" w:hAnsi="Arial" w:cs="Arial"/>
          <w:sz w:val="24"/>
        </w:rPr>
      </w:pPr>
      <w:r w:rsidRPr="00702831">
        <w:rPr>
          <w:rFonts w:ascii="Arial" w:hAnsi="Arial" w:cs="Arial"/>
          <w:sz w:val="24"/>
        </w:rPr>
        <w:t xml:space="preserve">Uno de los chicos que jugaba en el equipo de la escuela se acercó a </w:t>
      </w:r>
      <w:r w:rsidR="00547DE1">
        <w:rPr>
          <w:rFonts w:ascii="Arial" w:hAnsi="Arial" w:cs="Arial"/>
          <w:sz w:val="24"/>
        </w:rPr>
        <w:t>ella</w:t>
      </w:r>
      <w:r w:rsidRPr="00702831">
        <w:rPr>
          <w:rFonts w:ascii="Arial" w:hAnsi="Arial" w:cs="Arial"/>
          <w:sz w:val="24"/>
        </w:rPr>
        <w:t xml:space="preserve"> a grandes zancadas, mientras miraba de reojo a sus amigos del mismo equipo y reía para él mismo. </w:t>
      </w:r>
      <w:proofErr w:type="spellStart"/>
      <w:r w:rsidRPr="00702831">
        <w:rPr>
          <w:rFonts w:ascii="Arial" w:hAnsi="Arial" w:cs="Arial"/>
          <w:sz w:val="24"/>
        </w:rPr>
        <w:t>Aaron</w:t>
      </w:r>
      <w:proofErr w:type="spellEnd"/>
      <w:r w:rsidRPr="00702831">
        <w:rPr>
          <w:rFonts w:ascii="Arial" w:hAnsi="Arial" w:cs="Arial"/>
          <w:sz w:val="24"/>
        </w:rPr>
        <w:t xml:space="preserve"> posó su mano sobre </w:t>
      </w:r>
      <w:r w:rsidR="00547DE1">
        <w:rPr>
          <w:rFonts w:ascii="Arial" w:hAnsi="Arial" w:cs="Arial"/>
          <w:sz w:val="24"/>
        </w:rPr>
        <w:t xml:space="preserve">los </w:t>
      </w:r>
      <w:r w:rsidRPr="00702831">
        <w:rPr>
          <w:rFonts w:ascii="Arial" w:hAnsi="Arial" w:cs="Arial"/>
          <w:sz w:val="24"/>
        </w:rPr>
        <w:t>hombros</w:t>
      </w:r>
      <w:r w:rsidR="00547DE1">
        <w:rPr>
          <w:rFonts w:ascii="Arial" w:hAnsi="Arial" w:cs="Arial"/>
          <w:sz w:val="24"/>
        </w:rPr>
        <w:t xml:space="preserve"> de Debra, mientras l</w:t>
      </w:r>
      <w:r w:rsidRPr="00702831">
        <w:rPr>
          <w:rFonts w:ascii="Arial" w:hAnsi="Arial" w:cs="Arial"/>
          <w:sz w:val="24"/>
        </w:rPr>
        <w:t>e miraba y alzaba una ceja.</w:t>
      </w:r>
    </w:p>
    <w:p w:rsidR="00702831" w:rsidRPr="00702831" w:rsidRDefault="00702831" w:rsidP="00702831">
      <w:pPr>
        <w:spacing w:line="360" w:lineRule="auto"/>
        <w:rPr>
          <w:rFonts w:ascii="Arial" w:hAnsi="Arial" w:cs="Arial"/>
          <w:sz w:val="24"/>
        </w:rPr>
      </w:pPr>
      <w:r w:rsidRPr="00702831">
        <w:rPr>
          <w:rFonts w:ascii="Arial" w:hAnsi="Arial" w:cs="Arial"/>
          <w:bCs/>
          <w:iCs/>
          <w:sz w:val="24"/>
        </w:rPr>
        <w:t>—Pero miren quien llegó. Pensé que no vendrías, rarita.</w:t>
      </w:r>
    </w:p>
    <w:p w:rsidR="00702831" w:rsidRPr="00702831" w:rsidRDefault="00547DE1" w:rsidP="00702831">
      <w:pPr>
        <w:spacing w:line="360" w:lineRule="auto"/>
        <w:rPr>
          <w:rFonts w:ascii="Arial" w:hAnsi="Arial" w:cs="Arial"/>
          <w:sz w:val="24"/>
        </w:rPr>
      </w:pPr>
      <w:r>
        <w:rPr>
          <w:rFonts w:ascii="Arial" w:hAnsi="Arial" w:cs="Arial"/>
          <w:sz w:val="24"/>
        </w:rPr>
        <w:t>Rarita. Hace mucho que no la</w:t>
      </w:r>
      <w:r w:rsidR="00702831" w:rsidRPr="00702831">
        <w:rPr>
          <w:rFonts w:ascii="Arial" w:hAnsi="Arial" w:cs="Arial"/>
          <w:sz w:val="24"/>
        </w:rPr>
        <w:t xml:space="preserve"> llamaban así, hace dos semanas que no escuchaba ese apodo.</w:t>
      </w:r>
    </w:p>
    <w:p w:rsidR="00702831" w:rsidRPr="00702831" w:rsidRDefault="00702831" w:rsidP="00702831">
      <w:pPr>
        <w:spacing w:line="360" w:lineRule="auto"/>
        <w:rPr>
          <w:rFonts w:ascii="Arial" w:hAnsi="Arial" w:cs="Arial"/>
          <w:sz w:val="24"/>
        </w:rPr>
      </w:pPr>
      <w:r w:rsidRPr="00702831">
        <w:rPr>
          <w:rFonts w:ascii="Arial" w:hAnsi="Arial" w:cs="Arial"/>
          <w:bCs/>
          <w:iCs/>
          <w:sz w:val="24"/>
        </w:rPr>
        <w:t>—Aléjate de mí.</w:t>
      </w:r>
      <w:r w:rsidRPr="00702831">
        <w:rPr>
          <w:rFonts w:ascii="Arial" w:hAnsi="Arial" w:cs="Arial"/>
          <w:sz w:val="24"/>
        </w:rPr>
        <w:br/>
      </w:r>
      <w:r w:rsidRPr="00702831">
        <w:rPr>
          <w:rFonts w:ascii="Arial" w:hAnsi="Arial" w:cs="Arial"/>
          <w:bCs/>
          <w:iCs/>
          <w:sz w:val="24"/>
        </w:rPr>
        <w:t>—</w:t>
      </w:r>
      <w:proofErr w:type="spellStart"/>
      <w:r w:rsidRPr="00702831">
        <w:rPr>
          <w:rFonts w:ascii="Arial" w:hAnsi="Arial" w:cs="Arial"/>
          <w:bCs/>
          <w:iCs/>
          <w:sz w:val="24"/>
        </w:rPr>
        <w:t>Wow</w:t>
      </w:r>
      <w:proofErr w:type="spellEnd"/>
      <w:r w:rsidRPr="00702831">
        <w:rPr>
          <w:rFonts w:ascii="Arial" w:hAnsi="Arial" w:cs="Arial"/>
          <w:bCs/>
          <w:iCs/>
          <w:sz w:val="24"/>
        </w:rPr>
        <w:t>, parece que alguien se levantó de pie izquierdo esta mañana</w:t>
      </w:r>
      <w:r>
        <w:rPr>
          <w:rFonts w:ascii="Arial" w:hAnsi="Arial" w:cs="Arial"/>
          <w:bCs/>
          <w:iCs/>
          <w:sz w:val="24"/>
        </w:rPr>
        <w:t>.</w:t>
      </w:r>
    </w:p>
    <w:p w:rsidR="00D53D35" w:rsidRDefault="00547DE1" w:rsidP="00547DE1">
      <w:pPr>
        <w:spacing w:line="360" w:lineRule="auto"/>
        <w:rPr>
          <w:rFonts w:ascii="Arial" w:hAnsi="Arial" w:cs="Arial"/>
          <w:sz w:val="24"/>
        </w:rPr>
      </w:pPr>
      <w:r>
        <w:rPr>
          <w:rFonts w:ascii="Arial" w:hAnsi="Arial" w:cs="Arial"/>
          <w:sz w:val="24"/>
        </w:rPr>
        <w:lastRenderedPageBreak/>
        <w:t>Se apartó</w:t>
      </w:r>
      <w:r w:rsidR="00702831" w:rsidRPr="00702831">
        <w:rPr>
          <w:rFonts w:ascii="Arial" w:hAnsi="Arial" w:cs="Arial"/>
          <w:sz w:val="24"/>
        </w:rPr>
        <w:t xml:space="preserve"> de él con un empujón, para luego sentir unas manos en </w:t>
      </w:r>
      <w:r>
        <w:rPr>
          <w:rFonts w:ascii="Arial" w:hAnsi="Arial" w:cs="Arial"/>
          <w:sz w:val="24"/>
        </w:rPr>
        <w:t>sus hombros. Suspiró</w:t>
      </w:r>
      <w:r w:rsidR="00702831" w:rsidRPr="00702831">
        <w:rPr>
          <w:rFonts w:ascii="Arial" w:hAnsi="Arial" w:cs="Arial"/>
          <w:sz w:val="24"/>
        </w:rPr>
        <w:t xml:space="preserve"> exasperada, ¿hasta cuándo tendré que seguir soportando tantos abusos? </w:t>
      </w:r>
    </w:p>
    <w:p w:rsidR="00547DE1" w:rsidRDefault="00547DE1" w:rsidP="00547DE1">
      <w:pPr>
        <w:spacing w:line="360" w:lineRule="auto"/>
        <w:rPr>
          <w:rFonts w:ascii="Arial" w:hAnsi="Arial" w:cs="Arial"/>
          <w:bCs/>
          <w:iCs/>
          <w:sz w:val="24"/>
        </w:rPr>
      </w:pPr>
      <w:r w:rsidRPr="00547DE1">
        <w:rPr>
          <w:rFonts w:ascii="Arial" w:hAnsi="Arial" w:cs="Arial"/>
          <w:bCs/>
          <w:iCs/>
          <w:sz w:val="24"/>
        </w:rPr>
        <w:t>Sin embargo, ese día pudo ver como un compañero que jamás había visto</w:t>
      </w:r>
      <w:r>
        <w:rPr>
          <w:rFonts w:ascii="Arial" w:hAnsi="Arial" w:cs="Arial"/>
          <w:bCs/>
          <w:iCs/>
          <w:sz w:val="24"/>
        </w:rPr>
        <w:t xml:space="preserve"> llegó a donde estaban la mayoría de los estudiantes presenciando el alboroto que se había armado y, en lugar de quedarse parado y viendo cómo el grupo de </w:t>
      </w:r>
      <w:proofErr w:type="spellStart"/>
      <w:r>
        <w:rPr>
          <w:rFonts w:ascii="Arial" w:hAnsi="Arial" w:cs="Arial"/>
          <w:bCs/>
          <w:iCs/>
          <w:sz w:val="24"/>
        </w:rPr>
        <w:t>Aaron</w:t>
      </w:r>
      <w:proofErr w:type="spellEnd"/>
      <w:r>
        <w:rPr>
          <w:rFonts w:ascii="Arial" w:hAnsi="Arial" w:cs="Arial"/>
          <w:bCs/>
          <w:iCs/>
          <w:sz w:val="24"/>
        </w:rPr>
        <w:t xml:space="preserve"> le hacía daño a Debra.</w:t>
      </w:r>
    </w:p>
    <w:p w:rsidR="00547DE1" w:rsidRDefault="00547DE1" w:rsidP="00547DE1">
      <w:pPr>
        <w:spacing w:line="360" w:lineRule="auto"/>
        <w:rPr>
          <w:rFonts w:ascii="Arial" w:hAnsi="Arial" w:cs="Arial"/>
          <w:bCs/>
          <w:iCs/>
          <w:sz w:val="24"/>
        </w:rPr>
      </w:pPr>
      <w:r>
        <w:rPr>
          <w:rFonts w:ascii="Arial" w:hAnsi="Arial" w:cs="Arial"/>
          <w:bCs/>
          <w:iCs/>
          <w:sz w:val="24"/>
        </w:rPr>
        <w:t>Así que tomó la decisión de pararse frente a él para poner fin a ésta situación y llevar a Debra a algún otro lugar para poder conversar con ella y hacerle saber que él estaría ahí para ella.</w:t>
      </w:r>
    </w:p>
    <w:p w:rsidR="00547DE1" w:rsidRDefault="00547DE1" w:rsidP="00547DE1">
      <w:pPr>
        <w:spacing w:line="360" w:lineRule="auto"/>
        <w:rPr>
          <w:rFonts w:ascii="Arial" w:hAnsi="Arial" w:cs="Arial"/>
          <w:bCs/>
          <w:iCs/>
          <w:sz w:val="24"/>
        </w:rPr>
      </w:pPr>
      <w:r>
        <w:rPr>
          <w:rFonts w:ascii="Arial" w:hAnsi="Arial" w:cs="Arial"/>
          <w:bCs/>
          <w:iCs/>
          <w:sz w:val="24"/>
        </w:rPr>
        <w:t>Después de unos meses, las personas se empezaban a olvidar de Debra ya que no era la única persona que estaba sola desde el momento en que Damián se paró en frente de ella para defenderla.”</w:t>
      </w:r>
    </w:p>
    <w:p w:rsidR="0032505C" w:rsidRDefault="0032505C" w:rsidP="00547DE1">
      <w:pPr>
        <w:spacing w:line="360" w:lineRule="auto"/>
        <w:rPr>
          <w:rFonts w:ascii="Arial" w:hAnsi="Arial" w:cs="Arial"/>
          <w:bCs/>
          <w:iCs/>
          <w:sz w:val="24"/>
        </w:rPr>
      </w:pPr>
      <w:r>
        <w:rPr>
          <w:rFonts w:ascii="Arial" w:hAnsi="Arial" w:cs="Arial"/>
          <w:bCs/>
          <w:iCs/>
          <w:sz w:val="24"/>
        </w:rPr>
        <w:t>Si bien es una historia inventada, fue inspirada en aspectos que he podido ver a través de noticias. Debido a que durante el trayecto a través de mi educación no he visto una discriminación hacía mi parte, ni a mi familia, asimismo tampoco he visto discriminación en mis jardines de práctica, decidí realizar un pequeño relato acerca de cómo podemos llegar a parar algún tipo de discriminación si tomamos valor (al momento de presenciarlo) de pararnos frente a las personas que lo están haciendo y hablar para defender a la persona que se llegue a encontrar indefensa.</w:t>
      </w:r>
    </w:p>
    <w:p w:rsidR="0032505C" w:rsidRPr="00D53D35" w:rsidRDefault="0032505C" w:rsidP="00547DE1">
      <w:pPr>
        <w:spacing w:line="360" w:lineRule="auto"/>
        <w:rPr>
          <w:rFonts w:ascii="Arial" w:hAnsi="Arial" w:cs="Arial"/>
          <w:bCs/>
          <w:iCs/>
          <w:sz w:val="24"/>
        </w:rPr>
      </w:pPr>
      <w:r>
        <w:rPr>
          <w:rFonts w:ascii="Arial" w:hAnsi="Arial" w:cs="Arial"/>
          <w:bCs/>
          <w:iCs/>
          <w:sz w:val="24"/>
        </w:rPr>
        <w:t>Opino que el cambio está en nuestras manos para poder evitar que sigan sucediendo actos de discriminación en cualquier parte, ya sea dentro de nuestros jardines de práctica, en nuestra propia escuela o familia.</w:t>
      </w:r>
    </w:p>
    <w:p w:rsidR="00547DE1" w:rsidRDefault="00547DE1">
      <w:pPr>
        <w:spacing w:line="360" w:lineRule="auto"/>
        <w:rPr>
          <w:rFonts w:ascii="Arial" w:hAnsi="Arial" w:cs="Arial"/>
          <w:bCs/>
          <w:iCs/>
          <w:sz w:val="24"/>
        </w:rPr>
      </w:pPr>
    </w:p>
    <w:p w:rsidR="0032505C" w:rsidRDefault="0032505C">
      <w:pPr>
        <w:spacing w:line="360" w:lineRule="auto"/>
        <w:rPr>
          <w:rFonts w:ascii="Arial" w:hAnsi="Arial" w:cs="Arial"/>
          <w:bCs/>
          <w:iCs/>
          <w:sz w:val="24"/>
        </w:rPr>
      </w:pPr>
    </w:p>
    <w:p w:rsidR="0032505C" w:rsidRDefault="0032505C">
      <w:pPr>
        <w:spacing w:line="360" w:lineRule="auto"/>
        <w:rPr>
          <w:rFonts w:ascii="Arial" w:hAnsi="Arial" w:cs="Arial"/>
          <w:bCs/>
          <w:iCs/>
          <w:sz w:val="24"/>
        </w:rPr>
      </w:pPr>
    </w:p>
    <w:p w:rsidR="0032505C" w:rsidRDefault="0032505C">
      <w:pPr>
        <w:spacing w:line="360" w:lineRule="auto"/>
        <w:rPr>
          <w:rFonts w:ascii="Arial" w:hAnsi="Arial" w:cs="Arial"/>
          <w:bCs/>
          <w:iCs/>
          <w:sz w:val="24"/>
        </w:rPr>
      </w:pPr>
    </w:p>
    <w:p w:rsidR="0032505C" w:rsidRDefault="0032505C">
      <w:pPr>
        <w:spacing w:line="360" w:lineRule="auto"/>
        <w:rPr>
          <w:rFonts w:ascii="Arial" w:hAnsi="Arial" w:cs="Arial"/>
          <w:bCs/>
          <w:iCs/>
          <w:sz w:val="24"/>
        </w:rPr>
      </w:pPr>
    </w:p>
    <w:p w:rsidR="0032505C" w:rsidRDefault="0032505C">
      <w:pPr>
        <w:spacing w:line="360" w:lineRule="auto"/>
        <w:rPr>
          <w:rFonts w:ascii="Arial" w:hAnsi="Arial" w:cs="Arial"/>
          <w:bCs/>
          <w:iCs/>
          <w:sz w:val="24"/>
        </w:rPr>
      </w:pPr>
    </w:p>
    <w:p w:rsidR="0032505C" w:rsidRDefault="0032505C">
      <w:pPr>
        <w:spacing w:line="360" w:lineRule="auto"/>
        <w:rPr>
          <w:rFonts w:ascii="Arial" w:hAnsi="Arial" w:cs="Arial"/>
          <w:bCs/>
          <w:iCs/>
          <w:sz w:val="24"/>
        </w:rPr>
      </w:pPr>
    </w:p>
    <w:p w:rsidR="0032505C" w:rsidRPr="00D53D35" w:rsidRDefault="0032505C">
      <w:pPr>
        <w:spacing w:line="360" w:lineRule="auto"/>
        <w:rPr>
          <w:rFonts w:ascii="Arial" w:hAnsi="Arial" w:cs="Arial"/>
          <w:bCs/>
          <w:iCs/>
          <w:sz w:val="24"/>
        </w:rPr>
      </w:pPr>
      <w:r>
        <w:rPr>
          <w:noProof/>
          <w:lang w:eastAsia="es-MX"/>
        </w:rPr>
        <w:drawing>
          <wp:inline distT="0" distB="0" distL="0" distR="0">
            <wp:extent cx="5610225" cy="3945402"/>
            <wp:effectExtent l="0" t="0" r="0" b="0"/>
            <wp:docPr id="3" name="Imagen 3" descr="Rúbrica evaluación textos narrativos.  CRITERIOS                                  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úbrica evaluación textos narrativos.  CRITERIOS                                  3                                       ..."/>
                    <pic:cNvPicPr>
                      <a:picLocks noChangeAspect="1" noChangeArrowheads="1"/>
                    </pic:cNvPicPr>
                  </pic:nvPicPr>
                  <pic:blipFill rotWithShape="1">
                    <a:blip r:embed="rId6">
                      <a:extLst>
                        <a:ext uri="{28A0092B-C50C-407E-A947-70E740481C1C}">
                          <a14:useLocalDpi xmlns:a14="http://schemas.microsoft.com/office/drawing/2010/main" val="0"/>
                        </a:ext>
                      </a:extLst>
                    </a:blip>
                    <a:srcRect l="2546" t="11202" r="13947" b="12798"/>
                    <a:stretch/>
                  </pic:blipFill>
                  <pic:spPr bwMode="auto">
                    <a:xfrm>
                      <a:off x="0" y="0"/>
                      <a:ext cx="5619636" cy="3952020"/>
                    </a:xfrm>
                    <a:prstGeom prst="rect">
                      <a:avLst/>
                    </a:prstGeom>
                    <a:noFill/>
                    <a:ln>
                      <a:noFill/>
                    </a:ln>
                    <a:extLst>
                      <a:ext uri="{53640926-AAD7-44D8-BBD7-CCE9431645EC}">
                        <a14:shadowObscured xmlns:a14="http://schemas.microsoft.com/office/drawing/2010/main"/>
                      </a:ext>
                    </a:extLst>
                  </pic:spPr>
                </pic:pic>
              </a:graphicData>
            </a:graphic>
          </wp:inline>
        </w:drawing>
      </w:r>
    </w:p>
    <w:sectPr w:rsidR="0032505C" w:rsidRPr="00D53D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831"/>
    <w:rsid w:val="0032505C"/>
    <w:rsid w:val="00547DE1"/>
    <w:rsid w:val="00702831"/>
    <w:rsid w:val="00C645CB"/>
    <w:rsid w:val="00D53D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A62B8"/>
  <w15:chartTrackingRefBased/>
  <w15:docId w15:val="{7C91618E-201A-4304-9ED0-940A57ED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02831"/>
    <w:pPr>
      <w:spacing w:before="100" w:beforeAutospacing="1" w:after="100" w:afterAutospacing="1" w:line="240" w:lineRule="auto"/>
    </w:pPr>
    <w:rPr>
      <w:rFonts w:ascii="Times New Roman" w:eastAsiaTheme="minorEastAsia"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47224">
      <w:bodyDiv w:val="1"/>
      <w:marLeft w:val="0"/>
      <w:marRight w:val="0"/>
      <w:marTop w:val="0"/>
      <w:marBottom w:val="0"/>
      <w:divBdr>
        <w:top w:val="none" w:sz="0" w:space="0" w:color="auto"/>
        <w:left w:val="none" w:sz="0" w:space="0" w:color="auto"/>
        <w:bottom w:val="none" w:sz="0" w:space="0" w:color="auto"/>
        <w:right w:val="none" w:sz="0" w:space="0" w:color="auto"/>
      </w:divBdr>
    </w:div>
    <w:div w:id="400366654">
      <w:bodyDiv w:val="1"/>
      <w:marLeft w:val="0"/>
      <w:marRight w:val="0"/>
      <w:marTop w:val="0"/>
      <w:marBottom w:val="0"/>
      <w:divBdr>
        <w:top w:val="none" w:sz="0" w:space="0" w:color="auto"/>
        <w:left w:val="none" w:sz="0" w:space="0" w:color="auto"/>
        <w:bottom w:val="none" w:sz="0" w:space="0" w:color="auto"/>
        <w:right w:val="none" w:sz="0" w:space="0" w:color="auto"/>
      </w:divBdr>
    </w:div>
    <w:div w:id="82274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955</Words>
  <Characters>5253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2020-05-07T17:43:00Z</dcterms:created>
  <dcterms:modified xsi:type="dcterms:W3CDTF">2020-05-07T18:34:00Z</dcterms:modified>
</cp:coreProperties>
</file>