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6A" w:rsidRPr="00733C6A" w:rsidRDefault="00733C6A" w:rsidP="00733C6A">
      <w:pPr>
        <w:jc w:val="center"/>
        <w:rPr>
          <w:rFonts w:ascii="Arial" w:hAnsi="Arial" w:cs="Arial"/>
          <w:b/>
          <w:sz w:val="24"/>
        </w:rPr>
      </w:pPr>
      <w:r w:rsidRPr="00733C6A">
        <w:rPr>
          <w:rFonts w:ascii="Arial" w:hAnsi="Arial" w:cs="Arial"/>
          <w:b/>
          <w:sz w:val="24"/>
        </w:rPr>
        <w:t>ESCUELA NORMAL DE EDUCACION PREESCOLAR</w:t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  <w:r w:rsidRPr="00733C6A">
        <w:rPr>
          <w:rFonts w:ascii="Arial" w:hAnsi="Arial" w:cs="Arial"/>
          <w:sz w:val="24"/>
        </w:rPr>
        <w:t>Licenciatura en educación preescolar</w:t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  <w:r w:rsidRPr="00733C6A">
        <w:rPr>
          <w:rFonts w:ascii="Arial" w:hAnsi="Arial" w:cs="Arial"/>
          <w:sz w:val="24"/>
        </w:rPr>
        <w:t>Ciclo escolar 2019 – 2020</w:t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inline distT="0" distB="0" distL="0" distR="0">
            <wp:extent cx="1857375" cy="1381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  <w:r w:rsidRPr="00733C6A">
        <w:rPr>
          <w:rFonts w:ascii="Arial" w:hAnsi="Arial" w:cs="Arial"/>
          <w:sz w:val="24"/>
        </w:rPr>
        <w:t>Modelos pedagógicos</w:t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  <w:r w:rsidRPr="00733C6A">
        <w:rPr>
          <w:rFonts w:ascii="Arial" w:hAnsi="Arial" w:cs="Arial"/>
          <w:sz w:val="24"/>
        </w:rPr>
        <w:t>“Cuestionario”</w:t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  <w:r w:rsidRPr="00733C6A">
        <w:rPr>
          <w:rFonts w:ascii="Arial" w:hAnsi="Arial" w:cs="Arial"/>
          <w:sz w:val="24"/>
        </w:rPr>
        <w:t>Mtro. Narciso Rodríguez Espinoza</w:t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  <w:r w:rsidRPr="00733C6A">
        <w:rPr>
          <w:rFonts w:ascii="Arial" w:hAnsi="Arial" w:cs="Arial"/>
          <w:sz w:val="24"/>
        </w:rPr>
        <w:t>Briseida Guadalupe Medrano Gallegos</w:t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</w:p>
    <w:p w:rsidR="00733C6A" w:rsidRPr="00733C6A" w:rsidRDefault="00733C6A" w:rsidP="00733C6A">
      <w:pPr>
        <w:jc w:val="center"/>
        <w:rPr>
          <w:rFonts w:ascii="Arial" w:hAnsi="Arial" w:cs="Arial"/>
          <w:b/>
          <w:sz w:val="24"/>
        </w:rPr>
      </w:pPr>
      <w:r w:rsidRPr="00733C6A">
        <w:rPr>
          <w:rFonts w:ascii="Arial" w:hAnsi="Arial" w:cs="Arial"/>
          <w:b/>
          <w:sz w:val="24"/>
        </w:rPr>
        <w:t>Competencias:</w:t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</w:p>
    <w:p w:rsidR="00733C6A" w:rsidRPr="00733C6A" w:rsidRDefault="00733C6A" w:rsidP="00733C6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733C6A">
        <w:rPr>
          <w:rFonts w:ascii="Arial" w:hAnsi="Arial" w:cs="Arial"/>
          <w:sz w:val="24"/>
        </w:rPr>
        <w:t>Detecta los procesos de aprendizaje de sus alumnos para favorecer su</w:t>
      </w:r>
      <w:r>
        <w:rPr>
          <w:rFonts w:ascii="Arial" w:hAnsi="Arial" w:cs="Arial"/>
          <w:sz w:val="24"/>
        </w:rPr>
        <w:t xml:space="preserve"> </w:t>
      </w:r>
      <w:r w:rsidRPr="00733C6A">
        <w:rPr>
          <w:rFonts w:ascii="Arial" w:hAnsi="Arial" w:cs="Arial"/>
          <w:sz w:val="24"/>
        </w:rPr>
        <w:t>desarrollo cognitivo y socioemocional.</w:t>
      </w:r>
    </w:p>
    <w:p w:rsidR="00733C6A" w:rsidRPr="00733C6A" w:rsidRDefault="00733C6A" w:rsidP="00733C6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733C6A">
        <w:rPr>
          <w:rFonts w:ascii="Arial" w:hAnsi="Arial" w:cs="Arial"/>
          <w:sz w:val="24"/>
        </w:rPr>
        <w:t>Aplica el plan y programas de estudio para alcanzar los propósitos</w:t>
      </w:r>
      <w:r>
        <w:rPr>
          <w:rFonts w:ascii="Arial" w:hAnsi="Arial" w:cs="Arial"/>
          <w:sz w:val="24"/>
        </w:rPr>
        <w:t xml:space="preserve"> </w:t>
      </w:r>
      <w:r w:rsidRPr="00733C6A">
        <w:rPr>
          <w:rFonts w:ascii="Arial" w:hAnsi="Arial" w:cs="Arial"/>
          <w:sz w:val="24"/>
        </w:rPr>
        <w:t>educativos y contribuir al pleno desenvolvimiento de las capacidades de</w:t>
      </w:r>
      <w:r>
        <w:rPr>
          <w:rFonts w:ascii="Arial" w:hAnsi="Arial" w:cs="Arial"/>
          <w:sz w:val="24"/>
        </w:rPr>
        <w:t xml:space="preserve"> </w:t>
      </w:r>
      <w:r w:rsidRPr="00733C6A">
        <w:rPr>
          <w:rFonts w:ascii="Arial" w:hAnsi="Arial" w:cs="Arial"/>
          <w:sz w:val="24"/>
        </w:rPr>
        <w:t>sus alumnos.</w:t>
      </w:r>
    </w:p>
    <w:p w:rsidR="00733C6A" w:rsidRPr="00733C6A" w:rsidRDefault="00733C6A" w:rsidP="00733C6A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733C6A">
        <w:rPr>
          <w:rFonts w:ascii="Arial" w:hAnsi="Arial" w:cs="Arial"/>
          <w:sz w:val="24"/>
        </w:rPr>
        <w:t>Integra recursos de la investigación educativa para enriquecer su práctica</w:t>
      </w:r>
      <w:r>
        <w:rPr>
          <w:rFonts w:ascii="Arial" w:hAnsi="Arial" w:cs="Arial"/>
          <w:sz w:val="24"/>
        </w:rPr>
        <w:t xml:space="preserve"> </w:t>
      </w:r>
      <w:r w:rsidRPr="00733C6A">
        <w:rPr>
          <w:rFonts w:ascii="Arial" w:hAnsi="Arial" w:cs="Arial"/>
          <w:sz w:val="24"/>
        </w:rPr>
        <w:t>profesional, expresando su interés por el conocimiento, la ciencia y la</w:t>
      </w:r>
      <w:r>
        <w:rPr>
          <w:rFonts w:ascii="Arial" w:hAnsi="Arial" w:cs="Arial"/>
          <w:sz w:val="24"/>
        </w:rPr>
        <w:t xml:space="preserve"> </w:t>
      </w:r>
      <w:r w:rsidRPr="00733C6A">
        <w:rPr>
          <w:rFonts w:ascii="Arial" w:hAnsi="Arial" w:cs="Arial"/>
          <w:sz w:val="24"/>
        </w:rPr>
        <w:t>mejora de la educación.</w:t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</w:p>
    <w:p w:rsidR="00733C6A" w:rsidRPr="00733C6A" w:rsidRDefault="00FB4013" w:rsidP="00733C6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06 de mayo </w:t>
      </w:r>
      <w:bookmarkStart w:id="0" w:name="_GoBack"/>
      <w:bookmarkEnd w:id="0"/>
      <w:r w:rsidR="00733C6A" w:rsidRPr="00733C6A">
        <w:rPr>
          <w:rFonts w:ascii="Arial" w:hAnsi="Arial" w:cs="Arial"/>
          <w:sz w:val="24"/>
        </w:rPr>
        <w:t>del 2020</w:t>
      </w:r>
    </w:p>
    <w:p w:rsidR="00733C6A" w:rsidRPr="00733C6A" w:rsidRDefault="00733C6A" w:rsidP="00733C6A">
      <w:pPr>
        <w:jc w:val="center"/>
        <w:rPr>
          <w:rFonts w:ascii="Arial" w:hAnsi="Arial" w:cs="Arial"/>
          <w:sz w:val="24"/>
        </w:rPr>
      </w:pPr>
      <w:r w:rsidRPr="00733C6A">
        <w:rPr>
          <w:rFonts w:ascii="Arial" w:hAnsi="Arial" w:cs="Arial"/>
          <w:sz w:val="24"/>
        </w:rPr>
        <w:t>Saltillo, Coahuila</w:t>
      </w:r>
    </w:p>
    <w:p w:rsidR="00733C6A" w:rsidRDefault="00733C6A">
      <w:r>
        <w:br w:type="page"/>
      </w:r>
    </w:p>
    <w:tbl>
      <w:tblPr>
        <w:tblStyle w:val="Tablaconcuadrcula"/>
        <w:tblpPr w:leftFromText="141" w:rightFromText="141" w:vertAnchor="page" w:horzAnchor="margin" w:tblpXSpec="center" w:tblpY="1338"/>
        <w:tblW w:w="9804" w:type="dxa"/>
        <w:tblLook w:val="04A0" w:firstRow="1" w:lastRow="0" w:firstColumn="1" w:lastColumn="0" w:noHBand="0" w:noVBand="1"/>
      </w:tblPr>
      <w:tblGrid>
        <w:gridCol w:w="4902"/>
        <w:gridCol w:w="4902"/>
      </w:tblGrid>
      <w:tr w:rsidR="00733C6A" w:rsidTr="00733C6A">
        <w:trPr>
          <w:trHeight w:val="562"/>
        </w:trPr>
        <w:tc>
          <w:tcPr>
            <w:tcW w:w="4902" w:type="dxa"/>
          </w:tcPr>
          <w:p w:rsidR="00733C6A" w:rsidRPr="00846619" w:rsidRDefault="00733C6A" w:rsidP="00733C6A">
            <w:pPr>
              <w:jc w:val="center"/>
              <w:rPr>
                <w:b/>
              </w:rPr>
            </w:pPr>
            <w:r w:rsidRPr="00846619">
              <w:rPr>
                <w:rFonts w:ascii="Verdana" w:hAnsi="Verdana"/>
                <w:b/>
                <w:color w:val="000000"/>
              </w:rPr>
              <w:lastRenderedPageBreak/>
              <w:t>No es el más viable</w:t>
            </w:r>
          </w:p>
        </w:tc>
        <w:tc>
          <w:tcPr>
            <w:tcW w:w="4902" w:type="dxa"/>
          </w:tcPr>
          <w:p w:rsidR="00733C6A" w:rsidRPr="00846619" w:rsidRDefault="00733C6A" w:rsidP="00733C6A">
            <w:pPr>
              <w:jc w:val="center"/>
              <w:rPr>
                <w:b/>
              </w:rPr>
            </w:pPr>
            <w:r>
              <w:rPr>
                <w:rFonts w:ascii="Verdana" w:hAnsi="Verdana"/>
                <w:b/>
                <w:color w:val="000000"/>
              </w:rPr>
              <w:t>M</w:t>
            </w:r>
            <w:r w:rsidRPr="00846619">
              <w:rPr>
                <w:rFonts w:ascii="Verdana" w:hAnsi="Verdana"/>
                <w:b/>
                <w:color w:val="000000"/>
              </w:rPr>
              <w:t>ás organizado o actualizado</w:t>
            </w:r>
          </w:p>
        </w:tc>
      </w:tr>
      <w:tr w:rsidR="00733C6A" w:rsidRPr="003A777F" w:rsidTr="00733C6A">
        <w:trPr>
          <w:trHeight w:val="5937"/>
        </w:trPr>
        <w:tc>
          <w:tcPr>
            <w:tcW w:w="4902" w:type="dxa"/>
          </w:tcPr>
          <w:p w:rsidR="00733C6A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3A777F">
              <w:rPr>
                <w:rFonts w:ascii="Arial" w:hAnsi="Arial" w:cs="Arial"/>
                <w:sz w:val="24"/>
              </w:rPr>
              <w:t xml:space="preserve">Modelo Tradicional que es escuela pasiva hace mención a que el alumno es productor de conocimiento tiene poca </w:t>
            </w:r>
            <w:proofErr w:type="spellStart"/>
            <w:r w:rsidRPr="003A777F">
              <w:rPr>
                <w:rFonts w:ascii="Arial" w:hAnsi="Arial" w:cs="Arial"/>
                <w:sz w:val="24"/>
              </w:rPr>
              <w:t>iniciatividad</w:t>
            </w:r>
            <w:proofErr w:type="spellEnd"/>
            <w:r w:rsidRPr="003A777F">
              <w:rPr>
                <w:rFonts w:ascii="Arial" w:hAnsi="Arial" w:cs="Arial"/>
                <w:sz w:val="24"/>
              </w:rPr>
              <w:t xml:space="preserve">, inseguridad y escaso interés personal </w:t>
            </w:r>
          </w:p>
          <w:p w:rsidR="00733C6A" w:rsidRPr="003A777F" w:rsidRDefault="00733C6A" w:rsidP="00733C6A">
            <w:pPr>
              <w:pStyle w:val="Prrafodelista"/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3A777F">
              <w:rPr>
                <w:rFonts w:ascii="Arial" w:hAnsi="Arial" w:cs="Arial"/>
                <w:sz w:val="24"/>
              </w:rPr>
              <w:t xml:space="preserve">Modelo Conductista hace mención que el aprendizaje era una respuesta ante un estimulo </w:t>
            </w:r>
          </w:p>
          <w:p w:rsidR="00733C6A" w:rsidRPr="00733C6A" w:rsidRDefault="00733C6A" w:rsidP="00733C6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3A777F">
              <w:rPr>
                <w:rFonts w:ascii="Arial" w:hAnsi="Arial" w:cs="Arial"/>
                <w:sz w:val="24"/>
              </w:rPr>
              <w:t xml:space="preserve">Modelo de enfoque histórico indica que el humano es historia de desarrolla de la sociedad </w:t>
            </w:r>
          </w:p>
          <w:p w:rsidR="00733C6A" w:rsidRPr="00733C6A" w:rsidRDefault="00733C6A" w:rsidP="00733C6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3A777F">
              <w:rPr>
                <w:rFonts w:ascii="Arial" w:hAnsi="Arial" w:cs="Arial"/>
                <w:sz w:val="24"/>
              </w:rPr>
              <w:t>Modelo de aprendizaje significativo indica que es fundamento los saberes prev</w:t>
            </w:r>
            <w:r>
              <w:rPr>
                <w:rFonts w:ascii="Arial" w:hAnsi="Arial" w:cs="Arial"/>
                <w:sz w:val="24"/>
              </w:rPr>
              <w:t>ios de los alumnos</w:t>
            </w:r>
          </w:p>
          <w:p w:rsidR="00733C6A" w:rsidRPr="00733C6A" w:rsidRDefault="00733C6A" w:rsidP="00733C6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pedagogía tradicional indica que se tiene que mantener la conservación de las cosas </w:t>
            </w:r>
          </w:p>
          <w:p w:rsidR="00733C6A" w:rsidRPr="00733C6A" w:rsidRDefault="00733C6A" w:rsidP="00733C6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tecnología educativa tiene relación con el conductismo </w:t>
            </w:r>
          </w:p>
          <w:p w:rsidR="00733C6A" w:rsidRPr="00733C6A" w:rsidRDefault="00733C6A" w:rsidP="00733C6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Pr="003A777F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Modelo de aprendizaje divino se basa </w:t>
            </w:r>
            <w:r>
              <w:rPr>
                <w:rFonts w:ascii="Arial" w:hAnsi="Arial" w:cs="Arial"/>
                <w:sz w:val="24"/>
              </w:rPr>
              <w:t>más</w:t>
            </w:r>
            <w:r>
              <w:rPr>
                <w:rFonts w:ascii="Arial" w:hAnsi="Arial" w:cs="Arial"/>
                <w:sz w:val="24"/>
              </w:rPr>
              <w:t xml:space="preserve"> en lo cristiano </w:t>
            </w:r>
          </w:p>
        </w:tc>
        <w:tc>
          <w:tcPr>
            <w:tcW w:w="4902" w:type="dxa"/>
          </w:tcPr>
          <w:p w:rsidR="00733C6A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3A777F">
              <w:rPr>
                <w:rFonts w:ascii="Arial" w:hAnsi="Arial" w:cs="Arial"/>
                <w:sz w:val="24"/>
              </w:rPr>
              <w:t xml:space="preserve">Modelo Humanista que es escuela activa hace mención que el alumno es constructor del conocimiento , tenga la creatividad e interés cognitivo </w:t>
            </w:r>
          </w:p>
          <w:p w:rsidR="00733C6A" w:rsidRPr="00733C6A" w:rsidRDefault="00733C6A" w:rsidP="00733C6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3A777F">
              <w:rPr>
                <w:rFonts w:ascii="Arial" w:hAnsi="Arial" w:cs="Arial"/>
                <w:sz w:val="24"/>
              </w:rPr>
              <w:t xml:space="preserve">Modelo constructivista es el promotor de la autonomía y del desarrollo que promueve autoconfianza  </w:t>
            </w:r>
          </w:p>
          <w:p w:rsidR="00733C6A" w:rsidRPr="00733C6A" w:rsidRDefault="00733C6A" w:rsidP="00733C6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3A777F">
              <w:rPr>
                <w:rFonts w:ascii="Arial" w:hAnsi="Arial" w:cs="Arial"/>
                <w:sz w:val="24"/>
              </w:rPr>
              <w:t>Modelo de la psicología contemporánea dice que el maestro debe de permitir a los alumnos</w:t>
            </w:r>
            <w:r>
              <w:rPr>
                <w:rFonts w:ascii="Arial" w:hAnsi="Arial" w:cs="Arial"/>
                <w:sz w:val="24"/>
              </w:rPr>
              <w:t xml:space="preserve"> que experimenten y reflexionen</w:t>
            </w:r>
          </w:p>
          <w:p w:rsidR="00733C6A" w:rsidRPr="00733C6A" w:rsidRDefault="00733C6A" w:rsidP="00733C6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 w:rsidRPr="003A777F">
              <w:rPr>
                <w:rFonts w:ascii="Arial" w:hAnsi="Arial" w:cs="Arial"/>
                <w:sz w:val="24"/>
              </w:rPr>
              <w:t xml:space="preserve">Modelo de tendencias humanistas menciona que el docente debe de ser un facilitador y crea una ambiente social </w:t>
            </w:r>
          </w:p>
          <w:p w:rsidR="00733C6A" w:rsidRPr="00733C6A" w:rsidRDefault="00733C6A" w:rsidP="00733C6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Pr="003A777F" w:rsidRDefault="00733C6A" w:rsidP="00733C6A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Modelo de la </w:t>
            </w:r>
            <w:proofErr w:type="spellStart"/>
            <w:r>
              <w:rPr>
                <w:rFonts w:ascii="Arial" w:hAnsi="Arial" w:cs="Arial"/>
                <w:sz w:val="24"/>
              </w:rPr>
              <w:t>modificabilidad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estructural cognitiva indica que los estudiantes con un sistema abierto al cambio y necesariamente puede sufrir modificaciones activas </w:t>
            </w:r>
          </w:p>
          <w:p w:rsidR="00733C6A" w:rsidRPr="003A777F" w:rsidRDefault="00733C6A" w:rsidP="00733C6A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  <w:p w:rsidR="00733C6A" w:rsidRPr="003A777F" w:rsidRDefault="00733C6A" w:rsidP="00733C6A">
            <w:pPr>
              <w:rPr>
                <w:rFonts w:ascii="Arial" w:hAnsi="Arial" w:cs="Arial"/>
                <w:sz w:val="24"/>
              </w:rPr>
            </w:pPr>
          </w:p>
          <w:p w:rsidR="00733C6A" w:rsidRPr="003A777F" w:rsidRDefault="00733C6A" w:rsidP="00733C6A">
            <w:pPr>
              <w:rPr>
                <w:rFonts w:ascii="Arial" w:hAnsi="Arial" w:cs="Arial"/>
                <w:sz w:val="24"/>
              </w:rPr>
            </w:pPr>
          </w:p>
          <w:p w:rsidR="00733C6A" w:rsidRPr="003A777F" w:rsidRDefault="00733C6A" w:rsidP="00733C6A">
            <w:pPr>
              <w:rPr>
                <w:rFonts w:ascii="Arial" w:hAnsi="Arial" w:cs="Arial"/>
              </w:rPr>
            </w:pPr>
          </w:p>
        </w:tc>
      </w:tr>
    </w:tbl>
    <w:p w:rsidR="00D7450C" w:rsidRPr="003A777F" w:rsidRDefault="00D7450C"/>
    <w:sectPr w:rsidR="00D7450C" w:rsidRPr="003A777F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1D8C"/>
    <w:multiLevelType w:val="hybridMultilevel"/>
    <w:tmpl w:val="B3FA0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C3E61"/>
    <w:multiLevelType w:val="hybridMultilevel"/>
    <w:tmpl w:val="6456C5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4F"/>
    <w:rsid w:val="003A777F"/>
    <w:rsid w:val="006061E1"/>
    <w:rsid w:val="006A44C8"/>
    <w:rsid w:val="006C5CF4"/>
    <w:rsid w:val="00733C6A"/>
    <w:rsid w:val="00846619"/>
    <w:rsid w:val="00C17822"/>
    <w:rsid w:val="00D66B4F"/>
    <w:rsid w:val="00D7450C"/>
    <w:rsid w:val="00ED194B"/>
    <w:rsid w:val="00F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5C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C6A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6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C5C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C6A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21A7-B46E-4468-817F-D4F042D0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2020-05-06T07:37:00Z</dcterms:created>
  <dcterms:modified xsi:type="dcterms:W3CDTF">2020-05-06T19:29:00Z</dcterms:modified>
</cp:coreProperties>
</file>