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DB1B" w14:textId="77777777" w:rsidR="00F16C4E" w:rsidRDefault="00F16C4E" w:rsidP="001751FA">
      <w:pPr>
        <w:spacing w:after="0" w:line="240" w:lineRule="auto"/>
        <w:jc w:val="center"/>
        <w:rPr>
          <w:rFonts w:ascii="Arial" w:hAnsi="Arial" w:cs="Arial"/>
          <w:b/>
          <w:sz w:val="20"/>
          <w:szCs w:val="20"/>
        </w:rPr>
      </w:pPr>
    </w:p>
    <w:p w14:paraId="600D554B" w14:textId="39E90842" w:rsidR="00F16C4E" w:rsidRDefault="00F16C4E" w:rsidP="00F16C4E">
      <w:pPr>
        <w:jc w:val="center"/>
        <w:rPr>
          <w:rFonts w:ascii="Times New Roman" w:eastAsia="STHupo" w:hAnsi="Times New Roman" w:cs="Times New Roman"/>
          <w:b/>
          <w:bCs/>
          <w:sz w:val="32"/>
          <w:szCs w:val="32"/>
        </w:rPr>
      </w:pPr>
      <w:r>
        <w:rPr>
          <w:rFonts w:ascii="Times New Roman" w:eastAsia="STHupo" w:hAnsi="Times New Roman" w:cs="Times New Roman"/>
          <w:b/>
          <w:bCs/>
          <w:sz w:val="32"/>
          <w:szCs w:val="32"/>
        </w:rPr>
        <w:t>ESCUELA NORMAL DE EDUCACION PREESCOLAR</w:t>
      </w:r>
    </w:p>
    <w:p w14:paraId="7A8E05CB" w14:textId="77777777" w:rsidR="00F16C4E" w:rsidRDefault="00F16C4E" w:rsidP="00F16C4E">
      <w:pPr>
        <w:jc w:val="center"/>
        <w:rPr>
          <w:rFonts w:ascii="Times New Roman" w:eastAsia="STHupo" w:hAnsi="Times New Roman" w:cs="Times New Roman"/>
          <w:b/>
          <w:bCs/>
          <w:sz w:val="32"/>
          <w:szCs w:val="32"/>
        </w:rPr>
      </w:pPr>
      <w:r>
        <w:rPr>
          <w:rFonts w:ascii="Times New Roman" w:eastAsia="STHupo" w:hAnsi="Times New Roman" w:cs="Times New Roman"/>
          <w:b/>
          <w:bCs/>
          <w:sz w:val="32"/>
          <w:szCs w:val="32"/>
        </w:rPr>
        <w:t>LICENCIATURA EN EDUCACION PREECOLAR</w:t>
      </w:r>
    </w:p>
    <w:p w14:paraId="35813E00" w14:textId="0620F87A" w:rsidR="00F16C4E" w:rsidRDefault="00F16C4E" w:rsidP="00F16C4E">
      <w:pPr>
        <w:jc w:val="center"/>
        <w:rPr>
          <w:rFonts w:ascii="Times New Roman" w:eastAsia="Calibri" w:hAnsi="Times New Roman" w:cs="Times New Roman"/>
        </w:rPr>
      </w:pPr>
      <w:r>
        <w:rPr>
          <w:rFonts w:ascii="Times New Roman" w:hAnsi="Times New Roman" w:cs="Times New Roman"/>
          <w:b/>
          <w:noProof/>
          <w:sz w:val="28"/>
          <w:szCs w:val="28"/>
        </w:rPr>
        <w:drawing>
          <wp:inline distT="0" distB="0" distL="0" distR="0" wp14:anchorId="2CD41A9A" wp14:editId="798BE018">
            <wp:extent cx="2171700" cy="14478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7">
                      <a:extLst>
                        <a:ext uri="{28A0092B-C50C-407E-A947-70E740481C1C}">
                          <a14:useLocalDpi xmlns:a14="http://schemas.microsoft.com/office/drawing/2010/main" val="0"/>
                        </a:ext>
                      </a:extLst>
                    </a:blip>
                    <a:srcRect l="2" r="-11217"/>
                    <a:stretch>
                      <a:fillRect/>
                    </a:stretch>
                  </pic:blipFill>
                  <pic:spPr bwMode="auto">
                    <a:xfrm>
                      <a:off x="0" y="0"/>
                      <a:ext cx="2171700" cy="1447800"/>
                    </a:xfrm>
                    <a:prstGeom prst="rect">
                      <a:avLst/>
                    </a:prstGeom>
                    <a:noFill/>
                    <a:ln>
                      <a:noFill/>
                    </a:ln>
                  </pic:spPr>
                </pic:pic>
              </a:graphicData>
            </a:graphic>
          </wp:inline>
        </w:drawing>
      </w:r>
    </w:p>
    <w:p w14:paraId="3A344637" w14:textId="77777777" w:rsidR="00F16C4E" w:rsidRDefault="00F16C4E" w:rsidP="00F16C4E">
      <w:pPr>
        <w:jc w:val="center"/>
        <w:rPr>
          <w:rFonts w:ascii="Times New Roman" w:hAnsi="Times New Roman" w:cs="Times New Roman"/>
          <w:b/>
          <w:bCs/>
          <w:sz w:val="28"/>
          <w:szCs w:val="28"/>
        </w:rPr>
      </w:pPr>
      <w:r>
        <w:rPr>
          <w:rFonts w:ascii="Times New Roman" w:hAnsi="Times New Roman" w:cs="Times New Roman"/>
          <w:sz w:val="28"/>
          <w:szCs w:val="28"/>
        </w:rPr>
        <w:t xml:space="preserve">Curso: </w:t>
      </w:r>
      <w:r>
        <w:rPr>
          <w:rFonts w:ascii="Times New Roman" w:hAnsi="Times New Roman" w:cs="Times New Roman"/>
          <w:b/>
          <w:bCs/>
          <w:sz w:val="28"/>
          <w:szCs w:val="28"/>
        </w:rPr>
        <w:t>estrategias para la exploración de mundo natural</w:t>
      </w:r>
    </w:p>
    <w:p w14:paraId="02767903" w14:textId="4C4B00E2" w:rsidR="00F16C4E" w:rsidRDefault="00F16C4E" w:rsidP="00F16C4E">
      <w:pPr>
        <w:jc w:val="center"/>
        <w:rPr>
          <w:rFonts w:ascii="Times New Roman" w:hAnsi="Times New Roman" w:cs="Times New Roman"/>
          <w:sz w:val="28"/>
          <w:szCs w:val="28"/>
        </w:rPr>
      </w:pPr>
      <w:r>
        <w:rPr>
          <w:rFonts w:ascii="Times New Roman" w:hAnsi="Times New Roman" w:cs="Times New Roman"/>
          <w:sz w:val="28"/>
          <w:szCs w:val="28"/>
        </w:rPr>
        <w:t>“evidencia unidad 2”</w:t>
      </w:r>
    </w:p>
    <w:p w14:paraId="160D1114" w14:textId="77777777" w:rsidR="00F16C4E" w:rsidRDefault="00F16C4E" w:rsidP="00F16C4E">
      <w:pPr>
        <w:jc w:val="center"/>
        <w:rPr>
          <w:rFonts w:ascii="Times New Roman" w:hAnsi="Times New Roman" w:cs="Times New Roman"/>
          <w:b/>
          <w:bCs/>
          <w:sz w:val="28"/>
          <w:szCs w:val="28"/>
        </w:rPr>
      </w:pPr>
      <w:r>
        <w:rPr>
          <w:rFonts w:ascii="Times New Roman" w:hAnsi="Times New Roman" w:cs="Times New Roman"/>
          <w:sz w:val="28"/>
          <w:szCs w:val="28"/>
        </w:rPr>
        <w:t xml:space="preserve">Maestra:  </w:t>
      </w:r>
      <w:r>
        <w:rPr>
          <w:rFonts w:ascii="Times New Roman" w:hAnsi="Times New Roman" w:cs="Times New Roman"/>
          <w:b/>
          <w:bCs/>
          <w:sz w:val="28"/>
          <w:szCs w:val="28"/>
        </w:rPr>
        <w:t>Yixie Karelia laguna Montañez</w:t>
      </w:r>
    </w:p>
    <w:p w14:paraId="0E54ED75" w14:textId="77777777" w:rsidR="00F16C4E" w:rsidRDefault="00F16C4E" w:rsidP="00F16C4E">
      <w:pPr>
        <w:jc w:val="center"/>
        <w:rPr>
          <w:rFonts w:ascii="Times New Roman" w:hAnsi="Times New Roman" w:cs="Times New Roman"/>
          <w:b/>
          <w:bCs/>
          <w:sz w:val="28"/>
          <w:szCs w:val="28"/>
        </w:rPr>
      </w:pPr>
      <w:r>
        <w:rPr>
          <w:rFonts w:ascii="Times New Roman" w:hAnsi="Times New Roman" w:cs="Times New Roman"/>
          <w:sz w:val="28"/>
          <w:szCs w:val="28"/>
        </w:rPr>
        <w:t>Alumna</w:t>
      </w:r>
      <w:r>
        <w:rPr>
          <w:rFonts w:ascii="Times New Roman" w:hAnsi="Times New Roman" w:cs="Times New Roman"/>
          <w:b/>
          <w:bCs/>
          <w:sz w:val="28"/>
          <w:szCs w:val="28"/>
        </w:rPr>
        <w:t xml:space="preserve">: </w:t>
      </w:r>
      <w:r w:rsidRPr="006768DB">
        <w:rPr>
          <w:rFonts w:ascii="Times New Roman" w:hAnsi="Times New Roman" w:cs="Times New Roman"/>
          <w:b/>
          <w:bCs/>
          <w:sz w:val="32"/>
          <w:szCs w:val="32"/>
        </w:rPr>
        <w:t>ADRIANA RODRIGUEZ HERNANDEZ</w:t>
      </w:r>
    </w:p>
    <w:p w14:paraId="6B266D08" w14:textId="77777777" w:rsidR="00F16C4E" w:rsidRDefault="00F16C4E" w:rsidP="00F16C4E">
      <w:pPr>
        <w:jc w:val="center"/>
        <w:rPr>
          <w:rFonts w:ascii="Times New Roman" w:hAnsi="Times New Roman" w:cs="Times New Roman"/>
          <w:sz w:val="28"/>
          <w:szCs w:val="28"/>
        </w:rPr>
      </w:pPr>
      <w:r>
        <w:rPr>
          <w:rFonts w:ascii="Times New Roman" w:hAnsi="Times New Roman" w:cs="Times New Roman"/>
          <w:sz w:val="28"/>
          <w:szCs w:val="28"/>
        </w:rPr>
        <w:t>1° “A”</w:t>
      </w:r>
    </w:p>
    <w:p w14:paraId="3C31A958" w14:textId="63D288AF" w:rsidR="00F16C4E" w:rsidRDefault="00F16C4E" w:rsidP="00F16C4E">
      <w:pPr>
        <w:jc w:val="center"/>
        <w:rPr>
          <w:rFonts w:ascii="Times New Roman" w:hAnsi="Times New Roman" w:cs="Times New Roman"/>
          <w:sz w:val="28"/>
          <w:szCs w:val="28"/>
        </w:rPr>
      </w:pPr>
      <w:r>
        <w:rPr>
          <w:rFonts w:ascii="Times New Roman" w:hAnsi="Times New Roman" w:cs="Times New Roman"/>
          <w:sz w:val="28"/>
          <w:szCs w:val="28"/>
        </w:rPr>
        <w:t>Unidad I</w:t>
      </w:r>
      <w:r w:rsidR="006768DB">
        <w:rPr>
          <w:rFonts w:ascii="Times New Roman" w:hAnsi="Times New Roman" w:cs="Times New Roman"/>
          <w:sz w:val="28"/>
          <w:szCs w:val="28"/>
        </w:rPr>
        <w:t>I</w:t>
      </w:r>
      <w:r>
        <w:rPr>
          <w:rFonts w:ascii="Times New Roman" w:hAnsi="Times New Roman" w:cs="Times New Roman"/>
          <w:sz w:val="28"/>
          <w:szCs w:val="28"/>
        </w:rPr>
        <w:t xml:space="preserve">: </w:t>
      </w:r>
      <w:r w:rsidR="006768DB" w:rsidRPr="006768DB">
        <w:rPr>
          <w:rFonts w:ascii="Times New Roman" w:hAnsi="Times New Roman" w:cs="Times New Roman"/>
          <w:b/>
          <w:sz w:val="28"/>
          <w:szCs w:val="28"/>
        </w:rPr>
        <w:t>La construcción de conocimientos sobre la materia, energía y sus interacciones</w:t>
      </w:r>
      <w:r w:rsidR="006768DB">
        <w:rPr>
          <w:rFonts w:ascii="Times New Roman" w:hAnsi="Times New Roman" w:cs="Times New Roman"/>
          <w:b/>
          <w:sz w:val="28"/>
          <w:szCs w:val="28"/>
        </w:rPr>
        <w:t>.</w:t>
      </w:r>
    </w:p>
    <w:p w14:paraId="51E56D76" w14:textId="55997255" w:rsidR="00F16C4E" w:rsidRPr="006768DB" w:rsidRDefault="00F16C4E" w:rsidP="006768DB">
      <w:pPr>
        <w:jc w:val="center"/>
        <w:rPr>
          <w:rFonts w:ascii="Times New Roman" w:hAnsi="Times New Roman" w:cs="Times New Roman"/>
          <w:b/>
          <w:bCs/>
          <w:sz w:val="28"/>
          <w:szCs w:val="28"/>
        </w:rPr>
      </w:pPr>
      <w:r>
        <w:rPr>
          <w:rFonts w:ascii="Times New Roman" w:hAnsi="Times New Roman" w:cs="Times New Roman"/>
          <w:sz w:val="28"/>
          <w:szCs w:val="28"/>
        </w:rPr>
        <w:t xml:space="preserve">Competencias unidad </w:t>
      </w:r>
      <w:r w:rsidR="006768DB">
        <w:rPr>
          <w:rFonts w:ascii="Times New Roman" w:hAnsi="Times New Roman" w:cs="Times New Roman"/>
          <w:sz w:val="28"/>
          <w:szCs w:val="28"/>
        </w:rPr>
        <w:t>II:</w:t>
      </w:r>
      <w:r w:rsidR="006768DB" w:rsidRPr="006768DB">
        <w:rPr>
          <w:sz w:val="20"/>
          <w:szCs w:val="20"/>
        </w:rPr>
        <w:t xml:space="preserve"> </w:t>
      </w:r>
      <w:r w:rsidR="006768DB" w:rsidRPr="006768DB">
        <w:rPr>
          <w:rFonts w:ascii="Times New Roman" w:hAnsi="Times New Roman" w:cs="Times New Roman"/>
          <w:b/>
          <w:bCs/>
          <w:sz w:val="28"/>
          <w:szCs w:val="28"/>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w:t>
      </w:r>
      <w:r w:rsidR="006768DB">
        <w:rPr>
          <w:rFonts w:ascii="Times New Roman" w:hAnsi="Times New Roman" w:cs="Times New Roman"/>
          <w:b/>
          <w:bCs/>
          <w:sz w:val="28"/>
          <w:szCs w:val="28"/>
        </w:rPr>
        <w:t>l</w:t>
      </w:r>
      <w:r w:rsidR="006768DB" w:rsidRPr="006768DB">
        <w:rPr>
          <w:rFonts w:ascii="Times New Roman" w:hAnsi="Times New Roman" w:cs="Times New Roman"/>
          <w:b/>
          <w:bCs/>
          <w:sz w:val="28"/>
          <w:szCs w:val="28"/>
        </w:rPr>
        <w:t>.</w:t>
      </w:r>
    </w:p>
    <w:p w14:paraId="4B766EDC" w14:textId="77777777" w:rsidR="006768DB" w:rsidRDefault="006768DB" w:rsidP="00F16C4E">
      <w:pPr>
        <w:rPr>
          <w:rFonts w:ascii="Times New Roman" w:hAnsi="Times New Roman" w:cs="Times New Roman"/>
          <w:b/>
          <w:bCs/>
          <w:sz w:val="24"/>
          <w:szCs w:val="24"/>
        </w:rPr>
      </w:pPr>
    </w:p>
    <w:p w14:paraId="0C65AEB8" w14:textId="77777777" w:rsidR="006768DB" w:rsidRDefault="006768DB" w:rsidP="00F16C4E">
      <w:pPr>
        <w:rPr>
          <w:rFonts w:ascii="Times New Roman" w:hAnsi="Times New Roman" w:cs="Times New Roman"/>
          <w:b/>
          <w:bCs/>
          <w:sz w:val="24"/>
          <w:szCs w:val="24"/>
        </w:rPr>
      </w:pPr>
    </w:p>
    <w:p w14:paraId="110B773E" w14:textId="77777777" w:rsidR="006768DB" w:rsidRDefault="006768DB" w:rsidP="00F16C4E">
      <w:pPr>
        <w:rPr>
          <w:rFonts w:ascii="Times New Roman" w:hAnsi="Times New Roman" w:cs="Times New Roman"/>
          <w:b/>
          <w:bCs/>
          <w:sz w:val="24"/>
          <w:szCs w:val="24"/>
        </w:rPr>
      </w:pPr>
    </w:p>
    <w:p w14:paraId="69A523F4" w14:textId="33EC732E" w:rsidR="00F16C4E" w:rsidRPr="006768DB" w:rsidRDefault="006768DB" w:rsidP="00F16C4E">
      <w:pPr>
        <w:rPr>
          <w:rFonts w:ascii="Times New Roman" w:hAnsi="Times New Roman" w:cs="Times New Roman"/>
          <w:b/>
          <w:bCs/>
          <w:sz w:val="24"/>
          <w:szCs w:val="24"/>
        </w:rPr>
      </w:pPr>
      <w:r w:rsidRPr="006768DB">
        <w:rPr>
          <w:rFonts w:ascii="Times New Roman" w:hAnsi="Times New Roman" w:cs="Times New Roman"/>
          <w:b/>
          <w:bCs/>
          <w:sz w:val="24"/>
          <w:szCs w:val="24"/>
        </w:rPr>
        <w:t>SALTILLO COAHUILA MÉXICO</w:t>
      </w:r>
    </w:p>
    <w:p w14:paraId="42A63D84" w14:textId="36DD4313" w:rsidR="00F16C4E" w:rsidRPr="00B01476" w:rsidRDefault="006768DB" w:rsidP="00B01476">
      <w:pPr>
        <w:rPr>
          <w:rFonts w:ascii="Times New Roman" w:hAnsi="Times New Roman" w:cs="Times New Roman"/>
          <w:b/>
          <w:bCs/>
          <w:sz w:val="24"/>
          <w:szCs w:val="24"/>
        </w:rPr>
      </w:pPr>
      <w:r w:rsidRPr="006768DB">
        <w:rPr>
          <w:rFonts w:ascii="Times New Roman" w:hAnsi="Times New Roman" w:cs="Times New Roman"/>
          <w:b/>
          <w:bCs/>
          <w:sz w:val="24"/>
          <w:szCs w:val="24"/>
        </w:rPr>
        <w:t>09 DE MAYO DEL 2020</w:t>
      </w:r>
    </w:p>
    <w:p w14:paraId="60B41CD4" w14:textId="77777777" w:rsidR="00F16C4E" w:rsidRDefault="00F16C4E" w:rsidP="001751FA">
      <w:pPr>
        <w:spacing w:after="0" w:line="240" w:lineRule="auto"/>
        <w:jc w:val="center"/>
        <w:rPr>
          <w:rFonts w:ascii="Arial" w:hAnsi="Arial" w:cs="Arial"/>
          <w:b/>
          <w:sz w:val="20"/>
          <w:szCs w:val="20"/>
        </w:rPr>
      </w:pPr>
    </w:p>
    <w:p w14:paraId="68C6CD5C" w14:textId="77777777" w:rsidR="00F16C4E" w:rsidRDefault="00F16C4E" w:rsidP="001751FA">
      <w:pPr>
        <w:spacing w:after="0" w:line="240" w:lineRule="auto"/>
        <w:jc w:val="center"/>
        <w:rPr>
          <w:rFonts w:ascii="Arial" w:hAnsi="Arial" w:cs="Arial"/>
          <w:b/>
          <w:sz w:val="20"/>
          <w:szCs w:val="20"/>
        </w:rPr>
      </w:pPr>
    </w:p>
    <w:p w14:paraId="67C46136" w14:textId="77777777" w:rsidR="00F16C4E" w:rsidRDefault="00F16C4E" w:rsidP="001751FA">
      <w:pPr>
        <w:spacing w:after="0" w:line="240" w:lineRule="auto"/>
        <w:jc w:val="center"/>
        <w:rPr>
          <w:rFonts w:ascii="Arial" w:hAnsi="Arial" w:cs="Arial"/>
          <w:b/>
          <w:sz w:val="20"/>
          <w:szCs w:val="20"/>
        </w:rPr>
      </w:pPr>
    </w:p>
    <w:p w14:paraId="381C84DE" w14:textId="73D24BAD" w:rsidR="009A3A4D" w:rsidRDefault="009A3A4D" w:rsidP="001751FA">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39220BD2" w14:textId="77777777" w:rsidR="009A3A4D" w:rsidRPr="00B45061" w:rsidRDefault="009A3A4D" w:rsidP="009A3A4D">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Estrategias  para la exploración del mundo social  4º.semestre</w:t>
      </w:r>
    </w:p>
    <w:p w14:paraId="6A2C4297" w14:textId="77777777" w:rsidR="009A3A4D" w:rsidRPr="009A3A4D" w:rsidRDefault="009A3A4D" w:rsidP="009A3A4D">
      <w:pPr>
        <w:spacing w:after="0" w:line="240" w:lineRule="auto"/>
        <w:jc w:val="center"/>
        <w:rPr>
          <w:rFonts w:ascii="Arial" w:hAnsi="Arial" w:cs="Arial"/>
          <w:b/>
          <w:sz w:val="20"/>
          <w:szCs w:val="20"/>
        </w:rPr>
      </w:pPr>
      <w:r w:rsidRPr="009A3A4D">
        <w:rPr>
          <w:rFonts w:ascii="Arial" w:hAnsi="Arial" w:cs="Arial"/>
          <w:b/>
          <w:sz w:val="20"/>
          <w:szCs w:val="20"/>
        </w:rPr>
        <w:t xml:space="preserve"> </w:t>
      </w:r>
      <w:r w:rsidRPr="009A3A4D">
        <w:rPr>
          <w:b/>
        </w:rPr>
        <w:t>Unidad de aprendizaje II. La construcción de conocimientos sobre la materia, energía y sus interacciones</w:t>
      </w:r>
    </w:p>
    <w:tbl>
      <w:tblPr>
        <w:tblStyle w:val="Tablaconcuadrcula"/>
        <w:tblW w:w="0" w:type="auto"/>
        <w:jc w:val="center"/>
        <w:tblCellMar>
          <w:left w:w="70" w:type="dxa"/>
          <w:right w:w="70" w:type="dxa"/>
        </w:tblCellMar>
        <w:tblLook w:val="0000" w:firstRow="0" w:lastRow="0" w:firstColumn="0" w:lastColumn="0" w:noHBand="0" w:noVBand="0"/>
      </w:tblPr>
      <w:tblGrid>
        <w:gridCol w:w="2480"/>
        <w:gridCol w:w="3850"/>
        <w:gridCol w:w="405"/>
        <w:gridCol w:w="483"/>
        <w:gridCol w:w="1760"/>
      </w:tblGrid>
      <w:tr w:rsidR="009A3A4D" w:rsidRPr="004C20AF" w14:paraId="38800660" w14:textId="77777777" w:rsidTr="00B01476">
        <w:trPr>
          <w:gridAfter w:val="3"/>
          <w:wAfter w:w="2648" w:type="dxa"/>
          <w:trHeight w:val="1053"/>
          <w:jc w:val="center"/>
        </w:trPr>
        <w:tc>
          <w:tcPr>
            <w:tcW w:w="2480" w:type="dxa"/>
          </w:tcPr>
          <w:p w14:paraId="3F0389C0" w14:textId="77777777" w:rsidR="009A3A4D" w:rsidRPr="004C20AF" w:rsidRDefault="009A3A4D" w:rsidP="00890510">
            <w:pPr>
              <w:spacing w:line="276" w:lineRule="auto"/>
              <w:rPr>
                <w:rFonts w:ascii="Arial" w:hAnsi="Arial" w:cs="Arial"/>
                <w:b/>
                <w:sz w:val="20"/>
                <w:szCs w:val="20"/>
              </w:rPr>
            </w:pPr>
            <w:r w:rsidRPr="004C20AF">
              <w:rPr>
                <w:rFonts w:ascii="Arial" w:hAnsi="Arial" w:cs="Arial"/>
                <w:b/>
                <w:sz w:val="20"/>
                <w:szCs w:val="20"/>
              </w:rPr>
              <w:t>COMPETENCIAS PROFESIONALES:</w:t>
            </w:r>
          </w:p>
          <w:p w14:paraId="05C85E00" w14:textId="77777777" w:rsidR="009A3A4D" w:rsidRPr="004C20AF" w:rsidRDefault="009A3A4D" w:rsidP="00890510">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2CAD1E8" w14:textId="77777777" w:rsidR="009A3A4D" w:rsidRPr="004C20AF" w:rsidRDefault="009A3A4D" w:rsidP="000E1396">
            <w:pPr>
              <w:spacing w:line="276" w:lineRule="auto"/>
              <w:rPr>
                <w:rFonts w:ascii="Arial" w:hAnsi="Arial" w:cs="Arial"/>
                <w:sz w:val="20"/>
                <w:szCs w:val="20"/>
              </w:rPr>
            </w:pPr>
            <w:r w:rsidRPr="004C20AF">
              <w:rPr>
                <w:rFonts w:ascii="Arial" w:hAnsi="Arial" w:cs="Arial"/>
                <w:b/>
                <w:sz w:val="20"/>
                <w:szCs w:val="20"/>
              </w:rPr>
              <w:t>PROPÓSITO:</w:t>
            </w:r>
            <w:r w:rsidRPr="004C20AF">
              <w:rPr>
                <w:sz w:val="20"/>
                <w:szCs w:val="20"/>
              </w:rPr>
              <w:t xml:space="preserve"> </w:t>
            </w:r>
            <w:r w:rsidR="005703D2" w:rsidRPr="004C20AF">
              <w:rPr>
                <w:sz w:val="20"/>
                <w:szCs w:val="20"/>
              </w:rPr>
              <w:t>R</w:t>
            </w:r>
            <w:r w:rsidRPr="004C20AF">
              <w:rPr>
                <w:sz w:val="20"/>
                <w:szCs w:val="20"/>
              </w:rPr>
              <w:t>evisarán estrategias para la enseñanza de las ciencias, desarrollarán habilidades de predicción, observación y explicación para el aprendizaje de contenidos científicos y realizarán el análisis didáctico y científico de un</w:t>
            </w:r>
            <w:r w:rsidR="00D832AC" w:rsidRPr="004C20AF">
              <w:rPr>
                <w:sz w:val="20"/>
                <w:szCs w:val="20"/>
              </w:rPr>
              <w:t xml:space="preserve"> tema para diseñar una </w:t>
            </w:r>
            <w:r w:rsidR="000E1396">
              <w:rPr>
                <w:sz w:val="20"/>
                <w:szCs w:val="20"/>
              </w:rPr>
              <w:t xml:space="preserve">secuencia </w:t>
            </w:r>
            <w:r w:rsidRPr="004C20AF">
              <w:rPr>
                <w:sz w:val="20"/>
                <w:szCs w:val="20"/>
              </w:rPr>
              <w:t>didáctica.</w:t>
            </w:r>
          </w:p>
        </w:tc>
        <w:tc>
          <w:tcPr>
            <w:tcW w:w="3850" w:type="dxa"/>
          </w:tcPr>
          <w:p w14:paraId="69E39C0D" w14:textId="77777777" w:rsidR="009A3A4D" w:rsidRPr="004C20AF" w:rsidRDefault="009A3A4D" w:rsidP="009A3A4D">
            <w:pPr>
              <w:spacing w:beforeLines="20" w:before="48" w:afterLines="20" w:after="48"/>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BE698C8" w14:textId="77777777" w:rsidR="009A3A4D" w:rsidRPr="004C20AF" w:rsidRDefault="009A3A4D" w:rsidP="00890510">
            <w:pPr>
              <w:rPr>
                <w:rFonts w:ascii="Arial" w:hAnsi="Arial" w:cs="Arial"/>
                <w:b/>
                <w:sz w:val="20"/>
                <w:szCs w:val="20"/>
              </w:rPr>
            </w:pPr>
          </w:p>
        </w:tc>
      </w:tr>
      <w:tr w:rsidR="009A3A4D" w:rsidRPr="004C20AF" w14:paraId="6F60F626" w14:textId="77777777" w:rsidTr="00B01476">
        <w:tblPrEx>
          <w:tblCellMar>
            <w:left w:w="108" w:type="dxa"/>
            <w:right w:w="108" w:type="dxa"/>
          </w:tblCellMar>
          <w:tblLook w:val="04A0" w:firstRow="1" w:lastRow="0" w:firstColumn="1" w:lastColumn="0" w:noHBand="0" w:noVBand="1"/>
        </w:tblPrEx>
        <w:trPr>
          <w:jc w:val="center"/>
        </w:trPr>
        <w:tc>
          <w:tcPr>
            <w:tcW w:w="2480" w:type="dxa"/>
          </w:tcPr>
          <w:p w14:paraId="228162EC"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 xml:space="preserve">Elementos de la Tipología </w:t>
            </w:r>
          </w:p>
        </w:tc>
        <w:tc>
          <w:tcPr>
            <w:tcW w:w="3850" w:type="dxa"/>
          </w:tcPr>
          <w:p w14:paraId="58BCCD9A" w14:textId="77777777" w:rsidR="009A3A4D" w:rsidRPr="004C20AF" w:rsidRDefault="009A3A4D" w:rsidP="00890510">
            <w:pPr>
              <w:rPr>
                <w:rFonts w:ascii="Arial" w:hAnsi="Arial" w:cs="Arial"/>
                <w:b/>
                <w:sz w:val="20"/>
                <w:szCs w:val="20"/>
              </w:rPr>
            </w:pPr>
            <w:r w:rsidRPr="004C20AF">
              <w:rPr>
                <w:rFonts w:ascii="Arial" w:hAnsi="Arial" w:cs="Arial"/>
                <w:b/>
                <w:sz w:val="20"/>
                <w:szCs w:val="20"/>
              </w:rPr>
              <w:t>Criterios de evaluación</w:t>
            </w:r>
          </w:p>
        </w:tc>
        <w:tc>
          <w:tcPr>
            <w:tcW w:w="405" w:type="dxa"/>
          </w:tcPr>
          <w:p w14:paraId="5E286CED" w14:textId="77777777" w:rsidR="009A3A4D" w:rsidRPr="004C20AF" w:rsidRDefault="009A3A4D" w:rsidP="00890510">
            <w:pPr>
              <w:rPr>
                <w:rFonts w:ascii="Arial" w:hAnsi="Arial" w:cs="Arial"/>
                <w:b/>
                <w:sz w:val="20"/>
                <w:szCs w:val="20"/>
              </w:rPr>
            </w:pPr>
            <w:r w:rsidRPr="004C20AF">
              <w:rPr>
                <w:rFonts w:ascii="Arial" w:hAnsi="Arial" w:cs="Arial"/>
                <w:b/>
                <w:sz w:val="20"/>
                <w:szCs w:val="20"/>
              </w:rPr>
              <w:t>Si</w:t>
            </w:r>
          </w:p>
        </w:tc>
        <w:tc>
          <w:tcPr>
            <w:tcW w:w="483" w:type="dxa"/>
          </w:tcPr>
          <w:p w14:paraId="4FE7B416"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No</w:t>
            </w:r>
          </w:p>
        </w:tc>
        <w:tc>
          <w:tcPr>
            <w:tcW w:w="1760" w:type="dxa"/>
          </w:tcPr>
          <w:p w14:paraId="06F490BA" w14:textId="77777777" w:rsidR="009A3A4D" w:rsidRPr="004C20AF" w:rsidRDefault="009A3A4D" w:rsidP="00890510">
            <w:pPr>
              <w:jc w:val="center"/>
              <w:rPr>
                <w:rFonts w:ascii="Arial" w:hAnsi="Arial" w:cs="Arial"/>
                <w:b/>
                <w:sz w:val="20"/>
                <w:szCs w:val="20"/>
              </w:rPr>
            </w:pPr>
            <w:r w:rsidRPr="004C20AF">
              <w:rPr>
                <w:rFonts w:ascii="Arial" w:hAnsi="Arial" w:cs="Arial"/>
                <w:b/>
                <w:sz w:val="20"/>
                <w:szCs w:val="20"/>
              </w:rPr>
              <w:t>Observaciones</w:t>
            </w:r>
          </w:p>
        </w:tc>
      </w:tr>
      <w:tr w:rsidR="009A3A4D" w:rsidRPr="004C20AF" w14:paraId="2C7E15A9" w14:textId="77777777" w:rsidTr="00B01476">
        <w:tblPrEx>
          <w:tblCellMar>
            <w:left w:w="108" w:type="dxa"/>
            <w:right w:w="108" w:type="dxa"/>
          </w:tblCellMar>
          <w:tblLook w:val="04A0" w:firstRow="1" w:lastRow="0" w:firstColumn="1" w:lastColumn="0" w:noHBand="0" w:noVBand="1"/>
        </w:tblPrEx>
        <w:trPr>
          <w:trHeight w:val="2190"/>
          <w:jc w:val="center"/>
        </w:trPr>
        <w:tc>
          <w:tcPr>
            <w:tcW w:w="2480" w:type="dxa"/>
          </w:tcPr>
          <w:p w14:paraId="75D0140D" w14:textId="77777777" w:rsidR="009A3A4D" w:rsidRPr="004C20AF" w:rsidRDefault="009A3A4D" w:rsidP="00890510">
            <w:pPr>
              <w:rPr>
                <w:rFonts w:ascii="Arial" w:hAnsi="Arial" w:cs="Arial"/>
                <w:b/>
                <w:sz w:val="20"/>
                <w:szCs w:val="20"/>
              </w:rPr>
            </w:pPr>
            <w:r w:rsidRPr="004C20AF">
              <w:rPr>
                <w:rFonts w:ascii="Arial" w:hAnsi="Arial" w:cs="Arial"/>
                <w:b/>
                <w:sz w:val="20"/>
                <w:szCs w:val="20"/>
              </w:rPr>
              <w:t xml:space="preserve">Portada   </w:t>
            </w:r>
          </w:p>
          <w:p w14:paraId="4A9E277D" w14:textId="77777777"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EN LA PORTADA DEBERÁ IR EL ENCABEZADO</w:t>
            </w:r>
          </w:p>
          <w:p w14:paraId="305DCE7D" w14:textId="77777777"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 (NOMBRE DE LA ESCUELA  NORMAL DE  PREESCOLAR)</w:t>
            </w:r>
          </w:p>
          <w:p w14:paraId="19C7505A" w14:textId="77777777" w:rsidR="009A3A4D" w:rsidRPr="004C20AF" w:rsidRDefault="009A3A4D" w:rsidP="00890510">
            <w:pPr>
              <w:rPr>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w:t>
            </w:r>
            <w:r w:rsidRPr="004C20AF">
              <w:rPr>
                <w:rFonts w:ascii="Arial" w:hAnsi="Arial" w:cs="Arial"/>
                <w:color w:val="000000"/>
                <w:sz w:val="20"/>
                <w:szCs w:val="20"/>
                <w:vertAlign w:val="subscript"/>
              </w:rPr>
              <w:t>ESCUDO,</w:t>
            </w:r>
            <w:r w:rsidRPr="004C20AF">
              <w:rPr>
                <w:rStyle w:val="apple-converted-space"/>
                <w:rFonts w:ascii="Arial" w:hAnsi="Arial" w:cs="Arial"/>
                <w:color w:val="000000"/>
                <w:sz w:val="20"/>
                <w:szCs w:val="20"/>
                <w:vertAlign w:val="subscript"/>
              </w:rPr>
              <w:t xml:space="preserve">  </w:t>
            </w:r>
            <w:r w:rsidRPr="004C20AF">
              <w:rPr>
                <w:rFonts w:ascii="Arial" w:hAnsi="Arial" w:cs="Arial"/>
                <w:color w:val="000000"/>
                <w:sz w:val="20"/>
                <w:szCs w:val="20"/>
                <w:vertAlign w:val="subscript"/>
              </w:rPr>
              <w:t xml:space="preserve">CURSO </w:t>
            </w:r>
          </w:p>
          <w:p w14:paraId="0E62565A" w14:textId="77777777" w:rsidR="00D832AC" w:rsidRPr="004C20AF" w:rsidRDefault="00D832AC"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NOMBRE DEL DOCENTE</w:t>
            </w:r>
          </w:p>
          <w:p w14:paraId="6D978360" w14:textId="77777777" w:rsidR="009A3A4D" w:rsidRPr="004C20AF" w:rsidRDefault="009A3A4D" w:rsidP="00890510">
            <w:pPr>
              <w:rPr>
                <w:rFonts w:ascii="Arial" w:hAnsi="Arial" w:cs="Arial"/>
                <w:color w:val="000000"/>
                <w:sz w:val="20"/>
                <w:szCs w:val="20"/>
                <w:vertAlign w:val="subscript"/>
              </w:rPr>
            </w:pPr>
            <w:r w:rsidRPr="004C20AF">
              <w:rPr>
                <w:rFonts w:ascii="Arial" w:hAnsi="Arial" w:cs="Arial"/>
                <w:color w:val="000000"/>
                <w:sz w:val="20"/>
                <w:szCs w:val="20"/>
                <w:vertAlign w:val="subscript"/>
              </w:rPr>
              <w:t xml:space="preserve">NOMBRE DEL </w:t>
            </w:r>
            <w:r w:rsidR="005703D2" w:rsidRPr="004C20AF">
              <w:rPr>
                <w:rFonts w:ascii="Arial" w:hAnsi="Arial" w:cs="Arial"/>
                <w:color w:val="000000"/>
                <w:sz w:val="20"/>
                <w:szCs w:val="20"/>
                <w:vertAlign w:val="subscript"/>
              </w:rPr>
              <w:t xml:space="preserve"> ALUMNO</w:t>
            </w:r>
          </w:p>
          <w:p w14:paraId="6897DB0E" w14:textId="77777777" w:rsidR="009A3A4D" w:rsidRPr="004C20AF" w:rsidRDefault="009A3A4D"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TEMA,</w:t>
            </w:r>
          </w:p>
          <w:p w14:paraId="24BB988E" w14:textId="77777777" w:rsidR="009A3A4D" w:rsidRPr="004C20AF" w:rsidRDefault="009A3A4D"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FECHA</w:t>
            </w:r>
          </w:p>
          <w:p w14:paraId="4BD84BB6" w14:textId="77777777" w:rsidR="009A3A4D" w:rsidRPr="004C20AF" w:rsidRDefault="00D832AC" w:rsidP="00890510">
            <w:pPr>
              <w:rPr>
                <w:rStyle w:val="apple-converted-space"/>
                <w:rFonts w:ascii="Arial" w:hAnsi="Arial" w:cs="Arial"/>
                <w:color w:val="000000"/>
                <w:sz w:val="20"/>
                <w:szCs w:val="20"/>
                <w:vertAlign w:val="subscript"/>
              </w:rPr>
            </w:pPr>
            <w:r w:rsidRPr="004C20AF">
              <w:rPr>
                <w:rStyle w:val="apple-converted-space"/>
                <w:rFonts w:ascii="Arial" w:hAnsi="Arial" w:cs="Arial"/>
                <w:color w:val="000000"/>
                <w:sz w:val="20"/>
                <w:szCs w:val="20"/>
                <w:vertAlign w:val="subscript"/>
              </w:rPr>
              <w:t xml:space="preserve">COMPETENCIAS </w:t>
            </w:r>
            <w:r w:rsidR="001751FA">
              <w:rPr>
                <w:rStyle w:val="apple-converted-space"/>
                <w:rFonts w:ascii="Arial" w:hAnsi="Arial" w:cs="Arial"/>
                <w:color w:val="000000"/>
                <w:sz w:val="20"/>
                <w:szCs w:val="20"/>
                <w:vertAlign w:val="subscript"/>
              </w:rPr>
              <w:t xml:space="preserve"> </w:t>
            </w:r>
            <w:r w:rsidRPr="004C20AF">
              <w:rPr>
                <w:rStyle w:val="apple-converted-space"/>
                <w:rFonts w:ascii="Arial" w:hAnsi="Arial" w:cs="Arial"/>
                <w:color w:val="000000"/>
                <w:sz w:val="20"/>
                <w:szCs w:val="20"/>
                <w:vertAlign w:val="subscript"/>
              </w:rPr>
              <w:t>DE UNIDAD II</w:t>
            </w:r>
          </w:p>
          <w:p w14:paraId="43DD73F0" w14:textId="77777777" w:rsidR="009A3A4D" w:rsidRPr="004C20AF" w:rsidRDefault="009A3A4D" w:rsidP="00890510">
            <w:pPr>
              <w:rPr>
                <w:rFonts w:ascii="Arial" w:hAnsi="Arial" w:cs="Arial"/>
                <w:b/>
                <w:sz w:val="20"/>
                <w:szCs w:val="20"/>
              </w:rPr>
            </w:pPr>
          </w:p>
        </w:tc>
        <w:tc>
          <w:tcPr>
            <w:tcW w:w="3850" w:type="dxa"/>
          </w:tcPr>
          <w:p w14:paraId="21B58A77" w14:textId="77777777" w:rsidR="009A3A4D" w:rsidRPr="004C20AF" w:rsidRDefault="009A3A4D" w:rsidP="00890510">
            <w:pPr>
              <w:rPr>
                <w:rFonts w:ascii="Arial" w:hAnsi="Arial" w:cs="Arial"/>
                <w:sz w:val="20"/>
                <w:szCs w:val="20"/>
              </w:rPr>
            </w:pPr>
            <w:r w:rsidRPr="004C20AF">
              <w:rPr>
                <w:rFonts w:ascii="Arial" w:hAnsi="Arial" w:cs="Arial"/>
                <w:sz w:val="20"/>
                <w:szCs w:val="20"/>
              </w:rPr>
              <w:t>Mayúsculas, Times New Román 16</w:t>
            </w:r>
          </w:p>
          <w:p w14:paraId="4C8DCD9F"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Escudo 4cm de ancho x 6 cm de largo</w:t>
            </w:r>
          </w:p>
          <w:p w14:paraId="77163728" w14:textId="77777777" w:rsidR="009A3A4D" w:rsidRPr="004C20AF" w:rsidRDefault="009A3A4D" w:rsidP="00890510">
            <w:pPr>
              <w:rPr>
                <w:rFonts w:ascii="Arial" w:hAnsi="Arial" w:cs="Arial"/>
                <w:b/>
                <w:sz w:val="20"/>
                <w:szCs w:val="20"/>
                <w:lang w:val="es-ES_tradnl"/>
              </w:rPr>
            </w:pPr>
            <w:r w:rsidRPr="004C20AF">
              <w:rPr>
                <w:rFonts w:ascii="Arial" w:hAnsi="Arial" w:cs="Arial"/>
                <w:b/>
                <w:sz w:val="20"/>
                <w:szCs w:val="20"/>
                <w:lang w:val="es-ES_tradnl"/>
              </w:rPr>
              <w:t>PRESENTADO POR:</w:t>
            </w:r>
          </w:p>
          <w:p w14:paraId="2A4EF70A"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Mayúsculas, Times New Román 14, negritas</w:t>
            </w:r>
          </w:p>
          <w:p w14:paraId="3267F7B3"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 xml:space="preserve">Nombre del  alumno Mayúsculas, Times New Román 16 </w:t>
            </w:r>
          </w:p>
          <w:p w14:paraId="5996694A"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Se escribe el nombre completo del alumno</w:t>
            </w:r>
          </w:p>
          <w:p w14:paraId="7A521EDC" w14:textId="77777777" w:rsidR="009A3A4D" w:rsidRPr="004C20AF" w:rsidRDefault="009A3A4D" w:rsidP="00890510">
            <w:pPr>
              <w:rPr>
                <w:rFonts w:ascii="Arial" w:hAnsi="Arial" w:cs="Arial"/>
                <w:b/>
                <w:sz w:val="20"/>
                <w:szCs w:val="20"/>
                <w:lang w:val="es-ES_tradnl"/>
              </w:rPr>
            </w:pPr>
            <w:r w:rsidRPr="004C20AF">
              <w:rPr>
                <w:rFonts w:ascii="Arial" w:hAnsi="Arial" w:cs="Arial"/>
                <w:b/>
                <w:sz w:val="20"/>
                <w:szCs w:val="20"/>
                <w:lang w:val="es-ES_tradnl"/>
              </w:rPr>
              <w:t xml:space="preserve">SALTILLO, COAHUILA DE ZARAGOZA </w:t>
            </w:r>
          </w:p>
          <w:p w14:paraId="3B76DC1A"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Mayúsculas, Times New Román 12, negritas</w:t>
            </w:r>
          </w:p>
          <w:p w14:paraId="59E6A6CA" w14:textId="77777777" w:rsidR="009A3A4D" w:rsidRPr="004C20AF" w:rsidRDefault="009A3A4D" w:rsidP="00890510">
            <w:pPr>
              <w:rPr>
                <w:rFonts w:ascii="Arial" w:hAnsi="Arial" w:cs="Arial"/>
                <w:color w:val="000000"/>
                <w:sz w:val="20"/>
                <w:szCs w:val="20"/>
              </w:rPr>
            </w:pPr>
            <w:r w:rsidRPr="004C20AF">
              <w:rPr>
                <w:rFonts w:ascii="Arial" w:hAnsi="Arial" w:cs="Arial"/>
                <w:sz w:val="20"/>
                <w:szCs w:val="20"/>
                <w:lang w:val="es-ES_tradnl"/>
              </w:rPr>
              <w:t xml:space="preserve">Ubicar en la parte </w:t>
            </w:r>
            <w:r w:rsidRPr="004C20AF">
              <w:rPr>
                <w:rFonts w:ascii="Arial" w:hAnsi="Arial" w:cs="Arial"/>
                <w:color w:val="000000"/>
                <w:sz w:val="20"/>
                <w:szCs w:val="20"/>
              </w:rPr>
              <w:t>inferior izquierda</w:t>
            </w:r>
          </w:p>
        </w:tc>
        <w:tc>
          <w:tcPr>
            <w:tcW w:w="405" w:type="dxa"/>
          </w:tcPr>
          <w:p w14:paraId="009968F5" w14:textId="77777777" w:rsidR="009A3A4D" w:rsidRPr="004C20AF" w:rsidRDefault="009A3A4D" w:rsidP="00890510">
            <w:pPr>
              <w:jc w:val="center"/>
              <w:rPr>
                <w:rFonts w:ascii="Arial" w:hAnsi="Arial" w:cs="Arial"/>
                <w:b/>
                <w:sz w:val="20"/>
                <w:szCs w:val="20"/>
              </w:rPr>
            </w:pPr>
          </w:p>
        </w:tc>
        <w:tc>
          <w:tcPr>
            <w:tcW w:w="483" w:type="dxa"/>
          </w:tcPr>
          <w:p w14:paraId="185C1CC1" w14:textId="77777777" w:rsidR="009A3A4D" w:rsidRPr="004C20AF" w:rsidRDefault="009A3A4D" w:rsidP="00890510">
            <w:pPr>
              <w:jc w:val="center"/>
              <w:rPr>
                <w:rFonts w:ascii="Arial" w:hAnsi="Arial" w:cs="Arial"/>
                <w:b/>
                <w:sz w:val="20"/>
                <w:szCs w:val="20"/>
              </w:rPr>
            </w:pPr>
          </w:p>
        </w:tc>
        <w:tc>
          <w:tcPr>
            <w:tcW w:w="1760" w:type="dxa"/>
          </w:tcPr>
          <w:p w14:paraId="20C7CFDD" w14:textId="77777777"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14:paraId="55F76C2B" w14:textId="77777777" w:rsidTr="00B01476">
        <w:tblPrEx>
          <w:tblCellMar>
            <w:left w:w="108" w:type="dxa"/>
            <w:right w:w="108" w:type="dxa"/>
          </w:tblCellMar>
          <w:tblLook w:val="04A0" w:firstRow="1" w:lastRow="0" w:firstColumn="1" w:lastColumn="0" w:noHBand="0" w:noVBand="1"/>
        </w:tblPrEx>
        <w:trPr>
          <w:trHeight w:val="1710"/>
          <w:jc w:val="center"/>
        </w:trPr>
        <w:tc>
          <w:tcPr>
            <w:tcW w:w="2480" w:type="dxa"/>
          </w:tcPr>
          <w:p w14:paraId="7C11B158" w14:textId="77777777" w:rsidR="009A3A4D" w:rsidRPr="004C20AF" w:rsidRDefault="009A3A4D" w:rsidP="00D832AC">
            <w:pPr>
              <w:rPr>
                <w:rFonts w:ascii="Arial" w:hAnsi="Arial" w:cs="Arial"/>
                <w:b/>
                <w:sz w:val="20"/>
                <w:szCs w:val="20"/>
              </w:rPr>
            </w:pPr>
            <w:r w:rsidRPr="004C20AF">
              <w:rPr>
                <w:rFonts w:ascii="Arial" w:hAnsi="Arial" w:cs="Arial"/>
                <w:b/>
                <w:sz w:val="20"/>
                <w:szCs w:val="20"/>
              </w:rPr>
              <w:lastRenderedPageBreak/>
              <w:t xml:space="preserve">Estructura del texto Ortografía y redacción </w:t>
            </w:r>
          </w:p>
        </w:tc>
        <w:tc>
          <w:tcPr>
            <w:tcW w:w="3850" w:type="dxa"/>
          </w:tcPr>
          <w:p w14:paraId="4DCD8753" w14:textId="77777777" w:rsidR="009A3A4D" w:rsidRPr="004C20AF" w:rsidRDefault="009A3A4D" w:rsidP="00890510">
            <w:pPr>
              <w:tabs>
                <w:tab w:val="left" w:pos="3300"/>
              </w:tabs>
              <w:rPr>
                <w:rFonts w:ascii="Arial" w:hAnsi="Arial" w:cs="Arial"/>
                <w:b/>
                <w:sz w:val="20"/>
                <w:szCs w:val="20"/>
                <w:lang w:val="es-ES_tradnl"/>
              </w:rPr>
            </w:pPr>
            <w:r w:rsidRPr="004C20AF">
              <w:rPr>
                <w:rFonts w:ascii="Arial" w:hAnsi="Arial" w:cs="Arial"/>
                <w:b/>
                <w:sz w:val="20"/>
                <w:szCs w:val="20"/>
                <w:lang w:val="es-ES_tradnl"/>
              </w:rPr>
              <w:t>Títulos</w:t>
            </w:r>
          </w:p>
          <w:p w14:paraId="60CD513E"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Primera letra con mayúscula, centrado, negritas, Times New Román 14</w:t>
            </w:r>
          </w:p>
          <w:p w14:paraId="3FB2AC69" w14:textId="77777777" w:rsidR="009A3A4D" w:rsidRPr="004C20AF" w:rsidRDefault="009A3A4D" w:rsidP="00890510">
            <w:pPr>
              <w:rPr>
                <w:rFonts w:ascii="Arial" w:hAnsi="Arial" w:cs="Arial"/>
                <w:sz w:val="20"/>
                <w:szCs w:val="20"/>
                <w:lang w:val="es-ES_tradnl"/>
              </w:rPr>
            </w:pPr>
            <w:r w:rsidRPr="004C20AF">
              <w:rPr>
                <w:rFonts w:ascii="Arial" w:hAnsi="Arial" w:cs="Arial"/>
                <w:b/>
                <w:sz w:val="20"/>
                <w:szCs w:val="20"/>
                <w:lang w:val="es-ES_tradnl"/>
              </w:rPr>
              <w:t xml:space="preserve">Subtítulos </w:t>
            </w:r>
            <w:r w:rsidRPr="004C20AF">
              <w:rPr>
                <w:rFonts w:ascii="Arial" w:hAnsi="Arial" w:cs="Arial"/>
                <w:sz w:val="20"/>
                <w:szCs w:val="20"/>
                <w:lang w:val="es-ES_tradnl"/>
              </w:rPr>
              <w:t xml:space="preserve">Primera letra con mayúscula, alineado a la izquierda, negritas, sin punto final </w:t>
            </w:r>
          </w:p>
          <w:p w14:paraId="448D1FC5"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Times new Román 12</w:t>
            </w:r>
          </w:p>
          <w:p w14:paraId="7508AA6B" w14:textId="77777777" w:rsidR="009A3A4D" w:rsidRPr="004C20AF" w:rsidRDefault="009A3A4D" w:rsidP="00890510">
            <w:pPr>
              <w:rPr>
                <w:rFonts w:ascii="Arial" w:hAnsi="Arial" w:cs="Arial"/>
                <w:sz w:val="20"/>
                <w:szCs w:val="20"/>
                <w:lang w:val="es-ES_tradnl"/>
              </w:rPr>
            </w:pPr>
            <w:r w:rsidRPr="004C20AF">
              <w:rPr>
                <w:rFonts w:ascii="Arial" w:hAnsi="Arial" w:cs="Arial"/>
                <w:sz w:val="20"/>
                <w:szCs w:val="20"/>
                <w:lang w:val="es-ES_tradnl"/>
              </w:rPr>
              <w:t xml:space="preserve">Entre el título y el subtítulo doble espacio </w:t>
            </w:r>
          </w:p>
          <w:p w14:paraId="687ED39D" w14:textId="77777777" w:rsidR="004C20AF" w:rsidRDefault="004C20AF" w:rsidP="00890510">
            <w:pPr>
              <w:rPr>
                <w:rFonts w:ascii="Arial" w:hAnsi="Arial" w:cs="Arial"/>
                <w:sz w:val="20"/>
                <w:szCs w:val="20"/>
              </w:rPr>
            </w:pPr>
            <w:r w:rsidRPr="004C20AF">
              <w:rPr>
                <w:rFonts w:ascii="Arial" w:hAnsi="Arial" w:cs="Arial"/>
                <w:sz w:val="20"/>
                <w:szCs w:val="20"/>
              </w:rPr>
              <w:t>Margen superior 2.5  derecho 2.5</w:t>
            </w:r>
            <w:r w:rsidR="003E0A5F">
              <w:rPr>
                <w:rFonts w:ascii="Arial" w:hAnsi="Arial" w:cs="Arial"/>
                <w:sz w:val="20"/>
                <w:szCs w:val="20"/>
              </w:rPr>
              <w:t>, 2.5 izquierdo</w:t>
            </w:r>
            <w:r w:rsidRPr="004C20AF">
              <w:rPr>
                <w:rFonts w:ascii="Arial" w:hAnsi="Arial" w:cs="Arial"/>
                <w:sz w:val="20"/>
                <w:szCs w:val="20"/>
              </w:rPr>
              <w:t xml:space="preserve"> inferior 2.5</w:t>
            </w:r>
          </w:p>
          <w:p w14:paraId="64891AE7" w14:textId="77777777" w:rsidR="004C20AF" w:rsidRPr="004C20AF" w:rsidRDefault="003E0A5F" w:rsidP="00890510">
            <w:pPr>
              <w:rPr>
                <w:rFonts w:ascii="Arial" w:hAnsi="Arial" w:cs="Arial"/>
                <w:sz w:val="20"/>
                <w:szCs w:val="20"/>
              </w:rPr>
            </w:pPr>
            <w:r>
              <w:rPr>
                <w:rFonts w:ascii="Arial" w:hAnsi="Arial" w:cs="Arial"/>
                <w:sz w:val="20"/>
                <w:szCs w:val="20"/>
              </w:rPr>
              <w:t>Interlineado 2</w:t>
            </w:r>
          </w:p>
        </w:tc>
        <w:tc>
          <w:tcPr>
            <w:tcW w:w="405" w:type="dxa"/>
          </w:tcPr>
          <w:p w14:paraId="7ADA0D32" w14:textId="77777777" w:rsidR="009A3A4D" w:rsidRPr="004C20AF" w:rsidRDefault="009A3A4D" w:rsidP="00890510">
            <w:pPr>
              <w:jc w:val="center"/>
              <w:rPr>
                <w:rFonts w:ascii="Arial" w:hAnsi="Arial" w:cs="Arial"/>
                <w:b/>
                <w:sz w:val="20"/>
                <w:szCs w:val="20"/>
              </w:rPr>
            </w:pPr>
          </w:p>
        </w:tc>
        <w:tc>
          <w:tcPr>
            <w:tcW w:w="483" w:type="dxa"/>
          </w:tcPr>
          <w:p w14:paraId="1A392BFB" w14:textId="77777777" w:rsidR="009A3A4D" w:rsidRPr="004C20AF" w:rsidRDefault="009A3A4D" w:rsidP="00890510">
            <w:pPr>
              <w:jc w:val="center"/>
              <w:rPr>
                <w:rFonts w:ascii="Arial" w:hAnsi="Arial" w:cs="Arial"/>
                <w:b/>
                <w:sz w:val="20"/>
                <w:szCs w:val="20"/>
              </w:rPr>
            </w:pPr>
          </w:p>
        </w:tc>
        <w:tc>
          <w:tcPr>
            <w:tcW w:w="1760" w:type="dxa"/>
          </w:tcPr>
          <w:p w14:paraId="1E58F68E" w14:textId="77777777" w:rsidR="009A3A4D" w:rsidRPr="00CE787D" w:rsidRDefault="009A3A4D" w:rsidP="00CE787D">
            <w:pPr>
              <w:pStyle w:val="Prrafodelista"/>
              <w:numPr>
                <w:ilvl w:val="0"/>
                <w:numId w:val="3"/>
              </w:numPr>
              <w:jc w:val="center"/>
              <w:rPr>
                <w:rFonts w:ascii="Arial" w:hAnsi="Arial" w:cs="Arial"/>
                <w:b/>
                <w:sz w:val="20"/>
                <w:szCs w:val="20"/>
              </w:rPr>
            </w:pPr>
          </w:p>
        </w:tc>
      </w:tr>
      <w:tr w:rsidR="009A3A4D" w:rsidRPr="004C20AF" w14:paraId="12D392A4" w14:textId="77777777" w:rsidTr="00B01476">
        <w:tblPrEx>
          <w:tblCellMar>
            <w:left w:w="108" w:type="dxa"/>
            <w:right w:w="108" w:type="dxa"/>
          </w:tblCellMar>
          <w:tblLook w:val="04A0" w:firstRow="1" w:lastRow="0" w:firstColumn="1" w:lastColumn="0" w:noHBand="0" w:noVBand="1"/>
        </w:tblPrEx>
        <w:trPr>
          <w:trHeight w:val="255"/>
          <w:jc w:val="center"/>
        </w:trPr>
        <w:tc>
          <w:tcPr>
            <w:tcW w:w="2480" w:type="dxa"/>
          </w:tcPr>
          <w:p w14:paraId="0FFD8B82" w14:textId="77777777" w:rsidR="002F1DBF" w:rsidRDefault="00D832AC" w:rsidP="00890510">
            <w:pPr>
              <w:rPr>
                <w:rFonts w:ascii="Arial" w:hAnsi="Arial" w:cs="Arial"/>
                <w:b/>
                <w:sz w:val="20"/>
                <w:szCs w:val="20"/>
              </w:rPr>
            </w:pPr>
            <w:r w:rsidRPr="004C20AF">
              <w:rPr>
                <w:rFonts w:ascii="Arial" w:hAnsi="Arial" w:cs="Arial"/>
                <w:b/>
                <w:sz w:val="20"/>
                <w:szCs w:val="20"/>
              </w:rPr>
              <w:t>Fase  I Selección del Tema</w:t>
            </w:r>
            <w:r w:rsidR="009A3A4D" w:rsidRPr="004C20AF">
              <w:rPr>
                <w:rFonts w:ascii="Arial" w:hAnsi="Arial" w:cs="Arial"/>
                <w:b/>
                <w:sz w:val="20"/>
                <w:szCs w:val="20"/>
              </w:rPr>
              <w:t xml:space="preserve">  </w:t>
            </w:r>
            <w:r w:rsidRPr="004C20AF">
              <w:rPr>
                <w:rFonts w:ascii="Arial" w:hAnsi="Arial" w:cs="Arial"/>
                <w:b/>
                <w:sz w:val="20"/>
                <w:szCs w:val="20"/>
              </w:rPr>
              <w:t>y Subtema</w:t>
            </w:r>
            <w:r w:rsidR="009A3A4D" w:rsidRPr="004C20AF">
              <w:rPr>
                <w:rFonts w:ascii="Arial" w:hAnsi="Arial" w:cs="Arial"/>
                <w:b/>
                <w:sz w:val="20"/>
                <w:szCs w:val="20"/>
              </w:rPr>
              <w:t xml:space="preserve"> </w:t>
            </w:r>
          </w:p>
          <w:p w14:paraId="0CDDC48F" w14:textId="77777777" w:rsidR="004C20AF" w:rsidRPr="004C20AF" w:rsidRDefault="00D52E6F" w:rsidP="00890510">
            <w:pPr>
              <w:rPr>
                <w:rFonts w:ascii="Arial" w:hAnsi="Arial" w:cs="Arial"/>
                <w:b/>
                <w:sz w:val="20"/>
                <w:szCs w:val="20"/>
              </w:rPr>
            </w:pPr>
            <w:r>
              <w:rPr>
                <w:rFonts w:ascii="Arial" w:hAnsi="Arial" w:cs="Arial"/>
                <w:b/>
                <w:sz w:val="20"/>
                <w:szCs w:val="20"/>
                <w:highlight w:val="yellow"/>
              </w:rPr>
              <w:t xml:space="preserve">AVANCES   9  </w:t>
            </w:r>
            <w:r w:rsidR="002F1DBF" w:rsidRPr="002F1DBF">
              <w:rPr>
                <w:rFonts w:ascii="Arial" w:hAnsi="Arial" w:cs="Arial"/>
                <w:b/>
                <w:sz w:val="20"/>
                <w:szCs w:val="20"/>
                <w:highlight w:val="yellow"/>
              </w:rPr>
              <w:t>MAYO</w:t>
            </w:r>
            <w:r w:rsidR="009A3A4D" w:rsidRPr="004C20AF">
              <w:rPr>
                <w:rFonts w:ascii="Arial" w:hAnsi="Arial" w:cs="Arial"/>
                <w:b/>
                <w:sz w:val="20"/>
                <w:szCs w:val="20"/>
              </w:rPr>
              <w:t xml:space="preserve"> </w:t>
            </w:r>
          </w:p>
          <w:p w14:paraId="32CA5C9F" w14:textId="77777777" w:rsidR="004C20AF" w:rsidRPr="004C20AF" w:rsidRDefault="004C20AF" w:rsidP="00890510">
            <w:pPr>
              <w:rPr>
                <w:rFonts w:ascii="Arial" w:hAnsi="Arial" w:cs="Arial"/>
                <w:b/>
                <w:sz w:val="20"/>
                <w:szCs w:val="20"/>
              </w:rPr>
            </w:pPr>
          </w:p>
        </w:tc>
        <w:tc>
          <w:tcPr>
            <w:tcW w:w="3850" w:type="dxa"/>
          </w:tcPr>
          <w:p w14:paraId="184FFBDB" w14:textId="77777777" w:rsidR="004C20AF" w:rsidRPr="004C20AF" w:rsidRDefault="004C20AF" w:rsidP="00890510">
            <w:pPr>
              <w:rPr>
                <w:rFonts w:ascii="Arial" w:hAnsi="Arial" w:cs="Arial"/>
                <w:sz w:val="20"/>
                <w:szCs w:val="20"/>
              </w:rPr>
            </w:pPr>
            <w:r w:rsidRPr="004C20AF">
              <w:rPr>
                <w:rFonts w:ascii="Arial" w:hAnsi="Arial" w:cs="Arial"/>
                <w:sz w:val="20"/>
                <w:szCs w:val="20"/>
              </w:rPr>
              <w:t>Elegir un Tema y Subtema de la siguiente lista</w:t>
            </w:r>
          </w:p>
          <w:p w14:paraId="4F7DCDF5" w14:textId="77777777" w:rsidR="004C20AF" w:rsidRPr="004C20AF" w:rsidRDefault="004C20AF" w:rsidP="00890510">
            <w:pPr>
              <w:rPr>
                <w:b/>
                <w:sz w:val="20"/>
                <w:szCs w:val="20"/>
              </w:rPr>
            </w:pPr>
            <w:r w:rsidRPr="004C20AF">
              <w:rPr>
                <w:b/>
                <w:sz w:val="20"/>
                <w:szCs w:val="20"/>
              </w:rPr>
              <w:t xml:space="preserve">TEMA 1. La materia y los materiales. </w:t>
            </w:r>
          </w:p>
          <w:p w14:paraId="28532232" w14:textId="77777777" w:rsidR="004C20AF" w:rsidRPr="004C20AF" w:rsidRDefault="004C20AF" w:rsidP="00890510">
            <w:pPr>
              <w:rPr>
                <w:sz w:val="20"/>
                <w:szCs w:val="20"/>
              </w:rPr>
            </w:pPr>
            <w:r w:rsidRPr="004C20AF">
              <w:rPr>
                <w:sz w:val="20"/>
                <w:szCs w:val="20"/>
              </w:rPr>
              <w:t xml:space="preserve">● Propiedades de la materia </w:t>
            </w:r>
          </w:p>
          <w:p w14:paraId="1853AB1D" w14:textId="77777777" w:rsidR="004C20AF" w:rsidRPr="004C20AF" w:rsidRDefault="004C20AF" w:rsidP="00890510">
            <w:pPr>
              <w:rPr>
                <w:sz w:val="20"/>
                <w:szCs w:val="20"/>
              </w:rPr>
            </w:pPr>
            <w:r w:rsidRPr="004C20AF">
              <w:rPr>
                <w:sz w:val="20"/>
                <w:szCs w:val="20"/>
              </w:rPr>
              <w:t xml:space="preserve">● Estados físicos de la materia </w:t>
            </w:r>
          </w:p>
          <w:p w14:paraId="5CD82DEF" w14:textId="77777777" w:rsidR="004C20AF" w:rsidRPr="004C20AF" w:rsidRDefault="004C20AF" w:rsidP="00890510">
            <w:pPr>
              <w:rPr>
                <w:sz w:val="20"/>
                <w:szCs w:val="20"/>
              </w:rPr>
            </w:pPr>
            <w:r w:rsidRPr="004C20AF">
              <w:rPr>
                <w:sz w:val="20"/>
                <w:szCs w:val="20"/>
              </w:rPr>
              <w:t xml:space="preserve">● Mezclas homogéneas y heterogéneas </w:t>
            </w:r>
          </w:p>
          <w:p w14:paraId="6C66FEB7" w14:textId="77777777" w:rsidR="004C20AF" w:rsidRPr="004C20AF" w:rsidRDefault="004C20AF" w:rsidP="00890510">
            <w:pPr>
              <w:rPr>
                <w:rFonts w:ascii="Arial" w:hAnsi="Arial" w:cs="Arial"/>
                <w:sz w:val="20"/>
                <w:szCs w:val="20"/>
              </w:rPr>
            </w:pPr>
            <w:r w:rsidRPr="004C20AF">
              <w:rPr>
                <w:sz w:val="20"/>
                <w:szCs w:val="20"/>
              </w:rPr>
              <w:t>● Los métodos de separación de mezclas</w:t>
            </w:r>
          </w:p>
          <w:p w14:paraId="4646AAF7" w14:textId="77777777" w:rsidR="004C20AF" w:rsidRPr="004C20AF" w:rsidRDefault="004C20AF" w:rsidP="00890510">
            <w:pPr>
              <w:rPr>
                <w:b/>
                <w:sz w:val="20"/>
                <w:szCs w:val="20"/>
              </w:rPr>
            </w:pPr>
          </w:p>
          <w:p w14:paraId="2019A292" w14:textId="77777777" w:rsidR="004C20AF" w:rsidRPr="004C20AF" w:rsidRDefault="004C20AF" w:rsidP="00890510">
            <w:pPr>
              <w:rPr>
                <w:sz w:val="20"/>
                <w:szCs w:val="20"/>
              </w:rPr>
            </w:pPr>
            <w:r w:rsidRPr="004C20AF">
              <w:rPr>
                <w:b/>
                <w:sz w:val="20"/>
                <w:szCs w:val="20"/>
              </w:rPr>
              <w:t>TEMA 2. La energía</w:t>
            </w:r>
            <w:r w:rsidRPr="004C20AF">
              <w:rPr>
                <w:sz w:val="20"/>
                <w:szCs w:val="20"/>
              </w:rPr>
              <w:t xml:space="preserve"> </w:t>
            </w:r>
          </w:p>
          <w:p w14:paraId="127E708A" w14:textId="77777777" w:rsidR="004C20AF" w:rsidRPr="004C20AF" w:rsidRDefault="004C20AF" w:rsidP="00890510">
            <w:pPr>
              <w:rPr>
                <w:sz w:val="20"/>
                <w:szCs w:val="20"/>
              </w:rPr>
            </w:pPr>
            <w:r w:rsidRPr="004C20AF">
              <w:rPr>
                <w:sz w:val="20"/>
                <w:szCs w:val="20"/>
              </w:rPr>
              <w:t xml:space="preserve">● Tipos de energía </w:t>
            </w:r>
          </w:p>
          <w:p w14:paraId="17B02C23" w14:textId="77777777" w:rsidR="004C20AF" w:rsidRPr="004C20AF" w:rsidRDefault="004C20AF" w:rsidP="00890510">
            <w:pPr>
              <w:rPr>
                <w:sz w:val="20"/>
                <w:szCs w:val="20"/>
              </w:rPr>
            </w:pPr>
            <w:r w:rsidRPr="004C20AF">
              <w:rPr>
                <w:sz w:val="20"/>
                <w:szCs w:val="20"/>
              </w:rPr>
              <w:t>● Fuentes de energía renovables y no renovables</w:t>
            </w:r>
          </w:p>
          <w:p w14:paraId="5C99F190" w14:textId="77777777" w:rsidR="004C20AF" w:rsidRPr="004C20AF" w:rsidRDefault="004C20AF" w:rsidP="00890510">
            <w:pPr>
              <w:rPr>
                <w:rFonts w:ascii="Arial" w:hAnsi="Arial" w:cs="Arial"/>
                <w:sz w:val="20"/>
                <w:szCs w:val="20"/>
              </w:rPr>
            </w:pPr>
            <w:r w:rsidRPr="004C20AF">
              <w:rPr>
                <w:sz w:val="20"/>
                <w:szCs w:val="20"/>
              </w:rPr>
              <w:t xml:space="preserve"> ● Conservación de la energía;</w:t>
            </w:r>
          </w:p>
          <w:p w14:paraId="18D4F9A8" w14:textId="77777777" w:rsidR="004C20AF" w:rsidRPr="004C20AF" w:rsidRDefault="004C20AF" w:rsidP="00890510">
            <w:pPr>
              <w:rPr>
                <w:sz w:val="20"/>
                <w:szCs w:val="20"/>
              </w:rPr>
            </w:pPr>
            <w:r w:rsidRPr="004C20AF">
              <w:rPr>
                <w:b/>
                <w:sz w:val="20"/>
                <w:szCs w:val="20"/>
              </w:rPr>
              <w:t>TEMA 3. Fenómenos térmicos</w:t>
            </w:r>
            <w:r w:rsidRPr="004C20AF">
              <w:rPr>
                <w:sz w:val="20"/>
                <w:szCs w:val="20"/>
              </w:rPr>
              <w:t xml:space="preserve"> </w:t>
            </w:r>
          </w:p>
          <w:p w14:paraId="3D7A5B6D" w14:textId="77777777" w:rsidR="004C20AF" w:rsidRPr="004C20AF" w:rsidRDefault="004C20AF" w:rsidP="00890510">
            <w:pPr>
              <w:rPr>
                <w:sz w:val="20"/>
                <w:szCs w:val="20"/>
              </w:rPr>
            </w:pPr>
            <w:r w:rsidRPr="004C20AF">
              <w:rPr>
                <w:sz w:val="20"/>
                <w:szCs w:val="20"/>
              </w:rPr>
              <w:t xml:space="preserve">● Diferencia entre calor y temperatura </w:t>
            </w:r>
          </w:p>
          <w:p w14:paraId="1A1243AF" w14:textId="77777777" w:rsidR="004C20AF" w:rsidRPr="004C20AF" w:rsidRDefault="004C20AF" w:rsidP="00890510">
            <w:pPr>
              <w:rPr>
                <w:sz w:val="20"/>
                <w:szCs w:val="20"/>
              </w:rPr>
            </w:pPr>
            <w:r w:rsidRPr="004C20AF">
              <w:rPr>
                <w:sz w:val="20"/>
                <w:szCs w:val="20"/>
              </w:rPr>
              <w:t xml:space="preserve">● Efecto invernadero </w:t>
            </w:r>
          </w:p>
          <w:p w14:paraId="49BB574E" w14:textId="77777777" w:rsidR="004C20AF" w:rsidRPr="004C20AF" w:rsidRDefault="004C20AF" w:rsidP="00890510">
            <w:pPr>
              <w:rPr>
                <w:rFonts w:ascii="Arial" w:hAnsi="Arial" w:cs="Arial"/>
                <w:sz w:val="20"/>
                <w:szCs w:val="20"/>
              </w:rPr>
            </w:pPr>
            <w:r w:rsidRPr="004C20AF">
              <w:rPr>
                <w:sz w:val="20"/>
                <w:szCs w:val="20"/>
              </w:rPr>
              <w:t>● Calentamiento global</w:t>
            </w:r>
          </w:p>
          <w:p w14:paraId="33113729" w14:textId="77777777" w:rsidR="004C20AF" w:rsidRPr="004C20AF" w:rsidRDefault="004C20AF" w:rsidP="00890510">
            <w:pPr>
              <w:rPr>
                <w:sz w:val="20"/>
                <w:szCs w:val="20"/>
              </w:rPr>
            </w:pPr>
            <w:r w:rsidRPr="004C20AF">
              <w:rPr>
                <w:b/>
                <w:sz w:val="20"/>
                <w:szCs w:val="20"/>
              </w:rPr>
              <w:t>TEMA 4. fenómenos mecánicos</w:t>
            </w:r>
            <w:r w:rsidRPr="004C20AF">
              <w:rPr>
                <w:sz w:val="20"/>
                <w:szCs w:val="20"/>
              </w:rPr>
              <w:t xml:space="preserve"> </w:t>
            </w:r>
          </w:p>
          <w:p w14:paraId="367DE1FB" w14:textId="77777777" w:rsidR="004C20AF" w:rsidRPr="004C20AF" w:rsidRDefault="004C20AF" w:rsidP="00890510">
            <w:pPr>
              <w:rPr>
                <w:sz w:val="20"/>
                <w:szCs w:val="20"/>
              </w:rPr>
            </w:pPr>
            <w:r w:rsidRPr="004C20AF">
              <w:rPr>
                <w:sz w:val="20"/>
                <w:szCs w:val="20"/>
              </w:rPr>
              <w:t xml:space="preserve">● Fuerza </w:t>
            </w:r>
          </w:p>
          <w:p w14:paraId="16533BF8" w14:textId="77777777" w:rsidR="004C20AF" w:rsidRPr="004C20AF" w:rsidRDefault="004C20AF" w:rsidP="00890510">
            <w:pPr>
              <w:rPr>
                <w:sz w:val="20"/>
                <w:szCs w:val="20"/>
              </w:rPr>
            </w:pPr>
            <w:r w:rsidRPr="004C20AF">
              <w:rPr>
                <w:sz w:val="20"/>
                <w:szCs w:val="20"/>
              </w:rPr>
              <w:t xml:space="preserve">● Movimiento </w:t>
            </w:r>
          </w:p>
          <w:p w14:paraId="12304E25" w14:textId="77777777" w:rsidR="004C20AF" w:rsidRPr="004C20AF" w:rsidRDefault="004C20AF" w:rsidP="00890510">
            <w:pPr>
              <w:rPr>
                <w:sz w:val="20"/>
                <w:szCs w:val="20"/>
              </w:rPr>
            </w:pPr>
            <w:r w:rsidRPr="004C20AF">
              <w:rPr>
                <w:sz w:val="20"/>
                <w:szCs w:val="20"/>
              </w:rPr>
              <w:t xml:space="preserve">● Velocidad </w:t>
            </w:r>
          </w:p>
          <w:p w14:paraId="6232ABFE" w14:textId="77777777" w:rsidR="004C20AF" w:rsidRPr="004C20AF" w:rsidRDefault="004C20AF" w:rsidP="00890510">
            <w:pPr>
              <w:rPr>
                <w:sz w:val="20"/>
                <w:szCs w:val="20"/>
              </w:rPr>
            </w:pPr>
            <w:r w:rsidRPr="004C20AF">
              <w:rPr>
                <w:sz w:val="20"/>
                <w:szCs w:val="20"/>
              </w:rPr>
              <w:t xml:space="preserve">● Fuerza de gravedad </w:t>
            </w:r>
          </w:p>
          <w:p w14:paraId="4CFD2536" w14:textId="77777777" w:rsidR="004C20AF" w:rsidRPr="004C20AF" w:rsidRDefault="004C20AF" w:rsidP="00890510">
            <w:pPr>
              <w:rPr>
                <w:sz w:val="20"/>
                <w:szCs w:val="20"/>
              </w:rPr>
            </w:pPr>
            <w:r w:rsidRPr="004C20AF">
              <w:rPr>
                <w:sz w:val="20"/>
                <w:szCs w:val="20"/>
              </w:rPr>
              <w:t xml:space="preserve">● Peso </w:t>
            </w:r>
          </w:p>
          <w:p w14:paraId="26895EB6" w14:textId="77777777" w:rsidR="004C20AF" w:rsidRPr="004C20AF" w:rsidRDefault="004C20AF" w:rsidP="00890510">
            <w:pPr>
              <w:rPr>
                <w:rFonts w:ascii="Arial" w:hAnsi="Arial" w:cs="Arial"/>
                <w:sz w:val="20"/>
                <w:szCs w:val="20"/>
              </w:rPr>
            </w:pPr>
            <w:r w:rsidRPr="004C20AF">
              <w:rPr>
                <w:sz w:val="20"/>
                <w:szCs w:val="20"/>
              </w:rPr>
              <w:t>● Flotación y hundimiento de los cuerpos</w:t>
            </w:r>
          </w:p>
        </w:tc>
        <w:tc>
          <w:tcPr>
            <w:tcW w:w="405" w:type="dxa"/>
          </w:tcPr>
          <w:p w14:paraId="7F033AA3" w14:textId="77777777" w:rsidR="009A3A4D" w:rsidRPr="004C20AF" w:rsidRDefault="009A3A4D" w:rsidP="00890510">
            <w:pPr>
              <w:jc w:val="center"/>
              <w:rPr>
                <w:rFonts w:ascii="Arial" w:hAnsi="Arial" w:cs="Arial"/>
                <w:b/>
                <w:sz w:val="20"/>
                <w:szCs w:val="20"/>
              </w:rPr>
            </w:pPr>
          </w:p>
        </w:tc>
        <w:tc>
          <w:tcPr>
            <w:tcW w:w="483" w:type="dxa"/>
          </w:tcPr>
          <w:p w14:paraId="39ED8D34" w14:textId="77777777" w:rsidR="009A3A4D" w:rsidRPr="004C20AF" w:rsidRDefault="009A3A4D" w:rsidP="00890510">
            <w:pPr>
              <w:jc w:val="center"/>
              <w:rPr>
                <w:rFonts w:ascii="Arial" w:hAnsi="Arial" w:cs="Arial"/>
                <w:b/>
                <w:sz w:val="20"/>
                <w:szCs w:val="20"/>
              </w:rPr>
            </w:pPr>
          </w:p>
        </w:tc>
        <w:tc>
          <w:tcPr>
            <w:tcW w:w="1760" w:type="dxa"/>
          </w:tcPr>
          <w:p w14:paraId="694EE5D2" w14:textId="77777777" w:rsidR="009A3A4D" w:rsidRPr="004C20AF" w:rsidRDefault="001751FA" w:rsidP="00890510">
            <w:pPr>
              <w:jc w:val="center"/>
              <w:rPr>
                <w:rFonts w:ascii="Arial" w:hAnsi="Arial" w:cs="Arial"/>
                <w:b/>
                <w:sz w:val="20"/>
                <w:szCs w:val="20"/>
              </w:rPr>
            </w:pPr>
            <w:r>
              <w:rPr>
                <w:rFonts w:ascii="Arial" w:hAnsi="Arial" w:cs="Arial"/>
                <w:b/>
                <w:sz w:val="20"/>
                <w:szCs w:val="20"/>
              </w:rPr>
              <w:t>1%</w:t>
            </w:r>
          </w:p>
        </w:tc>
      </w:tr>
      <w:tr w:rsidR="009A3A4D" w:rsidRPr="004C20AF" w14:paraId="0C54675E" w14:textId="77777777" w:rsidTr="00B01476">
        <w:tblPrEx>
          <w:tblCellMar>
            <w:left w:w="108" w:type="dxa"/>
            <w:right w:w="108" w:type="dxa"/>
          </w:tblCellMar>
          <w:tblLook w:val="04A0" w:firstRow="1" w:lastRow="0" w:firstColumn="1" w:lastColumn="0" w:noHBand="0" w:noVBand="1"/>
        </w:tblPrEx>
        <w:trPr>
          <w:trHeight w:val="2121"/>
          <w:jc w:val="center"/>
        </w:trPr>
        <w:tc>
          <w:tcPr>
            <w:tcW w:w="2480" w:type="dxa"/>
          </w:tcPr>
          <w:p w14:paraId="59AD5FE3" w14:textId="77777777" w:rsidR="009A3A4D" w:rsidRDefault="00D832AC" w:rsidP="00D832AC">
            <w:pPr>
              <w:rPr>
                <w:rFonts w:ascii="Arial" w:hAnsi="Arial" w:cs="Arial"/>
                <w:b/>
                <w:sz w:val="20"/>
                <w:szCs w:val="20"/>
              </w:rPr>
            </w:pPr>
            <w:r w:rsidRPr="004C20AF">
              <w:rPr>
                <w:rFonts w:ascii="Arial" w:hAnsi="Arial" w:cs="Arial"/>
                <w:b/>
                <w:sz w:val="20"/>
                <w:szCs w:val="20"/>
              </w:rPr>
              <w:t>Fase II  Búsqueda y Selección del contenido( Análisis Científico)</w:t>
            </w:r>
          </w:p>
          <w:p w14:paraId="6B447E26" w14:textId="77777777"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3850" w:type="dxa"/>
          </w:tcPr>
          <w:p w14:paraId="3DA86D38" w14:textId="77777777" w:rsidR="009A3A4D" w:rsidRPr="004C20AF" w:rsidRDefault="00D832AC" w:rsidP="00D832AC">
            <w:pPr>
              <w:rPr>
                <w:sz w:val="20"/>
                <w:szCs w:val="20"/>
              </w:rPr>
            </w:pPr>
            <w:r w:rsidRPr="004C20AF">
              <w:rPr>
                <w:sz w:val="20"/>
                <w:szCs w:val="20"/>
              </w:rPr>
              <w:t>Inicia la búsqueda de información en revistas de didáctica de las ciencias, videos con experimentos que se puedan llevar a cabo en el preescolar y en plataformas digitales o páginas web confiables</w:t>
            </w:r>
            <w:r w:rsidR="001751FA">
              <w:rPr>
                <w:sz w:val="20"/>
                <w:szCs w:val="20"/>
              </w:rPr>
              <w:t xml:space="preserve"> para el estudio de tu tema.(  5 Fuentes en total agregar sus referencias )</w:t>
            </w:r>
          </w:p>
          <w:p w14:paraId="0172C91A" w14:textId="77777777" w:rsidR="00D832AC" w:rsidRDefault="00D832AC" w:rsidP="00D832AC">
            <w:pPr>
              <w:rPr>
                <w:rFonts w:ascii="Arial" w:hAnsi="Arial" w:cs="Arial"/>
                <w:sz w:val="20"/>
                <w:szCs w:val="20"/>
                <w:lang w:val="es-ES_tradnl"/>
              </w:rPr>
            </w:pPr>
            <w:r w:rsidRPr="004C20AF">
              <w:rPr>
                <w:rFonts w:ascii="Arial" w:hAnsi="Arial" w:cs="Arial"/>
                <w:sz w:val="20"/>
                <w:szCs w:val="20"/>
                <w:lang w:val="es-ES_tradnl"/>
              </w:rPr>
              <w:t>Cita</w:t>
            </w:r>
            <w:r w:rsidR="001751FA">
              <w:rPr>
                <w:rFonts w:ascii="Arial" w:hAnsi="Arial" w:cs="Arial"/>
                <w:sz w:val="20"/>
                <w:szCs w:val="20"/>
                <w:lang w:val="es-ES_tradnl"/>
              </w:rPr>
              <w:t xml:space="preserve">r </w:t>
            </w:r>
            <w:r w:rsidRPr="004C20AF">
              <w:rPr>
                <w:rFonts w:ascii="Arial" w:hAnsi="Arial" w:cs="Arial"/>
                <w:sz w:val="20"/>
                <w:szCs w:val="20"/>
                <w:lang w:val="es-ES_tradnl"/>
              </w:rPr>
              <w:t xml:space="preserve"> según APA</w:t>
            </w:r>
          </w:p>
          <w:p w14:paraId="2B999010" w14:textId="77777777" w:rsidR="001751FA" w:rsidRPr="004C20AF" w:rsidRDefault="001751FA" w:rsidP="00D832AC">
            <w:pPr>
              <w:rPr>
                <w:rFonts w:ascii="Arial" w:hAnsi="Arial" w:cs="Arial"/>
                <w:b/>
                <w:sz w:val="20"/>
                <w:szCs w:val="20"/>
              </w:rPr>
            </w:pPr>
          </w:p>
          <w:p w14:paraId="3D387055" w14:textId="77777777" w:rsidR="009A3A4D" w:rsidRPr="004C20AF" w:rsidRDefault="009A3A4D" w:rsidP="00890510">
            <w:pPr>
              <w:rPr>
                <w:rFonts w:ascii="Arial" w:hAnsi="Arial" w:cs="Arial"/>
                <w:sz w:val="20"/>
                <w:szCs w:val="20"/>
              </w:rPr>
            </w:pPr>
          </w:p>
          <w:p w14:paraId="393A4CE6" w14:textId="77777777" w:rsidR="009A3A4D" w:rsidRPr="004C20AF" w:rsidRDefault="009A3A4D" w:rsidP="00890510">
            <w:pPr>
              <w:rPr>
                <w:rFonts w:ascii="Arial" w:hAnsi="Arial" w:cs="Arial"/>
                <w:sz w:val="20"/>
                <w:szCs w:val="20"/>
              </w:rPr>
            </w:pPr>
          </w:p>
        </w:tc>
        <w:tc>
          <w:tcPr>
            <w:tcW w:w="405" w:type="dxa"/>
          </w:tcPr>
          <w:p w14:paraId="0CA4F7D0" w14:textId="77777777" w:rsidR="009A3A4D" w:rsidRPr="004C20AF" w:rsidRDefault="009A3A4D" w:rsidP="00890510">
            <w:pPr>
              <w:jc w:val="center"/>
              <w:rPr>
                <w:rFonts w:ascii="Arial" w:hAnsi="Arial" w:cs="Arial"/>
                <w:b/>
                <w:sz w:val="20"/>
                <w:szCs w:val="20"/>
              </w:rPr>
            </w:pPr>
          </w:p>
        </w:tc>
        <w:tc>
          <w:tcPr>
            <w:tcW w:w="483" w:type="dxa"/>
          </w:tcPr>
          <w:p w14:paraId="2FC39B63" w14:textId="77777777" w:rsidR="009A3A4D" w:rsidRPr="004C20AF" w:rsidRDefault="009A3A4D" w:rsidP="00890510">
            <w:pPr>
              <w:jc w:val="center"/>
              <w:rPr>
                <w:rFonts w:ascii="Arial" w:hAnsi="Arial" w:cs="Arial"/>
                <w:b/>
                <w:sz w:val="20"/>
                <w:szCs w:val="20"/>
              </w:rPr>
            </w:pPr>
          </w:p>
        </w:tc>
        <w:tc>
          <w:tcPr>
            <w:tcW w:w="1760" w:type="dxa"/>
          </w:tcPr>
          <w:p w14:paraId="7E2D00F9" w14:textId="77777777" w:rsidR="009A3A4D" w:rsidRPr="004C20AF" w:rsidRDefault="009A3A4D" w:rsidP="00890510">
            <w:pPr>
              <w:jc w:val="center"/>
              <w:rPr>
                <w:rFonts w:ascii="Arial" w:hAnsi="Arial" w:cs="Arial"/>
                <w:b/>
                <w:sz w:val="20"/>
                <w:szCs w:val="20"/>
              </w:rPr>
            </w:pPr>
          </w:p>
          <w:p w14:paraId="1F8B52C2" w14:textId="77777777" w:rsidR="009A3A4D" w:rsidRPr="004C20AF" w:rsidRDefault="002F1DBF" w:rsidP="00890510">
            <w:pPr>
              <w:jc w:val="center"/>
              <w:rPr>
                <w:rFonts w:ascii="Arial" w:hAnsi="Arial" w:cs="Arial"/>
                <w:b/>
                <w:sz w:val="20"/>
                <w:szCs w:val="20"/>
              </w:rPr>
            </w:pPr>
            <w:r>
              <w:rPr>
                <w:rFonts w:ascii="Arial" w:hAnsi="Arial" w:cs="Arial"/>
                <w:b/>
                <w:sz w:val="20"/>
                <w:szCs w:val="20"/>
              </w:rPr>
              <w:t>1</w:t>
            </w:r>
            <w:r w:rsidR="00CE787D">
              <w:rPr>
                <w:rFonts w:ascii="Arial" w:hAnsi="Arial" w:cs="Arial"/>
                <w:b/>
                <w:sz w:val="20"/>
                <w:szCs w:val="20"/>
              </w:rPr>
              <w:t>%</w:t>
            </w:r>
          </w:p>
          <w:p w14:paraId="3EF2B185" w14:textId="77777777" w:rsidR="009A3A4D" w:rsidRPr="004C20AF" w:rsidRDefault="009A3A4D" w:rsidP="00890510">
            <w:pPr>
              <w:jc w:val="center"/>
              <w:rPr>
                <w:rFonts w:ascii="Arial" w:hAnsi="Arial" w:cs="Arial"/>
                <w:b/>
                <w:sz w:val="20"/>
                <w:szCs w:val="20"/>
              </w:rPr>
            </w:pPr>
          </w:p>
          <w:p w14:paraId="7F911B5F" w14:textId="77777777" w:rsidR="009A3A4D" w:rsidRPr="004C20AF" w:rsidRDefault="009A3A4D" w:rsidP="00890510">
            <w:pPr>
              <w:jc w:val="center"/>
              <w:rPr>
                <w:rFonts w:ascii="Arial" w:hAnsi="Arial" w:cs="Arial"/>
                <w:b/>
                <w:sz w:val="20"/>
                <w:szCs w:val="20"/>
              </w:rPr>
            </w:pPr>
          </w:p>
          <w:p w14:paraId="7CD40677" w14:textId="77777777" w:rsidR="009A3A4D" w:rsidRPr="004C20AF" w:rsidRDefault="009A3A4D" w:rsidP="00890510">
            <w:pPr>
              <w:jc w:val="center"/>
              <w:rPr>
                <w:rFonts w:ascii="Arial" w:hAnsi="Arial" w:cs="Arial"/>
                <w:b/>
                <w:sz w:val="20"/>
                <w:szCs w:val="20"/>
              </w:rPr>
            </w:pPr>
          </w:p>
          <w:p w14:paraId="6D090647" w14:textId="77777777" w:rsidR="009A3A4D" w:rsidRPr="004C20AF" w:rsidRDefault="009A3A4D" w:rsidP="00890510">
            <w:pPr>
              <w:jc w:val="center"/>
              <w:rPr>
                <w:rFonts w:ascii="Arial" w:hAnsi="Arial" w:cs="Arial"/>
                <w:b/>
                <w:sz w:val="20"/>
                <w:szCs w:val="20"/>
              </w:rPr>
            </w:pPr>
          </w:p>
          <w:p w14:paraId="0E42C629" w14:textId="77777777" w:rsidR="009A3A4D" w:rsidRPr="004C20AF" w:rsidRDefault="009A3A4D" w:rsidP="00890510">
            <w:pPr>
              <w:jc w:val="center"/>
              <w:rPr>
                <w:rFonts w:ascii="Arial" w:hAnsi="Arial" w:cs="Arial"/>
                <w:b/>
                <w:sz w:val="20"/>
                <w:szCs w:val="20"/>
              </w:rPr>
            </w:pPr>
          </w:p>
          <w:p w14:paraId="32B8C9D1" w14:textId="77777777" w:rsidR="009A3A4D" w:rsidRPr="004C20AF" w:rsidRDefault="009A3A4D" w:rsidP="00890510">
            <w:pPr>
              <w:jc w:val="center"/>
              <w:rPr>
                <w:rFonts w:ascii="Arial" w:hAnsi="Arial" w:cs="Arial"/>
                <w:b/>
                <w:sz w:val="20"/>
                <w:szCs w:val="20"/>
              </w:rPr>
            </w:pPr>
          </w:p>
          <w:p w14:paraId="7623363B" w14:textId="77777777" w:rsidR="009A3A4D" w:rsidRPr="004C20AF" w:rsidRDefault="009A3A4D" w:rsidP="00890510">
            <w:pPr>
              <w:jc w:val="center"/>
              <w:rPr>
                <w:rFonts w:ascii="Arial" w:hAnsi="Arial" w:cs="Arial"/>
                <w:b/>
                <w:sz w:val="20"/>
                <w:szCs w:val="20"/>
              </w:rPr>
            </w:pPr>
          </w:p>
          <w:p w14:paraId="3FE4776F" w14:textId="77777777" w:rsidR="009A3A4D" w:rsidRPr="004C20AF" w:rsidRDefault="009A3A4D" w:rsidP="00890510">
            <w:pPr>
              <w:jc w:val="center"/>
              <w:rPr>
                <w:rFonts w:ascii="Arial" w:hAnsi="Arial" w:cs="Arial"/>
                <w:b/>
                <w:sz w:val="20"/>
                <w:szCs w:val="20"/>
              </w:rPr>
            </w:pPr>
          </w:p>
          <w:p w14:paraId="3AC6BCDC" w14:textId="77777777" w:rsidR="009A3A4D" w:rsidRPr="004C20AF" w:rsidRDefault="009A3A4D" w:rsidP="00890510">
            <w:pPr>
              <w:jc w:val="center"/>
              <w:rPr>
                <w:rFonts w:ascii="Arial" w:hAnsi="Arial" w:cs="Arial"/>
                <w:b/>
                <w:sz w:val="20"/>
                <w:szCs w:val="20"/>
              </w:rPr>
            </w:pPr>
          </w:p>
          <w:p w14:paraId="75480E19" w14:textId="77777777" w:rsidR="009A3A4D" w:rsidRPr="004C20AF" w:rsidRDefault="009A3A4D" w:rsidP="00890510">
            <w:pPr>
              <w:jc w:val="center"/>
              <w:rPr>
                <w:rFonts w:ascii="Arial" w:hAnsi="Arial" w:cs="Arial"/>
                <w:b/>
                <w:sz w:val="20"/>
                <w:szCs w:val="20"/>
              </w:rPr>
            </w:pPr>
          </w:p>
          <w:p w14:paraId="6851CE8A" w14:textId="77777777" w:rsidR="009A3A4D" w:rsidRPr="004C20AF" w:rsidRDefault="009A3A4D" w:rsidP="00890510">
            <w:pPr>
              <w:jc w:val="center"/>
              <w:rPr>
                <w:rFonts w:ascii="Arial" w:hAnsi="Arial" w:cs="Arial"/>
                <w:b/>
                <w:sz w:val="20"/>
                <w:szCs w:val="20"/>
              </w:rPr>
            </w:pPr>
          </w:p>
          <w:p w14:paraId="256D6EE8" w14:textId="77777777" w:rsidR="009A3A4D" w:rsidRPr="004C20AF" w:rsidRDefault="009A3A4D" w:rsidP="00890510">
            <w:pPr>
              <w:jc w:val="center"/>
              <w:rPr>
                <w:rFonts w:ascii="Arial" w:hAnsi="Arial" w:cs="Arial"/>
                <w:b/>
                <w:sz w:val="20"/>
                <w:szCs w:val="20"/>
              </w:rPr>
            </w:pPr>
          </w:p>
          <w:p w14:paraId="72448DE6" w14:textId="77777777" w:rsidR="009A3A4D" w:rsidRPr="004C20AF" w:rsidRDefault="009A3A4D" w:rsidP="00890510">
            <w:pPr>
              <w:jc w:val="center"/>
              <w:rPr>
                <w:rFonts w:ascii="Arial" w:hAnsi="Arial" w:cs="Arial"/>
                <w:b/>
                <w:sz w:val="20"/>
                <w:szCs w:val="20"/>
              </w:rPr>
            </w:pPr>
          </w:p>
          <w:p w14:paraId="4B04A5AB" w14:textId="77777777" w:rsidR="009A3A4D" w:rsidRPr="004C20AF" w:rsidRDefault="009A3A4D" w:rsidP="00890510">
            <w:pPr>
              <w:jc w:val="center"/>
              <w:rPr>
                <w:rFonts w:ascii="Arial" w:hAnsi="Arial" w:cs="Arial"/>
                <w:b/>
                <w:sz w:val="20"/>
                <w:szCs w:val="20"/>
              </w:rPr>
            </w:pPr>
          </w:p>
        </w:tc>
      </w:tr>
      <w:tr w:rsidR="00CE787D" w:rsidRPr="004C20AF" w14:paraId="5053772A" w14:textId="77777777" w:rsidTr="00B01476">
        <w:tblPrEx>
          <w:tblCellMar>
            <w:left w:w="108" w:type="dxa"/>
            <w:right w:w="108" w:type="dxa"/>
          </w:tblCellMar>
          <w:tblLook w:val="04A0" w:firstRow="1" w:lastRow="0" w:firstColumn="1" w:lastColumn="0" w:noHBand="0" w:noVBand="1"/>
        </w:tblPrEx>
        <w:trPr>
          <w:trHeight w:val="1115"/>
          <w:jc w:val="center"/>
        </w:trPr>
        <w:tc>
          <w:tcPr>
            <w:tcW w:w="2480" w:type="dxa"/>
          </w:tcPr>
          <w:p w14:paraId="1D0E3740" w14:textId="77777777" w:rsidR="00CE787D" w:rsidRDefault="00CE787D" w:rsidP="00D832AC">
            <w:pPr>
              <w:rPr>
                <w:rFonts w:ascii="Arial" w:hAnsi="Arial" w:cs="Arial"/>
                <w:b/>
                <w:sz w:val="20"/>
                <w:szCs w:val="20"/>
              </w:rPr>
            </w:pPr>
            <w:r w:rsidRPr="004C20AF">
              <w:rPr>
                <w:rFonts w:ascii="Arial" w:hAnsi="Arial" w:cs="Arial"/>
                <w:b/>
                <w:sz w:val="20"/>
                <w:szCs w:val="20"/>
              </w:rPr>
              <w:lastRenderedPageBreak/>
              <w:t xml:space="preserve">Fase  </w:t>
            </w:r>
            <w:r>
              <w:rPr>
                <w:rFonts w:ascii="Arial" w:hAnsi="Arial" w:cs="Arial"/>
                <w:b/>
                <w:sz w:val="20"/>
                <w:szCs w:val="20"/>
              </w:rPr>
              <w:t>III  Justificación del análisis Didáctico de la secuencia didáctica</w:t>
            </w:r>
          </w:p>
          <w:p w14:paraId="456A4B45" w14:textId="77777777" w:rsidR="002F1DBF" w:rsidRPr="004C20AF" w:rsidRDefault="00D52E6F" w:rsidP="00D832AC">
            <w:pPr>
              <w:rPr>
                <w:rFonts w:ascii="Arial" w:hAnsi="Arial" w:cs="Arial"/>
                <w:b/>
                <w:sz w:val="20"/>
                <w:szCs w:val="20"/>
              </w:rPr>
            </w:pPr>
            <w:r>
              <w:rPr>
                <w:rFonts w:ascii="Arial" w:hAnsi="Arial" w:cs="Arial"/>
                <w:b/>
                <w:sz w:val="20"/>
                <w:szCs w:val="20"/>
                <w:highlight w:val="yellow"/>
              </w:rPr>
              <w:t>AVANCES 9</w:t>
            </w:r>
            <w:r w:rsidR="002F1DBF" w:rsidRPr="002F1DBF">
              <w:rPr>
                <w:rFonts w:ascii="Arial" w:hAnsi="Arial" w:cs="Arial"/>
                <w:b/>
                <w:sz w:val="20"/>
                <w:szCs w:val="20"/>
                <w:highlight w:val="yellow"/>
              </w:rPr>
              <w:t xml:space="preserve"> DE MAYO</w:t>
            </w:r>
          </w:p>
        </w:tc>
        <w:tc>
          <w:tcPr>
            <w:tcW w:w="3850" w:type="dxa"/>
          </w:tcPr>
          <w:p w14:paraId="19D678AD" w14:textId="77777777" w:rsidR="00CE787D" w:rsidRDefault="00CE787D" w:rsidP="00CE787D">
            <w:r>
              <w:t>De acuerdo al tema elegido reflexiona, analiza y argumenta las siguientes preguntas:</w:t>
            </w:r>
          </w:p>
          <w:p w14:paraId="53E039D2" w14:textId="77777777" w:rsidR="00CE787D" w:rsidRDefault="00CE787D" w:rsidP="00CE787D">
            <w:r>
              <w:t xml:space="preserve">1. ¿Qué voy a realizar en esta planeación didáctica? </w:t>
            </w:r>
          </w:p>
          <w:p w14:paraId="5C17173C" w14:textId="77777777" w:rsidR="00CE787D" w:rsidRDefault="00CE787D" w:rsidP="00CE787D">
            <w:r>
              <w:t>2. ¿Cuáles son los resultados del análisis didáctico?</w:t>
            </w:r>
          </w:p>
          <w:p w14:paraId="7CE352DA" w14:textId="77777777" w:rsidR="00CE787D" w:rsidRDefault="00CE787D" w:rsidP="001751FA">
            <w:pPr>
              <w:pStyle w:val="Prrafodelista"/>
              <w:numPr>
                <w:ilvl w:val="0"/>
                <w:numId w:val="4"/>
              </w:numPr>
            </w:pPr>
            <w:r>
              <w:t xml:space="preserve">¿Cuáles son las dificultades para el aprendizaje de este tema? </w:t>
            </w:r>
          </w:p>
          <w:p w14:paraId="37EE7147" w14:textId="77777777" w:rsidR="00CE787D" w:rsidRDefault="00CE787D" w:rsidP="001751FA">
            <w:pPr>
              <w:pStyle w:val="Prrafodelista"/>
              <w:numPr>
                <w:ilvl w:val="0"/>
                <w:numId w:val="4"/>
              </w:numPr>
            </w:pPr>
            <w:r>
              <w:t xml:space="preserve">¿Cuáles son las ideas previas </w:t>
            </w:r>
          </w:p>
          <w:p w14:paraId="517C82D7" w14:textId="77777777" w:rsidR="00F535E8" w:rsidRPr="00F535E8" w:rsidRDefault="00F535E8" w:rsidP="00F535E8">
            <w:pPr>
              <w:pStyle w:val="Prrafodelista"/>
              <w:rPr>
                <w:b/>
              </w:rPr>
            </w:pPr>
            <w:r w:rsidRPr="00F535E8">
              <w:rPr>
                <w:b/>
              </w:rPr>
              <w:t>Elaborar una Matriz de tú Tema</w:t>
            </w:r>
            <w:r>
              <w:rPr>
                <w:b/>
              </w:rPr>
              <w:t xml:space="preserve"> 5 preguntas con sus niveles de conocimiento</w:t>
            </w:r>
            <w:r w:rsidR="002C73B1">
              <w:rPr>
                <w:b/>
              </w:rPr>
              <w:t xml:space="preserve"> que van a detectar  como docentes</w:t>
            </w:r>
            <w:r>
              <w:rPr>
                <w:b/>
              </w:rPr>
              <w:t xml:space="preserve">  y debidamente contestado el cuadro.</w:t>
            </w:r>
          </w:p>
          <w:p w14:paraId="30B447F9" w14:textId="77777777" w:rsidR="00CE787D" w:rsidRDefault="00CE787D" w:rsidP="001751FA">
            <w:pPr>
              <w:pStyle w:val="Prrafodelista"/>
              <w:numPr>
                <w:ilvl w:val="0"/>
                <w:numId w:val="4"/>
              </w:numPr>
            </w:pPr>
            <w:r>
              <w:t>¿Cómo ha sido el desarrollo histórico del tema?</w:t>
            </w:r>
          </w:p>
          <w:p w14:paraId="0F39FB72" w14:textId="77777777" w:rsidR="00CE787D" w:rsidRDefault="001751FA" w:rsidP="00CE787D">
            <w:r>
              <w:t>3</w:t>
            </w:r>
            <w:r w:rsidR="00CE787D">
              <w:t xml:space="preserve"> ¿Cuáles son los resultados del análisis científico? </w:t>
            </w:r>
          </w:p>
          <w:p w14:paraId="3E6FEBAD" w14:textId="77777777" w:rsidR="00CE787D" w:rsidRDefault="001751FA" w:rsidP="00CE787D">
            <w:r>
              <w:t>4</w:t>
            </w:r>
            <w:r w:rsidR="00CE787D">
              <w:t>. ¿Qué deseo que aprendan los estudiantes?</w:t>
            </w:r>
          </w:p>
          <w:p w14:paraId="66B12C94" w14:textId="77777777" w:rsidR="00CE787D" w:rsidRDefault="001751FA" w:rsidP="00CE787D">
            <w:r>
              <w:t>5</w:t>
            </w:r>
            <w:r w:rsidR="00CE787D">
              <w:t>. ¿Qué competencias desarrollarán?</w:t>
            </w:r>
          </w:p>
          <w:p w14:paraId="360816B6" w14:textId="77777777" w:rsidR="00CE787D" w:rsidRDefault="001751FA" w:rsidP="00CE787D">
            <w:r>
              <w:t>6</w:t>
            </w:r>
            <w:r w:rsidR="00CE787D">
              <w:t xml:space="preserve">. ¿Cuál o cuáles son los propósitos de esta planeación? </w:t>
            </w:r>
          </w:p>
          <w:p w14:paraId="6F5C2200" w14:textId="77777777" w:rsidR="00CE787D" w:rsidRDefault="001751FA" w:rsidP="00CE787D">
            <w:r>
              <w:t>7</w:t>
            </w:r>
            <w:r w:rsidR="00CE787D">
              <w:t xml:space="preserve">. ¿Qué contenidos deben comprender y aplicar? </w:t>
            </w:r>
          </w:p>
          <w:p w14:paraId="3C914AB1" w14:textId="77777777" w:rsidR="00CE787D" w:rsidRDefault="001751FA" w:rsidP="00CE787D">
            <w:r>
              <w:t>8</w:t>
            </w:r>
            <w:r w:rsidR="00CE787D">
              <w:t xml:space="preserve"> ¿Cómo los identifico? </w:t>
            </w:r>
          </w:p>
          <w:p w14:paraId="2CEB4956" w14:textId="77777777" w:rsidR="00CE787D" w:rsidRDefault="00CE787D" w:rsidP="001751FA">
            <w:pPr>
              <w:pStyle w:val="Prrafodelista"/>
              <w:numPr>
                <w:ilvl w:val="0"/>
                <w:numId w:val="5"/>
              </w:numPr>
            </w:pPr>
            <w:r>
              <w:t xml:space="preserve">¿Por qué creo que son esos los contenidos? </w:t>
            </w:r>
          </w:p>
          <w:p w14:paraId="59692455" w14:textId="77777777" w:rsidR="00000E0B" w:rsidRDefault="00CE787D" w:rsidP="00CE787D">
            <w:r>
              <w:t>9. ¿Cuál o cuáles serán las etapas de la actividad</w:t>
            </w:r>
            <w:r w:rsidR="00000E0B">
              <w:t xml:space="preserve"> según la estrategia POE</w:t>
            </w:r>
            <w:r>
              <w:t xml:space="preserve">? </w:t>
            </w:r>
          </w:p>
          <w:p w14:paraId="31A3C4A5" w14:textId="77777777" w:rsidR="00B31495" w:rsidRDefault="00F535E8" w:rsidP="00CE787D">
            <w:pPr>
              <w:rPr>
                <w:b/>
              </w:rPr>
            </w:pPr>
            <w:r>
              <w:t xml:space="preserve"> </w:t>
            </w:r>
            <w:r w:rsidRPr="00F535E8">
              <w:rPr>
                <w:b/>
              </w:rPr>
              <w:t xml:space="preserve">Elaborar el cuadro </w:t>
            </w:r>
            <w:r w:rsidR="00B31495">
              <w:rPr>
                <w:b/>
              </w:rPr>
              <w:t xml:space="preserve"> </w:t>
            </w:r>
            <w:r w:rsidR="00B31495" w:rsidRPr="00F535E8">
              <w:rPr>
                <w:b/>
              </w:rPr>
              <w:t>completo</w:t>
            </w:r>
            <w:r w:rsidR="00B31495">
              <w:rPr>
                <w:b/>
              </w:rPr>
              <w:t xml:space="preserve"> </w:t>
            </w:r>
          </w:p>
          <w:p w14:paraId="72BBB9C4" w14:textId="77777777" w:rsidR="00CE787D" w:rsidRPr="00F535E8" w:rsidRDefault="00F535E8" w:rsidP="00CE787D">
            <w:pPr>
              <w:rPr>
                <w:b/>
              </w:rPr>
            </w:pPr>
            <w:r w:rsidRPr="00F535E8">
              <w:rPr>
                <w:b/>
              </w:rPr>
              <w:t>POE</w:t>
            </w:r>
            <w:r w:rsidR="00B31495">
              <w:rPr>
                <w:b/>
              </w:rPr>
              <w:t xml:space="preserve">  </w:t>
            </w:r>
            <w:r w:rsidR="00EB5810">
              <w:rPr>
                <w:b/>
              </w:rPr>
              <w:t>pág</w:t>
            </w:r>
            <w:r w:rsidR="00EB5810" w:rsidRPr="00F535E8">
              <w:rPr>
                <w:b/>
              </w:rPr>
              <w:t>.</w:t>
            </w:r>
            <w:r w:rsidRPr="00F535E8">
              <w:rPr>
                <w:b/>
              </w:rPr>
              <w:t xml:space="preserve"> 28 </w:t>
            </w:r>
          </w:p>
          <w:p w14:paraId="26D28D84" w14:textId="77777777" w:rsidR="00F535E8" w:rsidRPr="00F535E8" w:rsidRDefault="00F535E8" w:rsidP="00CE787D">
            <w:pPr>
              <w:rPr>
                <w:b/>
              </w:rPr>
            </w:pPr>
            <w:r w:rsidRPr="00F535E8">
              <w:rPr>
                <w:b/>
              </w:rPr>
              <w:t xml:space="preserve">Predicción </w:t>
            </w:r>
          </w:p>
          <w:p w14:paraId="768BB76C" w14:textId="77777777" w:rsidR="00F535E8" w:rsidRDefault="00F535E8" w:rsidP="00CE787D">
            <w:pPr>
              <w:rPr>
                <w:b/>
              </w:rPr>
            </w:pPr>
            <w:r w:rsidRPr="00F535E8">
              <w:rPr>
                <w:b/>
              </w:rPr>
              <w:t>Observación</w:t>
            </w:r>
          </w:p>
          <w:p w14:paraId="6908AC75" w14:textId="77777777" w:rsidR="00DE4DFD" w:rsidRPr="00F535E8" w:rsidRDefault="00000E0B" w:rsidP="00CE787D">
            <w:pPr>
              <w:rPr>
                <w:b/>
              </w:rPr>
            </w:pPr>
            <w:r>
              <w:rPr>
                <w:b/>
              </w:rPr>
              <w:t>Imá</w:t>
            </w:r>
            <w:r w:rsidR="00DE4DFD">
              <w:rPr>
                <w:b/>
              </w:rPr>
              <w:t>genes</w:t>
            </w:r>
          </w:p>
          <w:p w14:paraId="0CCCF905" w14:textId="77777777" w:rsidR="00000E0B" w:rsidRDefault="00CE787D" w:rsidP="00D832AC">
            <w:r>
              <w:t>10. ¿Cómo voy a distribuir el tiempo?</w:t>
            </w:r>
          </w:p>
          <w:p w14:paraId="2E79F99A" w14:textId="77777777" w:rsidR="00CE787D" w:rsidRPr="00000E0B" w:rsidRDefault="00CE787D" w:rsidP="00D832AC">
            <w:r>
              <w:t xml:space="preserve"> 11. ¿Qué recursos y materiales necesito y dispongo (indicar tipo, cantidad y capacidad y según correspon</w:t>
            </w:r>
            <w:r w:rsidR="00000E0B">
              <w:t>da) para realizar la actividad</w:t>
            </w:r>
          </w:p>
        </w:tc>
        <w:tc>
          <w:tcPr>
            <w:tcW w:w="405" w:type="dxa"/>
          </w:tcPr>
          <w:p w14:paraId="1869590C" w14:textId="77777777" w:rsidR="00CE787D" w:rsidRPr="004C20AF" w:rsidRDefault="00CE787D" w:rsidP="00890510">
            <w:pPr>
              <w:jc w:val="center"/>
              <w:rPr>
                <w:rFonts w:ascii="Arial" w:hAnsi="Arial" w:cs="Arial"/>
                <w:b/>
                <w:sz w:val="20"/>
                <w:szCs w:val="20"/>
              </w:rPr>
            </w:pPr>
          </w:p>
        </w:tc>
        <w:tc>
          <w:tcPr>
            <w:tcW w:w="483" w:type="dxa"/>
          </w:tcPr>
          <w:p w14:paraId="1C89DB82" w14:textId="77777777" w:rsidR="00CE787D" w:rsidRPr="004C20AF" w:rsidRDefault="00CE787D" w:rsidP="00890510">
            <w:pPr>
              <w:jc w:val="center"/>
              <w:rPr>
                <w:rFonts w:ascii="Arial" w:hAnsi="Arial" w:cs="Arial"/>
                <w:b/>
                <w:sz w:val="20"/>
                <w:szCs w:val="20"/>
              </w:rPr>
            </w:pPr>
          </w:p>
        </w:tc>
        <w:tc>
          <w:tcPr>
            <w:tcW w:w="1760" w:type="dxa"/>
          </w:tcPr>
          <w:p w14:paraId="6FB6BBE7" w14:textId="77777777" w:rsidR="00CE787D" w:rsidRPr="004C20AF" w:rsidRDefault="002F1DBF" w:rsidP="00890510">
            <w:pPr>
              <w:jc w:val="center"/>
              <w:rPr>
                <w:rFonts w:ascii="Arial" w:hAnsi="Arial" w:cs="Arial"/>
                <w:b/>
                <w:sz w:val="20"/>
                <w:szCs w:val="20"/>
              </w:rPr>
            </w:pPr>
            <w:r>
              <w:rPr>
                <w:rFonts w:ascii="Arial" w:hAnsi="Arial" w:cs="Arial"/>
                <w:b/>
                <w:sz w:val="20"/>
                <w:szCs w:val="20"/>
              </w:rPr>
              <w:t>2%</w:t>
            </w:r>
          </w:p>
        </w:tc>
      </w:tr>
      <w:tr w:rsidR="00CE787D" w:rsidRPr="004C20AF" w14:paraId="6B82D7D9" w14:textId="77777777" w:rsidTr="00B01476">
        <w:tblPrEx>
          <w:tblCellMar>
            <w:left w:w="108" w:type="dxa"/>
            <w:right w:w="108" w:type="dxa"/>
          </w:tblCellMar>
          <w:tblLook w:val="04A0" w:firstRow="1" w:lastRow="0" w:firstColumn="1" w:lastColumn="0" w:noHBand="0" w:noVBand="1"/>
        </w:tblPrEx>
        <w:trPr>
          <w:trHeight w:val="699"/>
          <w:jc w:val="center"/>
        </w:trPr>
        <w:tc>
          <w:tcPr>
            <w:tcW w:w="2480" w:type="dxa"/>
          </w:tcPr>
          <w:p w14:paraId="2D0F75FA" w14:textId="77777777" w:rsidR="00CE787D" w:rsidRDefault="00CE787D" w:rsidP="00D832AC">
            <w:pPr>
              <w:rPr>
                <w:rFonts w:ascii="Arial" w:hAnsi="Arial" w:cs="Arial"/>
                <w:b/>
                <w:sz w:val="20"/>
                <w:szCs w:val="20"/>
              </w:rPr>
            </w:pPr>
            <w:r w:rsidRPr="009156DE">
              <w:rPr>
                <w:rFonts w:ascii="Arial" w:hAnsi="Arial" w:cs="Arial"/>
                <w:b/>
                <w:sz w:val="20"/>
                <w:szCs w:val="20"/>
              </w:rPr>
              <w:t>Fase IV  Elaboración de la  Secuencia didáctica ( Análisis didáctico)</w:t>
            </w:r>
          </w:p>
          <w:p w14:paraId="452DCAFE" w14:textId="77777777" w:rsidR="002F1DBF" w:rsidRPr="004C20AF" w:rsidRDefault="002F1DBF" w:rsidP="00D832AC">
            <w:pPr>
              <w:rPr>
                <w:rFonts w:ascii="Arial" w:hAnsi="Arial" w:cs="Arial"/>
                <w:b/>
                <w:sz w:val="20"/>
                <w:szCs w:val="20"/>
              </w:rPr>
            </w:pPr>
            <w:r w:rsidRPr="002F1DBF">
              <w:rPr>
                <w:rFonts w:ascii="Arial" w:hAnsi="Arial" w:cs="Arial"/>
                <w:b/>
                <w:sz w:val="20"/>
                <w:szCs w:val="20"/>
                <w:highlight w:val="yellow"/>
              </w:rPr>
              <w:t>AVANCES  13 DE MAYO</w:t>
            </w:r>
          </w:p>
        </w:tc>
        <w:tc>
          <w:tcPr>
            <w:tcW w:w="3850" w:type="dxa"/>
          </w:tcPr>
          <w:p w14:paraId="08D13D94" w14:textId="77777777" w:rsidR="00CE787D" w:rsidRPr="009156DE" w:rsidRDefault="00CE787D" w:rsidP="00CE787D">
            <w:pPr>
              <w:rPr>
                <w:rFonts w:ascii="Arial" w:hAnsi="Arial" w:cs="Arial"/>
                <w:b/>
                <w:sz w:val="20"/>
                <w:szCs w:val="20"/>
              </w:rPr>
            </w:pPr>
            <w:r w:rsidRPr="009156DE">
              <w:rPr>
                <w:rFonts w:ascii="Arial" w:hAnsi="Arial" w:cs="Arial"/>
                <w:b/>
                <w:sz w:val="20"/>
                <w:szCs w:val="20"/>
              </w:rPr>
              <w:t>Plan de trabajo</w:t>
            </w:r>
          </w:p>
          <w:p w14:paraId="5E341F4B"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1) Campo de formación académica, Organizadores curriculares </w:t>
            </w:r>
          </w:p>
          <w:p w14:paraId="10A179DC" w14:textId="77777777" w:rsidR="00CE787D" w:rsidRPr="009156DE" w:rsidRDefault="00CE787D" w:rsidP="00CE787D">
            <w:pPr>
              <w:rPr>
                <w:rFonts w:ascii="Arial" w:hAnsi="Arial" w:cs="Arial"/>
                <w:sz w:val="20"/>
                <w:szCs w:val="20"/>
              </w:rPr>
            </w:pPr>
            <w:r w:rsidRPr="009156DE">
              <w:rPr>
                <w:rFonts w:ascii="Arial" w:hAnsi="Arial" w:cs="Arial"/>
                <w:sz w:val="20"/>
                <w:szCs w:val="20"/>
              </w:rPr>
              <w:t>Aprendizajes esperados</w:t>
            </w:r>
          </w:p>
          <w:p w14:paraId="1DCC98D5" w14:textId="77777777" w:rsidR="00CE787D" w:rsidRPr="009156DE" w:rsidRDefault="00CE787D" w:rsidP="00CE787D">
            <w:pPr>
              <w:rPr>
                <w:rFonts w:ascii="Arial" w:hAnsi="Arial" w:cs="Arial"/>
                <w:sz w:val="20"/>
                <w:szCs w:val="20"/>
              </w:rPr>
            </w:pPr>
            <w:r w:rsidRPr="009156DE">
              <w:rPr>
                <w:rFonts w:ascii="Arial" w:hAnsi="Arial" w:cs="Arial"/>
                <w:sz w:val="20"/>
                <w:szCs w:val="20"/>
              </w:rPr>
              <w:t>Tema y subtema</w:t>
            </w:r>
          </w:p>
          <w:p w14:paraId="4D0FE7CA" w14:textId="77777777" w:rsidR="00CE787D" w:rsidRPr="009156DE" w:rsidRDefault="00CE787D" w:rsidP="00CE787D">
            <w:pPr>
              <w:rPr>
                <w:rFonts w:ascii="Arial" w:hAnsi="Arial" w:cs="Arial"/>
                <w:sz w:val="20"/>
                <w:szCs w:val="20"/>
              </w:rPr>
            </w:pPr>
            <w:r w:rsidRPr="009156DE">
              <w:rPr>
                <w:rFonts w:ascii="Arial" w:hAnsi="Arial" w:cs="Arial"/>
                <w:sz w:val="20"/>
                <w:szCs w:val="20"/>
              </w:rPr>
              <w:t>Título de la secuencia didáctica</w:t>
            </w:r>
          </w:p>
          <w:p w14:paraId="763C0400" w14:textId="77777777" w:rsidR="00CE787D" w:rsidRPr="009156DE" w:rsidRDefault="00CE787D" w:rsidP="00CE787D">
            <w:pPr>
              <w:rPr>
                <w:rFonts w:ascii="Arial" w:hAnsi="Arial" w:cs="Arial"/>
                <w:sz w:val="20"/>
                <w:szCs w:val="20"/>
              </w:rPr>
            </w:pPr>
            <w:r w:rsidRPr="009156DE">
              <w:rPr>
                <w:rFonts w:ascii="Arial" w:hAnsi="Arial" w:cs="Arial"/>
                <w:sz w:val="20"/>
                <w:szCs w:val="20"/>
              </w:rPr>
              <w:t>Grado</w:t>
            </w:r>
          </w:p>
          <w:p w14:paraId="7772691C" w14:textId="77777777" w:rsidR="00CE787D" w:rsidRPr="009156DE" w:rsidRDefault="00CE787D" w:rsidP="00CE787D">
            <w:pPr>
              <w:rPr>
                <w:rFonts w:ascii="Arial" w:hAnsi="Arial" w:cs="Arial"/>
                <w:sz w:val="20"/>
                <w:szCs w:val="20"/>
              </w:rPr>
            </w:pPr>
            <w:r w:rsidRPr="009156DE">
              <w:rPr>
                <w:rFonts w:ascii="Arial" w:hAnsi="Arial" w:cs="Arial"/>
                <w:sz w:val="20"/>
                <w:szCs w:val="20"/>
              </w:rPr>
              <w:lastRenderedPageBreak/>
              <w:t xml:space="preserve">2) Se mencionan los 3 momentos </w:t>
            </w:r>
            <w:r w:rsidRPr="009156DE">
              <w:rPr>
                <w:rFonts w:ascii="Arial" w:hAnsi="Arial" w:cs="Arial"/>
                <w:b/>
                <w:sz w:val="20"/>
                <w:szCs w:val="20"/>
              </w:rPr>
              <w:t xml:space="preserve"> </w:t>
            </w:r>
            <w:r w:rsidRPr="009156DE">
              <w:rPr>
                <w:rFonts w:ascii="Arial" w:hAnsi="Arial" w:cs="Arial"/>
                <w:sz w:val="20"/>
                <w:szCs w:val="20"/>
              </w:rPr>
              <w:t>de las actividades de  Inicio, Desarrollo y Cierre</w:t>
            </w:r>
          </w:p>
          <w:p w14:paraId="7B3753C6" w14:textId="77777777" w:rsidR="00CE787D" w:rsidRPr="009156DE" w:rsidRDefault="00CE787D" w:rsidP="00CE787D">
            <w:pPr>
              <w:rPr>
                <w:rFonts w:ascii="Arial" w:hAnsi="Arial" w:cs="Arial"/>
                <w:sz w:val="20"/>
                <w:szCs w:val="20"/>
              </w:rPr>
            </w:pPr>
            <w:r w:rsidRPr="009156DE">
              <w:rPr>
                <w:rFonts w:ascii="Arial" w:hAnsi="Arial" w:cs="Arial"/>
                <w:sz w:val="20"/>
                <w:szCs w:val="20"/>
              </w:rPr>
              <w:t>a)</w:t>
            </w:r>
            <w:r w:rsidRPr="009156DE">
              <w:rPr>
                <w:rFonts w:ascii="Arial" w:hAnsi="Arial" w:cs="Arial"/>
                <w:b/>
                <w:sz w:val="20"/>
                <w:szCs w:val="20"/>
              </w:rPr>
              <w:t xml:space="preserve"> </w:t>
            </w:r>
            <w:r w:rsidRPr="009156DE">
              <w:rPr>
                <w:rFonts w:ascii="Arial" w:hAnsi="Arial" w:cs="Arial"/>
                <w:sz w:val="20"/>
                <w:szCs w:val="20"/>
              </w:rPr>
              <w:t>Materiales y recursos</w:t>
            </w:r>
          </w:p>
          <w:p w14:paraId="1495D5D5" w14:textId="77777777" w:rsidR="00CE787D" w:rsidRPr="009156DE" w:rsidRDefault="00CE787D" w:rsidP="00CE787D">
            <w:pPr>
              <w:rPr>
                <w:rFonts w:ascii="Arial" w:hAnsi="Arial" w:cs="Arial"/>
                <w:sz w:val="20"/>
                <w:szCs w:val="20"/>
              </w:rPr>
            </w:pPr>
            <w:r w:rsidRPr="009156DE">
              <w:rPr>
                <w:rFonts w:ascii="Arial" w:hAnsi="Arial" w:cs="Arial"/>
                <w:sz w:val="20"/>
                <w:szCs w:val="20"/>
              </w:rPr>
              <w:t>b) Organización</w:t>
            </w:r>
          </w:p>
          <w:p w14:paraId="53390C71" w14:textId="77777777" w:rsidR="00CE787D" w:rsidRPr="009156DE" w:rsidRDefault="00CE787D" w:rsidP="00CE787D">
            <w:pPr>
              <w:rPr>
                <w:rFonts w:ascii="Arial" w:hAnsi="Arial" w:cs="Arial"/>
                <w:sz w:val="20"/>
                <w:szCs w:val="20"/>
              </w:rPr>
            </w:pPr>
            <w:r w:rsidRPr="009156DE">
              <w:rPr>
                <w:rFonts w:ascii="Arial" w:hAnsi="Arial" w:cs="Arial"/>
                <w:sz w:val="20"/>
                <w:szCs w:val="20"/>
              </w:rPr>
              <w:t>c) Temporalidad-  Fecha</w:t>
            </w:r>
          </w:p>
          <w:p w14:paraId="4E9F3081" w14:textId="77777777" w:rsidR="00CE787D" w:rsidRPr="009156DE" w:rsidRDefault="00CE787D" w:rsidP="00CE787D">
            <w:pPr>
              <w:rPr>
                <w:rFonts w:ascii="Arial" w:hAnsi="Arial" w:cs="Arial"/>
                <w:sz w:val="20"/>
                <w:szCs w:val="20"/>
              </w:rPr>
            </w:pPr>
            <w:r w:rsidRPr="009156DE">
              <w:rPr>
                <w:rFonts w:ascii="Arial" w:hAnsi="Arial" w:cs="Arial"/>
                <w:sz w:val="20"/>
                <w:szCs w:val="20"/>
              </w:rPr>
              <w:t>d)Descripción de la actividad</w:t>
            </w:r>
          </w:p>
          <w:p w14:paraId="4C149C74" w14:textId="77777777" w:rsidR="00CE787D" w:rsidRPr="009156DE" w:rsidRDefault="00CE787D" w:rsidP="00CE787D">
            <w:pPr>
              <w:rPr>
                <w:rFonts w:ascii="Arial" w:hAnsi="Arial" w:cs="Arial"/>
                <w:sz w:val="20"/>
                <w:szCs w:val="20"/>
              </w:rPr>
            </w:pPr>
            <w:r w:rsidRPr="009156DE">
              <w:rPr>
                <w:rFonts w:ascii="Arial" w:hAnsi="Arial" w:cs="Arial"/>
                <w:sz w:val="20"/>
                <w:szCs w:val="20"/>
              </w:rPr>
              <w:t>e) relación del tema y subtema con el aprendizaje esperado</w:t>
            </w:r>
          </w:p>
          <w:p w14:paraId="4DC2F4F1" w14:textId="77777777" w:rsidR="00CE787D" w:rsidRPr="009156DE" w:rsidRDefault="00CE787D" w:rsidP="00CE787D">
            <w:pPr>
              <w:rPr>
                <w:rFonts w:ascii="Arial" w:hAnsi="Arial" w:cs="Arial"/>
                <w:sz w:val="20"/>
                <w:szCs w:val="20"/>
              </w:rPr>
            </w:pPr>
            <w:r w:rsidRPr="009156DE">
              <w:rPr>
                <w:rFonts w:ascii="Arial" w:hAnsi="Arial" w:cs="Arial"/>
                <w:sz w:val="20"/>
                <w:szCs w:val="20"/>
              </w:rPr>
              <w:t>f) la redacción en presente e inicia con un verbo</w:t>
            </w:r>
          </w:p>
          <w:p w14:paraId="4B3BA37B" w14:textId="77777777" w:rsidR="00CE787D" w:rsidRPr="009156DE" w:rsidRDefault="00CE787D" w:rsidP="00CE787D">
            <w:pPr>
              <w:jc w:val="both"/>
              <w:rPr>
                <w:rFonts w:ascii="Arial" w:hAnsi="Arial" w:cs="Arial"/>
                <w:b/>
                <w:sz w:val="20"/>
                <w:szCs w:val="20"/>
              </w:rPr>
            </w:pPr>
            <w:r w:rsidRPr="009156DE">
              <w:rPr>
                <w:rFonts w:ascii="Arial" w:hAnsi="Arial" w:cs="Arial"/>
                <w:b/>
                <w:sz w:val="20"/>
                <w:szCs w:val="20"/>
              </w:rPr>
              <w:t>Selección de los propósitos</w:t>
            </w:r>
          </w:p>
          <w:p w14:paraId="49FB8F08" w14:textId="77777777" w:rsidR="00CE787D" w:rsidRPr="009156DE" w:rsidRDefault="00CE787D" w:rsidP="00CE787D">
            <w:pPr>
              <w:rPr>
                <w:rFonts w:ascii="Arial" w:hAnsi="Arial" w:cs="Arial"/>
                <w:sz w:val="20"/>
                <w:szCs w:val="20"/>
              </w:rPr>
            </w:pPr>
            <w:r w:rsidRPr="009156DE">
              <w:rPr>
                <w:rFonts w:ascii="Arial" w:hAnsi="Arial" w:cs="Arial"/>
                <w:sz w:val="20"/>
                <w:szCs w:val="20"/>
              </w:rPr>
              <w:t>reflexión sobre los potenciales y aprendizajes de los alumnos</w:t>
            </w:r>
          </w:p>
          <w:p w14:paraId="52AB0E95" w14:textId="77777777" w:rsidR="00CE787D" w:rsidRPr="009156DE" w:rsidRDefault="00000E0B" w:rsidP="00CE787D">
            <w:pPr>
              <w:rPr>
                <w:rFonts w:ascii="Arial" w:hAnsi="Arial" w:cs="Arial"/>
                <w:sz w:val="20"/>
                <w:szCs w:val="20"/>
              </w:rPr>
            </w:pPr>
            <w:r>
              <w:rPr>
                <w:rFonts w:ascii="Arial" w:hAnsi="Arial" w:cs="Arial"/>
                <w:sz w:val="20"/>
                <w:szCs w:val="20"/>
              </w:rPr>
              <w:t>a) El propósito incluye</w:t>
            </w:r>
            <w:r w:rsidR="002C73B1">
              <w:rPr>
                <w:rFonts w:ascii="Arial" w:hAnsi="Arial" w:cs="Arial"/>
                <w:sz w:val="20"/>
                <w:szCs w:val="20"/>
              </w:rPr>
              <w:t xml:space="preserve">: </w:t>
            </w:r>
            <w:r>
              <w:rPr>
                <w:rFonts w:ascii="Arial" w:hAnsi="Arial" w:cs="Arial"/>
                <w:sz w:val="20"/>
                <w:szCs w:val="20"/>
              </w:rPr>
              <w:t>Plan de estudios de aprendizajes clave Preescolar.</w:t>
            </w:r>
          </w:p>
          <w:p w14:paraId="075B3A75" w14:textId="77777777" w:rsidR="00CE787D" w:rsidRPr="009156DE" w:rsidRDefault="00CE787D" w:rsidP="00CE787D">
            <w:pPr>
              <w:rPr>
                <w:rFonts w:ascii="Arial" w:hAnsi="Arial" w:cs="Arial"/>
                <w:b/>
                <w:sz w:val="20"/>
                <w:szCs w:val="20"/>
              </w:rPr>
            </w:pPr>
            <w:r w:rsidRPr="009156DE">
              <w:rPr>
                <w:rFonts w:ascii="Arial" w:hAnsi="Arial" w:cs="Arial"/>
                <w:b/>
                <w:sz w:val="20"/>
                <w:szCs w:val="20"/>
              </w:rPr>
              <w:t>Selección de estrategias de evaluación</w:t>
            </w:r>
          </w:p>
          <w:p w14:paraId="51DE4330" w14:textId="77777777" w:rsidR="00CE787D" w:rsidRPr="009156DE" w:rsidRDefault="00CE787D" w:rsidP="00CE787D">
            <w:pPr>
              <w:pStyle w:val="Prrafodelista"/>
              <w:numPr>
                <w:ilvl w:val="0"/>
                <w:numId w:val="2"/>
              </w:numPr>
              <w:rPr>
                <w:rFonts w:ascii="Arial" w:hAnsi="Arial" w:cs="Arial"/>
                <w:sz w:val="20"/>
                <w:szCs w:val="20"/>
              </w:rPr>
            </w:pPr>
            <w:r w:rsidRPr="009156DE">
              <w:rPr>
                <w:rFonts w:ascii="Arial" w:hAnsi="Arial" w:cs="Arial"/>
                <w:sz w:val="20"/>
                <w:szCs w:val="20"/>
              </w:rPr>
              <w:t>La valoración del proceso de enseñanza y de los aprendizajes</w:t>
            </w:r>
          </w:p>
          <w:p w14:paraId="56C47A7A" w14:textId="77777777" w:rsidR="00CE787D" w:rsidRPr="002C73B1" w:rsidRDefault="00CE787D" w:rsidP="00CE787D">
            <w:pPr>
              <w:rPr>
                <w:rFonts w:ascii="Arial" w:hAnsi="Arial" w:cs="Arial"/>
                <w:sz w:val="20"/>
                <w:szCs w:val="20"/>
              </w:rPr>
            </w:pPr>
            <w:r w:rsidRPr="009156DE">
              <w:rPr>
                <w:rFonts w:ascii="Arial" w:hAnsi="Arial" w:cs="Arial"/>
                <w:sz w:val="20"/>
                <w:szCs w:val="20"/>
              </w:rPr>
              <w:t xml:space="preserve"> En el momento del cierre incluye instrumentos de evaluación  que utilizará(diseña  instrumentos para la recopilación  de información</w:t>
            </w:r>
            <w:r w:rsidR="002C73B1">
              <w:rPr>
                <w:rFonts w:ascii="Arial" w:hAnsi="Arial" w:cs="Arial"/>
                <w:sz w:val="20"/>
                <w:szCs w:val="20"/>
              </w:rPr>
              <w:t xml:space="preserve">  puede ser  la lista de cotejo para los alumnos </w:t>
            </w:r>
            <w:r w:rsidRPr="009156DE">
              <w:rPr>
                <w:rFonts w:ascii="Arial" w:hAnsi="Arial" w:cs="Arial"/>
                <w:sz w:val="20"/>
                <w:szCs w:val="20"/>
              </w:rPr>
              <w:t>)</w:t>
            </w:r>
          </w:p>
        </w:tc>
        <w:tc>
          <w:tcPr>
            <w:tcW w:w="405" w:type="dxa"/>
          </w:tcPr>
          <w:p w14:paraId="4A9B85B1" w14:textId="77777777" w:rsidR="00CE787D" w:rsidRPr="004C20AF" w:rsidRDefault="00CE787D" w:rsidP="00890510">
            <w:pPr>
              <w:jc w:val="center"/>
              <w:rPr>
                <w:rFonts w:ascii="Arial" w:hAnsi="Arial" w:cs="Arial"/>
                <w:b/>
                <w:sz w:val="20"/>
                <w:szCs w:val="20"/>
              </w:rPr>
            </w:pPr>
          </w:p>
        </w:tc>
        <w:tc>
          <w:tcPr>
            <w:tcW w:w="483" w:type="dxa"/>
          </w:tcPr>
          <w:p w14:paraId="4B64BC4E" w14:textId="77777777" w:rsidR="00CE787D" w:rsidRPr="004C20AF" w:rsidRDefault="00CE787D" w:rsidP="00890510">
            <w:pPr>
              <w:jc w:val="center"/>
              <w:rPr>
                <w:rFonts w:ascii="Arial" w:hAnsi="Arial" w:cs="Arial"/>
                <w:b/>
                <w:sz w:val="20"/>
                <w:szCs w:val="20"/>
              </w:rPr>
            </w:pPr>
          </w:p>
        </w:tc>
        <w:tc>
          <w:tcPr>
            <w:tcW w:w="1760" w:type="dxa"/>
          </w:tcPr>
          <w:p w14:paraId="7298D07A" w14:textId="77777777" w:rsidR="00CE787D" w:rsidRPr="004C20AF" w:rsidRDefault="002F1DBF" w:rsidP="002F1DBF">
            <w:pPr>
              <w:spacing w:line="360" w:lineRule="auto"/>
              <w:jc w:val="center"/>
              <w:rPr>
                <w:rFonts w:ascii="Arial" w:hAnsi="Arial" w:cs="Arial"/>
                <w:b/>
                <w:sz w:val="20"/>
                <w:szCs w:val="20"/>
              </w:rPr>
            </w:pPr>
            <w:r>
              <w:rPr>
                <w:rFonts w:ascii="Arial" w:hAnsi="Arial" w:cs="Arial"/>
                <w:b/>
                <w:sz w:val="20"/>
                <w:szCs w:val="20"/>
              </w:rPr>
              <w:t>4%</w:t>
            </w:r>
          </w:p>
        </w:tc>
      </w:tr>
      <w:tr w:rsidR="00CE787D" w:rsidRPr="004C20AF" w14:paraId="518F6410" w14:textId="77777777" w:rsidTr="00B01476">
        <w:tblPrEx>
          <w:tblCellMar>
            <w:left w:w="108" w:type="dxa"/>
            <w:right w:w="108" w:type="dxa"/>
          </w:tblCellMar>
          <w:tblLook w:val="04A0" w:firstRow="1" w:lastRow="0" w:firstColumn="1" w:lastColumn="0" w:noHBand="0" w:noVBand="1"/>
        </w:tblPrEx>
        <w:trPr>
          <w:trHeight w:val="2121"/>
          <w:jc w:val="center"/>
        </w:trPr>
        <w:tc>
          <w:tcPr>
            <w:tcW w:w="2480" w:type="dxa"/>
          </w:tcPr>
          <w:p w14:paraId="159F7FAB" w14:textId="77777777" w:rsidR="00CE787D" w:rsidRDefault="00CE787D" w:rsidP="00D832AC">
            <w:pPr>
              <w:rPr>
                <w:rFonts w:ascii="Arial" w:hAnsi="Arial" w:cs="Arial"/>
                <w:b/>
                <w:sz w:val="20"/>
                <w:szCs w:val="20"/>
              </w:rPr>
            </w:pPr>
            <w:r w:rsidRPr="009156DE">
              <w:rPr>
                <w:rFonts w:ascii="Arial" w:hAnsi="Arial" w:cs="Arial"/>
                <w:b/>
                <w:sz w:val="20"/>
                <w:szCs w:val="20"/>
              </w:rPr>
              <w:t>FASE V  R</w:t>
            </w:r>
            <w:r w:rsidR="00B31495">
              <w:rPr>
                <w:rFonts w:ascii="Arial" w:hAnsi="Arial" w:cs="Arial"/>
                <w:b/>
                <w:sz w:val="20"/>
                <w:szCs w:val="20"/>
              </w:rPr>
              <w:t xml:space="preserve">eflexión </w:t>
            </w:r>
          </w:p>
          <w:p w14:paraId="22F182E3" w14:textId="77777777" w:rsidR="002F1DBF" w:rsidRPr="009156DE" w:rsidRDefault="002F1DBF" w:rsidP="003807AC">
            <w:pPr>
              <w:rPr>
                <w:rFonts w:ascii="Arial" w:hAnsi="Arial" w:cs="Arial"/>
                <w:b/>
                <w:sz w:val="20"/>
                <w:szCs w:val="20"/>
              </w:rPr>
            </w:pPr>
            <w:r>
              <w:rPr>
                <w:rFonts w:ascii="Arial" w:hAnsi="Arial" w:cs="Arial"/>
                <w:b/>
                <w:sz w:val="20"/>
                <w:szCs w:val="20"/>
              </w:rPr>
              <w:t>(</w:t>
            </w:r>
            <w:r w:rsidRPr="002F1DBF">
              <w:rPr>
                <w:rFonts w:ascii="Arial" w:hAnsi="Arial" w:cs="Arial"/>
                <w:b/>
                <w:sz w:val="20"/>
                <w:szCs w:val="20"/>
                <w:highlight w:val="yellow"/>
              </w:rPr>
              <w:t>AVANCES 13 DE MAYO)</w:t>
            </w:r>
          </w:p>
        </w:tc>
        <w:tc>
          <w:tcPr>
            <w:tcW w:w="3850" w:type="dxa"/>
          </w:tcPr>
          <w:p w14:paraId="2637080C"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Para finalizar contestar el siguiente cuestionario  con una reflexión  </w:t>
            </w:r>
          </w:p>
          <w:p w14:paraId="283C7613" w14:textId="77777777" w:rsidR="00CE787D" w:rsidRPr="009156DE" w:rsidRDefault="00CE787D" w:rsidP="00CE787D">
            <w:pPr>
              <w:rPr>
                <w:rFonts w:ascii="Arial" w:hAnsi="Arial" w:cs="Arial"/>
                <w:sz w:val="20"/>
                <w:szCs w:val="20"/>
              </w:rPr>
            </w:pPr>
            <w:r w:rsidRPr="009156DE">
              <w:rPr>
                <w:rFonts w:ascii="Arial" w:hAnsi="Arial" w:cs="Arial"/>
                <w:sz w:val="20"/>
                <w:szCs w:val="20"/>
              </w:rPr>
              <w:t>1 -¿Qué competencias</w:t>
            </w:r>
            <w:r w:rsidR="002C73B1">
              <w:rPr>
                <w:rFonts w:ascii="Arial" w:hAnsi="Arial" w:cs="Arial"/>
                <w:sz w:val="20"/>
                <w:szCs w:val="20"/>
              </w:rPr>
              <w:t xml:space="preserve"> profesionales y de Unidad II</w:t>
            </w:r>
            <w:r w:rsidRPr="009156DE">
              <w:rPr>
                <w:rFonts w:ascii="Arial" w:hAnsi="Arial" w:cs="Arial"/>
                <w:sz w:val="20"/>
                <w:szCs w:val="20"/>
              </w:rPr>
              <w:t xml:space="preserve"> desarrollé al hacer la investigación didáctica?</w:t>
            </w:r>
          </w:p>
          <w:p w14:paraId="328A75D8"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2.- ¿Qué aprendí en el plano conceptual, procedimental y actitudinal? </w:t>
            </w:r>
          </w:p>
          <w:p w14:paraId="04D7A921"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3. ¿Cómo me di cuenta que lo aprendí? </w:t>
            </w:r>
          </w:p>
          <w:p w14:paraId="607FF94E" w14:textId="77777777" w:rsidR="00CE787D" w:rsidRPr="009156DE" w:rsidRDefault="00CE787D" w:rsidP="00CE787D">
            <w:pPr>
              <w:rPr>
                <w:rFonts w:ascii="Arial" w:hAnsi="Arial" w:cs="Arial"/>
                <w:sz w:val="20"/>
                <w:szCs w:val="20"/>
              </w:rPr>
            </w:pPr>
            <w:r w:rsidRPr="009156DE">
              <w:rPr>
                <w:rFonts w:ascii="Arial" w:hAnsi="Arial" w:cs="Arial"/>
                <w:sz w:val="20"/>
                <w:szCs w:val="20"/>
              </w:rPr>
              <w:t>4.</w:t>
            </w:r>
            <w:r w:rsidR="00263862" w:rsidRPr="009156DE">
              <w:rPr>
                <w:rFonts w:ascii="Arial" w:hAnsi="Arial" w:cs="Arial"/>
                <w:sz w:val="20"/>
                <w:szCs w:val="20"/>
              </w:rPr>
              <w:t>- ¿</w:t>
            </w:r>
            <w:r w:rsidRPr="009156DE">
              <w:rPr>
                <w:rFonts w:ascii="Arial" w:hAnsi="Arial" w:cs="Arial"/>
                <w:sz w:val="20"/>
                <w:szCs w:val="20"/>
              </w:rPr>
              <w:t>Qué no aprendí?</w:t>
            </w:r>
          </w:p>
          <w:p w14:paraId="288C0685" w14:textId="77777777" w:rsidR="00CE787D" w:rsidRPr="009156DE" w:rsidRDefault="00CE787D" w:rsidP="00CE787D">
            <w:pPr>
              <w:rPr>
                <w:rFonts w:ascii="Arial" w:hAnsi="Arial" w:cs="Arial"/>
                <w:sz w:val="20"/>
                <w:szCs w:val="20"/>
              </w:rPr>
            </w:pPr>
            <w:r w:rsidRPr="009156DE">
              <w:rPr>
                <w:rFonts w:ascii="Arial" w:hAnsi="Arial" w:cs="Arial"/>
                <w:sz w:val="20"/>
                <w:szCs w:val="20"/>
              </w:rPr>
              <w:t>5. ¿Cuáles son mis limitaciones, temores y errores?</w:t>
            </w:r>
          </w:p>
          <w:p w14:paraId="1EE2E659"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6 ¿Cómo las identifiqué? </w:t>
            </w:r>
          </w:p>
          <w:p w14:paraId="01ABA97F"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7¿Cómo los superé? </w:t>
            </w:r>
          </w:p>
          <w:p w14:paraId="3192135A"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8 ¿Cuáles son mis logros? </w:t>
            </w:r>
          </w:p>
          <w:p w14:paraId="4BFD2F9A"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9¿Cómo me di cuenta de ellos? </w:t>
            </w:r>
          </w:p>
          <w:p w14:paraId="4B17F180" w14:textId="77777777" w:rsidR="00CE787D" w:rsidRPr="009156DE" w:rsidRDefault="00CE787D" w:rsidP="00CE787D">
            <w:pPr>
              <w:rPr>
                <w:rFonts w:ascii="Arial" w:hAnsi="Arial" w:cs="Arial"/>
                <w:sz w:val="20"/>
                <w:szCs w:val="20"/>
              </w:rPr>
            </w:pPr>
            <w:r w:rsidRPr="009156DE">
              <w:rPr>
                <w:rFonts w:ascii="Arial" w:hAnsi="Arial" w:cs="Arial"/>
                <w:sz w:val="20"/>
                <w:szCs w:val="20"/>
              </w:rPr>
              <w:t xml:space="preserve">10¿Cuál fue mi compromiso con la actividad? </w:t>
            </w:r>
          </w:p>
          <w:p w14:paraId="70988B12" w14:textId="77777777" w:rsidR="00CE787D" w:rsidRPr="009156DE" w:rsidRDefault="00CE787D" w:rsidP="00CE787D">
            <w:pPr>
              <w:rPr>
                <w:rFonts w:ascii="Arial" w:hAnsi="Arial" w:cs="Arial"/>
                <w:b/>
                <w:sz w:val="20"/>
                <w:szCs w:val="20"/>
              </w:rPr>
            </w:pPr>
            <w:r w:rsidRPr="009156DE">
              <w:rPr>
                <w:rFonts w:ascii="Arial" w:hAnsi="Arial" w:cs="Arial"/>
                <w:sz w:val="20"/>
                <w:szCs w:val="20"/>
              </w:rPr>
              <w:t>11¿Han surgido preguntas? ¿Cuáles y por qué?</w:t>
            </w:r>
          </w:p>
        </w:tc>
        <w:tc>
          <w:tcPr>
            <w:tcW w:w="405" w:type="dxa"/>
          </w:tcPr>
          <w:p w14:paraId="271C2DFF" w14:textId="77777777" w:rsidR="00CE787D" w:rsidRPr="004C20AF" w:rsidRDefault="00CE787D" w:rsidP="00890510">
            <w:pPr>
              <w:jc w:val="center"/>
              <w:rPr>
                <w:rFonts w:ascii="Arial" w:hAnsi="Arial" w:cs="Arial"/>
                <w:b/>
                <w:sz w:val="20"/>
                <w:szCs w:val="20"/>
              </w:rPr>
            </w:pPr>
          </w:p>
        </w:tc>
        <w:tc>
          <w:tcPr>
            <w:tcW w:w="483" w:type="dxa"/>
          </w:tcPr>
          <w:p w14:paraId="7F1D5E3C" w14:textId="77777777" w:rsidR="00CE787D" w:rsidRPr="004C20AF" w:rsidRDefault="00CE787D" w:rsidP="00890510">
            <w:pPr>
              <w:jc w:val="center"/>
              <w:rPr>
                <w:rFonts w:ascii="Arial" w:hAnsi="Arial" w:cs="Arial"/>
                <w:b/>
                <w:sz w:val="20"/>
                <w:szCs w:val="20"/>
              </w:rPr>
            </w:pPr>
          </w:p>
        </w:tc>
        <w:tc>
          <w:tcPr>
            <w:tcW w:w="1760" w:type="dxa"/>
          </w:tcPr>
          <w:p w14:paraId="24B51265" w14:textId="77777777" w:rsidR="00CE787D" w:rsidRPr="004C20AF" w:rsidRDefault="002F1DBF" w:rsidP="00890510">
            <w:pPr>
              <w:jc w:val="center"/>
              <w:rPr>
                <w:rFonts w:ascii="Arial" w:hAnsi="Arial" w:cs="Arial"/>
                <w:b/>
                <w:sz w:val="20"/>
                <w:szCs w:val="20"/>
              </w:rPr>
            </w:pPr>
            <w:r>
              <w:rPr>
                <w:rFonts w:ascii="Arial" w:hAnsi="Arial" w:cs="Arial"/>
                <w:b/>
                <w:sz w:val="20"/>
                <w:szCs w:val="20"/>
              </w:rPr>
              <w:t>2%</w:t>
            </w:r>
          </w:p>
        </w:tc>
      </w:tr>
    </w:tbl>
    <w:p w14:paraId="04FE9C92" w14:textId="77777777" w:rsidR="00CB05F4" w:rsidRDefault="00CB05F4">
      <w:pPr>
        <w:rPr>
          <w:sz w:val="20"/>
          <w:szCs w:val="20"/>
        </w:rPr>
      </w:pPr>
    </w:p>
    <w:p w14:paraId="36C94FF3" w14:textId="77777777" w:rsidR="002F1DBF" w:rsidRDefault="002F1DBF" w:rsidP="002F1DBF">
      <w:pPr>
        <w:jc w:val="center"/>
        <w:rPr>
          <w:b/>
          <w:sz w:val="28"/>
          <w:szCs w:val="28"/>
        </w:rPr>
      </w:pPr>
      <w:r w:rsidRPr="002F1DBF">
        <w:rPr>
          <w:b/>
          <w:sz w:val="28"/>
          <w:szCs w:val="28"/>
        </w:rPr>
        <w:t>NOTA: LA FECHA DE ENTREGA  DE LA EVIDENCIA</w:t>
      </w:r>
      <w:r>
        <w:rPr>
          <w:b/>
          <w:sz w:val="28"/>
          <w:szCs w:val="28"/>
        </w:rPr>
        <w:t xml:space="preserve"> DE LA UNIDAD </w:t>
      </w:r>
      <w:r w:rsidRPr="002F1DBF">
        <w:rPr>
          <w:b/>
          <w:sz w:val="28"/>
          <w:szCs w:val="28"/>
        </w:rPr>
        <w:t xml:space="preserve">  II SERÁ EL  </w:t>
      </w:r>
      <w:r w:rsidRPr="002F1DBF">
        <w:rPr>
          <w:b/>
          <w:sz w:val="28"/>
          <w:szCs w:val="28"/>
          <w:highlight w:val="yellow"/>
        </w:rPr>
        <w:t>15 DE MAYO</w:t>
      </w:r>
    </w:p>
    <w:p w14:paraId="640CFEFB" w14:textId="4853E3D1" w:rsidR="003807AC" w:rsidRDefault="00C36F70" w:rsidP="002C73B1">
      <w:pPr>
        <w:jc w:val="center"/>
        <w:rPr>
          <w:b/>
          <w:sz w:val="28"/>
          <w:szCs w:val="28"/>
        </w:rPr>
      </w:pPr>
      <w:r>
        <w:rPr>
          <w:b/>
          <w:sz w:val="28"/>
          <w:szCs w:val="28"/>
        </w:rPr>
        <w:t xml:space="preserve">TRABAJOS </w:t>
      </w:r>
      <w:r w:rsidR="00022D00">
        <w:rPr>
          <w:b/>
          <w:sz w:val="28"/>
          <w:szCs w:val="28"/>
        </w:rPr>
        <w:t>IDÉNTICOS SE</w:t>
      </w:r>
      <w:r w:rsidR="002F1DBF">
        <w:rPr>
          <w:b/>
          <w:sz w:val="28"/>
          <w:szCs w:val="28"/>
        </w:rPr>
        <w:t xml:space="preserve"> CONSIDERA COMO PLAGIO Y L</w:t>
      </w:r>
      <w:r>
        <w:rPr>
          <w:b/>
          <w:sz w:val="28"/>
          <w:szCs w:val="28"/>
        </w:rPr>
        <w:t>A CALIFICACIÓN SERÁ REPROBATORIA</w:t>
      </w:r>
    </w:p>
    <w:p w14:paraId="392EFF6A" w14:textId="77777777" w:rsidR="003807AC" w:rsidRDefault="003807AC">
      <w:pPr>
        <w:rPr>
          <w:b/>
          <w:sz w:val="28"/>
          <w:szCs w:val="28"/>
        </w:rPr>
      </w:pPr>
      <w:r>
        <w:rPr>
          <w:b/>
          <w:sz w:val="28"/>
          <w:szCs w:val="28"/>
        </w:rPr>
        <w:br w:type="page"/>
      </w:r>
    </w:p>
    <w:p w14:paraId="443F5D06" w14:textId="1E7F05B4" w:rsidR="002F1DBF" w:rsidRPr="003807AC" w:rsidRDefault="003807AC" w:rsidP="003807AC">
      <w:pPr>
        <w:jc w:val="center"/>
        <w:rPr>
          <w:rFonts w:ascii="Times New Roman" w:hAnsi="Times New Roman" w:cs="Times New Roman"/>
          <w:b/>
          <w:sz w:val="28"/>
          <w:szCs w:val="28"/>
        </w:rPr>
      </w:pPr>
      <w:r w:rsidRPr="003807AC">
        <w:rPr>
          <w:rFonts w:ascii="Times New Roman" w:hAnsi="Times New Roman" w:cs="Times New Roman"/>
          <w:b/>
          <w:sz w:val="28"/>
          <w:szCs w:val="28"/>
        </w:rPr>
        <w:lastRenderedPageBreak/>
        <w:t xml:space="preserve">Fenómenos </w:t>
      </w:r>
      <w:r w:rsidR="00022D00" w:rsidRPr="003807AC">
        <w:rPr>
          <w:rFonts w:ascii="Times New Roman" w:hAnsi="Times New Roman" w:cs="Times New Roman"/>
          <w:b/>
          <w:sz w:val="28"/>
          <w:szCs w:val="28"/>
        </w:rPr>
        <w:t>térmicos</w:t>
      </w:r>
    </w:p>
    <w:p w14:paraId="23F404EF" w14:textId="636E1452" w:rsidR="003807AC" w:rsidRDefault="003807AC" w:rsidP="002C73B1">
      <w:pPr>
        <w:jc w:val="center"/>
        <w:rPr>
          <w:b/>
          <w:sz w:val="28"/>
          <w:szCs w:val="28"/>
        </w:rPr>
      </w:pPr>
    </w:p>
    <w:p w14:paraId="1870031E" w14:textId="77777777" w:rsidR="00334BC2" w:rsidRDefault="003807AC" w:rsidP="00334BC2">
      <w:pPr>
        <w:spacing w:line="480" w:lineRule="auto"/>
        <w:rPr>
          <w:rFonts w:ascii="Times New Roman" w:hAnsi="Times New Roman" w:cs="Times New Roman"/>
          <w:b/>
          <w:sz w:val="24"/>
          <w:szCs w:val="24"/>
        </w:rPr>
      </w:pPr>
      <w:r w:rsidRPr="003807AC">
        <w:rPr>
          <w:rFonts w:ascii="Times New Roman" w:hAnsi="Times New Roman" w:cs="Times New Roman"/>
          <w:b/>
          <w:sz w:val="24"/>
          <w:szCs w:val="24"/>
        </w:rPr>
        <w:t xml:space="preserve">Calentamiento </w:t>
      </w:r>
      <w:r>
        <w:rPr>
          <w:rFonts w:ascii="Times New Roman" w:hAnsi="Times New Roman" w:cs="Times New Roman"/>
          <w:b/>
          <w:sz w:val="24"/>
          <w:szCs w:val="24"/>
        </w:rPr>
        <w:t>g</w:t>
      </w:r>
      <w:r w:rsidRPr="003807AC">
        <w:rPr>
          <w:rFonts w:ascii="Times New Roman" w:hAnsi="Times New Roman" w:cs="Times New Roman"/>
          <w:b/>
          <w:sz w:val="24"/>
          <w:szCs w:val="24"/>
        </w:rPr>
        <w:t>lobal</w:t>
      </w:r>
    </w:p>
    <w:p w14:paraId="755D2D3F" w14:textId="299531BE" w:rsidR="00B95868" w:rsidRPr="005B3BB5" w:rsidRDefault="00334BC2"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La atmosfera es una capa de aire que rodea a la tierra, este depende de la temperatura, los vientos, la humedad, las </w:t>
      </w:r>
      <w:r w:rsidR="00B95868" w:rsidRPr="005B3BB5">
        <w:rPr>
          <w:rFonts w:ascii="Times New Roman" w:hAnsi="Times New Roman" w:cs="Times New Roman"/>
          <w:bCs/>
          <w:sz w:val="24"/>
          <w:szCs w:val="24"/>
        </w:rPr>
        <w:t>precipitaciones y la presión atmosférica que es el peso del aire. La temperatura hace que los días puedan ser caluros, fríos o templados</w:t>
      </w:r>
      <w:r w:rsidR="00903C85" w:rsidRPr="005B3BB5">
        <w:rPr>
          <w:rFonts w:ascii="Times New Roman" w:hAnsi="Times New Roman" w:cs="Times New Roman"/>
          <w:bCs/>
          <w:sz w:val="24"/>
          <w:szCs w:val="24"/>
        </w:rPr>
        <w:t>.</w:t>
      </w:r>
      <w:r w:rsidR="00B95868" w:rsidRPr="005B3BB5">
        <w:rPr>
          <w:rFonts w:ascii="Times New Roman" w:hAnsi="Times New Roman" w:cs="Times New Roman"/>
          <w:bCs/>
          <w:sz w:val="24"/>
          <w:szCs w:val="24"/>
        </w:rPr>
        <w:br/>
        <w:t xml:space="preserve"> </w:t>
      </w:r>
      <w:r w:rsidR="009802A4" w:rsidRPr="005B3BB5">
        <w:rPr>
          <w:rFonts w:ascii="Times New Roman" w:hAnsi="Times New Roman" w:cs="Times New Roman"/>
          <w:bCs/>
          <w:sz w:val="24"/>
          <w:szCs w:val="24"/>
        </w:rPr>
        <w:t xml:space="preserve">La contaminación del aire es producto de numerosas fuentes contaminantes, entre las que predominan la quema de derivados del petróleo (gasolina) en las ciudades. Dicha quema produce monóxido de carbono y dióxido de carbono en la atmosfera, lo que provoca grandes problemas ambientales; por ejemplo, la lluvia acida, el crecimiento del agujero de la capa de ozono y el efecto invernadero. </w:t>
      </w:r>
      <w:r w:rsidR="00B95868" w:rsidRPr="005B3BB5">
        <w:rPr>
          <w:rFonts w:ascii="Times New Roman" w:hAnsi="Times New Roman" w:cs="Times New Roman"/>
          <w:bCs/>
          <w:sz w:val="24"/>
          <w:szCs w:val="24"/>
        </w:rPr>
        <w:br/>
        <w:t xml:space="preserve">La lluvia acida es producida es producida por la combinación de gases contaminantes, como el </w:t>
      </w:r>
      <w:r w:rsidR="00022D00" w:rsidRPr="005B3BB5">
        <w:rPr>
          <w:rFonts w:ascii="Times New Roman" w:hAnsi="Times New Roman" w:cs="Times New Roman"/>
          <w:bCs/>
          <w:sz w:val="24"/>
          <w:szCs w:val="24"/>
        </w:rPr>
        <w:t>óxido</w:t>
      </w:r>
      <w:r w:rsidR="00B95868" w:rsidRPr="005B3BB5">
        <w:rPr>
          <w:rFonts w:ascii="Times New Roman" w:hAnsi="Times New Roman" w:cs="Times New Roman"/>
          <w:bCs/>
          <w:sz w:val="24"/>
          <w:szCs w:val="24"/>
        </w:rPr>
        <w:t xml:space="preserve"> de </w:t>
      </w:r>
      <w:r w:rsidR="00903C85" w:rsidRPr="005B3BB5">
        <w:rPr>
          <w:rFonts w:ascii="Times New Roman" w:hAnsi="Times New Roman" w:cs="Times New Roman"/>
          <w:bCs/>
          <w:sz w:val="24"/>
          <w:szCs w:val="24"/>
        </w:rPr>
        <w:t xml:space="preserve">nitrógeno y el oxido de azufre, que originan ácidos </w:t>
      </w:r>
      <w:r w:rsidR="00022D00" w:rsidRPr="005B3BB5">
        <w:rPr>
          <w:rFonts w:ascii="Times New Roman" w:hAnsi="Times New Roman" w:cs="Times New Roman"/>
          <w:bCs/>
          <w:sz w:val="24"/>
          <w:szCs w:val="24"/>
        </w:rPr>
        <w:t>nítrico</w:t>
      </w:r>
      <w:r w:rsidR="00903C85" w:rsidRPr="005B3BB5">
        <w:rPr>
          <w:rFonts w:ascii="Times New Roman" w:hAnsi="Times New Roman" w:cs="Times New Roman"/>
          <w:bCs/>
          <w:sz w:val="24"/>
          <w:szCs w:val="24"/>
        </w:rPr>
        <w:t xml:space="preserve"> y </w:t>
      </w:r>
      <w:r w:rsidR="00022D00" w:rsidRPr="005B3BB5">
        <w:rPr>
          <w:rFonts w:ascii="Times New Roman" w:hAnsi="Times New Roman" w:cs="Times New Roman"/>
          <w:bCs/>
          <w:sz w:val="24"/>
          <w:szCs w:val="24"/>
        </w:rPr>
        <w:t>sulfúrico</w:t>
      </w:r>
      <w:r w:rsidR="00903C85" w:rsidRPr="005B3BB5">
        <w:rPr>
          <w:rFonts w:ascii="Times New Roman" w:hAnsi="Times New Roman" w:cs="Times New Roman"/>
          <w:bCs/>
          <w:sz w:val="24"/>
          <w:szCs w:val="24"/>
        </w:rPr>
        <w:t xml:space="preserve">, muy dañinos para el suelo, la vegetación, las aguas y los seres vivos. La lluvia acida ataca sobre todo a las plantas porque afecta su crecimiento, además de que contamina las </w:t>
      </w:r>
      <w:r w:rsidR="00022D00" w:rsidRPr="005B3BB5">
        <w:rPr>
          <w:rFonts w:ascii="Times New Roman" w:hAnsi="Times New Roman" w:cs="Times New Roman"/>
          <w:bCs/>
          <w:sz w:val="24"/>
          <w:szCs w:val="24"/>
        </w:rPr>
        <w:t>aguas y</w:t>
      </w:r>
      <w:r w:rsidR="00903C85" w:rsidRPr="005B3BB5">
        <w:rPr>
          <w:rFonts w:ascii="Times New Roman" w:hAnsi="Times New Roman" w:cs="Times New Roman"/>
          <w:bCs/>
          <w:sz w:val="24"/>
          <w:szCs w:val="24"/>
        </w:rPr>
        <w:t xml:space="preserve"> les resta potabilidad. </w:t>
      </w:r>
    </w:p>
    <w:p w14:paraId="47AF0CB3" w14:textId="69EFDFD8" w:rsidR="00903C85" w:rsidRPr="005B3BB5" w:rsidRDefault="00903C85"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En las </w:t>
      </w:r>
      <w:r w:rsidR="00022D00" w:rsidRPr="005B3BB5">
        <w:rPr>
          <w:rFonts w:ascii="Times New Roman" w:hAnsi="Times New Roman" w:cs="Times New Roman"/>
          <w:bCs/>
          <w:sz w:val="24"/>
          <w:szCs w:val="24"/>
        </w:rPr>
        <w:t>últimas</w:t>
      </w:r>
      <w:r w:rsidRPr="005B3BB5">
        <w:rPr>
          <w:rFonts w:ascii="Times New Roman" w:hAnsi="Times New Roman" w:cs="Times New Roman"/>
          <w:bCs/>
          <w:sz w:val="24"/>
          <w:szCs w:val="24"/>
        </w:rPr>
        <w:t xml:space="preserve"> décadas las alteraciones climáticas han generado preocupación entre la población mundial, sobre todo por el aumento de la </w:t>
      </w:r>
      <w:r w:rsidR="00022D00" w:rsidRPr="005B3BB5">
        <w:rPr>
          <w:rFonts w:ascii="Times New Roman" w:hAnsi="Times New Roman" w:cs="Times New Roman"/>
          <w:bCs/>
          <w:sz w:val="24"/>
          <w:szCs w:val="24"/>
        </w:rPr>
        <w:t>temperatura en</w:t>
      </w:r>
      <w:r w:rsidRPr="005B3BB5">
        <w:rPr>
          <w:rFonts w:ascii="Times New Roman" w:hAnsi="Times New Roman" w:cs="Times New Roman"/>
          <w:bCs/>
          <w:sz w:val="24"/>
          <w:szCs w:val="24"/>
        </w:rPr>
        <w:t xml:space="preserve"> todo el </w:t>
      </w:r>
      <w:r w:rsidR="00022D00" w:rsidRPr="005B3BB5">
        <w:rPr>
          <w:rFonts w:ascii="Times New Roman" w:hAnsi="Times New Roman" w:cs="Times New Roman"/>
          <w:bCs/>
          <w:sz w:val="24"/>
          <w:szCs w:val="24"/>
        </w:rPr>
        <w:t>planeta</w:t>
      </w:r>
      <w:r w:rsidRPr="005B3BB5">
        <w:rPr>
          <w:rFonts w:ascii="Times New Roman" w:hAnsi="Times New Roman" w:cs="Times New Roman"/>
          <w:bCs/>
          <w:sz w:val="24"/>
          <w:szCs w:val="24"/>
        </w:rPr>
        <w:t xml:space="preserve">, lo que se ha denominado calentamiento global. </w:t>
      </w:r>
      <w:r w:rsidRPr="005B3BB5">
        <w:rPr>
          <w:rFonts w:ascii="Times New Roman" w:hAnsi="Times New Roman" w:cs="Times New Roman"/>
          <w:bCs/>
          <w:sz w:val="24"/>
          <w:szCs w:val="24"/>
        </w:rPr>
        <w:br/>
        <w:t>El calentamiento global es causado por la emisión de gases que produce el efecto invernadero en la atmosfera,</w:t>
      </w:r>
      <w:r w:rsidR="00586C0B" w:rsidRPr="005B3BB5">
        <w:rPr>
          <w:rFonts w:ascii="Times New Roman" w:hAnsi="Times New Roman" w:cs="Times New Roman"/>
          <w:bCs/>
          <w:sz w:val="24"/>
          <w:szCs w:val="24"/>
        </w:rPr>
        <w:t xml:space="preserve"> así mismo no solo ha aumentado la temperatura de la tierra, </w:t>
      </w:r>
      <w:r w:rsidR="00022D00" w:rsidRPr="005B3BB5">
        <w:rPr>
          <w:rFonts w:ascii="Times New Roman" w:hAnsi="Times New Roman" w:cs="Times New Roman"/>
          <w:bCs/>
          <w:sz w:val="24"/>
          <w:szCs w:val="24"/>
        </w:rPr>
        <w:t>también</w:t>
      </w:r>
      <w:r w:rsidR="00586C0B" w:rsidRPr="005B3BB5">
        <w:rPr>
          <w:rFonts w:ascii="Times New Roman" w:hAnsi="Times New Roman" w:cs="Times New Roman"/>
          <w:bCs/>
          <w:sz w:val="24"/>
          <w:szCs w:val="24"/>
        </w:rPr>
        <w:t xml:space="preserve"> ha provocado cambios climáticos en todo el mundo. Entre las consecuencias mas graves del calentamiento global se encuentra:</w:t>
      </w:r>
    </w:p>
    <w:p w14:paraId="6A99D0A7" w14:textId="516E4416" w:rsidR="00586C0B" w:rsidRPr="005B3BB5" w:rsidRDefault="00586C0B" w:rsidP="005B3BB5">
      <w:pPr>
        <w:pStyle w:val="Prrafodelista"/>
        <w:numPr>
          <w:ilvl w:val="0"/>
          <w:numId w:val="5"/>
        </w:num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El derretimiento gradual de los casquetes polares y las consecuencias que esto acarrea para las especies animales. </w:t>
      </w:r>
    </w:p>
    <w:p w14:paraId="0E36F0FD" w14:textId="5500D857" w:rsidR="00586C0B" w:rsidRPr="005B3BB5" w:rsidRDefault="00586C0B" w:rsidP="005B3BB5">
      <w:pPr>
        <w:pStyle w:val="Prrafodelista"/>
        <w:numPr>
          <w:ilvl w:val="0"/>
          <w:numId w:val="5"/>
        </w:num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Aumento del nivel de agua de los mares, que ha provocado inundaciones en las zonas mas bajas de la tierra y la amenaza </w:t>
      </w:r>
      <w:r w:rsidR="00264F6F" w:rsidRPr="005B3BB5">
        <w:rPr>
          <w:rFonts w:ascii="Times New Roman" w:hAnsi="Times New Roman" w:cs="Times New Roman"/>
          <w:bCs/>
          <w:sz w:val="24"/>
          <w:szCs w:val="24"/>
        </w:rPr>
        <w:t xml:space="preserve">constante de que muchas regiones cercanas al mar </w:t>
      </w:r>
      <w:r w:rsidR="00022D00" w:rsidRPr="005B3BB5">
        <w:rPr>
          <w:rFonts w:ascii="Times New Roman" w:hAnsi="Times New Roman" w:cs="Times New Roman"/>
          <w:bCs/>
          <w:sz w:val="24"/>
          <w:szCs w:val="24"/>
        </w:rPr>
        <w:t>queden</w:t>
      </w:r>
      <w:r w:rsidR="00264F6F" w:rsidRPr="005B3BB5">
        <w:rPr>
          <w:rFonts w:ascii="Times New Roman" w:hAnsi="Times New Roman" w:cs="Times New Roman"/>
          <w:bCs/>
          <w:sz w:val="24"/>
          <w:szCs w:val="24"/>
        </w:rPr>
        <w:t xml:space="preserve"> bajo las aguas.</w:t>
      </w:r>
    </w:p>
    <w:p w14:paraId="0588379F" w14:textId="65F99008" w:rsidR="00264F6F" w:rsidRPr="005B3BB5" w:rsidRDefault="00022D00" w:rsidP="005B3BB5">
      <w:pPr>
        <w:pStyle w:val="Prrafodelista"/>
        <w:numPr>
          <w:ilvl w:val="0"/>
          <w:numId w:val="5"/>
        </w:num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lastRenderedPageBreak/>
        <w:t>Expansión</w:t>
      </w:r>
      <w:r w:rsidR="00264F6F" w:rsidRPr="005B3BB5">
        <w:rPr>
          <w:rFonts w:ascii="Times New Roman" w:hAnsi="Times New Roman" w:cs="Times New Roman"/>
          <w:bCs/>
          <w:sz w:val="24"/>
          <w:szCs w:val="24"/>
        </w:rPr>
        <w:t xml:space="preserve"> del proceso de desertificación, que origina la aparición de </w:t>
      </w:r>
      <w:r w:rsidRPr="005B3BB5">
        <w:rPr>
          <w:rFonts w:ascii="Times New Roman" w:hAnsi="Times New Roman" w:cs="Times New Roman"/>
          <w:bCs/>
          <w:sz w:val="24"/>
          <w:szCs w:val="24"/>
        </w:rPr>
        <w:t>más</w:t>
      </w:r>
      <w:r w:rsidR="00264F6F" w:rsidRPr="005B3BB5">
        <w:rPr>
          <w:rFonts w:ascii="Times New Roman" w:hAnsi="Times New Roman" w:cs="Times New Roman"/>
          <w:bCs/>
          <w:sz w:val="24"/>
          <w:szCs w:val="24"/>
        </w:rPr>
        <w:t xml:space="preserve"> zonas áridas en el planeta y menos vegetación para producir vapor de agua y lluvias. </w:t>
      </w:r>
    </w:p>
    <w:p w14:paraId="55DA9026" w14:textId="5749E63C" w:rsidR="00264F6F" w:rsidRPr="005B3BB5" w:rsidRDefault="00264F6F"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El calentamiento global afecta a la producción de alimentos, ya que el aumento </w:t>
      </w:r>
      <w:r w:rsidR="00BA0442" w:rsidRPr="005B3BB5">
        <w:rPr>
          <w:rFonts w:ascii="Times New Roman" w:hAnsi="Times New Roman" w:cs="Times New Roman"/>
          <w:bCs/>
          <w:sz w:val="24"/>
          <w:szCs w:val="24"/>
        </w:rPr>
        <w:t xml:space="preserve">de la temperatura amenaza el cultivo de plantas </w:t>
      </w:r>
      <w:r w:rsidR="00022D00" w:rsidRPr="005B3BB5">
        <w:rPr>
          <w:rFonts w:ascii="Times New Roman" w:hAnsi="Times New Roman" w:cs="Times New Roman"/>
          <w:bCs/>
          <w:sz w:val="24"/>
          <w:szCs w:val="24"/>
        </w:rPr>
        <w:t>agrícolas</w:t>
      </w:r>
      <w:r w:rsidR="00BA0442" w:rsidRPr="005B3BB5">
        <w:rPr>
          <w:rFonts w:ascii="Times New Roman" w:hAnsi="Times New Roman" w:cs="Times New Roman"/>
          <w:bCs/>
          <w:sz w:val="24"/>
          <w:szCs w:val="24"/>
        </w:rPr>
        <w:t xml:space="preserve">, que trae como consecuencia el desabastecimiento alimentario a nivel mundial. La ganadería </w:t>
      </w:r>
      <w:r w:rsidR="00022D00" w:rsidRPr="005B3BB5">
        <w:rPr>
          <w:rFonts w:ascii="Times New Roman" w:hAnsi="Times New Roman" w:cs="Times New Roman"/>
          <w:bCs/>
          <w:sz w:val="24"/>
          <w:szCs w:val="24"/>
        </w:rPr>
        <w:t>también</w:t>
      </w:r>
      <w:r w:rsidR="00BA0442" w:rsidRPr="005B3BB5">
        <w:rPr>
          <w:rFonts w:ascii="Times New Roman" w:hAnsi="Times New Roman" w:cs="Times New Roman"/>
          <w:bCs/>
          <w:sz w:val="24"/>
          <w:szCs w:val="24"/>
        </w:rPr>
        <w:t xml:space="preserve"> se afecta porque la expansión del proceso de desertificación trae consigo la aridez de los campos que antes servían de pastoreo. Debido al calentamiento de las aguas oceánicas, el surgimiento de huracanes de gran escala </w:t>
      </w:r>
      <w:r w:rsidR="00F91BED" w:rsidRPr="005B3BB5">
        <w:rPr>
          <w:rFonts w:ascii="Times New Roman" w:hAnsi="Times New Roman" w:cs="Times New Roman"/>
          <w:bCs/>
          <w:sz w:val="24"/>
          <w:szCs w:val="24"/>
        </w:rPr>
        <w:t xml:space="preserve">se ha incrementado en los últimos años. Por otro lado, trae consecuencia la transformación de los ecosistemas, debido a que algunas especies animales son forzadas a salir de sus hábitats, lo que las pone en riesgo de extinción. </w:t>
      </w:r>
    </w:p>
    <w:p w14:paraId="3360C66C" w14:textId="22A8F919" w:rsidR="00F91BED" w:rsidRPr="005B3BB5" w:rsidRDefault="00334BC2"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El calentamiento global es un problema que se puede ver mas en las grandes ciudades</w:t>
      </w:r>
      <w:r w:rsidR="00B95868" w:rsidRPr="005B3BB5">
        <w:rPr>
          <w:rFonts w:ascii="Times New Roman" w:hAnsi="Times New Roman" w:cs="Times New Roman"/>
          <w:bCs/>
          <w:sz w:val="24"/>
          <w:szCs w:val="24"/>
        </w:rPr>
        <w:t>, ya que hay grandes concentraciones de población</w:t>
      </w:r>
      <w:r w:rsidRPr="005B3BB5">
        <w:rPr>
          <w:rFonts w:ascii="Times New Roman" w:hAnsi="Times New Roman" w:cs="Times New Roman"/>
          <w:bCs/>
          <w:sz w:val="24"/>
          <w:szCs w:val="24"/>
        </w:rPr>
        <w:t xml:space="preserve"> y en las zonas con actividades industriales, debido a que se liberan grandes cantidades de contaminantes en la atmosfera</w:t>
      </w:r>
      <w:r w:rsidR="00B95868" w:rsidRPr="005B3BB5">
        <w:rPr>
          <w:rFonts w:ascii="Times New Roman" w:hAnsi="Times New Roman" w:cs="Times New Roman"/>
          <w:bCs/>
          <w:sz w:val="24"/>
          <w:szCs w:val="24"/>
        </w:rPr>
        <w:t>, los automóviles, autobuses y camiones arrojan a la atmosfera sustancias dañinas a la salud</w:t>
      </w:r>
      <w:r w:rsidRPr="005B3BB5">
        <w:rPr>
          <w:rFonts w:ascii="Times New Roman" w:hAnsi="Times New Roman" w:cs="Times New Roman"/>
          <w:bCs/>
          <w:sz w:val="24"/>
          <w:szCs w:val="24"/>
        </w:rPr>
        <w:t xml:space="preserve">. Los contaminantes afectan mas en la salud de los niños, adultos mayores y personas con enfermedades respiratorias. </w:t>
      </w:r>
    </w:p>
    <w:p w14:paraId="4209CA26" w14:textId="618D2B07" w:rsidR="00F91BED" w:rsidRPr="005B3BB5" w:rsidRDefault="00F91BED"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El efecto invernadero es un fenómeno natural que mantiene la superficie terrestre dentro de una temperatura que permite la vida; si no existiera la temperatura media seria de -20°C. sin embargo, el efecto invernadero se incrementa por el aumento y mayor concentración de gases contaminantes que formaran una capa en la atmosfera que bloquea la </w:t>
      </w:r>
      <w:r w:rsidR="00022D00" w:rsidRPr="005B3BB5">
        <w:rPr>
          <w:rFonts w:ascii="Times New Roman" w:hAnsi="Times New Roman" w:cs="Times New Roman"/>
          <w:bCs/>
          <w:sz w:val="24"/>
          <w:szCs w:val="24"/>
        </w:rPr>
        <w:t>desaparición</w:t>
      </w:r>
      <w:r w:rsidRPr="005B3BB5">
        <w:rPr>
          <w:rFonts w:ascii="Times New Roman" w:hAnsi="Times New Roman" w:cs="Times New Roman"/>
          <w:bCs/>
          <w:sz w:val="24"/>
          <w:szCs w:val="24"/>
        </w:rPr>
        <w:t xml:space="preserve"> del calor, lo cual trae como consecuencia del calentamiento global. Entre lo</w:t>
      </w:r>
      <w:r w:rsidR="0033107E" w:rsidRPr="005B3BB5">
        <w:rPr>
          <w:rFonts w:ascii="Times New Roman" w:hAnsi="Times New Roman" w:cs="Times New Roman"/>
          <w:bCs/>
          <w:sz w:val="24"/>
          <w:szCs w:val="24"/>
        </w:rPr>
        <w:t xml:space="preserve">s gases responsables de ese fenómeno están el dióxido de carbono, el metano y el oxido nitroso. Además de las fuentes de emisión naturales, la actividad humana es una de las principales emisoras de gases que afectan a la atmosfera por el tiempo de residencia de esos gases en ella. </w:t>
      </w:r>
    </w:p>
    <w:p w14:paraId="7EE23DD3" w14:textId="56554344" w:rsidR="0033107E" w:rsidRPr="005B3BB5" w:rsidRDefault="0033107E" w:rsidP="005B3BB5">
      <w:pPr>
        <w:spacing w:line="360" w:lineRule="auto"/>
        <w:rPr>
          <w:rFonts w:ascii="Times New Roman" w:hAnsi="Times New Roman" w:cs="Times New Roman"/>
          <w:bCs/>
          <w:sz w:val="24"/>
          <w:szCs w:val="24"/>
        </w:rPr>
      </w:pPr>
      <w:r w:rsidRPr="005B3BB5">
        <w:rPr>
          <w:rFonts w:ascii="Times New Roman" w:hAnsi="Times New Roman" w:cs="Times New Roman"/>
          <w:bCs/>
          <w:sz w:val="24"/>
          <w:szCs w:val="24"/>
        </w:rPr>
        <w:t xml:space="preserve">El dióxido de carbono proviene naturalmente de respiración y de la descomposición del material orgánico; sin embargo, el hombre </w:t>
      </w:r>
      <w:r w:rsidR="00022D00" w:rsidRPr="005B3BB5">
        <w:rPr>
          <w:rFonts w:ascii="Times New Roman" w:hAnsi="Times New Roman" w:cs="Times New Roman"/>
          <w:bCs/>
          <w:sz w:val="24"/>
          <w:szCs w:val="24"/>
        </w:rPr>
        <w:t>también</w:t>
      </w:r>
      <w:r w:rsidRPr="005B3BB5">
        <w:rPr>
          <w:rFonts w:ascii="Times New Roman" w:hAnsi="Times New Roman" w:cs="Times New Roman"/>
          <w:bCs/>
          <w:sz w:val="24"/>
          <w:szCs w:val="24"/>
        </w:rPr>
        <w:t xml:space="preserve"> lo emite en gran escala </w:t>
      </w:r>
      <w:r w:rsidR="00022D00" w:rsidRPr="005B3BB5">
        <w:rPr>
          <w:rFonts w:ascii="Times New Roman" w:hAnsi="Times New Roman" w:cs="Times New Roman"/>
          <w:bCs/>
          <w:sz w:val="24"/>
          <w:szCs w:val="24"/>
        </w:rPr>
        <w:t>mediante la</w:t>
      </w:r>
      <w:r w:rsidRPr="005B3BB5">
        <w:rPr>
          <w:rFonts w:ascii="Times New Roman" w:hAnsi="Times New Roman" w:cs="Times New Roman"/>
          <w:bCs/>
          <w:sz w:val="24"/>
          <w:szCs w:val="24"/>
        </w:rPr>
        <w:t xml:space="preserve"> quema inmoderada de combustibles, la quema de biomasas y los procesos industriales. Este tipo de emisiones pueden llegar a permanecer en la atmosfera de 50 a 2000 años.</w:t>
      </w:r>
    </w:p>
    <w:p w14:paraId="57C7BBB9" w14:textId="171240E7" w:rsidR="009802A4" w:rsidRDefault="00334BC2" w:rsidP="00B95868">
      <w:pPr>
        <w:rPr>
          <w:rFonts w:ascii="Times New Roman" w:hAnsi="Times New Roman" w:cs="Times New Roman"/>
          <w:b/>
          <w:i/>
          <w:iCs/>
          <w:sz w:val="28"/>
          <w:szCs w:val="28"/>
        </w:rPr>
      </w:pPr>
      <w:r w:rsidRPr="005B3BB5">
        <w:rPr>
          <w:rFonts w:ascii="Times New Roman" w:hAnsi="Times New Roman" w:cs="Times New Roman"/>
          <w:b/>
          <w:i/>
          <w:iCs/>
          <w:sz w:val="28"/>
          <w:szCs w:val="28"/>
        </w:rPr>
        <w:lastRenderedPageBreak/>
        <w:br/>
      </w:r>
      <w:r w:rsidR="005B3BB5" w:rsidRPr="005B3BB5">
        <w:rPr>
          <w:rFonts w:ascii="Times New Roman" w:hAnsi="Times New Roman" w:cs="Times New Roman"/>
          <w:b/>
          <w:i/>
          <w:iCs/>
          <w:sz w:val="28"/>
          <w:szCs w:val="28"/>
        </w:rPr>
        <w:t xml:space="preserve">Referencias Bibliográficas </w:t>
      </w:r>
    </w:p>
    <w:p w14:paraId="3250A1BB" w14:textId="146AF8E3" w:rsidR="005B3BB5" w:rsidRDefault="009B56D5" w:rsidP="00B95868">
      <w:pPr>
        <w:rPr>
          <w:rFonts w:ascii="Times New Roman" w:hAnsi="Times New Roman" w:cs="Times New Roman"/>
          <w:bCs/>
          <w:sz w:val="28"/>
          <w:szCs w:val="28"/>
        </w:rPr>
      </w:pPr>
      <w:r>
        <w:rPr>
          <w:rFonts w:ascii="Times New Roman" w:hAnsi="Times New Roman" w:cs="Times New Roman"/>
          <w:bCs/>
          <w:sz w:val="28"/>
          <w:szCs w:val="28"/>
        </w:rPr>
        <w:t xml:space="preserve">Gonzales, S. (2011). </w:t>
      </w:r>
      <w:r w:rsidRPr="009B56D5">
        <w:rPr>
          <w:rFonts w:ascii="Times New Roman" w:hAnsi="Times New Roman" w:cs="Times New Roman"/>
          <w:bCs/>
          <w:i/>
          <w:iCs/>
          <w:sz w:val="28"/>
          <w:szCs w:val="28"/>
        </w:rPr>
        <w:t>Geografía sexto grado</w:t>
      </w:r>
      <w:r>
        <w:rPr>
          <w:rFonts w:ascii="Times New Roman" w:hAnsi="Times New Roman" w:cs="Times New Roman"/>
          <w:bCs/>
          <w:i/>
          <w:iCs/>
          <w:sz w:val="28"/>
          <w:szCs w:val="28"/>
        </w:rPr>
        <w:t xml:space="preserve"> </w:t>
      </w:r>
      <w:r>
        <w:rPr>
          <w:rFonts w:ascii="Times New Roman" w:hAnsi="Times New Roman" w:cs="Times New Roman"/>
          <w:bCs/>
          <w:sz w:val="28"/>
          <w:szCs w:val="28"/>
        </w:rPr>
        <w:t xml:space="preserve">(ed.) </w:t>
      </w:r>
      <w:r w:rsidR="00022D00">
        <w:rPr>
          <w:rFonts w:ascii="Times New Roman" w:hAnsi="Times New Roman" w:cs="Times New Roman"/>
          <w:bCs/>
          <w:sz w:val="28"/>
          <w:szCs w:val="28"/>
        </w:rPr>
        <w:t>secretaria</w:t>
      </w:r>
      <w:r>
        <w:rPr>
          <w:rFonts w:ascii="Times New Roman" w:hAnsi="Times New Roman" w:cs="Times New Roman"/>
          <w:bCs/>
          <w:sz w:val="28"/>
          <w:szCs w:val="28"/>
        </w:rPr>
        <w:t xml:space="preserve"> de educación </w:t>
      </w:r>
      <w:r w:rsidR="00022D00">
        <w:rPr>
          <w:rFonts w:ascii="Times New Roman" w:hAnsi="Times New Roman" w:cs="Times New Roman"/>
          <w:bCs/>
          <w:sz w:val="28"/>
          <w:szCs w:val="28"/>
        </w:rPr>
        <w:t>pública</w:t>
      </w:r>
      <w:r>
        <w:rPr>
          <w:rFonts w:ascii="Times New Roman" w:hAnsi="Times New Roman" w:cs="Times New Roman"/>
          <w:bCs/>
          <w:sz w:val="28"/>
          <w:szCs w:val="28"/>
        </w:rPr>
        <w:t>.</w:t>
      </w:r>
    </w:p>
    <w:p w14:paraId="75157546" w14:textId="2BD27F24" w:rsidR="009B56D5" w:rsidRDefault="007C6804" w:rsidP="00B95868">
      <w:pPr>
        <w:rPr>
          <w:rFonts w:ascii="Times New Roman" w:hAnsi="Times New Roman" w:cs="Times New Roman"/>
          <w:bCs/>
          <w:sz w:val="28"/>
          <w:szCs w:val="28"/>
        </w:rPr>
      </w:pPr>
      <w:r>
        <w:rPr>
          <w:rFonts w:ascii="Times New Roman" w:hAnsi="Times New Roman" w:cs="Times New Roman"/>
          <w:bCs/>
          <w:sz w:val="28"/>
          <w:szCs w:val="28"/>
        </w:rPr>
        <w:t xml:space="preserve">Gonzales, S. </w:t>
      </w:r>
      <w:r w:rsidR="009B56D5">
        <w:rPr>
          <w:rFonts w:ascii="Times New Roman" w:hAnsi="Times New Roman" w:cs="Times New Roman"/>
          <w:bCs/>
          <w:sz w:val="28"/>
          <w:szCs w:val="28"/>
        </w:rPr>
        <w:t>Acosta, M.A.</w:t>
      </w:r>
      <w:r>
        <w:rPr>
          <w:rFonts w:ascii="Times New Roman" w:hAnsi="Times New Roman" w:cs="Times New Roman"/>
          <w:bCs/>
          <w:sz w:val="28"/>
          <w:szCs w:val="28"/>
        </w:rPr>
        <w:t xml:space="preserve">  Romero, M. L. Reza, L. Salinas, A. (2011) </w:t>
      </w:r>
      <w:r w:rsidRPr="003F0D68">
        <w:rPr>
          <w:rFonts w:ascii="Times New Roman" w:hAnsi="Times New Roman" w:cs="Times New Roman"/>
          <w:bCs/>
          <w:i/>
          <w:iCs/>
          <w:sz w:val="28"/>
          <w:szCs w:val="28"/>
        </w:rPr>
        <w:t>Geografía quinto grado</w:t>
      </w:r>
      <w:r>
        <w:rPr>
          <w:rFonts w:ascii="Times New Roman" w:hAnsi="Times New Roman" w:cs="Times New Roman"/>
          <w:bCs/>
          <w:sz w:val="28"/>
          <w:szCs w:val="28"/>
        </w:rPr>
        <w:t xml:space="preserve"> (2</w:t>
      </w:r>
      <w:r>
        <w:rPr>
          <w:rFonts w:ascii="Times New Roman" w:hAnsi="Times New Roman" w:cs="Times New Roman"/>
          <w:bCs/>
          <w:sz w:val="28"/>
          <w:szCs w:val="28"/>
          <w:vertAlign w:val="superscript"/>
        </w:rPr>
        <w:t>a</w:t>
      </w:r>
      <w:r>
        <w:rPr>
          <w:rFonts w:ascii="Times New Roman" w:hAnsi="Times New Roman" w:cs="Times New Roman"/>
          <w:bCs/>
          <w:sz w:val="28"/>
          <w:szCs w:val="28"/>
        </w:rPr>
        <w:t xml:space="preserve"> ed.) </w:t>
      </w:r>
      <w:r w:rsidR="00022D00">
        <w:rPr>
          <w:rFonts w:ascii="Times New Roman" w:hAnsi="Times New Roman" w:cs="Times New Roman"/>
          <w:bCs/>
          <w:sz w:val="28"/>
          <w:szCs w:val="28"/>
        </w:rPr>
        <w:t>secretaria</w:t>
      </w:r>
      <w:r>
        <w:rPr>
          <w:rFonts w:ascii="Times New Roman" w:hAnsi="Times New Roman" w:cs="Times New Roman"/>
          <w:bCs/>
          <w:sz w:val="28"/>
          <w:szCs w:val="28"/>
        </w:rPr>
        <w:t xml:space="preserve"> de educación </w:t>
      </w:r>
      <w:r w:rsidR="00022D00">
        <w:rPr>
          <w:rFonts w:ascii="Times New Roman" w:hAnsi="Times New Roman" w:cs="Times New Roman"/>
          <w:bCs/>
          <w:sz w:val="28"/>
          <w:szCs w:val="28"/>
        </w:rPr>
        <w:t>pública</w:t>
      </w:r>
      <w:r>
        <w:rPr>
          <w:rFonts w:ascii="Times New Roman" w:hAnsi="Times New Roman" w:cs="Times New Roman"/>
          <w:bCs/>
          <w:sz w:val="28"/>
          <w:szCs w:val="28"/>
        </w:rPr>
        <w:t>.</w:t>
      </w:r>
    </w:p>
    <w:p w14:paraId="4E48769C" w14:textId="622C22D8" w:rsidR="007C6804" w:rsidRPr="00022D00" w:rsidRDefault="007C6804" w:rsidP="00B95868">
      <w:pPr>
        <w:rPr>
          <w:rFonts w:ascii="Times New Roman" w:hAnsi="Times New Roman" w:cs="Times New Roman"/>
          <w:bCs/>
          <w:sz w:val="28"/>
          <w:szCs w:val="28"/>
        </w:rPr>
      </w:pPr>
      <w:r>
        <w:rPr>
          <w:rFonts w:ascii="Times New Roman" w:hAnsi="Times New Roman" w:cs="Times New Roman"/>
          <w:bCs/>
          <w:sz w:val="28"/>
          <w:szCs w:val="28"/>
        </w:rPr>
        <w:t xml:space="preserve">Brown, H. A. </w:t>
      </w:r>
      <w:r w:rsidR="00022D00">
        <w:rPr>
          <w:rFonts w:ascii="Times New Roman" w:hAnsi="Times New Roman" w:cs="Times New Roman"/>
          <w:bCs/>
          <w:sz w:val="28"/>
          <w:szCs w:val="28"/>
        </w:rPr>
        <w:t>Juárez</w:t>
      </w:r>
      <w:r>
        <w:rPr>
          <w:rFonts w:ascii="Times New Roman" w:hAnsi="Times New Roman" w:cs="Times New Roman"/>
          <w:bCs/>
          <w:sz w:val="28"/>
          <w:szCs w:val="28"/>
        </w:rPr>
        <w:t xml:space="preserve">, C. Salazar. J.J. Thome A. </w:t>
      </w:r>
      <w:r w:rsidR="00022D00">
        <w:rPr>
          <w:rFonts w:ascii="Times New Roman" w:hAnsi="Times New Roman" w:cs="Times New Roman"/>
          <w:bCs/>
          <w:sz w:val="28"/>
          <w:szCs w:val="28"/>
        </w:rPr>
        <w:t xml:space="preserve">(1993) </w:t>
      </w:r>
      <w:r w:rsidR="00022D00" w:rsidRPr="003F0D68">
        <w:rPr>
          <w:rFonts w:ascii="Times New Roman" w:hAnsi="Times New Roman" w:cs="Times New Roman"/>
          <w:bCs/>
          <w:i/>
          <w:iCs/>
          <w:sz w:val="28"/>
          <w:szCs w:val="28"/>
        </w:rPr>
        <w:t>Geografía cuarto grado</w:t>
      </w:r>
      <w:r w:rsidR="00022D00">
        <w:rPr>
          <w:rFonts w:ascii="Times New Roman" w:hAnsi="Times New Roman" w:cs="Times New Roman"/>
          <w:bCs/>
          <w:sz w:val="28"/>
          <w:szCs w:val="28"/>
        </w:rPr>
        <w:t xml:space="preserve"> (7</w:t>
      </w:r>
      <w:r w:rsidR="00022D00">
        <w:rPr>
          <w:rFonts w:ascii="Times New Roman" w:hAnsi="Times New Roman" w:cs="Times New Roman"/>
          <w:bCs/>
          <w:sz w:val="28"/>
          <w:szCs w:val="28"/>
          <w:vertAlign w:val="superscript"/>
        </w:rPr>
        <w:t xml:space="preserve">a </w:t>
      </w:r>
      <w:r w:rsidR="00022D00">
        <w:rPr>
          <w:rFonts w:ascii="Times New Roman" w:hAnsi="Times New Roman" w:cs="Times New Roman"/>
          <w:bCs/>
          <w:sz w:val="28"/>
          <w:szCs w:val="28"/>
        </w:rPr>
        <w:t>ed.) secretaria de educación pública (2010-2011)</w:t>
      </w:r>
    </w:p>
    <w:p w14:paraId="63FEAB91" w14:textId="22413C6F" w:rsidR="007C6804" w:rsidRDefault="00022D00" w:rsidP="00B95868">
      <w:pPr>
        <w:rPr>
          <w:rFonts w:ascii="Times New Roman" w:hAnsi="Times New Roman" w:cs="Times New Roman"/>
          <w:bCs/>
          <w:sz w:val="28"/>
          <w:szCs w:val="28"/>
        </w:rPr>
      </w:pPr>
      <w:r>
        <w:rPr>
          <w:rFonts w:ascii="Times New Roman" w:hAnsi="Times New Roman" w:cs="Times New Roman"/>
          <w:bCs/>
          <w:sz w:val="28"/>
          <w:szCs w:val="28"/>
        </w:rPr>
        <w:t>Rodríguez</w:t>
      </w:r>
      <w:r w:rsidR="007C6804">
        <w:rPr>
          <w:rFonts w:ascii="Times New Roman" w:hAnsi="Times New Roman" w:cs="Times New Roman"/>
          <w:bCs/>
          <w:sz w:val="28"/>
          <w:szCs w:val="28"/>
        </w:rPr>
        <w:t xml:space="preserve">, Y. (2018) </w:t>
      </w:r>
      <w:r w:rsidR="007C6804" w:rsidRPr="003F0D68">
        <w:rPr>
          <w:rFonts w:ascii="Times New Roman" w:hAnsi="Times New Roman" w:cs="Times New Roman"/>
          <w:bCs/>
          <w:i/>
          <w:iCs/>
          <w:sz w:val="28"/>
          <w:szCs w:val="28"/>
        </w:rPr>
        <w:t>Geografía bachillerato general</w:t>
      </w:r>
      <w:r w:rsidR="007C6804">
        <w:rPr>
          <w:rFonts w:ascii="Times New Roman" w:hAnsi="Times New Roman" w:cs="Times New Roman"/>
          <w:bCs/>
          <w:sz w:val="28"/>
          <w:szCs w:val="28"/>
        </w:rPr>
        <w:t xml:space="preserve"> (ed.)</w:t>
      </w:r>
      <w:r>
        <w:rPr>
          <w:rFonts w:ascii="Times New Roman" w:hAnsi="Times New Roman" w:cs="Times New Roman"/>
          <w:bCs/>
          <w:sz w:val="28"/>
          <w:szCs w:val="28"/>
        </w:rPr>
        <w:t xml:space="preserve"> Víctor</w:t>
      </w:r>
      <w:r w:rsidR="007C6804">
        <w:rPr>
          <w:rFonts w:ascii="Times New Roman" w:hAnsi="Times New Roman" w:cs="Times New Roman"/>
          <w:bCs/>
          <w:sz w:val="28"/>
          <w:szCs w:val="28"/>
        </w:rPr>
        <w:t xml:space="preserve"> Ricardo </w:t>
      </w:r>
      <w:r>
        <w:rPr>
          <w:rFonts w:ascii="Times New Roman" w:hAnsi="Times New Roman" w:cs="Times New Roman"/>
          <w:bCs/>
          <w:sz w:val="28"/>
          <w:szCs w:val="28"/>
        </w:rPr>
        <w:t>Guzmán</w:t>
      </w:r>
      <w:r w:rsidR="007C6804">
        <w:rPr>
          <w:rFonts w:ascii="Times New Roman" w:hAnsi="Times New Roman" w:cs="Times New Roman"/>
          <w:bCs/>
          <w:sz w:val="28"/>
          <w:szCs w:val="28"/>
        </w:rPr>
        <w:t xml:space="preserve"> </w:t>
      </w:r>
      <w:r>
        <w:rPr>
          <w:rFonts w:ascii="Times New Roman" w:hAnsi="Times New Roman" w:cs="Times New Roman"/>
          <w:bCs/>
          <w:sz w:val="28"/>
          <w:szCs w:val="28"/>
        </w:rPr>
        <w:t>Zúñiga</w:t>
      </w:r>
      <w:r w:rsidR="007C6804">
        <w:rPr>
          <w:rFonts w:ascii="Times New Roman" w:hAnsi="Times New Roman" w:cs="Times New Roman"/>
          <w:bCs/>
          <w:sz w:val="28"/>
          <w:szCs w:val="28"/>
        </w:rPr>
        <w:t>.</w:t>
      </w:r>
    </w:p>
    <w:p w14:paraId="640DA372" w14:textId="24C04B28" w:rsidR="00022D00" w:rsidRDefault="00022D00" w:rsidP="00022D00">
      <w:pPr>
        <w:rPr>
          <w:rFonts w:ascii="Times New Roman" w:hAnsi="Times New Roman" w:cs="Times New Roman"/>
          <w:bCs/>
          <w:sz w:val="28"/>
          <w:szCs w:val="28"/>
        </w:rPr>
      </w:pPr>
      <w:r>
        <w:rPr>
          <w:rFonts w:ascii="Times New Roman" w:hAnsi="Times New Roman" w:cs="Times New Roman"/>
          <w:bCs/>
          <w:sz w:val="28"/>
          <w:szCs w:val="28"/>
        </w:rPr>
        <w:t xml:space="preserve">Rodríguez, R. (2018) </w:t>
      </w:r>
      <w:r w:rsidRPr="003F0D68">
        <w:rPr>
          <w:rFonts w:ascii="Times New Roman" w:hAnsi="Times New Roman" w:cs="Times New Roman"/>
          <w:bCs/>
          <w:i/>
          <w:iCs/>
          <w:sz w:val="28"/>
          <w:szCs w:val="28"/>
        </w:rPr>
        <w:t>Ecología y medio ambiente</w:t>
      </w:r>
      <w:r>
        <w:rPr>
          <w:rFonts w:ascii="Times New Roman" w:hAnsi="Times New Roman" w:cs="Times New Roman"/>
          <w:bCs/>
          <w:sz w:val="28"/>
          <w:szCs w:val="28"/>
        </w:rPr>
        <w:t xml:space="preserve"> (ed.) Víctor Ricardo Guzmán Zúñiga.</w:t>
      </w:r>
    </w:p>
    <w:p w14:paraId="302639A7" w14:textId="77777777" w:rsidR="00022D00" w:rsidRDefault="00022D00" w:rsidP="00B95868">
      <w:pPr>
        <w:rPr>
          <w:rFonts w:ascii="Times New Roman" w:hAnsi="Times New Roman" w:cs="Times New Roman"/>
          <w:bCs/>
          <w:sz w:val="28"/>
          <w:szCs w:val="28"/>
        </w:rPr>
      </w:pPr>
    </w:p>
    <w:p w14:paraId="07152536" w14:textId="77777777" w:rsidR="007C6804" w:rsidRPr="007C6804" w:rsidRDefault="007C6804" w:rsidP="00B95868">
      <w:pPr>
        <w:rPr>
          <w:rFonts w:ascii="Times New Roman" w:hAnsi="Times New Roman" w:cs="Times New Roman"/>
          <w:bCs/>
          <w:sz w:val="28"/>
          <w:szCs w:val="28"/>
        </w:rPr>
      </w:pPr>
    </w:p>
    <w:p w14:paraId="299423AB" w14:textId="77777777" w:rsidR="009802A4" w:rsidRPr="009802A4" w:rsidRDefault="009802A4" w:rsidP="003807AC">
      <w:pPr>
        <w:spacing w:line="480" w:lineRule="auto"/>
        <w:rPr>
          <w:rFonts w:ascii="Times New Roman" w:hAnsi="Times New Roman" w:cs="Times New Roman"/>
          <w:bCs/>
          <w:sz w:val="24"/>
          <w:szCs w:val="24"/>
        </w:rPr>
      </w:pPr>
    </w:p>
    <w:p w14:paraId="11E790CC" w14:textId="043C1A3B" w:rsidR="001108AF" w:rsidRDefault="001108AF" w:rsidP="003807AC">
      <w:pPr>
        <w:spacing w:line="480" w:lineRule="auto"/>
        <w:rPr>
          <w:rFonts w:ascii="Times New Roman" w:hAnsi="Times New Roman" w:cs="Times New Roman"/>
          <w:b/>
          <w:sz w:val="24"/>
          <w:szCs w:val="24"/>
        </w:rPr>
      </w:pPr>
    </w:p>
    <w:p w14:paraId="5C597680" w14:textId="21DF2B91" w:rsidR="00B01476" w:rsidRDefault="00B01476">
      <w:pPr>
        <w:rPr>
          <w:rFonts w:ascii="Times New Roman" w:hAnsi="Times New Roman" w:cs="Times New Roman"/>
          <w:b/>
          <w:sz w:val="24"/>
          <w:szCs w:val="24"/>
        </w:rPr>
      </w:pPr>
    </w:p>
    <w:p w14:paraId="0997128D" w14:textId="77777777" w:rsidR="00B01476" w:rsidRDefault="00B01476">
      <w:pPr>
        <w:rPr>
          <w:rFonts w:ascii="Times New Roman" w:hAnsi="Times New Roman" w:cs="Times New Roman"/>
          <w:b/>
          <w:sz w:val="24"/>
          <w:szCs w:val="24"/>
        </w:rPr>
      </w:pPr>
    </w:p>
    <w:p w14:paraId="267111A4" w14:textId="459D690A" w:rsidR="001108AF" w:rsidRDefault="001108AF">
      <w:pPr>
        <w:rPr>
          <w:rFonts w:ascii="Times New Roman" w:hAnsi="Times New Roman" w:cs="Times New Roman"/>
          <w:b/>
          <w:sz w:val="24"/>
          <w:szCs w:val="24"/>
        </w:rPr>
      </w:pPr>
    </w:p>
    <w:p w14:paraId="6FD69931" w14:textId="77777777" w:rsidR="00B01476" w:rsidRDefault="00B01476" w:rsidP="00B01476">
      <w:pPr>
        <w:jc w:val="center"/>
        <w:rPr>
          <w:rFonts w:ascii="Times New Roman" w:eastAsia="Arial" w:hAnsi="Times New Roman" w:cs="Times New Roman"/>
          <w:b/>
          <w:sz w:val="28"/>
          <w:szCs w:val="28"/>
        </w:rPr>
      </w:pPr>
    </w:p>
    <w:p w14:paraId="5C9DA98E" w14:textId="77777777" w:rsidR="00B01476" w:rsidRDefault="00B01476" w:rsidP="00B01476">
      <w:pPr>
        <w:jc w:val="center"/>
        <w:rPr>
          <w:rFonts w:ascii="Times New Roman" w:eastAsia="Arial" w:hAnsi="Times New Roman" w:cs="Times New Roman"/>
          <w:b/>
          <w:sz w:val="28"/>
          <w:szCs w:val="28"/>
        </w:rPr>
      </w:pPr>
    </w:p>
    <w:p w14:paraId="3C0BF45D" w14:textId="77777777" w:rsidR="00B01476" w:rsidRDefault="00B01476" w:rsidP="00B01476">
      <w:pPr>
        <w:jc w:val="center"/>
        <w:rPr>
          <w:rFonts w:ascii="Times New Roman" w:eastAsia="Arial" w:hAnsi="Times New Roman" w:cs="Times New Roman"/>
          <w:b/>
          <w:sz w:val="28"/>
          <w:szCs w:val="28"/>
        </w:rPr>
      </w:pPr>
    </w:p>
    <w:p w14:paraId="73983525" w14:textId="77777777" w:rsidR="00B01476" w:rsidRDefault="00B01476" w:rsidP="00B01476">
      <w:pPr>
        <w:jc w:val="center"/>
        <w:rPr>
          <w:rFonts w:ascii="Times New Roman" w:eastAsia="Arial" w:hAnsi="Times New Roman" w:cs="Times New Roman"/>
          <w:b/>
          <w:sz w:val="28"/>
          <w:szCs w:val="28"/>
        </w:rPr>
      </w:pPr>
    </w:p>
    <w:p w14:paraId="5E184869" w14:textId="77777777" w:rsidR="00B01476" w:rsidRDefault="00B01476" w:rsidP="00B01476">
      <w:pPr>
        <w:jc w:val="center"/>
        <w:rPr>
          <w:rFonts w:ascii="Times New Roman" w:eastAsia="Arial" w:hAnsi="Times New Roman" w:cs="Times New Roman"/>
          <w:b/>
          <w:sz w:val="28"/>
          <w:szCs w:val="28"/>
        </w:rPr>
      </w:pPr>
    </w:p>
    <w:p w14:paraId="5EF68666" w14:textId="77777777" w:rsidR="005F2977" w:rsidRDefault="00B01476" w:rsidP="005F2977">
      <w:pPr>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Justificación del análisis didácti</w:t>
      </w:r>
      <w:r w:rsidR="005F2977">
        <w:rPr>
          <w:rFonts w:ascii="Times New Roman" w:eastAsia="Arial" w:hAnsi="Times New Roman" w:cs="Times New Roman"/>
          <w:b/>
          <w:sz w:val="28"/>
          <w:szCs w:val="28"/>
        </w:rPr>
        <w:t>ca</w:t>
      </w:r>
    </w:p>
    <w:p w14:paraId="14323A7D" w14:textId="4451DB26" w:rsidR="005F2977" w:rsidRPr="003C7BE3" w:rsidRDefault="00B01476" w:rsidP="005F2977">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 xml:space="preserve">¿Qué voy a realizar en esta planeación didáctica? </w:t>
      </w:r>
      <w:r w:rsidR="003C7BE3">
        <w:rPr>
          <w:rFonts w:ascii="Times New Roman" w:hAnsi="Times New Roman" w:cs="Times New Roman"/>
          <w:color w:val="943634" w:themeColor="accent2" w:themeShade="BF"/>
          <w:sz w:val="24"/>
          <w:szCs w:val="24"/>
        </w:rPr>
        <w:br/>
      </w:r>
      <w:r w:rsidR="005F2977" w:rsidRPr="005F2977">
        <w:rPr>
          <w:rFonts w:ascii="Times New Roman" w:hAnsi="Times New Roman" w:cs="Times New Roman"/>
          <w:color w:val="000000" w:themeColor="text1"/>
          <w:sz w:val="24"/>
          <w:szCs w:val="24"/>
        </w:rPr>
        <w:t>Secuencias</w:t>
      </w:r>
      <w:r w:rsidR="005F2977">
        <w:rPr>
          <w:rFonts w:ascii="Times New Roman" w:hAnsi="Times New Roman" w:cs="Times New Roman"/>
          <w:color w:val="000000" w:themeColor="text1"/>
          <w:sz w:val="24"/>
          <w:szCs w:val="24"/>
        </w:rPr>
        <w:t xml:space="preserve"> didácticas que ofrezcan experiencias a los niños con base al calentamiento global. </w:t>
      </w:r>
    </w:p>
    <w:p w14:paraId="33840CBF" w14:textId="358BBFBC" w:rsidR="005F2977" w:rsidRPr="003C7BE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¿Cuáles son los resultados del análisis didáctico?</w:t>
      </w:r>
      <w:r w:rsidR="003C7BE3">
        <w:rPr>
          <w:rFonts w:ascii="Times New Roman" w:hAnsi="Times New Roman" w:cs="Times New Roman"/>
          <w:color w:val="943634" w:themeColor="accent2" w:themeShade="BF"/>
          <w:sz w:val="24"/>
          <w:szCs w:val="24"/>
        </w:rPr>
        <w:br/>
      </w:r>
      <w:r w:rsidR="003C7BE3" w:rsidRPr="003C7BE3">
        <w:rPr>
          <w:rFonts w:ascii="Times New Roman" w:hAnsi="Times New Roman" w:cs="Times New Roman"/>
          <w:color w:val="000000" w:themeColor="text1"/>
          <w:sz w:val="24"/>
          <w:szCs w:val="24"/>
        </w:rPr>
        <w:t xml:space="preserve">Construcción de aprendizaje </w:t>
      </w:r>
      <w:r w:rsidR="005F2977" w:rsidRPr="003C7BE3">
        <w:rPr>
          <w:rFonts w:ascii="Times New Roman" w:hAnsi="Times New Roman" w:cs="Times New Roman"/>
          <w:color w:val="000000" w:themeColor="text1"/>
          <w:sz w:val="24"/>
          <w:szCs w:val="24"/>
        </w:rPr>
        <w:t>y reflexiones</w:t>
      </w:r>
      <w:r w:rsidR="003C7BE3" w:rsidRPr="003C7BE3">
        <w:rPr>
          <w:rFonts w:ascii="Times New Roman" w:hAnsi="Times New Roman" w:cs="Times New Roman"/>
          <w:color w:val="000000" w:themeColor="text1"/>
          <w:sz w:val="24"/>
          <w:szCs w:val="24"/>
        </w:rPr>
        <w:t xml:space="preserve"> durante la exploración del tema, para favorecer la organización mental de la experiencia, encontrar sentidos y elaborar explicaciones que he indagado y conocido</w:t>
      </w:r>
      <w:r w:rsidR="003C7BE3">
        <w:rPr>
          <w:rFonts w:ascii="Times New Roman" w:hAnsi="Times New Roman" w:cs="Times New Roman"/>
          <w:color w:val="000000" w:themeColor="text1"/>
          <w:sz w:val="24"/>
          <w:szCs w:val="24"/>
        </w:rPr>
        <w:t>.</w:t>
      </w:r>
    </w:p>
    <w:p w14:paraId="1BBB7E56" w14:textId="77777777" w:rsidR="00C80312"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 xml:space="preserve">¿Cuáles son las dificultades para el aprendizaje de este tema? </w:t>
      </w:r>
      <w:r w:rsidR="003C7BE3">
        <w:rPr>
          <w:rFonts w:ascii="Times New Roman" w:hAnsi="Times New Roman" w:cs="Times New Roman"/>
          <w:color w:val="943634" w:themeColor="accent2" w:themeShade="BF"/>
          <w:sz w:val="24"/>
          <w:szCs w:val="24"/>
        </w:rPr>
        <w:br/>
      </w:r>
      <w:r w:rsidR="003C7BE3">
        <w:t>En particular las posibilidades para elaborar y aplicar conceptos con determinado grado de abstracción y complejidad</w:t>
      </w:r>
      <w:r w:rsidR="00C80312">
        <w:rPr>
          <w:rFonts w:ascii="Times New Roman" w:hAnsi="Times New Roman" w:cs="Times New Roman"/>
          <w:color w:val="943634" w:themeColor="accent2" w:themeShade="BF"/>
          <w:sz w:val="24"/>
          <w:szCs w:val="24"/>
        </w:rPr>
        <w:t>.</w:t>
      </w:r>
    </w:p>
    <w:p w14:paraId="718720A1" w14:textId="77777777"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¿Cuáles son las ideas previas</w:t>
      </w:r>
      <w:r w:rsidR="005F2977" w:rsidRPr="005F2977">
        <w:rPr>
          <w:rFonts w:ascii="Times New Roman" w:hAnsi="Times New Roman" w:cs="Times New Roman"/>
          <w:color w:val="943634" w:themeColor="accent2" w:themeShade="BF"/>
          <w:sz w:val="24"/>
          <w:szCs w:val="24"/>
        </w:rPr>
        <w:t>?</w:t>
      </w:r>
      <w:r w:rsidR="003C7BE3">
        <w:rPr>
          <w:rFonts w:ascii="Times New Roman" w:hAnsi="Times New Roman" w:cs="Times New Roman"/>
          <w:color w:val="943634" w:themeColor="accent2" w:themeShade="BF"/>
          <w:sz w:val="24"/>
          <w:szCs w:val="24"/>
        </w:rPr>
        <w:br/>
      </w:r>
      <w:r w:rsidR="003C7BE3" w:rsidRPr="003C7BE3">
        <w:rPr>
          <w:rFonts w:ascii="Times New Roman" w:hAnsi="Times New Roman" w:cs="Times New Roman"/>
          <w:color w:val="000000" w:themeColor="text1"/>
          <w:sz w:val="24"/>
          <w:szCs w:val="24"/>
        </w:rPr>
        <w:t>Conocer los cambios climáticos</w:t>
      </w:r>
    </w:p>
    <w:p w14:paraId="6BB78EA5" w14:textId="77777777" w:rsidR="00672833" w:rsidRDefault="00B01476" w:rsidP="00B01476">
      <w:pPr>
        <w:rPr>
          <w:rFonts w:ascii="Times New Roman" w:hAnsi="Times New Roman" w:cs="Times New Roman"/>
          <w:color w:val="000000" w:themeColor="text1"/>
          <w:sz w:val="24"/>
          <w:szCs w:val="24"/>
        </w:rPr>
      </w:pPr>
      <w:r w:rsidRPr="005F2977">
        <w:rPr>
          <w:rFonts w:ascii="Times New Roman" w:hAnsi="Times New Roman" w:cs="Times New Roman"/>
          <w:color w:val="943634" w:themeColor="accent2" w:themeShade="BF"/>
          <w:sz w:val="24"/>
          <w:szCs w:val="24"/>
        </w:rPr>
        <w:t>¿Cómo ha sido el desarrollo histórico del tema?</w:t>
      </w:r>
      <w:r w:rsidR="003C7BE3">
        <w:rPr>
          <w:rFonts w:ascii="Times New Roman" w:hAnsi="Times New Roman" w:cs="Times New Roman"/>
          <w:color w:val="943634" w:themeColor="accent2" w:themeShade="BF"/>
          <w:sz w:val="24"/>
          <w:szCs w:val="24"/>
        </w:rPr>
        <w:br/>
      </w:r>
      <w:r w:rsidR="003C7BE3">
        <w:rPr>
          <w:rFonts w:ascii="Times New Roman" w:hAnsi="Times New Roman" w:cs="Times New Roman"/>
          <w:color w:val="000000" w:themeColor="text1"/>
          <w:sz w:val="24"/>
          <w:szCs w:val="24"/>
        </w:rPr>
        <w:t>No hay demasiada información acerca del tema, ya que</w:t>
      </w:r>
      <w:r w:rsidR="001F4496">
        <w:rPr>
          <w:rFonts w:ascii="Times New Roman" w:hAnsi="Times New Roman" w:cs="Times New Roman"/>
          <w:color w:val="000000" w:themeColor="text1"/>
          <w:sz w:val="24"/>
          <w:szCs w:val="24"/>
        </w:rPr>
        <w:t xml:space="preserve"> su complejidad es difícil de encontrar.</w:t>
      </w:r>
    </w:p>
    <w:p w14:paraId="115E2F88" w14:textId="195B2457" w:rsidR="00672833" w:rsidRDefault="00B01476" w:rsidP="00B01476">
      <w:pPr>
        <w:rPr>
          <w:rFonts w:ascii="Times New Roman" w:hAnsi="Times New Roman" w:cs="Times New Roman"/>
          <w:color w:val="000000" w:themeColor="text1"/>
          <w:sz w:val="24"/>
          <w:szCs w:val="24"/>
        </w:rPr>
      </w:pPr>
      <w:r w:rsidRPr="005F2977">
        <w:rPr>
          <w:rFonts w:ascii="Times New Roman" w:hAnsi="Times New Roman" w:cs="Times New Roman"/>
          <w:color w:val="943634" w:themeColor="accent2" w:themeShade="BF"/>
          <w:sz w:val="24"/>
          <w:szCs w:val="24"/>
        </w:rPr>
        <w:t xml:space="preserve"> ¿Cuáles son los resultados del análisis científico? </w:t>
      </w:r>
      <w:r w:rsidR="001F4496">
        <w:rPr>
          <w:rFonts w:ascii="Times New Roman" w:hAnsi="Times New Roman" w:cs="Times New Roman"/>
          <w:color w:val="943634" w:themeColor="accent2" w:themeShade="BF"/>
          <w:sz w:val="24"/>
          <w:szCs w:val="24"/>
        </w:rPr>
        <w:br/>
      </w:r>
      <w:r w:rsidR="001F4496">
        <w:rPr>
          <w:rFonts w:ascii="Times New Roman" w:hAnsi="Times New Roman" w:cs="Times New Roman"/>
          <w:color w:val="000000" w:themeColor="text1"/>
          <w:sz w:val="24"/>
          <w:szCs w:val="24"/>
        </w:rPr>
        <w:t xml:space="preserve">El conocimiento total de que es el calentamiento global, abarcando cuales elementos químicos están afectando al plantea, al igual que es lo que nos afecta y </w:t>
      </w:r>
      <w:r w:rsidR="00B51AA6">
        <w:rPr>
          <w:rFonts w:ascii="Times New Roman" w:hAnsi="Times New Roman" w:cs="Times New Roman"/>
          <w:color w:val="000000" w:themeColor="text1"/>
          <w:sz w:val="24"/>
          <w:szCs w:val="24"/>
        </w:rPr>
        <w:t>cómo</w:t>
      </w:r>
      <w:r w:rsidR="001F4496">
        <w:rPr>
          <w:rFonts w:ascii="Times New Roman" w:hAnsi="Times New Roman" w:cs="Times New Roman"/>
          <w:color w:val="000000" w:themeColor="text1"/>
          <w:sz w:val="24"/>
          <w:szCs w:val="24"/>
        </w:rPr>
        <w:t xml:space="preserve"> podemos prevenirlo</w:t>
      </w:r>
      <w:r w:rsidR="00A56B0B">
        <w:rPr>
          <w:rFonts w:ascii="Times New Roman" w:hAnsi="Times New Roman" w:cs="Times New Roman"/>
          <w:color w:val="000000" w:themeColor="text1"/>
          <w:sz w:val="24"/>
          <w:szCs w:val="24"/>
        </w:rPr>
        <w:t>.</w:t>
      </w:r>
    </w:p>
    <w:p w14:paraId="63F6E964" w14:textId="77777777"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¿Qué deseo que aprendan los estudiantes?</w:t>
      </w:r>
      <w:r w:rsidR="001F4496">
        <w:rPr>
          <w:rFonts w:ascii="Times New Roman" w:hAnsi="Times New Roman" w:cs="Times New Roman"/>
          <w:color w:val="943634" w:themeColor="accent2" w:themeShade="BF"/>
          <w:sz w:val="24"/>
          <w:szCs w:val="24"/>
        </w:rPr>
        <w:br/>
      </w:r>
      <w:r w:rsidR="001F4496" w:rsidRPr="001F4496">
        <w:rPr>
          <w:rFonts w:ascii="Times New Roman" w:hAnsi="Times New Roman" w:cs="Times New Roman"/>
          <w:color w:val="000000" w:themeColor="text1"/>
          <w:sz w:val="24"/>
          <w:szCs w:val="24"/>
        </w:rPr>
        <w:t xml:space="preserve">El cuidado del medio ambiente </w:t>
      </w:r>
      <w:r w:rsidR="00A56B0B">
        <w:rPr>
          <w:rFonts w:ascii="Times New Roman" w:hAnsi="Times New Roman" w:cs="Times New Roman"/>
          <w:color w:val="000000" w:themeColor="text1"/>
          <w:sz w:val="24"/>
          <w:szCs w:val="24"/>
        </w:rPr>
        <w:br/>
      </w:r>
    </w:p>
    <w:p w14:paraId="6A986DFB" w14:textId="77777777"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¿Qué competencias desarrollarán?</w:t>
      </w:r>
      <w:r w:rsidR="001F4496">
        <w:rPr>
          <w:rFonts w:ascii="Times New Roman" w:hAnsi="Times New Roman" w:cs="Times New Roman"/>
          <w:color w:val="943634" w:themeColor="accent2" w:themeShade="BF"/>
          <w:sz w:val="24"/>
          <w:szCs w:val="24"/>
        </w:rPr>
        <w:br/>
      </w:r>
      <w:r w:rsidR="001F4496" w:rsidRPr="00672833">
        <w:rPr>
          <w:rFonts w:ascii="Times New Roman" w:hAnsi="Times New Roman" w:cs="Times New Roman"/>
          <w:sz w:val="24"/>
          <w:szCs w:val="24"/>
        </w:rPr>
        <w:t>Participa en la conservación del medioambiente y propone medidas para su preservación, a partir del reconocimiento de algunas fuentes de contaminación del agua, el aire y el suelo</w:t>
      </w:r>
    </w:p>
    <w:p w14:paraId="3266F23C" w14:textId="535BA725" w:rsidR="00672833" w:rsidRDefault="00B01476" w:rsidP="00B01476">
      <w:pPr>
        <w:rPr>
          <w:rFonts w:ascii="Times New Roman" w:hAnsi="Times New Roman" w:cs="Times New Roman"/>
          <w:color w:val="000000" w:themeColor="text1"/>
          <w:sz w:val="24"/>
          <w:szCs w:val="24"/>
        </w:rPr>
      </w:pPr>
      <w:r w:rsidRPr="005F2977">
        <w:rPr>
          <w:rFonts w:ascii="Times New Roman" w:hAnsi="Times New Roman" w:cs="Times New Roman"/>
          <w:color w:val="943634" w:themeColor="accent2" w:themeShade="BF"/>
          <w:sz w:val="24"/>
          <w:szCs w:val="24"/>
        </w:rPr>
        <w:t xml:space="preserve">¿Cuál o cuáles son los propósitos de esta planeación? </w:t>
      </w:r>
      <w:r w:rsidR="001F4496">
        <w:rPr>
          <w:rFonts w:ascii="Times New Roman" w:hAnsi="Times New Roman" w:cs="Times New Roman"/>
          <w:color w:val="943634" w:themeColor="accent2" w:themeShade="BF"/>
          <w:sz w:val="24"/>
          <w:szCs w:val="24"/>
        </w:rPr>
        <w:br/>
      </w:r>
      <w:r w:rsidR="00A56B0B">
        <w:rPr>
          <w:rFonts w:ascii="Times New Roman" w:hAnsi="Times New Roman" w:cs="Times New Roman"/>
          <w:sz w:val="24"/>
          <w:szCs w:val="24"/>
        </w:rPr>
        <w:t>O</w:t>
      </w:r>
      <w:r w:rsidR="00A56B0B" w:rsidRPr="00A56B0B">
        <w:rPr>
          <w:rFonts w:ascii="Times New Roman" w:hAnsi="Times New Roman" w:cs="Times New Roman"/>
          <w:sz w:val="24"/>
          <w:szCs w:val="24"/>
        </w:rPr>
        <w:t xml:space="preserve">frecer el conocimiento y actividades adecuadas para que </w:t>
      </w:r>
      <w:r w:rsidR="001F4496" w:rsidRPr="00A56B0B">
        <w:rPr>
          <w:rFonts w:ascii="Times New Roman" w:hAnsi="Times New Roman" w:cs="Times New Roman"/>
          <w:sz w:val="24"/>
          <w:szCs w:val="24"/>
        </w:rPr>
        <w:t>el niño</w:t>
      </w:r>
      <w:r w:rsidR="00A56B0B" w:rsidRPr="00A56B0B">
        <w:rPr>
          <w:rFonts w:ascii="Times New Roman" w:hAnsi="Times New Roman" w:cs="Times New Roman"/>
          <w:sz w:val="24"/>
          <w:szCs w:val="24"/>
        </w:rPr>
        <w:t xml:space="preserve"> participe en la conservación del medio ambiente y mantener las </w:t>
      </w:r>
      <w:r w:rsidR="00B51AA6" w:rsidRPr="00A56B0B">
        <w:rPr>
          <w:rFonts w:ascii="Times New Roman" w:hAnsi="Times New Roman" w:cs="Times New Roman"/>
          <w:sz w:val="24"/>
          <w:szCs w:val="24"/>
        </w:rPr>
        <w:t>medidas</w:t>
      </w:r>
      <w:r w:rsidR="00A56B0B" w:rsidRPr="00A56B0B">
        <w:rPr>
          <w:rFonts w:ascii="Times New Roman" w:hAnsi="Times New Roman" w:cs="Times New Roman"/>
          <w:sz w:val="24"/>
          <w:szCs w:val="24"/>
        </w:rPr>
        <w:t xml:space="preserve"> de su preservación.</w:t>
      </w:r>
    </w:p>
    <w:p w14:paraId="0B76C2FB" w14:textId="77777777" w:rsidR="00672833" w:rsidRDefault="00B01476" w:rsidP="00B01476">
      <w:pPr>
        <w:rPr>
          <w:rFonts w:ascii="Times New Roman" w:hAnsi="Times New Roman" w:cs="Times New Roman"/>
          <w:sz w:val="24"/>
          <w:szCs w:val="24"/>
        </w:rPr>
      </w:pPr>
      <w:r w:rsidRPr="005F2977">
        <w:rPr>
          <w:rFonts w:ascii="Times New Roman" w:hAnsi="Times New Roman" w:cs="Times New Roman"/>
          <w:color w:val="943634" w:themeColor="accent2" w:themeShade="BF"/>
          <w:sz w:val="24"/>
          <w:szCs w:val="24"/>
        </w:rPr>
        <w:t xml:space="preserve">¿Qué contenidos deben comprender y aplicar? </w:t>
      </w:r>
      <w:r w:rsidR="00C80312">
        <w:rPr>
          <w:rFonts w:ascii="Times New Roman" w:hAnsi="Times New Roman" w:cs="Times New Roman"/>
          <w:color w:val="943634" w:themeColor="accent2" w:themeShade="BF"/>
          <w:sz w:val="24"/>
          <w:szCs w:val="24"/>
        </w:rPr>
        <w:br/>
      </w:r>
      <w:r w:rsidR="00C80312" w:rsidRPr="00C80312">
        <w:rPr>
          <w:rFonts w:ascii="Times New Roman" w:hAnsi="Times New Roman" w:cs="Times New Roman"/>
          <w:sz w:val="24"/>
          <w:szCs w:val="24"/>
        </w:rPr>
        <w:t>El cuidado del medio ambient</w:t>
      </w:r>
      <w:r w:rsidR="00C80312">
        <w:rPr>
          <w:rFonts w:ascii="Times New Roman" w:hAnsi="Times New Roman" w:cs="Times New Roman"/>
          <w:sz w:val="24"/>
          <w:szCs w:val="24"/>
        </w:rPr>
        <w:t>e.</w:t>
      </w:r>
    </w:p>
    <w:p w14:paraId="63094A25" w14:textId="77777777"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 xml:space="preserve"> ¿Cómo los identifico?</w:t>
      </w:r>
      <w:r w:rsidR="00C80312">
        <w:rPr>
          <w:rFonts w:ascii="Times New Roman" w:hAnsi="Times New Roman" w:cs="Times New Roman"/>
          <w:color w:val="943634" w:themeColor="accent2" w:themeShade="BF"/>
          <w:sz w:val="24"/>
          <w:szCs w:val="24"/>
        </w:rPr>
        <w:br/>
      </w:r>
      <w:r w:rsidR="00C80312">
        <w:rPr>
          <w:rFonts w:ascii="Times New Roman" w:hAnsi="Times New Roman" w:cs="Times New Roman"/>
          <w:sz w:val="24"/>
          <w:szCs w:val="24"/>
        </w:rPr>
        <w:t>C</w:t>
      </w:r>
      <w:r w:rsidR="00C80312" w:rsidRPr="00C80312">
        <w:rPr>
          <w:rFonts w:ascii="Times New Roman" w:hAnsi="Times New Roman" w:cs="Times New Roman"/>
          <w:sz w:val="24"/>
          <w:szCs w:val="24"/>
        </w:rPr>
        <w:t>uando los pongamos en practica y lo hagan por si solos con el tiempo.</w:t>
      </w:r>
      <w:r w:rsidRPr="00C80312">
        <w:rPr>
          <w:rFonts w:ascii="Times New Roman" w:hAnsi="Times New Roman" w:cs="Times New Roman"/>
          <w:sz w:val="24"/>
          <w:szCs w:val="24"/>
        </w:rPr>
        <w:t xml:space="preserve"> </w:t>
      </w:r>
    </w:p>
    <w:p w14:paraId="6705CF41" w14:textId="77777777"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lastRenderedPageBreak/>
        <w:t xml:space="preserve">¿Por qué creo que son esos los contenidos? </w:t>
      </w:r>
      <w:r w:rsidR="00C80312">
        <w:rPr>
          <w:rFonts w:ascii="Times New Roman" w:hAnsi="Times New Roman" w:cs="Times New Roman"/>
          <w:color w:val="943634" w:themeColor="accent2" w:themeShade="BF"/>
          <w:sz w:val="24"/>
          <w:szCs w:val="24"/>
        </w:rPr>
        <w:br/>
      </w:r>
      <w:r w:rsidR="00C80312" w:rsidRPr="00C80312">
        <w:rPr>
          <w:rFonts w:ascii="Times New Roman" w:hAnsi="Times New Roman" w:cs="Times New Roman"/>
          <w:sz w:val="24"/>
          <w:szCs w:val="24"/>
        </w:rPr>
        <w:t>Porque viene en los aprendizajes clave</w:t>
      </w:r>
    </w:p>
    <w:p w14:paraId="2997A8BF" w14:textId="7837E9D0" w:rsid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 xml:space="preserve"> ¿Cuál o cuáles serán las etapas de la actividad según la estrategia POE? </w:t>
      </w:r>
      <w:r w:rsidR="00C80312">
        <w:rPr>
          <w:rFonts w:ascii="Times New Roman" w:hAnsi="Times New Roman" w:cs="Times New Roman"/>
          <w:color w:val="943634" w:themeColor="accent2" w:themeShade="BF"/>
          <w:sz w:val="24"/>
          <w:szCs w:val="24"/>
        </w:rPr>
        <w:br/>
      </w:r>
      <w:r w:rsidR="00C80312">
        <w:rPr>
          <w:rFonts w:ascii="Times New Roman" w:hAnsi="Times New Roman" w:cs="Times New Roman"/>
          <w:sz w:val="24"/>
          <w:szCs w:val="24"/>
        </w:rPr>
        <w:t>P</w:t>
      </w:r>
      <w:r w:rsidR="00C80312" w:rsidRPr="00C80312">
        <w:rPr>
          <w:rFonts w:ascii="Times New Roman" w:hAnsi="Times New Roman" w:cs="Times New Roman"/>
          <w:sz w:val="24"/>
          <w:szCs w:val="24"/>
        </w:rPr>
        <w:t xml:space="preserve">redecir </w:t>
      </w:r>
      <w:r w:rsidR="00B51AA6" w:rsidRPr="00C80312">
        <w:rPr>
          <w:rFonts w:ascii="Times New Roman" w:hAnsi="Times New Roman" w:cs="Times New Roman"/>
          <w:sz w:val="24"/>
          <w:szCs w:val="24"/>
        </w:rPr>
        <w:t>qué</w:t>
      </w:r>
      <w:r w:rsidR="00C80312" w:rsidRPr="00C80312">
        <w:rPr>
          <w:rFonts w:ascii="Times New Roman" w:hAnsi="Times New Roman" w:cs="Times New Roman"/>
          <w:sz w:val="24"/>
          <w:szCs w:val="24"/>
        </w:rPr>
        <w:t xml:space="preserve"> puede pasar cuando ponemos en practica el cuidado del medio ambiente, observar que cambios </w:t>
      </w:r>
      <w:r w:rsidR="00B51AA6" w:rsidRPr="00C80312">
        <w:rPr>
          <w:rFonts w:ascii="Times New Roman" w:hAnsi="Times New Roman" w:cs="Times New Roman"/>
          <w:sz w:val="24"/>
          <w:szCs w:val="24"/>
        </w:rPr>
        <w:t>estamos</w:t>
      </w:r>
      <w:r w:rsidR="00C80312" w:rsidRPr="00C80312">
        <w:rPr>
          <w:rFonts w:ascii="Times New Roman" w:hAnsi="Times New Roman" w:cs="Times New Roman"/>
          <w:sz w:val="24"/>
          <w:szCs w:val="24"/>
        </w:rPr>
        <w:t xml:space="preserve"> </w:t>
      </w:r>
      <w:r w:rsidR="00B51AA6" w:rsidRPr="00C80312">
        <w:rPr>
          <w:rFonts w:ascii="Times New Roman" w:hAnsi="Times New Roman" w:cs="Times New Roman"/>
          <w:sz w:val="24"/>
          <w:szCs w:val="24"/>
        </w:rPr>
        <w:t>produciendo</w:t>
      </w:r>
      <w:r w:rsidR="00C80312" w:rsidRPr="00C80312">
        <w:rPr>
          <w:rFonts w:ascii="Times New Roman" w:hAnsi="Times New Roman" w:cs="Times New Roman"/>
          <w:sz w:val="24"/>
          <w:szCs w:val="24"/>
        </w:rPr>
        <w:t xml:space="preserve"> y explicárselo con detalle a los niños</w:t>
      </w:r>
      <w:r w:rsidR="00672833">
        <w:rPr>
          <w:rFonts w:ascii="Times New Roman" w:hAnsi="Times New Roman" w:cs="Times New Roman"/>
          <w:color w:val="943634" w:themeColor="accent2" w:themeShade="BF"/>
          <w:sz w:val="24"/>
          <w:szCs w:val="24"/>
        </w:rPr>
        <w:t>.</w:t>
      </w:r>
    </w:p>
    <w:p w14:paraId="2BB4AC06" w14:textId="17CA24A9" w:rsidR="00C80312" w:rsidRPr="00672833"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¿Cómo voy a distribuir el tiempo?</w:t>
      </w:r>
      <w:r w:rsidR="00672833">
        <w:rPr>
          <w:rFonts w:ascii="Times New Roman" w:hAnsi="Times New Roman" w:cs="Times New Roman"/>
          <w:color w:val="943634" w:themeColor="accent2" w:themeShade="BF"/>
          <w:sz w:val="24"/>
          <w:szCs w:val="24"/>
        </w:rPr>
        <w:br/>
      </w:r>
      <w:r w:rsidR="00C80312" w:rsidRPr="00C80312">
        <w:rPr>
          <w:rFonts w:ascii="Times New Roman" w:hAnsi="Times New Roman" w:cs="Times New Roman"/>
          <w:sz w:val="24"/>
          <w:szCs w:val="24"/>
        </w:rPr>
        <w:t xml:space="preserve">En días </w:t>
      </w:r>
    </w:p>
    <w:p w14:paraId="14EB4D8C" w14:textId="59C972FA" w:rsidR="00B01476" w:rsidRPr="005F2977" w:rsidRDefault="00B01476" w:rsidP="00B01476">
      <w:pPr>
        <w:rPr>
          <w:rFonts w:ascii="Times New Roman" w:hAnsi="Times New Roman" w:cs="Times New Roman"/>
          <w:color w:val="943634" w:themeColor="accent2" w:themeShade="BF"/>
          <w:sz w:val="24"/>
          <w:szCs w:val="24"/>
        </w:rPr>
      </w:pPr>
      <w:r w:rsidRPr="005F2977">
        <w:rPr>
          <w:rFonts w:ascii="Times New Roman" w:hAnsi="Times New Roman" w:cs="Times New Roman"/>
          <w:color w:val="943634" w:themeColor="accent2" w:themeShade="BF"/>
          <w:sz w:val="24"/>
          <w:szCs w:val="24"/>
        </w:rPr>
        <w:t>¿Qué recursos y materiales necesito y dispongo (indicar tipo, cantidad y capacidad y según corresponda) para realizar la actividad</w:t>
      </w:r>
      <w:r w:rsidR="00672833">
        <w:rPr>
          <w:rFonts w:ascii="Times New Roman" w:hAnsi="Times New Roman" w:cs="Times New Roman"/>
          <w:color w:val="943634" w:themeColor="accent2" w:themeShade="BF"/>
          <w:sz w:val="24"/>
          <w:szCs w:val="24"/>
        </w:rPr>
        <w:t>?</w:t>
      </w:r>
    </w:p>
    <w:p w14:paraId="64974A76" w14:textId="26112FF8" w:rsidR="00B01476" w:rsidRDefault="00B01476" w:rsidP="00B01476">
      <w:pPr>
        <w:rPr>
          <w:rFonts w:ascii="Times New Roman" w:eastAsia="Arial" w:hAnsi="Times New Roman" w:cs="Times New Roman"/>
          <w:b/>
          <w:sz w:val="28"/>
          <w:szCs w:val="28"/>
        </w:rPr>
      </w:pPr>
    </w:p>
    <w:p w14:paraId="47FE0C87" w14:textId="77777777" w:rsidR="00B01476" w:rsidRDefault="00B01476">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p w14:paraId="4A0D6AB9" w14:textId="7E1CA429" w:rsidR="00B01476" w:rsidRPr="00B01476" w:rsidRDefault="00672833" w:rsidP="00672833">
      <w:pPr>
        <w:jc w:val="cente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Matriz</w:t>
      </w:r>
    </w:p>
    <w:tbl>
      <w:tblPr>
        <w:tblStyle w:val="Tablaconcuadrcula"/>
        <w:tblpPr w:leftFromText="141" w:rightFromText="141" w:vertAnchor="page" w:horzAnchor="margin" w:tblpXSpec="center" w:tblpY="2341"/>
        <w:tblW w:w="9809" w:type="dxa"/>
        <w:tblLook w:val="04A0" w:firstRow="1" w:lastRow="0" w:firstColumn="1" w:lastColumn="0" w:noHBand="0" w:noVBand="1"/>
      </w:tblPr>
      <w:tblGrid>
        <w:gridCol w:w="2745"/>
        <w:gridCol w:w="1767"/>
        <w:gridCol w:w="1638"/>
        <w:gridCol w:w="1887"/>
        <w:gridCol w:w="1772"/>
      </w:tblGrid>
      <w:tr w:rsidR="00B01476" w14:paraId="73B0E944" w14:textId="77777777" w:rsidTr="00B01476">
        <w:trPr>
          <w:trHeight w:val="678"/>
        </w:trPr>
        <w:tc>
          <w:tcPr>
            <w:tcW w:w="2745"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B7C5563" w14:textId="77777777" w:rsidR="00B01476" w:rsidRDefault="00B01476"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Fenómenos térmicos: Calentamiento global. </w:t>
            </w:r>
          </w:p>
        </w:tc>
        <w:tc>
          <w:tcPr>
            <w:tcW w:w="176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3BE47169" w14:textId="77777777" w:rsidR="00B01476" w:rsidRDefault="00B01476"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No lo conozco </w:t>
            </w:r>
          </w:p>
        </w:tc>
        <w:tc>
          <w:tcPr>
            <w:tcW w:w="1638"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45DF96B2" w14:textId="77777777" w:rsidR="00B01476" w:rsidRDefault="00B01476"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L o conozco un poco </w:t>
            </w:r>
          </w:p>
        </w:tc>
        <w:tc>
          <w:tcPr>
            <w:tcW w:w="1887"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DA5046E" w14:textId="77777777" w:rsidR="00B01476" w:rsidRDefault="00B01476"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Lo conozco bien </w:t>
            </w:r>
          </w:p>
        </w:tc>
        <w:tc>
          <w:tcPr>
            <w:tcW w:w="1772" w:type="dxa"/>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EA7BAAA" w14:textId="77777777" w:rsidR="00B01476" w:rsidRDefault="00B01476"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 xml:space="preserve">Observaciones </w:t>
            </w:r>
          </w:p>
        </w:tc>
      </w:tr>
      <w:tr w:rsidR="00B01476" w14:paraId="7CBC631F" w14:textId="77777777" w:rsidTr="00672833">
        <w:trPr>
          <w:trHeight w:val="1004"/>
        </w:trPr>
        <w:tc>
          <w:tcPr>
            <w:tcW w:w="274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64F1C9EA" w14:textId="77777777" w:rsidR="00B01476" w:rsidRDefault="00B01476" w:rsidP="00B01476">
            <w:pPr>
              <w:pStyle w:val="Prrafodelista"/>
              <w:numPr>
                <w:ilvl w:val="0"/>
                <w:numId w:val="6"/>
              </w:numPr>
              <w:rPr>
                <w:rFonts w:ascii="Times New Roman" w:eastAsia="Arial" w:hAnsi="Times New Roman" w:cs="Times New Roman"/>
                <w:sz w:val="24"/>
                <w:szCs w:val="24"/>
              </w:rPr>
            </w:pPr>
            <w:r>
              <w:rPr>
                <w:rFonts w:ascii="Times New Roman" w:eastAsia="Arial" w:hAnsi="Times New Roman" w:cs="Times New Roman"/>
                <w:sz w:val="24"/>
                <w:szCs w:val="24"/>
              </w:rPr>
              <w:t>¿Qué es el calentamiento global?</w:t>
            </w:r>
          </w:p>
        </w:tc>
        <w:tc>
          <w:tcPr>
            <w:tcW w:w="1767" w:type="dxa"/>
            <w:tcBorders>
              <w:top w:val="single" w:sz="4" w:space="0" w:color="auto"/>
              <w:left w:val="single" w:sz="4" w:space="0" w:color="auto"/>
              <w:bottom w:val="single" w:sz="4" w:space="0" w:color="auto"/>
              <w:right w:val="single" w:sz="4" w:space="0" w:color="auto"/>
            </w:tcBorders>
          </w:tcPr>
          <w:p w14:paraId="2ADC0BB9" w14:textId="77777777" w:rsidR="00B01476" w:rsidRDefault="00B01476" w:rsidP="00B01476">
            <w:pPr>
              <w:jc w:val="center"/>
              <w:rPr>
                <w:rFonts w:ascii="Times New Roman" w:eastAsia="Arial"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6BA7965" w14:textId="77777777" w:rsidR="00B01476" w:rsidRDefault="00B01476" w:rsidP="00B01476">
            <w:pPr>
              <w:jc w:val="center"/>
              <w:rPr>
                <w:rFonts w:ascii="Times New Roman" w:eastAsia="Arial" w:hAnsi="Times New Roman" w:cs="Times New Roman"/>
                <w:b/>
                <w:sz w:val="24"/>
                <w:szCs w:val="24"/>
              </w:rPr>
            </w:pPr>
          </w:p>
        </w:tc>
        <w:tc>
          <w:tcPr>
            <w:tcW w:w="188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4ACFF294" w14:textId="5294CE95" w:rsidR="00B01476" w:rsidRDefault="00672833"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SI</w:t>
            </w:r>
          </w:p>
        </w:tc>
        <w:tc>
          <w:tcPr>
            <w:tcW w:w="1772" w:type="dxa"/>
            <w:tcBorders>
              <w:top w:val="single" w:sz="4" w:space="0" w:color="auto"/>
              <w:left w:val="single" w:sz="4" w:space="0" w:color="auto"/>
              <w:bottom w:val="single" w:sz="4" w:space="0" w:color="auto"/>
              <w:right w:val="single" w:sz="4" w:space="0" w:color="auto"/>
            </w:tcBorders>
          </w:tcPr>
          <w:p w14:paraId="2699FE45" w14:textId="77777777" w:rsidR="00B01476" w:rsidRDefault="00B01476" w:rsidP="00B01476">
            <w:pPr>
              <w:jc w:val="center"/>
              <w:rPr>
                <w:rFonts w:ascii="Times New Roman" w:eastAsia="Arial" w:hAnsi="Times New Roman" w:cs="Times New Roman"/>
                <w:b/>
                <w:sz w:val="24"/>
                <w:szCs w:val="24"/>
              </w:rPr>
            </w:pPr>
          </w:p>
        </w:tc>
      </w:tr>
      <w:tr w:rsidR="00B01476" w14:paraId="7798C2D8" w14:textId="77777777" w:rsidTr="00672833">
        <w:trPr>
          <w:trHeight w:val="990"/>
        </w:trPr>
        <w:tc>
          <w:tcPr>
            <w:tcW w:w="2745"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62339618" w14:textId="77777777" w:rsidR="00B01476" w:rsidRDefault="00B01476" w:rsidP="00B01476">
            <w:pPr>
              <w:pStyle w:val="Prrafodelista"/>
              <w:numPr>
                <w:ilvl w:val="0"/>
                <w:numId w:val="6"/>
              </w:numPr>
              <w:rPr>
                <w:rFonts w:ascii="Times New Roman" w:eastAsia="Arial" w:hAnsi="Times New Roman" w:cs="Times New Roman"/>
                <w:sz w:val="24"/>
                <w:szCs w:val="24"/>
              </w:rPr>
            </w:pPr>
            <w:r>
              <w:rPr>
                <w:rFonts w:ascii="Times New Roman" w:eastAsia="Arial" w:hAnsi="Times New Roman" w:cs="Times New Roman"/>
                <w:sz w:val="24"/>
                <w:szCs w:val="24"/>
              </w:rPr>
              <w:t>¿Cuáles son las causas del calentamiento global?</w:t>
            </w:r>
          </w:p>
          <w:p w14:paraId="7011FE0B" w14:textId="77777777" w:rsidR="00B01476" w:rsidRDefault="00B01476" w:rsidP="00B01476">
            <w:pPr>
              <w:rPr>
                <w:rFonts w:ascii="Times New Roman" w:eastAsia="Arial"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14:paraId="7D4BD857" w14:textId="77777777" w:rsidR="00B01476" w:rsidRDefault="00B01476" w:rsidP="00B01476">
            <w:pPr>
              <w:jc w:val="center"/>
              <w:rPr>
                <w:rFonts w:ascii="Times New Roman" w:eastAsia="Arial"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14:paraId="61B7749E" w14:textId="77777777" w:rsidR="00B01476" w:rsidRDefault="00B01476" w:rsidP="00B01476">
            <w:pPr>
              <w:jc w:val="center"/>
              <w:rPr>
                <w:rFonts w:ascii="Times New Roman" w:eastAsia="Arial" w:hAnsi="Times New Roman" w:cs="Times New Roman"/>
                <w:b/>
                <w:sz w:val="24"/>
                <w:szCs w:val="24"/>
              </w:rPr>
            </w:pPr>
          </w:p>
        </w:tc>
        <w:tc>
          <w:tcPr>
            <w:tcW w:w="188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601CAB5" w14:textId="58CD10BB" w:rsidR="00B01476" w:rsidRDefault="00672833"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SI</w:t>
            </w:r>
          </w:p>
        </w:tc>
        <w:tc>
          <w:tcPr>
            <w:tcW w:w="1772" w:type="dxa"/>
            <w:tcBorders>
              <w:top w:val="single" w:sz="4" w:space="0" w:color="auto"/>
              <w:left w:val="single" w:sz="4" w:space="0" w:color="auto"/>
              <w:bottom w:val="single" w:sz="4" w:space="0" w:color="auto"/>
              <w:right w:val="single" w:sz="4" w:space="0" w:color="auto"/>
            </w:tcBorders>
          </w:tcPr>
          <w:p w14:paraId="1DCA5E84" w14:textId="77777777" w:rsidR="00B01476" w:rsidRDefault="00B01476" w:rsidP="00B01476">
            <w:pPr>
              <w:jc w:val="center"/>
              <w:rPr>
                <w:rFonts w:ascii="Times New Roman" w:eastAsia="Arial" w:hAnsi="Times New Roman" w:cs="Times New Roman"/>
                <w:b/>
                <w:sz w:val="24"/>
                <w:szCs w:val="24"/>
              </w:rPr>
            </w:pPr>
          </w:p>
        </w:tc>
      </w:tr>
      <w:tr w:rsidR="00B01476" w14:paraId="5130F0E0" w14:textId="77777777" w:rsidTr="00672833">
        <w:trPr>
          <w:trHeight w:val="863"/>
        </w:trPr>
        <w:tc>
          <w:tcPr>
            <w:tcW w:w="274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3A77D0F4" w14:textId="74B718AC" w:rsidR="00B01476" w:rsidRDefault="00B01476" w:rsidP="00B01476">
            <w:pPr>
              <w:pStyle w:val="Prrafodelista"/>
              <w:numPr>
                <w:ilvl w:val="0"/>
                <w:numId w:val="6"/>
              </w:numPr>
              <w:rPr>
                <w:rFonts w:ascii="Times New Roman" w:eastAsia="Arial" w:hAnsi="Times New Roman" w:cs="Times New Roman"/>
                <w:sz w:val="24"/>
                <w:szCs w:val="24"/>
              </w:rPr>
            </w:pPr>
            <w:r>
              <w:rPr>
                <w:rFonts w:ascii="Times New Roman" w:eastAsia="Arial" w:hAnsi="Times New Roman" w:cs="Times New Roman"/>
                <w:sz w:val="24"/>
                <w:szCs w:val="24"/>
              </w:rPr>
              <w:t>¿</w:t>
            </w:r>
            <w:r w:rsidR="00672833">
              <w:rPr>
                <w:rFonts w:ascii="Times New Roman" w:eastAsia="Arial" w:hAnsi="Times New Roman" w:cs="Times New Roman"/>
                <w:sz w:val="24"/>
                <w:szCs w:val="24"/>
              </w:rPr>
              <w:t>A q</w:t>
            </w:r>
            <w:r>
              <w:rPr>
                <w:rFonts w:ascii="Times New Roman" w:eastAsia="Arial" w:hAnsi="Times New Roman" w:cs="Times New Roman"/>
                <w:sz w:val="24"/>
                <w:szCs w:val="24"/>
              </w:rPr>
              <w:t>ué afecta el calentamiento global?</w:t>
            </w:r>
          </w:p>
        </w:tc>
        <w:tc>
          <w:tcPr>
            <w:tcW w:w="1767" w:type="dxa"/>
            <w:tcBorders>
              <w:top w:val="single" w:sz="4" w:space="0" w:color="auto"/>
              <w:left w:val="single" w:sz="4" w:space="0" w:color="auto"/>
              <w:bottom w:val="single" w:sz="4" w:space="0" w:color="auto"/>
              <w:right w:val="single" w:sz="4" w:space="0" w:color="auto"/>
            </w:tcBorders>
          </w:tcPr>
          <w:p w14:paraId="2197FD7B" w14:textId="77777777" w:rsidR="00B01476" w:rsidRDefault="00B01476" w:rsidP="00B01476">
            <w:pPr>
              <w:jc w:val="center"/>
              <w:rPr>
                <w:rFonts w:ascii="Times New Roman" w:eastAsia="Arial"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14:paraId="5EE40D2E" w14:textId="77777777" w:rsidR="00B01476" w:rsidRDefault="00B01476" w:rsidP="00B01476">
            <w:pPr>
              <w:jc w:val="center"/>
              <w:rPr>
                <w:rFonts w:ascii="Times New Roman" w:eastAsia="Arial" w:hAnsi="Times New Roman" w:cs="Times New Roman"/>
                <w:b/>
                <w:sz w:val="24"/>
                <w:szCs w:val="24"/>
              </w:rPr>
            </w:pPr>
          </w:p>
        </w:tc>
        <w:tc>
          <w:tcPr>
            <w:tcW w:w="188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DDA9212" w14:textId="1BB20548" w:rsidR="00B01476" w:rsidRDefault="00672833"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SI</w:t>
            </w:r>
          </w:p>
        </w:tc>
        <w:tc>
          <w:tcPr>
            <w:tcW w:w="1772" w:type="dxa"/>
            <w:tcBorders>
              <w:top w:val="single" w:sz="4" w:space="0" w:color="auto"/>
              <w:left w:val="single" w:sz="4" w:space="0" w:color="auto"/>
              <w:bottom w:val="single" w:sz="4" w:space="0" w:color="auto"/>
              <w:right w:val="single" w:sz="4" w:space="0" w:color="auto"/>
            </w:tcBorders>
          </w:tcPr>
          <w:p w14:paraId="7522C01C" w14:textId="77777777" w:rsidR="00B01476" w:rsidRDefault="00B01476" w:rsidP="00B01476">
            <w:pPr>
              <w:jc w:val="center"/>
              <w:rPr>
                <w:rFonts w:ascii="Times New Roman" w:eastAsia="Arial" w:hAnsi="Times New Roman" w:cs="Times New Roman"/>
                <w:b/>
                <w:sz w:val="24"/>
                <w:szCs w:val="24"/>
              </w:rPr>
            </w:pPr>
          </w:p>
        </w:tc>
      </w:tr>
      <w:tr w:rsidR="00B01476" w14:paraId="752FF36F" w14:textId="77777777" w:rsidTr="00672833">
        <w:trPr>
          <w:trHeight w:val="1403"/>
        </w:trPr>
        <w:tc>
          <w:tcPr>
            <w:tcW w:w="274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5D95A135" w14:textId="77777777" w:rsidR="00B01476" w:rsidRDefault="00B01476" w:rsidP="00B01476">
            <w:pPr>
              <w:pStyle w:val="Prrafodelista"/>
              <w:numPr>
                <w:ilvl w:val="0"/>
                <w:numId w:val="6"/>
              </w:numPr>
              <w:rPr>
                <w:rFonts w:ascii="Times New Roman" w:eastAsia="Arial" w:hAnsi="Times New Roman" w:cs="Times New Roman"/>
                <w:sz w:val="24"/>
                <w:szCs w:val="24"/>
              </w:rPr>
            </w:pPr>
            <w:r>
              <w:rPr>
                <w:rFonts w:ascii="Times New Roman" w:eastAsia="Arial" w:hAnsi="Times New Roman" w:cs="Times New Roman"/>
                <w:sz w:val="24"/>
                <w:szCs w:val="24"/>
              </w:rPr>
              <w:t>¿los fenómenos meteorológicos están relacionados con el cambio climático?</w:t>
            </w:r>
          </w:p>
        </w:tc>
        <w:tc>
          <w:tcPr>
            <w:tcW w:w="1767" w:type="dxa"/>
            <w:tcBorders>
              <w:top w:val="single" w:sz="4" w:space="0" w:color="auto"/>
              <w:left w:val="single" w:sz="4" w:space="0" w:color="auto"/>
              <w:bottom w:val="single" w:sz="4" w:space="0" w:color="auto"/>
              <w:right w:val="single" w:sz="4" w:space="0" w:color="auto"/>
            </w:tcBorders>
          </w:tcPr>
          <w:p w14:paraId="5056544E" w14:textId="77777777" w:rsidR="00B01476" w:rsidRDefault="00B01476" w:rsidP="00B01476">
            <w:pPr>
              <w:jc w:val="center"/>
              <w:rPr>
                <w:rFonts w:ascii="Times New Roman" w:eastAsia="Arial"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AED1D50" w14:textId="77777777" w:rsidR="00B01476" w:rsidRDefault="00B01476" w:rsidP="00B01476">
            <w:pPr>
              <w:jc w:val="center"/>
              <w:rPr>
                <w:rFonts w:ascii="Times New Roman" w:eastAsia="Arial" w:hAnsi="Times New Roman" w:cs="Times New Roman"/>
                <w:b/>
                <w:sz w:val="24"/>
                <w:szCs w:val="24"/>
              </w:rPr>
            </w:pPr>
          </w:p>
        </w:tc>
        <w:tc>
          <w:tcPr>
            <w:tcW w:w="188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158A4BE6" w14:textId="56B54E65" w:rsidR="00B01476" w:rsidRDefault="00672833"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SI</w:t>
            </w:r>
          </w:p>
        </w:tc>
        <w:tc>
          <w:tcPr>
            <w:tcW w:w="1772" w:type="dxa"/>
            <w:tcBorders>
              <w:top w:val="single" w:sz="4" w:space="0" w:color="auto"/>
              <w:left w:val="single" w:sz="4" w:space="0" w:color="auto"/>
              <w:bottom w:val="single" w:sz="4" w:space="0" w:color="auto"/>
              <w:right w:val="single" w:sz="4" w:space="0" w:color="auto"/>
            </w:tcBorders>
          </w:tcPr>
          <w:p w14:paraId="758E751E" w14:textId="77777777" w:rsidR="00B01476" w:rsidRDefault="00B01476" w:rsidP="00B01476">
            <w:pPr>
              <w:jc w:val="center"/>
              <w:rPr>
                <w:rFonts w:ascii="Times New Roman" w:eastAsia="Arial" w:hAnsi="Times New Roman" w:cs="Times New Roman"/>
                <w:b/>
                <w:sz w:val="24"/>
                <w:szCs w:val="24"/>
              </w:rPr>
            </w:pPr>
          </w:p>
        </w:tc>
      </w:tr>
      <w:tr w:rsidR="00B01476" w14:paraId="39D4ADDD" w14:textId="77777777" w:rsidTr="00672833">
        <w:trPr>
          <w:trHeight w:val="1408"/>
        </w:trPr>
        <w:tc>
          <w:tcPr>
            <w:tcW w:w="2745"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B9AED1F" w14:textId="77777777" w:rsidR="00B01476" w:rsidRDefault="00B01476" w:rsidP="00B01476">
            <w:pPr>
              <w:pStyle w:val="Prrafodelista"/>
              <w:numPr>
                <w:ilvl w:val="0"/>
                <w:numId w:val="6"/>
              </w:numPr>
              <w:rPr>
                <w:rFonts w:ascii="Times New Roman" w:eastAsia="Arial" w:hAnsi="Times New Roman" w:cs="Times New Roman"/>
                <w:sz w:val="24"/>
                <w:szCs w:val="24"/>
              </w:rPr>
            </w:pPr>
            <w:r>
              <w:rPr>
                <w:rFonts w:ascii="Times New Roman" w:eastAsia="Arial" w:hAnsi="Times New Roman" w:cs="Times New Roman"/>
                <w:sz w:val="24"/>
                <w:szCs w:val="24"/>
              </w:rPr>
              <w:t>¿Cómo podemos ayudar a prevenirlo o reducirlo?</w:t>
            </w:r>
          </w:p>
        </w:tc>
        <w:tc>
          <w:tcPr>
            <w:tcW w:w="1767" w:type="dxa"/>
            <w:tcBorders>
              <w:top w:val="single" w:sz="4" w:space="0" w:color="auto"/>
              <w:left w:val="single" w:sz="4" w:space="0" w:color="auto"/>
              <w:bottom w:val="single" w:sz="4" w:space="0" w:color="auto"/>
              <w:right w:val="single" w:sz="4" w:space="0" w:color="auto"/>
            </w:tcBorders>
          </w:tcPr>
          <w:p w14:paraId="1187AB96" w14:textId="77777777" w:rsidR="00B01476" w:rsidRDefault="00B01476" w:rsidP="00B01476">
            <w:pPr>
              <w:jc w:val="center"/>
              <w:rPr>
                <w:rFonts w:ascii="Times New Roman" w:eastAsia="Arial" w:hAnsi="Times New Roman" w:cs="Times New Roman"/>
                <w:b/>
                <w:sz w:val="24"/>
                <w:szCs w:val="24"/>
              </w:rPr>
            </w:pPr>
          </w:p>
        </w:tc>
        <w:tc>
          <w:tcPr>
            <w:tcW w:w="1638" w:type="dxa"/>
            <w:tcBorders>
              <w:top w:val="single" w:sz="4" w:space="0" w:color="auto"/>
              <w:left w:val="single" w:sz="4" w:space="0" w:color="auto"/>
              <w:bottom w:val="single" w:sz="4" w:space="0" w:color="auto"/>
              <w:right w:val="single" w:sz="4" w:space="0" w:color="auto"/>
            </w:tcBorders>
          </w:tcPr>
          <w:p w14:paraId="1CCE4D7F" w14:textId="77777777" w:rsidR="00B01476" w:rsidRDefault="00B01476" w:rsidP="00B01476">
            <w:pPr>
              <w:jc w:val="center"/>
              <w:rPr>
                <w:rFonts w:ascii="Times New Roman" w:eastAsia="Arial" w:hAnsi="Times New Roman" w:cs="Times New Roman"/>
                <w:b/>
                <w:sz w:val="24"/>
                <w:szCs w:val="24"/>
              </w:rPr>
            </w:pPr>
          </w:p>
        </w:tc>
        <w:tc>
          <w:tcPr>
            <w:tcW w:w="1887"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317FB6DD" w14:textId="3BF4A4F8" w:rsidR="00B01476" w:rsidRDefault="00672833" w:rsidP="00B01476">
            <w:pPr>
              <w:jc w:val="center"/>
              <w:rPr>
                <w:rFonts w:ascii="Times New Roman" w:eastAsia="Arial" w:hAnsi="Times New Roman" w:cs="Times New Roman"/>
                <w:b/>
                <w:sz w:val="24"/>
                <w:szCs w:val="24"/>
              </w:rPr>
            </w:pPr>
            <w:r>
              <w:rPr>
                <w:rFonts w:ascii="Times New Roman" w:eastAsia="Arial" w:hAnsi="Times New Roman" w:cs="Times New Roman"/>
                <w:b/>
                <w:sz w:val="24"/>
                <w:szCs w:val="24"/>
              </w:rPr>
              <w:t>SI</w:t>
            </w:r>
          </w:p>
        </w:tc>
        <w:tc>
          <w:tcPr>
            <w:tcW w:w="1772" w:type="dxa"/>
            <w:tcBorders>
              <w:top w:val="single" w:sz="4" w:space="0" w:color="auto"/>
              <w:left w:val="single" w:sz="4" w:space="0" w:color="auto"/>
              <w:bottom w:val="single" w:sz="4" w:space="0" w:color="auto"/>
              <w:right w:val="single" w:sz="4" w:space="0" w:color="auto"/>
            </w:tcBorders>
          </w:tcPr>
          <w:p w14:paraId="0B96F8D5" w14:textId="77777777" w:rsidR="00B01476" w:rsidRDefault="00B01476" w:rsidP="00B01476">
            <w:pPr>
              <w:jc w:val="center"/>
              <w:rPr>
                <w:rFonts w:ascii="Times New Roman" w:eastAsia="Arial" w:hAnsi="Times New Roman" w:cs="Times New Roman"/>
                <w:b/>
                <w:sz w:val="24"/>
                <w:szCs w:val="24"/>
              </w:rPr>
            </w:pPr>
          </w:p>
        </w:tc>
      </w:tr>
    </w:tbl>
    <w:p w14:paraId="7C69F5F6" w14:textId="2E3707F0" w:rsidR="005F2977" w:rsidRDefault="005F2977">
      <w:pPr>
        <w:rPr>
          <w:rFonts w:ascii="Times New Roman" w:eastAsia="Arial" w:hAnsi="Times New Roman" w:cs="Times New Roman"/>
          <w:b/>
          <w:sz w:val="28"/>
          <w:szCs w:val="28"/>
        </w:rPr>
      </w:pPr>
    </w:p>
    <w:p w14:paraId="10385609" w14:textId="77777777" w:rsidR="005F2977" w:rsidRDefault="005F2977">
      <w:pPr>
        <w:rPr>
          <w:rFonts w:ascii="Times New Roman" w:eastAsia="Arial" w:hAnsi="Times New Roman" w:cs="Times New Roman"/>
          <w:b/>
          <w:sz w:val="28"/>
          <w:szCs w:val="28"/>
        </w:rPr>
      </w:pPr>
      <w:r>
        <w:rPr>
          <w:rFonts w:ascii="Times New Roman" w:eastAsia="Arial" w:hAnsi="Times New Roman" w:cs="Times New Roman"/>
          <w:b/>
          <w:sz w:val="28"/>
          <w:szCs w:val="28"/>
        </w:rPr>
        <w:br w:type="page"/>
      </w:r>
    </w:p>
    <w:tbl>
      <w:tblPr>
        <w:tblStyle w:val="Tablaconcuadrcula"/>
        <w:tblpPr w:leftFromText="141" w:rightFromText="141" w:vertAnchor="page" w:horzAnchor="margin" w:tblpX="-885" w:tblpY="3659"/>
        <w:tblW w:w="10990" w:type="dxa"/>
        <w:tblLook w:val="04A0" w:firstRow="1" w:lastRow="0" w:firstColumn="1" w:lastColumn="0" w:noHBand="0" w:noVBand="1"/>
      </w:tblPr>
      <w:tblGrid>
        <w:gridCol w:w="2235"/>
        <w:gridCol w:w="1701"/>
        <w:gridCol w:w="2268"/>
        <w:gridCol w:w="2164"/>
        <w:gridCol w:w="2622"/>
      </w:tblGrid>
      <w:tr w:rsidR="00B31826" w14:paraId="042CFB63" w14:textId="77777777" w:rsidTr="00B31826">
        <w:trPr>
          <w:trHeight w:val="1207"/>
        </w:trPr>
        <w:tc>
          <w:tcPr>
            <w:tcW w:w="2235" w:type="dxa"/>
            <w:shd w:val="clear" w:color="auto" w:fill="D99594" w:themeFill="accent2" w:themeFillTint="99"/>
          </w:tcPr>
          <w:p w14:paraId="2ACDBEAA" w14:textId="77777777" w:rsidR="00672833" w:rsidRDefault="00672833" w:rsidP="00672833">
            <w:pPr>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Experiencia</w:t>
            </w:r>
          </w:p>
        </w:tc>
        <w:tc>
          <w:tcPr>
            <w:tcW w:w="1701" w:type="dxa"/>
            <w:shd w:val="clear" w:color="auto" w:fill="D99594" w:themeFill="accent2" w:themeFillTint="99"/>
          </w:tcPr>
          <w:p w14:paraId="321857BA" w14:textId="77777777" w:rsidR="00672833" w:rsidRDefault="00672833" w:rsidP="00672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Predicción </w:t>
            </w:r>
          </w:p>
        </w:tc>
        <w:tc>
          <w:tcPr>
            <w:tcW w:w="2268" w:type="dxa"/>
            <w:shd w:val="clear" w:color="auto" w:fill="D99594" w:themeFill="accent2" w:themeFillTint="99"/>
          </w:tcPr>
          <w:p w14:paraId="6AEA377C" w14:textId="77777777" w:rsidR="00672833" w:rsidRDefault="00672833" w:rsidP="00672833">
            <w:pPr>
              <w:rPr>
                <w:rFonts w:ascii="Times New Roman" w:eastAsia="Arial" w:hAnsi="Times New Roman" w:cs="Times New Roman"/>
                <w:b/>
                <w:sz w:val="28"/>
                <w:szCs w:val="28"/>
              </w:rPr>
            </w:pPr>
            <w:r>
              <w:rPr>
                <w:rFonts w:ascii="Times New Roman" w:eastAsia="Arial" w:hAnsi="Times New Roman" w:cs="Times New Roman"/>
                <w:b/>
                <w:sz w:val="28"/>
                <w:szCs w:val="28"/>
              </w:rPr>
              <w:t>Observación</w:t>
            </w:r>
          </w:p>
        </w:tc>
        <w:tc>
          <w:tcPr>
            <w:tcW w:w="2164" w:type="dxa"/>
            <w:shd w:val="clear" w:color="auto" w:fill="D99594" w:themeFill="accent2" w:themeFillTint="99"/>
          </w:tcPr>
          <w:p w14:paraId="365F83BD" w14:textId="77777777" w:rsidR="00672833" w:rsidRDefault="00672833" w:rsidP="00672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Explicación </w:t>
            </w:r>
          </w:p>
        </w:tc>
        <w:tc>
          <w:tcPr>
            <w:tcW w:w="2622" w:type="dxa"/>
            <w:shd w:val="clear" w:color="auto" w:fill="D99594" w:themeFill="accent2" w:themeFillTint="99"/>
          </w:tcPr>
          <w:p w14:paraId="094DAE86" w14:textId="77777777" w:rsidR="00672833" w:rsidRDefault="00672833" w:rsidP="00672833">
            <w:pPr>
              <w:rPr>
                <w:rFonts w:ascii="Times New Roman" w:eastAsia="Arial" w:hAnsi="Times New Roman" w:cs="Times New Roman"/>
                <w:b/>
                <w:sz w:val="28"/>
                <w:szCs w:val="28"/>
              </w:rPr>
            </w:pPr>
            <w:r>
              <w:rPr>
                <w:rFonts w:ascii="Times New Roman" w:eastAsia="Arial" w:hAnsi="Times New Roman" w:cs="Times New Roman"/>
                <w:b/>
                <w:sz w:val="28"/>
                <w:szCs w:val="28"/>
              </w:rPr>
              <w:t xml:space="preserve">Observación </w:t>
            </w:r>
          </w:p>
        </w:tc>
      </w:tr>
      <w:tr w:rsidR="00B31826" w14:paraId="4386542E" w14:textId="77777777" w:rsidTr="00B31826">
        <w:trPr>
          <w:trHeight w:val="5072"/>
        </w:trPr>
        <w:tc>
          <w:tcPr>
            <w:tcW w:w="2235" w:type="dxa"/>
          </w:tcPr>
          <w:p w14:paraId="45235B9D" w14:textId="2283BA76" w:rsidR="00672833" w:rsidRPr="00672833" w:rsidRDefault="00672833" w:rsidP="00672833">
            <w:pPr>
              <w:rPr>
                <w:rFonts w:ascii="Times New Roman" w:eastAsia="Arial" w:hAnsi="Times New Roman" w:cs="Times New Roman"/>
                <w:bCs/>
                <w:color w:val="76923C" w:themeColor="accent3" w:themeShade="BF"/>
                <w:sz w:val="24"/>
                <w:szCs w:val="24"/>
              </w:rPr>
            </w:pPr>
            <w:r w:rsidRPr="00672833">
              <w:rPr>
                <w:rFonts w:ascii="Times New Roman" w:eastAsia="Arial" w:hAnsi="Times New Roman" w:cs="Times New Roman"/>
                <w:bCs/>
                <w:color w:val="76923C" w:themeColor="accent3" w:themeShade="BF"/>
                <w:sz w:val="24"/>
                <w:szCs w:val="24"/>
                <w:u w:val="single"/>
              </w:rPr>
              <w:t>Nombre del experimento:</w:t>
            </w:r>
            <w:r w:rsidR="006B6597" w:rsidRPr="00B31826">
              <w:rPr>
                <w:rFonts w:ascii="Times New Roman" w:eastAsia="Arial" w:hAnsi="Times New Roman" w:cs="Times New Roman"/>
                <w:bCs/>
                <w:sz w:val="24"/>
                <w:szCs w:val="24"/>
              </w:rPr>
              <w:t xml:space="preserve"> Super lupa</w:t>
            </w:r>
            <w:r w:rsidRPr="00672833">
              <w:rPr>
                <w:rFonts w:ascii="Times New Roman" w:eastAsia="Arial" w:hAnsi="Times New Roman" w:cs="Times New Roman"/>
                <w:bCs/>
                <w:sz w:val="24"/>
                <w:szCs w:val="24"/>
                <w:u w:val="single"/>
              </w:rPr>
              <w:t xml:space="preserve"> </w:t>
            </w:r>
          </w:p>
          <w:p w14:paraId="787E6562" w14:textId="219BFC3E" w:rsidR="00672833" w:rsidRPr="00B31826" w:rsidRDefault="00672833" w:rsidP="00672833">
            <w:pPr>
              <w:rPr>
                <w:rFonts w:ascii="Times New Roman" w:eastAsia="Arial" w:hAnsi="Times New Roman" w:cs="Times New Roman"/>
                <w:bCs/>
                <w:color w:val="76923C" w:themeColor="accent3" w:themeShade="BF"/>
                <w:sz w:val="24"/>
                <w:szCs w:val="24"/>
              </w:rPr>
            </w:pPr>
            <w:r w:rsidRPr="00672833">
              <w:rPr>
                <w:rFonts w:ascii="Times New Roman" w:eastAsia="Arial" w:hAnsi="Times New Roman" w:cs="Times New Roman"/>
                <w:bCs/>
                <w:color w:val="76923C" w:themeColor="accent3" w:themeShade="BF"/>
                <w:sz w:val="24"/>
                <w:szCs w:val="24"/>
                <w:u w:val="single"/>
              </w:rPr>
              <w:t>Materiales</w:t>
            </w:r>
            <w:r w:rsidRPr="00672833">
              <w:rPr>
                <w:rFonts w:ascii="Times New Roman" w:eastAsia="Arial" w:hAnsi="Times New Roman" w:cs="Times New Roman"/>
                <w:bCs/>
                <w:color w:val="76923C" w:themeColor="accent3" w:themeShade="BF"/>
                <w:sz w:val="24"/>
                <w:szCs w:val="24"/>
              </w:rPr>
              <w:t xml:space="preserve">: </w:t>
            </w:r>
          </w:p>
          <w:p w14:paraId="7828A26C" w14:textId="7BF20202" w:rsidR="006B6597" w:rsidRPr="00672833" w:rsidRDefault="006B6597" w:rsidP="00672833">
            <w:pPr>
              <w:rPr>
                <w:rFonts w:ascii="Times New Roman" w:eastAsia="Arial" w:hAnsi="Times New Roman" w:cs="Times New Roman"/>
                <w:bCs/>
                <w:sz w:val="24"/>
                <w:szCs w:val="24"/>
              </w:rPr>
            </w:pPr>
            <w:r w:rsidRPr="00B31826">
              <w:rPr>
                <w:rFonts w:ascii="Times New Roman" w:eastAsia="Arial" w:hAnsi="Times New Roman" w:cs="Times New Roman"/>
                <w:bCs/>
                <w:sz w:val="24"/>
                <w:szCs w:val="24"/>
              </w:rPr>
              <w:t>Dos frascos, agua, hielo, sal</w:t>
            </w:r>
          </w:p>
          <w:p w14:paraId="4CB4BAFD" w14:textId="4F21E6FE" w:rsidR="00672833" w:rsidRPr="00B31826" w:rsidRDefault="00672833" w:rsidP="00672833">
            <w:pPr>
              <w:rPr>
                <w:rFonts w:ascii="Times New Roman" w:eastAsia="Arial" w:hAnsi="Times New Roman" w:cs="Times New Roman"/>
                <w:bCs/>
                <w:sz w:val="24"/>
                <w:szCs w:val="24"/>
              </w:rPr>
            </w:pPr>
            <w:r w:rsidRPr="00B31826">
              <w:rPr>
                <w:rFonts w:ascii="Times New Roman" w:eastAsia="Arial" w:hAnsi="Times New Roman" w:cs="Times New Roman"/>
                <w:bCs/>
                <w:color w:val="76923C" w:themeColor="accent3" w:themeShade="BF"/>
                <w:sz w:val="24"/>
                <w:szCs w:val="24"/>
                <w:u w:val="single"/>
              </w:rPr>
              <w:t>Procedimiento</w:t>
            </w:r>
            <w:r w:rsidRPr="00B31826">
              <w:rPr>
                <w:rFonts w:ascii="Times New Roman" w:eastAsia="Arial" w:hAnsi="Times New Roman" w:cs="Times New Roman"/>
                <w:bCs/>
                <w:color w:val="76923C" w:themeColor="accent3" w:themeShade="BF"/>
                <w:sz w:val="24"/>
                <w:szCs w:val="24"/>
              </w:rPr>
              <w:t xml:space="preserve">: </w:t>
            </w:r>
            <w:r w:rsidR="006B6597" w:rsidRPr="00B31826">
              <w:rPr>
                <w:rFonts w:ascii="Times New Roman" w:eastAsia="Arial" w:hAnsi="Times New Roman" w:cs="Times New Roman"/>
                <w:bCs/>
                <w:sz w:val="24"/>
                <w:szCs w:val="24"/>
              </w:rPr>
              <w:t xml:space="preserve">Echar agua a los dos frascos, YA uno de ellos se le echara sal. Se </w:t>
            </w:r>
            <w:r w:rsidR="00B51AA6" w:rsidRPr="00B31826">
              <w:rPr>
                <w:rFonts w:ascii="Times New Roman" w:eastAsia="Arial" w:hAnsi="Times New Roman" w:cs="Times New Roman"/>
                <w:bCs/>
                <w:sz w:val="24"/>
                <w:szCs w:val="24"/>
              </w:rPr>
              <w:t>les</w:t>
            </w:r>
            <w:r w:rsidR="006B6597" w:rsidRPr="00B31826">
              <w:rPr>
                <w:rFonts w:ascii="Times New Roman" w:eastAsia="Arial" w:hAnsi="Times New Roman" w:cs="Times New Roman"/>
                <w:bCs/>
                <w:sz w:val="24"/>
                <w:szCs w:val="24"/>
              </w:rPr>
              <w:t xml:space="preserve"> echará a frascos hielos.</w:t>
            </w:r>
          </w:p>
        </w:tc>
        <w:tc>
          <w:tcPr>
            <w:tcW w:w="1701" w:type="dxa"/>
          </w:tcPr>
          <w:p w14:paraId="4C765453" w14:textId="4FA06C39" w:rsidR="00672833" w:rsidRPr="00B31826" w:rsidRDefault="00B31826" w:rsidP="00672833">
            <w:pPr>
              <w:rPr>
                <w:rFonts w:ascii="Times New Roman" w:eastAsia="Arial" w:hAnsi="Times New Roman" w:cs="Times New Roman"/>
                <w:bCs/>
                <w:sz w:val="24"/>
                <w:szCs w:val="24"/>
              </w:rPr>
            </w:pPr>
            <w:r w:rsidRPr="00B31826">
              <w:rPr>
                <w:rFonts w:ascii="Times New Roman" w:eastAsia="Arial" w:hAnsi="Times New Roman" w:cs="Times New Roman"/>
                <w:bCs/>
                <w:sz w:val="24"/>
                <w:szCs w:val="24"/>
              </w:rPr>
              <w:t xml:space="preserve">Creía que los hilos pues se iba a derretir uno </w:t>
            </w:r>
            <w:r w:rsidR="00B51AA6" w:rsidRPr="00B31826">
              <w:rPr>
                <w:rFonts w:ascii="Times New Roman" w:eastAsia="Arial" w:hAnsi="Times New Roman" w:cs="Times New Roman"/>
                <w:bCs/>
                <w:sz w:val="24"/>
                <w:szCs w:val="24"/>
              </w:rPr>
              <w:t>más</w:t>
            </w:r>
            <w:r w:rsidRPr="00B31826">
              <w:rPr>
                <w:rFonts w:ascii="Times New Roman" w:eastAsia="Arial" w:hAnsi="Times New Roman" w:cs="Times New Roman"/>
                <w:bCs/>
                <w:sz w:val="24"/>
                <w:szCs w:val="24"/>
              </w:rPr>
              <w:t xml:space="preserve"> rápido que el otro.</w:t>
            </w:r>
          </w:p>
        </w:tc>
        <w:tc>
          <w:tcPr>
            <w:tcW w:w="2268" w:type="dxa"/>
          </w:tcPr>
          <w:p w14:paraId="728DDAE0" w14:textId="4339E1F3" w:rsidR="00672833" w:rsidRPr="00B31826" w:rsidRDefault="00B51AA6" w:rsidP="00672833">
            <w:pPr>
              <w:rPr>
                <w:rFonts w:ascii="Times New Roman" w:eastAsia="Arial" w:hAnsi="Times New Roman" w:cs="Times New Roman"/>
                <w:bCs/>
                <w:sz w:val="24"/>
                <w:szCs w:val="24"/>
              </w:rPr>
            </w:pPr>
            <w:r w:rsidRPr="00B31826">
              <w:rPr>
                <w:rFonts w:ascii="Times New Roman" w:eastAsia="Arial" w:hAnsi="Times New Roman" w:cs="Times New Roman"/>
                <w:bCs/>
                <w:sz w:val="24"/>
                <w:szCs w:val="24"/>
              </w:rPr>
              <w:t>Los trozos de hielo en el agua saldan</w:t>
            </w:r>
            <w:r w:rsidR="00B31826" w:rsidRPr="00B31826">
              <w:rPr>
                <w:rFonts w:ascii="Times New Roman" w:eastAsia="Arial" w:hAnsi="Times New Roman" w:cs="Times New Roman"/>
                <w:bCs/>
                <w:sz w:val="24"/>
                <w:szCs w:val="24"/>
              </w:rPr>
              <w:t>, parecían como montañas, en el agua dulce no se notaban mucho los hielos, se inundaron y en el agua salada flotaban. Y en el agua salada cuando los hielos se derriten se aumenta el agua.</w:t>
            </w:r>
          </w:p>
        </w:tc>
        <w:tc>
          <w:tcPr>
            <w:tcW w:w="2164" w:type="dxa"/>
          </w:tcPr>
          <w:p w14:paraId="115453D4" w14:textId="77777777" w:rsidR="00B31826" w:rsidRPr="00B31826" w:rsidRDefault="00B31826" w:rsidP="00B31826">
            <w:pPr>
              <w:pStyle w:val="NormalWeb"/>
              <w:shd w:val="clear" w:color="auto" w:fill="F8F5F7"/>
              <w:spacing w:before="0" w:beforeAutospacing="0" w:after="0" w:afterAutospacing="0"/>
              <w:rPr>
                <w:bCs/>
              </w:rPr>
            </w:pPr>
            <w:r w:rsidRPr="00B31826">
              <w:rPr>
                <w:bCs/>
              </w:rPr>
              <w:t>La razón por la que el nivel del agua no aumenta es porque </w:t>
            </w:r>
            <w:r w:rsidRPr="00B31826">
              <w:rPr>
                <w:rStyle w:val="Textoennegrita"/>
                <w:b w:val="0"/>
              </w:rPr>
              <w:t>el hielo flota y al derretirse se contrae</w:t>
            </w:r>
            <w:r w:rsidRPr="00B31826">
              <w:rPr>
                <w:b/>
              </w:rPr>
              <w:t xml:space="preserve">. </w:t>
            </w:r>
            <w:r w:rsidRPr="00B31826">
              <w:rPr>
                <w:bCs/>
              </w:rPr>
              <w:t>Esto puede resultar extraño, porque lo normal es que los cuerpos se dilaten cuando se calientan. Pero esta propiedad se produce al contrario con el hielo, que al calentarse y convertirse en agua se encoge.</w:t>
            </w:r>
          </w:p>
          <w:p w14:paraId="6B20A496" w14:textId="280AC09B" w:rsidR="00B31826" w:rsidRPr="00B31826" w:rsidRDefault="00B31826" w:rsidP="00B31826">
            <w:pPr>
              <w:pStyle w:val="NormalWeb"/>
              <w:shd w:val="clear" w:color="auto" w:fill="F8F5F7"/>
              <w:spacing w:before="0" w:beforeAutospacing="0" w:after="120" w:afterAutospacing="0"/>
              <w:rPr>
                <w:bCs/>
              </w:rPr>
            </w:pPr>
            <w:r w:rsidRPr="00B31826">
              <w:rPr>
                <w:bCs/>
              </w:rPr>
              <w:t>Ésta es la razón por la que los icebergs y los cubitos de hielo flotan en el agua. Pero esto no significa que si la temperatura del mar aumentase no subiría el nivel del ma</w:t>
            </w:r>
            <w:r w:rsidRPr="00B31826">
              <w:rPr>
                <w:bCs/>
              </w:rPr>
              <w:t>r</w:t>
            </w:r>
          </w:p>
          <w:p w14:paraId="4712C4B3" w14:textId="77777777" w:rsidR="00672833" w:rsidRPr="00B31826" w:rsidRDefault="00672833" w:rsidP="00672833">
            <w:pPr>
              <w:rPr>
                <w:rFonts w:ascii="Times New Roman" w:eastAsia="Arial" w:hAnsi="Times New Roman" w:cs="Times New Roman"/>
                <w:bCs/>
                <w:sz w:val="24"/>
                <w:szCs w:val="24"/>
              </w:rPr>
            </w:pPr>
          </w:p>
        </w:tc>
        <w:tc>
          <w:tcPr>
            <w:tcW w:w="2622" w:type="dxa"/>
          </w:tcPr>
          <w:p w14:paraId="3610F4A6" w14:textId="093788DB" w:rsidR="00672833" w:rsidRDefault="00B31826" w:rsidP="00672833">
            <w:pPr>
              <w:rPr>
                <w:rFonts w:ascii="Times New Roman" w:eastAsia="Arial" w:hAnsi="Times New Roman" w:cs="Times New Roman"/>
                <w:b/>
                <w:sz w:val="28"/>
                <w:szCs w:val="28"/>
              </w:rPr>
            </w:pPr>
            <w:r>
              <w:rPr>
                <w:noProof/>
              </w:rPr>
              <w:drawing>
                <wp:inline distT="0" distB="0" distL="0" distR="0" wp14:anchorId="3289EA57" wp14:editId="2D770BA5">
                  <wp:extent cx="1528221" cy="1581665"/>
                  <wp:effectExtent l="0" t="0" r="0" b="0"/>
                  <wp:docPr id="5" name="Imagen 5" descr="El impacto de la fusión de los icebergs en el nivel del 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impacto de la fusión de los icebergs en el nivel del m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7080" cy="1621883"/>
                          </a:xfrm>
                          <a:prstGeom prst="rect">
                            <a:avLst/>
                          </a:prstGeom>
                          <a:noFill/>
                          <a:ln>
                            <a:noFill/>
                          </a:ln>
                        </pic:spPr>
                      </pic:pic>
                    </a:graphicData>
                  </a:graphic>
                </wp:inline>
              </w:drawing>
            </w:r>
          </w:p>
        </w:tc>
      </w:tr>
    </w:tbl>
    <w:p w14:paraId="5BE2FDFF" w14:textId="77777777" w:rsidR="00B01476" w:rsidRDefault="00B01476">
      <w:pPr>
        <w:rPr>
          <w:rFonts w:ascii="Times New Roman" w:eastAsia="Arial" w:hAnsi="Times New Roman" w:cs="Times New Roman"/>
          <w:b/>
          <w:sz w:val="28"/>
          <w:szCs w:val="28"/>
        </w:rPr>
      </w:pPr>
    </w:p>
    <w:sectPr w:rsidR="00B01476" w:rsidSect="001108AF">
      <w:headerReference w:type="default" r:id="rId9"/>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9C0BA" w14:textId="77777777" w:rsidR="00A77563" w:rsidRDefault="00A77563" w:rsidP="009A3A4D">
      <w:pPr>
        <w:spacing w:after="0" w:line="240" w:lineRule="auto"/>
      </w:pPr>
      <w:r>
        <w:separator/>
      </w:r>
    </w:p>
  </w:endnote>
  <w:endnote w:type="continuationSeparator" w:id="0">
    <w:p w14:paraId="6E8EC610" w14:textId="77777777" w:rsidR="00A77563" w:rsidRDefault="00A77563" w:rsidP="009A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Hupo">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5B67" w14:textId="77777777" w:rsidR="00A77563" w:rsidRDefault="00A77563" w:rsidP="009A3A4D">
      <w:pPr>
        <w:spacing w:after="0" w:line="240" w:lineRule="auto"/>
      </w:pPr>
      <w:r>
        <w:separator/>
      </w:r>
    </w:p>
  </w:footnote>
  <w:footnote w:type="continuationSeparator" w:id="0">
    <w:p w14:paraId="65FEAD89" w14:textId="77777777" w:rsidR="00A77563" w:rsidRDefault="00A77563" w:rsidP="009A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F583" w14:textId="77777777" w:rsidR="009A3A4D" w:rsidRDefault="009A3A4D">
    <w:pPr>
      <w:pStyle w:val="Encabezado"/>
    </w:pPr>
    <w:r>
      <w:rPr>
        <w:rFonts w:ascii="Arial Narrow" w:hAnsi="Arial Narrow" w:cs="Arial"/>
        <w:b/>
        <w:noProof/>
        <w:lang w:eastAsia="es-MX"/>
      </w:rPr>
      <w:drawing>
        <wp:anchor distT="0" distB="0" distL="114300" distR="114300" simplePos="0" relativeHeight="251660288" behindDoc="1" locked="0" layoutInCell="1" allowOverlap="1" wp14:anchorId="2BC1D773" wp14:editId="46731ABD">
          <wp:simplePos x="0" y="0"/>
          <wp:positionH relativeFrom="column">
            <wp:posOffset>7729855</wp:posOffset>
          </wp:positionH>
          <wp:positionV relativeFrom="paragraph">
            <wp:posOffset>-116205</wp:posOffset>
          </wp:positionV>
          <wp:extent cx="1066800" cy="695325"/>
          <wp:effectExtent l="0" t="0" r="0" b="9525"/>
          <wp:wrapTight wrapText="bothSides">
            <wp:wrapPolygon edited="0">
              <wp:start x="0" y="0"/>
              <wp:lineTo x="0" y="21304"/>
              <wp:lineTo x="21214" y="21304"/>
              <wp:lineTo x="2121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14:anchorId="48D594D5" wp14:editId="44BB96DB">
          <wp:simplePos x="0" y="0"/>
          <wp:positionH relativeFrom="page">
            <wp:posOffset>876300</wp:posOffset>
          </wp:positionH>
          <wp:positionV relativeFrom="paragraph">
            <wp:posOffset>-144780</wp:posOffset>
          </wp:positionV>
          <wp:extent cx="1984957" cy="7239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3A1EB4"/>
    <w:multiLevelType w:val="hybridMultilevel"/>
    <w:tmpl w:val="3B50E1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D6937CD"/>
    <w:multiLevelType w:val="hybridMultilevel"/>
    <w:tmpl w:val="518251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147390"/>
    <w:multiLevelType w:val="hybridMultilevel"/>
    <w:tmpl w:val="53CC1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A4D"/>
    <w:rsid w:val="00000E0B"/>
    <w:rsid w:val="00022D00"/>
    <w:rsid w:val="000E1396"/>
    <w:rsid w:val="001108AF"/>
    <w:rsid w:val="00115135"/>
    <w:rsid w:val="001503F6"/>
    <w:rsid w:val="001751FA"/>
    <w:rsid w:val="001F4496"/>
    <w:rsid w:val="00263862"/>
    <w:rsid w:val="00264F6F"/>
    <w:rsid w:val="002C73B1"/>
    <w:rsid w:val="002F1DBF"/>
    <w:rsid w:val="0033107E"/>
    <w:rsid w:val="00334BC2"/>
    <w:rsid w:val="003807AC"/>
    <w:rsid w:val="003C7BE3"/>
    <w:rsid w:val="003E0A5F"/>
    <w:rsid w:val="003F0D68"/>
    <w:rsid w:val="00421DEC"/>
    <w:rsid w:val="00471844"/>
    <w:rsid w:val="004C20AF"/>
    <w:rsid w:val="005703D2"/>
    <w:rsid w:val="00586C0B"/>
    <w:rsid w:val="005B3BB5"/>
    <w:rsid w:val="005F2977"/>
    <w:rsid w:val="005F4F75"/>
    <w:rsid w:val="00672833"/>
    <w:rsid w:val="006768DB"/>
    <w:rsid w:val="006B6597"/>
    <w:rsid w:val="007C6804"/>
    <w:rsid w:val="00903C85"/>
    <w:rsid w:val="009802A4"/>
    <w:rsid w:val="009A3A4D"/>
    <w:rsid w:val="009B56D5"/>
    <w:rsid w:val="00A56B0B"/>
    <w:rsid w:val="00A77563"/>
    <w:rsid w:val="00B01476"/>
    <w:rsid w:val="00B31495"/>
    <w:rsid w:val="00B31826"/>
    <w:rsid w:val="00B51AA6"/>
    <w:rsid w:val="00B95868"/>
    <w:rsid w:val="00BA0442"/>
    <w:rsid w:val="00BA5571"/>
    <w:rsid w:val="00C26788"/>
    <w:rsid w:val="00C3508F"/>
    <w:rsid w:val="00C36F70"/>
    <w:rsid w:val="00C80312"/>
    <w:rsid w:val="00CB05F4"/>
    <w:rsid w:val="00CE787D"/>
    <w:rsid w:val="00D52E6F"/>
    <w:rsid w:val="00D832AC"/>
    <w:rsid w:val="00DB7045"/>
    <w:rsid w:val="00DE4DFD"/>
    <w:rsid w:val="00EB5810"/>
    <w:rsid w:val="00F16C4E"/>
    <w:rsid w:val="00F44869"/>
    <w:rsid w:val="00F535E8"/>
    <w:rsid w:val="00F91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8E9F2"/>
  <w15:docId w15:val="{D1083770-6263-4001-B4C3-DD42225A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3A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A4D"/>
  </w:style>
  <w:style w:type="paragraph" w:styleId="Piedepgina">
    <w:name w:val="footer"/>
    <w:basedOn w:val="Normal"/>
    <w:link w:val="PiedepginaCar"/>
    <w:uiPriority w:val="99"/>
    <w:unhideWhenUsed/>
    <w:rsid w:val="009A3A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A4D"/>
  </w:style>
  <w:style w:type="table" w:styleId="Tablaconcuadrcula">
    <w:name w:val="Table Grid"/>
    <w:basedOn w:val="Tablanormal"/>
    <w:uiPriority w:val="39"/>
    <w:rsid w:val="009A3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A3A4D"/>
  </w:style>
  <w:style w:type="paragraph" w:styleId="Prrafodelista">
    <w:name w:val="List Paragraph"/>
    <w:basedOn w:val="Normal"/>
    <w:uiPriority w:val="34"/>
    <w:qFormat/>
    <w:rsid w:val="009A3A4D"/>
    <w:pPr>
      <w:ind w:left="720"/>
      <w:contextualSpacing/>
    </w:pPr>
  </w:style>
  <w:style w:type="table" w:styleId="Tablaconcuadrcula5oscura-nfasis4">
    <w:name w:val="Grid Table 5 Dark Accent 4"/>
    <w:basedOn w:val="Tablanormal"/>
    <w:uiPriority w:val="50"/>
    <w:rsid w:val="005F29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3">
    <w:name w:val="Grid Table 5 Dark Accent 3"/>
    <w:basedOn w:val="Tablanormal"/>
    <w:uiPriority w:val="50"/>
    <w:rsid w:val="005F29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5">
    <w:name w:val="Grid Table 4 Accent 5"/>
    <w:basedOn w:val="Tablanormal"/>
    <w:uiPriority w:val="49"/>
    <w:rsid w:val="005F297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6concolores-nfasis4">
    <w:name w:val="Grid Table 6 Colorful Accent 4"/>
    <w:basedOn w:val="Tablanormal"/>
    <w:uiPriority w:val="51"/>
    <w:rsid w:val="005F297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2">
    <w:name w:val="Grid Table 6 Colorful Accent 2"/>
    <w:basedOn w:val="Tablanormal"/>
    <w:uiPriority w:val="51"/>
    <w:rsid w:val="005F297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rmalWeb">
    <w:name w:val="Normal (Web)"/>
    <w:basedOn w:val="Normal"/>
    <w:uiPriority w:val="99"/>
    <w:semiHidden/>
    <w:unhideWhenUsed/>
    <w:rsid w:val="00B3182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31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3131">
      <w:bodyDiv w:val="1"/>
      <w:marLeft w:val="0"/>
      <w:marRight w:val="0"/>
      <w:marTop w:val="0"/>
      <w:marBottom w:val="0"/>
      <w:divBdr>
        <w:top w:val="none" w:sz="0" w:space="0" w:color="auto"/>
        <w:left w:val="none" w:sz="0" w:space="0" w:color="auto"/>
        <w:bottom w:val="none" w:sz="0" w:space="0" w:color="auto"/>
        <w:right w:val="none" w:sz="0" w:space="0" w:color="auto"/>
      </w:divBdr>
    </w:div>
    <w:div w:id="584802598">
      <w:bodyDiv w:val="1"/>
      <w:marLeft w:val="0"/>
      <w:marRight w:val="0"/>
      <w:marTop w:val="0"/>
      <w:marBottom w:val="0"/>
      <w:divBdr>
        <w:top w:val="none" w:sz="0" w:space="0" w:color="auto"/>
        <w:left w:val="none" w:sz="0" w:space="0" w:color="auto"/>
        <w:bottom w:val="none" w:sz="0" w:space="0" w:color="auto"/>
        <w:right w:val="none" w:sz="0" w:space="0" w:color="auto"/>
      </w:divBdr>
    </w:div>
    <w:div w:id="837844309">
      <w:bodyDiv w:val="1"/>
      <w:marLeft w:val="0"/>
      <w:marRight w:val="0"/>
      <w:marTop w:val="0"/>
      <w:marBottom w:val="0"/>
      <w:divBdr>
        <w:top w:val="none" w:sz="0" w:space="0" w:color="auto"/>
        <w:left w:val="none" w:sz="0" w:space="0" w:color="auto"/>
        <w:bottom w:val="none" w:sz="0" w:space="0" w:color="auto"/>
        <w:right w:val="none" w:sz="0" w:space="0" w:color="auto"/>
      </w:divBdr>
    </w:div>
    <w:div w:id="1868789374">
      <w:bodyDiv w:val="1"/>
      <w:marLeft w:val="0"/>
      <w:marRight w:val="0"/>
      <w:marTop w:val="0"/>
      <w:marBottom w:val="0"/>
      <w:divBdr>
        <w:top w:val="none" w:sz="0" w:space="0" w:color="auto"/>
        <w:left w:val="none" w:sz="0" w:space="0" w:color="auto"/>
        <w:bottom w:val="none" w:sz="0" w:space="0" w:color="auto"/>
        <w:right w:val="none" w:sz="0" w:space="0" w:color="auto"/>
      </w:divBdr>
    </w:div>
    <w:div w:id="21151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12</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Adriana Rodríguez</cp:lastModifiedBy>
  <cp:revision>4</cp:revision>
  <dcterms:created xsi:type="dcterms:W3CDTF">2020-05-08T14:59:00Z</dcterms:created>
  <dcterms:modified xsi:type="dcterms:W3CDTF">2020-05-09T19:54:00Z</dcterms:modified>
</cp:coreProperties>
</file>