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DD" w:rsidRPr="007040DD" w:rsidRDefault="007040DD" w:rsidP="007040DD">
      <w:pPr>
        <w:spacing w:after="0" w:line="240" w:lineRule="auto"/>
        <w:rPr>
          <w:rFonts w:ascii="Times New Roman" w:hAnsi="Times New Roman" w:cs="Times New Roman"/>
          <w:b/>
          <w:sz w:val="32"/>
          <w:szCs w:val="20"/>
        </w:rPr>
      </w:pPr>
    </w:p>
    <w:p w:rsidR="007040DD" w:rsidRPr="007040DD" w:rsidRDefault="007040DD" w:rsidP="001751FA">
      <w:pPr>
        <w:spacing w:after="0" w:line="240" w:lineRule="auto"/>
        <w:jc w:val="center"/>
        <w:rPr>
          <w:rFonts w:ascii="Times New Roman" w:hAnsi="Times New Roman" w:cs="Times New Roman"/>
          <w:b/>
          <w:sz w:val="32"/>
          <w:szCs w:val="20"/>
        </w:rPr>
      </w:pPr>
      <w:r w:rsidRPr="007040DD">
        <w:rPr>
          <w:rFonts w:ascii="Times New Roman" w:hAnsi="Times New Roman" w:cs="Times New Roman"/>
          <w:b/>
          <w:sz w:val="32"/>
          <w:szCs w:val="20"/>
        </w:rPr>
        <w:t>ESCUELA NORMAL DE EDUCACIÓN PREESCOLAR</w:t>
      </w:r>
    </w:p>
    <w:p w:rsidR="007040DD" w:rsidRDefault="007040DD"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r>
        <w:rPr>
          <w:rFonts w:ascii="Arial" w:hAnsi="Arial" w:cs="Arial"/>
          <w:b/>
          <w:noProof/>
          <w:sz w:val="20"/>
          <w:szCs w:val="20"/>
          <w:lang w:eastAsia="es-MX"/>
        </w:rPr>
        <w:drawing>
          <wp:anchor distT="0" distB="0" distL="114300" distR="114300" simplePos="0" relativeHeight="251658240" behindDoc="0" locked="0" layoutInCell="1" allowOverlap="1">
            <wp:simplePos x="0" y="0"/>
            <wp:positionH relativeFrom="column">
              <wp:posOffset>3215005</wp:posOffset>
            </wp:positionH>
            <wp:positionV relativeFrom="paragraph">
              <wp:posOffset>17780</wp:posOffset>
            </wp:positionV>
            <wp:extent cx="1828800" cy="1581150"/>
            <wp:effectExtent l="0" t="0" r="0" b="0"/>
            <wp:wrapSquare wrapText="bothSides"/>
            <wp:docPr id="2" name="1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7"/>
                    <a:stretch>
                      <a:fillRect/>
                    </a:stretch>
                  </pic:blipFill>
                  <pic:spPr>
                    <a:xfrm>
                      <a:off x="0" y="0"/>
                      <a:ext cx="1828800" cy="1581150"/>
                    </a:xfrm>
                    <a:prstGeom prst="rect">
                      <a:avLst/>
                    </a:prstGeom>
                  </pic:spPr>
                </pic:pic>
              </a:graphicData>
            </a:graphic>
          </wp:anchor>
        </w:drawing>
      </w:r>
    </w:p>
    <w:p w:rsidR="007040DD" w:rsidRDefault="007040DD"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7040DD" w:rsidRDefault="007040DD" w:rsidP="007040DD">
      <w:pPr>
        <w:spacing w:after="0" w:line="240" w:lineRule="auto"/>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7040DD" w:rsidRPr="007040DD" w:rsidRDefault="007040DD" w:rsidP="007040DD">
      <w:pPr>
        <w:spacing w:after="0" w:line="240" w:lineRule="auto"/>
        <w:jc w:val="center"/>
        <w:rPr>
          <w:rFonts w:ascii="Times New Roman" w:hAnsi="Times New Roman" w:cs="Times New Roman"/>
          <w:b/>
          <w:sz w:val="28"/>
          <w:szCs w:val="20"/>
        </w:rPr>
      </w:pPr>
    </w:p>
    <w:p w:rsidR="007040DD" w:rsidRPr="007040DD" w:rsidRDefault="007040DD" w:rsidP="007040DD">
      <w:pPr>
        <w:spacing w:after="0" w:line="240" w:lineRule="auto"/>
        <w:jc w:val="center"/>
        <w:rPr>
          <w:rFonts w:ascii="Times New Roman" w:hAnsi="Times New Roman" w:cs="Times New Roman"/>
          <w:sz w:val="28"/>
          <w:szCs w:val="20"/>
        </w:rPr>
      </w:pPr>
      <w:r w:rsidRPr="007040DD">
        <w:rPr>
          <w:rFonts w:ascii="Times New Roman" w:hAnsi="Times New Roman" w:cs="Times New Roman"/>
          <w:b/>
          <w:sz w:val="28"/>
          <w:szCs w:val="20"/>
        </w:rPr>
        <w:t xml:space="preserve">MAESTRA: </w:t>
      </w:r>
      <w:r w:rsidRPr="007040DD">
        <w:rPr>
          <w:rFonts w:ascii="Times New Roman" w:hAnsi="Times New Roman" w:cs="Times New Roman"/>
          <w:sz w:val="28"/>
          <w:szCs w:val="20"/>
        </w:rPr>
        <w:t>Yixie Karelia Laguna Montañez</w:t>
      </w:r>
    </w:p>
    <w:p w:rsidR="007040DD" w:rsidRPr="007040DD" w:rsidRDefault="007040DD" w:rsidP="007040DD">
      <w:pPr>
        <w:spacing w:after="0" w:line="240" w:lineRule="auto"/>
        <w:jc w:val="center"/>
        <w:rPr>
          <w:rFonts w:ascii="Times New Roman" w:hAnsi="Times New Roman" w:cs="Times New Roman"/>
          <w:b/>
          <w:sz w:val="28"/>
          <w:szCs w:val="20"/>
        </w:rPr>
      </w:pPr>
    </w:p>
    <w:p w:rsidR="007040DD" w:rsidRPr="007040DD" w:rsidRDefault="007040DD" w:rsidP="007040DD">
      <w:pPr>
        <w:spacing w:after="0" w:line="240" w:lineRule="auto"/>
        <w:jc w:val="center"/>
        <w:rPr>
          <w:rFonts w:ascii="Times New Roman" w:hAnsi="Times New Roman" w:cs="Times New Roman"/>
          <w:sz w:val="28"/>
          <w:szCs w:val="20"/>
        </w:rPr>
      </w:pPr>
      <w:r w:rsidRPr="007040DD">
        <w:rPr>
          <w:rFonts w:ascii="Times New Roman" w:hAnsi="Times New Roman" w:cs="Times New Roman"/>
          <w:b/>
          <w:sz w:val="28"/>
          <w:szCs w:val="20"/>
        </w:rPr>
        <w:t xml:space="preserve">MATERIA: </w:t>
      </w:r>
      <w:r w:rsidRPr="007040DD">
        <w:rPr>
          <w:rFonts w:ascii="Times New Roman" w:hAnsi="Times New Roman" w:cs="Times New Roman"/>
          <w:sz w:val="28"/>
          <w:szCs w:val="20"/>
        </w:rPr>
        <w:t>Estrategias para la exploración del mundo natural</w:t>
      </w:r>
    </w:p>
    <w:p w:rsidR="007040DD" w:rsidRPr="007040DD" w:rsidRDefault="007040DD" w:rsidP="007040DD">
      <w:pPr>
        <w:spacing w:after="0" w:line="240" w:lineRule="auto"/>
        <w:jc w:val="center"/>
        <w:rPr>
          <w:rFonts w:ascii="Times New Roman" w:hAnsi="Times New Roman" w:cs="Times New Roman"/>
          <w:b/>
          <w:sz w:val="28"/>
          <w:szCs w:val="20"/>
        </w:rPr>
      </w:pPr>
    </w:p>
    <w:p w:rsidR="007040DD" w:rsidRPr="007040DD" w:rsidRDefault="007040DD" w:rsidP="007040DD">
      <w:pPr>
        <w:spacing w:after="0" w:line="240" w:lineRule="auto"/>
        <w:jc w:val="center"/>
        <w:rPr>
          <w:rFonts w:ascii="Times New Roman" w:hAnsi="Times New Roman" w:cs="Times New Roman"/>
          <w:sz w:val="32"/>
          <w:szCs w:val="20"/>
        </w:rPr>
      </w:pPr>
      <w:r w:rsidRPr="007040DD">
        <w:rPr>
          <w:rFonts w:ascii="Times New Roman" w:hAnsi="Times New Roman" w:cs="Times New Roman"/>
          <w:b/>
          <w:sz w:val="32"/>
          <w:szCs w:val="20"/>
        </w:rPr>
        <w:t xml:space="preserve">ALUMNA: </w:t>
      </w:r>
      <w:r w:rsidRPr="007040DD">
        <w:rPr>
          <w:rFonts w:ascii="Times New Roman" w:hAnsi="Times New Roman" w:cs="Times New Roman"/>
          <w:sz w:val="32"/>
          <w:szCs w:val="20"/>
        </w:rPr>
        <w:t>Mayela Abigail Moncada Cadena</w:t>
      </w:r>
    </w:p>
    <w:p w:rsidR="007040DD" w:rsidRDefault="007040DD" w:rsidP="007040DD">
      <w:pPr>
        <w:spacing w:after="0" w:line="240" w:lineRule="auto"/>
        <w:rPr>
          <w:rFonts w:ascii="Arial" w:hAnsi="Arial" w:cs="Arial"/>
          <w:b/>
          <w:sz w:val="20"/>
          <w:szCs w:val="20"/>
        </w:rPr>
      </w:pPr>
    </w:p>
    <w:p w:rsidR="007040DD" w:rsidRPr="007040DD" w:rsidRDefault="007040DD" w:rsidP="007040DD">
      <w:pPr>
        <w:spacing w:after="0" w:line="240" w:lineRule="auto"/>
        <w:jc w:val="center"/>
        <w:rPr>
          <w:rFonts w:ascii="Times New Roman" w:hAnsi="Times New Roman" w:cs="Times New Roman"/>
          <w:b/>
          <w:sz w:val="24"/>
          <w:szCs w:val="24"/>
        </w:rPr>
      </w:pPr>
      <w:r w:rsidRPr="007040DD">
        <w:rPr>
          <w:rFonts w:ascii="Times New Roman" w:hAnsi="Times New Roman" w:cs="Times New Roman"/>
          <w:b/>
          <w:sz w:val="24"/>
          <w:szCs w:val="24"/>
        </w:rPr>
        <w:t>COMPETENCIAS UNIDAD 2:</w:t>
      </w:r>
    </w:p>
    <w:tbl>
      <w:tblPr>
        <w:tblW w:w="0" w:type="auto"/>
        <w:tblCellSpacing w:w="15" w:type="dxa"/>
        <w:tblCellMar>
          <w:top w:w="15" w:type="dxa"/>
          <w:left w:w="15" w:type="dxa"/>
          <w:bottom w:w="15" w:type="dxa"/>
          <w:right w:w="15" w:type="dxa"/>
        </w:tblCellMar>
        <w:tblLook w:val="04A0"/>
      </w:tblPr>
      <w:tblGrid>
        <w:gridCol w:w="13094"/>
      </w:tblGrid>
      <w:tr w:rsidR="007040DD" w:rsidRPr="007040DD" w:rsidTr="007040DD">
        <w:trPr>
          <w:tblCellSpacing w:w="15" w:type="dxa"/>
        </w:trPr>
        <w:tc>
          <w:tcPr>
            <w:tcW w:w="0" w:type="auto"/>
            <w:hideMark/>
          </w:tcPr>
          <w:p w:rsidR="007040DD" w:rsidRPr="007040DD" w:rsidRDefault="007040DD" w:rsidP="007040DD">
            <w:pPr>
              <w:spacing w:after="0" w:line="240" w:lineRule="auto"/>
              <w:ind w:left="67"/>
              <w:jc w:val="center"/>
              <w:rPr>
                <w:rFonts w:ascii="Times New Roman" w:eastAsia="Times New Roman" w:hAnsi="Times New Roman" w:cs="Times New Roman"/>
                <w:color w:val="000000"/>
                <w:sz w:val="24"/>
                <w:szCs w:val="24"/>
                <w:lang w:eastAsia="es-MX"/>
              </w:rPr>
            </w:pPr>
            <w:r w:rsidRPr="007040DD">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rsidR="007040DD" w:rsidRPr="007040DD" w:rsidRDefault="007040DD" w:rsidP="007040DD">
      <w:pPr>
        <w:spacing w:after="0" w:line="240" w:lineRule="auto"/>
        <w:jc w:val="center"/>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81"/>
        <w:gridCol w:w="13013"/>
      </w:tblGrid>
      <w:tr w:rsidR="007040DD" w:rsidRPr="007040DD" w:rsidTr="007040DD">
        <w:trPr>
          <w:tblCellSpacing w:w="15" w:type="dxa"/>
        </w:trPr>
        <w:tc>
          <w:tcPr>
            <w:tcW w:w="0" w:type="auto"/>
            <w:hideMark/>
          </w:tcPr>
          <w:p w:rsidR="007040DD" w:rsidRPr="007040DD" w:rsidRDefault="007040DD" w:rsidP="007040DD">
            <w:pPr>
              <w:spacing w:after="0" w:line="240" w:lineRule="auto"/>
              <w:ind w:left="67"/>
              <w:jc w:val="center"/>
              <w:rPr>
                <w:rFonts w:ascii="Times New Roman" w:eastAsia="Times New Roman" w:hAnsi="Times New Roman" w:cs="Times New Roman"/>
                <w:color w:val="000000"/>
                <w:sz w:val="24"/>
                <w:szCs w:val="24"/>
                <w:lang w:eastAsia="es-MX"/>
              </w:rPr>
            </w:pPr>
          </w:p>
        </w:tc>
        <w:tc>
          <w:tcPr>
            <w:tcW w:w="0" w:type="auto"/>
            <w:hideMark/>
          </w:tcPr>
          <w:p w:rsidR="007040DD" w:rsidRPr="007040DD" w:rsidRDefault="007040DD" w:rsidP="007040DD">
            <w:pPr>
              <w:spacing w:after="0" w:line="240" w:lineRule="auto"/>
              <w:ind w:left="67"/>
              <w:jc w:val="center"/>
              <w:rPr>
                <w:rFonts w:ascii="Times New Roman" w:eastAsia="Times New Roman" w:hAnsi="Times New Roman" w:cs="Times New Roman"/>
                <w:color w:val="000000"/>
                <w:sz w:val="24"/>
                <w:szCs w:val="24"/>
                <w:lang w:eastAsia="es-MX"/>
              </w:rPr>
            </w:pPr>
            <w:r w:rsidRPr="007040DD">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7040DD" w:rsidRPr="007040DD" w:rsidRDefault="007040DD" w:rsidP="007040DD">
      <w:pPr>
        <w:spacing w:after="0" w:line="240" w:lineRule="auto"/>
        <w:jc w:val="center"/>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81"/>
        <w:gridCol w:w="13013"/>
      </w:tblGrid>
      <w:tr w:rsidR="007040DD" w:rsidRPr="007040DD" w:rsidTr="007040DD">
        <w:trPr>
          <w:tblCellSpacing w:w="15" w:type="dxa"/>
        </w:trPr>
        <w:tc>
          <w:tcPr>
            <w:tcW w:w="0" w:type="auto"/>
            <w:hideMark/>
          </w:tcPr>
          <w:p w:rsidR="007040DD" w:rsidRPr="007040DD" w:rsidRDefault="007040DD" w:rsidP="007040DD">
            <w:pPr>
              <w:spacing w:after="0" w:line="240" w:lineRule="auto"/>
              <w:ind w:left="67"/>
              <w:jc w:val="center"/>
              <w:rPr>
                <w:rFonts w:ascii="Times New Roman" w:eastAsia="Times New Roman" w:hAnsi="Times New Roman" w:cs="Times New Roman"/>
                <w:color w:val="000000"/>
                <w:sz w:val="24"/>
                <w:szCs w:val="24"/>
                <w:lang w:eastAsia="es-MX"/>
              </w:rPr>
            </w:pPr>
          </w:p>
        </w:tc>
        <w:tc>
          <w:tcPr>
            <w:tcW w:w="0" w:type="auto"/>
            <w:hideMark/>
          </w:tcPr>
          <w:p w:rsidR="007040DD" w:rsidRDefault="007040DD" w:rsidP="007040DD">
            <w:pPr>
              <w:spacing w:after="0" w:line="240" w:lineRule="auto"/>
              <w:ind w:left="67"/>
              <w:jc w:val="center"/>
              <w:rPr>
                <w:rFonts w:ascii="Times New Roman" w:eastAsia="Times New Roman" w:hAnsi="Times New Roman" w:cs="Times New Roman"/>
                <w:color w:val="000000"/>
                <w:sz w:val="24"/>
                <w:szCs w:val="24"/>
                <w:lang w:eastAsia="es-MX"/>
              </w:rPr>
            </w:pPr>
            <w:r w:rsidRPr="007040DD">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rsidR="007040DD" w:rsidRDefault="007040DD" w:rsidP="007040DD">
            <w:pPr>
              <w:spacing w:after="0" w:line="240" w:lineRule="auto"/>
              <w:ind w:left="67"/>
              <w:jc w:val="center"/>
              <w:rPr>
                <w:rFonts w:ascii="Times New Roman" w:eastAsia="Times New Roman" w:hAnsi="Times New Roman" w:cs="Times New Roman"/>
                <w:color w:val="000000"/>
                <w:sz w:val="24"/>
                <w:szCs w:val="24"/>
                <w:lang w:eastAsia="es-MX"/>
              </w:rPr>
            </w:pPr>
          </w:p>
          <w:p w:rsidR="007040DD" w:rsidRDefault="007040DD" w:rsidP="007040DD">
            <w:pPr>
              <w:spacing w:after="0" w:line="240" w:lineRule="auto"/>
              <w:ind w:left="67"/>
              <w:jc w:val="center"/>
              <w:rPr>
                <w:rFonts w:ascii="Times New Roman" w:eastAsia="Times New Roman" w:hAnsi="Times New Roman" w:cs="Times New Roman"/>
                <w:color w:val="000000"/>
                <w:sz w:val="24"/>
                <w:szCs w:val="24"/>
                <w:lang w:eastAsia="es-MX"/>
              </w:rPr>
            </w:pPr>
          </w:p>
          <w:p w:rsidR="007040DD" w:rsidRDefault="007040DD" w:rsidP="007351DF">
            <w:pPr>
              <w:spacing w:after="0" w:line="240" w:lineRule="auto"/>
              <w:rPr>
                <w:rFonts w:ascii="Times New Roman" w:eastAsia="Times New Roman" w:hAnsi="Times New Roman" w:cs="Times New Roman"/>
                <w:b/>
                <w:color w:val="000000"/>
                <w:sz w:val="24"/>
                <w:szCs w:val="24"/>
                <w:lang w:eastAsia="es-MX"/>
              </w:rPr>
            </w:pPr>
            <w:r w:rsidRPr="007040DD">
              <w:rPr>
                <w:rFonts w:ascii="Times New Roman" w:eastAsia="Times New Roman" w:hAnsi="Times New Roman" w:cs="Times New Roman"/>
                <w:b/>
                <w:color w:val="000000"/>
                <w:sz w:val="24"/>
                <w:szCs w:val="24"/>
                <w:lang w:eastAsia="es-MX"/>
              </w:rPr>
              <w:t>SALTILLO, COAHUILA DE ZARAGOZA          MAYO/2020</w:t>
            </w:r>
          </w:p>
          <w:p w:rsidR="00A96597" w:rsidRDefault="00A96597" w:rsidP="007351DF">
            <w:pPr>
              <w:spacing w:after="0" w:line="240" w:lineRule="auto"/>
              <w:rPr>
                <w:rFonts w:ascii="Times New Roman" w:eastAsia="Times New Roman" w:hAnsi="Times New Roman" w:cs="Times New Roman"/>
                <w:b/>
                <w:color w:val="000000"/>
                <w:sz w:val="24"/>
                <w:szCs w:val="24"/>
                <w:lang w:eastAsia="es-MX"/>
              </w:rPr>
            </w:pPr>
          </w:p>
          <w:p w:rsidR="00A96597" w:rsidRPr="007040DD" w:rsidRDefault="00A96597" w:rsidP="007351DF">
            <w:pPr>
              <w:spacing w:after="0" w:line="240" w:lineRule="auto"/>
              <w:rPr>
                <w:rFonts w:ascii="Times New Roman" w:eastAsia="Times New Roman" w:hAnsi="Times New Roman" w:cs="Times New Roman"/>
                <w:b/>
                <w:color w:val="000000"/>
                <w:sz w:val="24"/>
                <w:szCs w:val="24"/>
                <w:lang w:eastAsia="es-MX"/>
              </w:rPr>
            </w:pPr>
          </w:p>
        </w:tc>
      </w:tr>
    </w:tbl>
    <w:p w:rsidR="007040DD" w:rsidRPr="007040DD" w:rsidRDefault="007040DD" w:rsidP="007040DD">
      <w:pPr>
        <w:spacing w:after="0" w:line="240" w:lineRule="auto"/>
        <w:rPr>
          <w:rFonts w:ascii="Arial" w:hAnsi="Arial" w:cs="Arial"/>
          <w:sz w:val="20"/>
          <w:szCs w:val="20"/>
        </w:rPr>
      </w:pPr>
    </w:p>
    <w:p w:rsidR="007040DD" w:rsidRPr="007351DF" w:rsidRDefault="007040DD" w:rsidP="00A96597">
      <w:pPr>
        <w:spacing w:after="0" w:line="480" w:lineRule="auto"/>
        <w:jc w:val="center"/>
        <w:rPr>
          <w:rFonts w:ascii="Times New Roman" w:hAnsi="Times New Roman" w:cs="Times New Roman"/>
          <w:b/>
          <w:sz w:val="28"/>
          <w:szCs w:val="20"/>
        </w:rPr>
      </w:pPr>
      <w:r w:rsidRPr="007351DF">
        <w:rPr>
          <w:rFonts w:ascii="Times New Roman" w:hAnsi="Times New Roman" w:cs="Times New Roman"/>
          <w:b/>
          <w:sz w:val="28"/>
          <w:szCs w:val="20"/>
        </w:rPr>
        <w:t>T</w:t>
      </w:r>
      <w:r w:rsidR="007351DF" w:rsidRPr="007351DF">
        <w:rPr>
          <w:rFonts w:ascii="Times New Roman" w:hAnsi="Times New Roman" w:cs="Times New Roman"/>
          <w:b/>
          <w:sz w:val="28"/>
          <w:szCs w:val="20"/>
        </w:rPr>
        <w:t>ema: la materia y los materiales</w:t>
      </w:r>
    </w:p>
    <w:p w:rsidR="007040DD" w:rsidRDefault="007040DD" w:rsidP="00A96597">
      <w:pPr>
        <w:spacing w:after="0" w:line="480" w:lineRule="auto"/>
        <w:jc w:val="center"/>
        <w:rPr>
          <w:rFonts w:ascii="Arial" w:hAnsi="Arial" w:cs="Arial"/>
          <w:b/>
          <w:sz w:val="20"/>
          <w:szCs w:val="20"/>
        </w:rPr>
      </w:pPr>
    </w:p>
    <w:p w:rsidR="007351DF" w:rsidRDefault="007351DF" w:rsidP="00A96597">
      <w:pPr>
        <w:spacing w:after="0" w:line="480" w:lineRule="auto"/>
        <w:jc w:val="center"/>
        <w:rPr>
          <w:rFonts w:ascii="Arial" w:hAnsi="Arial" w:cs="Arial"/>
          <w:b/>
          <w:sz w:val="20"/>
          <w:szCs w:val="20"/>
        </w:rPr>
      </w:pPr>
    </w:p>
    <w:p w:rsidR="007040DD" w:rsidRPr="007351DF" w:rsidRDefault="007040DD" w:rsidP="00A96597">
      <w:pPr>
        <w:spacing w:after="0" w:line="480" w:lineRule="auto"/>
        <w:rPr>
          <w:rFonts w:ascii="Times New Roman" w:hAnsi="Times New Roman" w:cs="Times New Roman"/>
          <w:sz w:val="24"/>
          <w:szCs w:val="20"/>
        </w:rPr>
      </w:pPr>
      <w:r w:rsidRPr="007351DF">
        <w:rPr>
          <w:rFonts w:ascii="Times New Roman" w:hAnsi="Times New Roman" w:cs="Times New Roman"/>
          <w:sz w:val="24"/>
          <w:szCs w:val="20"/>
        </w:rPr>
        <w:t>S</w:t>
      </w:r>
      <w:r w:rsidR="007351DF" w:rsidRPr="007351DF">
        <w:rPr>
          <w:rFonts w:ascii="Times New Roman" w:hAnsi="Times New Roman" w:cs="Times New Roman"/>
          <w:sz w:val="24"/>
          <w:szCs w:val="20"/>
        </w:rPr>
        <w:t>ubtema: los métodos de separación de mezclas</w:t>
      </w:r>
    </w:p>
    <w:p w:rsidR="007F12B9" w:rsidRPr="007351DF" w:rsidRDefault="007F12B9" w:rsidP="00A96597">
      <w:pPr>
        <w:spacing w:after="0" w:line="480" w:lineRule="auto"/>
        <w:jc w:val="center"/>
        <w:rPr>
          <w:rFonts w:ascii="Times New Roman" w:hAnsi="Times New Roman" w:cs="Times New Roman"/>
          <w:b/>
          <w:sz w:val="28"/>
          <w:szCs w:val="20"/>
        </w:rPr>
      </w:pPr>
    </w:p>
    <w:p w:rsidR="007F12B9" w:rsidRDefault="007F12B9" w:rsidP="00A96597">
      <w:pPr>
        <w:spacing w:after="0" w:line="480" w:lineRule="auto"/>
        <w:jc w:val="center"/>
        <w:rPr>
          <w:rFonts w:ascii="Arial" w:hAnsi="Arial" w:cs="Arial"/>
          <w:b/>
          <w:sz w:val="20"/>
          <w:szCs w:val="20"/>
        </w:rPr>
      </w:pPr>
      <w:r w:rsidRPr="007351DF">
        <w:rPr>
          <w:rFonts w:ascii="Times New Roman" w:hAnsi="Times New Roman" w:cs="Times New Roman"/>
          <w:b/>
          <w:sz w:val="28"/>
          <w:szCs w:val="20"/>
        </w:rPr>
        <w:t>ANÁLISIS CIENTÍFICO</w:t>
      </w:r>
    </w:p>
    <w:p w:rsidR="007F12B9" w:rsidRDefault="007F12B9" w:rsidP="00A96597">
      <w:pPr>
        <w:spacing w:after="0" w:line="480" w:lineRule="auto"/>
        <w:jc w:val="center"/>
        <w:rPr>
          <w:rFonts w:ascii="Arial" w:hAnsi="Arial" w:cs="Arial"/>
          <w:b/>
          <w:sz w:val="20"/>
          <w:szCs w:val="20"/>
        </w:rPr>
      </w:pPr>
    </w:p>
    <w:p w:rsidR="007F12B9" w:rsidRDefault="007F12B9" w:rsidP="00A96597">
      <w:pPr>
        <w:spacing w:after="0" w:line="480" w:lineRule="auto"/>
        <w:jc w:val="center"/>
        <w:rPr>
          <w:rFonts w:ascii="Arial" w:hAnsi="Arial" w:cs="Arial"/>
          <w:b/>
          <w:sz w:val="20"/>
          <w:szCs w:val="20"/>
        </w:rPr>
      </w:pPr>
    </w:p>
    <w:p w:rsid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MATERIA: La materia es aquello de lo que están formadas las cosas. Todos los objetos que nos rodean están hechos de algún tipo de materia.</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 xml:space="preserve"> LOS MATERIALES.- Cada tipo de materia que se utiliza para fabricar objetos se llama Material. </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Los materiales se clasifican en:</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 xml:space="preserve"> - Materiales naturales.- Son los que se encuentran en la naturaleza como la madera, las rocas, la arcilla … </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 xml:space="preserve">- Materiales artificiales.- Éstos son los fabricados por el ser humano a partir de los materiales naturales: Plástico (petróleo), Vidrio (arena), papel (madera), cerámica (arcilla)… Es importante saber que muchos de los materiales que usamos se pueden reciclar para volver a usarlos, es una manera de no gastar los recursos naturales que tenemos y así poder seguir disfrutando de ellos muchos más años. </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lastRenderedPageBreak/>
        <w:t>Propiedades de los materiales.</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 No todos los materiales sirven para fabricar objetos.</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 xml:space="preserve"> Dependerá de factores como: Resistencia: nos dice si un material es capaz de resistir peso sin romperse. El acero y el hormigón son materiales muy resistentes, por eso se usan para fabricar casas y edificios. </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 xml:space="preserve">Flexibilidad: Un material flexible quiere decir que es un material que se puede doblar sin que se rompa como por ejemplo el papel. </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 xml:space="preserve">Fragilidad: Un material es frágil si se rompe con facilidad como por ejemplo platos, vasijas, figuritas decorativas de cerámica… </w:t>
      </w: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Elasticidad: Los materiales que se pueden deformar volviendo después a su estado original como por ejemplo una goma o una cama elástica Transparencia: Cantidad de luz que deja traspasar un cuerpo.</w:t>
      </w:r>
    </w:p>
    <w:p w:rsidR="007F12B9" w:rsidRPr="007351DF" w:rsidRDefault="007F12B9" w:rsidP="00A96597">
      <w:pPr>
        <w:spacing w:after="0" w:line="480" w:lineRule="auto"/>
        <w:rPr>
          <w:rFonts w:ascii="Times New Roman" w:hAnsi="Times New Roman" w:cs="Times New Roman"/>
          <w:b/>
          <w:sz w:val="24"/>
          <w:szCs w:val="24"/>
        </w:rPr>
      </w:pPr>
    </w:p>
    <w:p w:rsidR="007F12B9" w:rsidRP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 xml:space="preserve">A cada tipo de materia se le llama sustancia. La materia puede existir en cuatro estados físicos y pasar de un estado a otro sin que cambie su </w:t>
      </w:r>
      <w:r w:rsidR="007351DF">
        <w:rPr>
          <w:rFonts w:ascii="Times New Roman" w:hAnsi="Times New Roman" w:cs="Times New Roman"/>
          <w:sz w:val="24"/>
          <w:szCs w:val="24"/>
        </w:rPr>
        <w:t>composición,  estos estados son:</w:t>
      </w:r>
      <w:r w:rsidRPr="007351DF">
        <w:rPr>
          <w:rFonts w:ascii="Times New Roman" w:hAnsi="Times New Roman" w:cs="Times New Roman"/>
          <w:sz w:val="24"/>
          <w:szCs w:val="24"/>
        </w:rPr>
        <w:t xml:space="preserve"> sólido líquido, gaseoso  y plasma.  Todos los objetos tienen dos propiedades: la masa y el volumen. La masa es la cantidad de materia de un objeto. Se mide en kilogramos. El volumen es la cantidad de espacio que ocupa algo. Se mide en litros. Depende de la sustancia de la que estén hechas las cosas, tienen otras propiedades como el brillo, el color…</w:t>
      </w:r>
    </w:p>
    <w:p w:rsidR="007F12B9" w:rsidRPr="007351DF" w:rsidRDefault="007F12B9" w:rsidP="00A96597">
      <w:pPr>
        <w:spacing w:after="0" w:line="480" w:lineRule="auto"/>
        <w:rPr>
          <w:rFonts w:ascii="Times New Roman" w:hAnsi="Times New Roman" w:cs="Times New Roman"/>
          <w:b/>
          <w:sz w:val="24"/>
          <w:szCs w:val="24"/>
        </w:rPr>
      </w:pPr>
    </w:p>
    <w:p w:rsidR="007351DF" w:rsidRDefault="007F12B9" w:rsidP="00A96597">
      <w:pPr>
        <w:spacing w:after="0" w:line="480" w:lineRule="auto"/>
        <w:rPr>
          <w:rFonts w:ascii="Times New Roman" w:hAnsi="Times New Roman" w:cs="Times New Roman"/>
          <w:sz w:val="24"/>
          <w:szCs w:val="24"/>
        </w:rPr>
      </w:pPr>
      <w:r w:rsidRPr="007351DF">
        <w:rPr>
          <w:rFonts w:ascii="Times New Roman" w:hAnsi="Times New Roman" w:cs="Times New Roman"/>
          <w:sz w:val="24"/>
          <w:szCs w:val="24"/>
        </w:rPr>
        <w:t xml:space="preserve">La materia cambia continuamente. Hay tres tipos de cambios: mezclas, cambios de estado y cambios químicos. Las mezclas suceden cuando se unen distintas sustancias. Muchas rocas también son mezclas. La mezcla de dos metales se llama aleación. Los cambios de </w:t>
      </w:r>
      <w:r w:rsidRPr="007351DF">
        <w:rPr>
          <w:rFonts w:ascii="Times New Roman" w:hAnsi="Times New Roman" w:cs="Times New Roman"/>
          <w:sz w:val="24"/>
          <w:szCs w:val="24"/>
        </w:rPr>
        <w:lastRenderedPageBreak/>
        <w:t>estado se producen cuando existe una variación en la temperatura, es decir al calentarse o al enfriarse. El agua no es la única sustancia que cambia el estado según la temperatura que soporta.</w:t>
      </w:r>
    </w:p>
    <w:p w:rsidR="007351DF" w:rsidRDefault="007351DF" w:rsidP="00A96597">
      <w:pPr>
        <w:spacing w:after="0" w:line="480" w:lineRule="auto"/>
        <w:rPr>
          <w:rFonts w:ascii="Times New Roman" w:hAnsi="Times New Roman" w:cs="Times New Roman"/>
          <w:sz w:val="24"/>
          <w:szCs w:val="24"/>
        </w:rPr>
      </w:pPr>
    </w:p>
    <w:p w:rsidR="007351DF" w:rsidRDefault="007F12B9" w:rsidP="00A96597">
      <w:pPr>
        <w:spacing w:after="0" w:line="480" w:lineRule="auto"/>
        <w:rPr>
          <w:rFonts w:ascii="Times New Roman" w:hAnsi="Times New Roman" w:cs="Times New Roman"/>
          <w:color w:val="000000"/>
          <w:sz w:val="28"/>
          <w:szCs w:val="24"/>
        </w:rPr>
      </w:pPr>
      <w:r w:rsidRPr="007351DF">
        <w:rPr>
          <w:rFonts w:ascii="Times New Roman" w:hAnsi="Times New Roman" w:cs="Times New Roman"/>
          <w:color w:val="000000"/>
          <w:sz w:val="24"/>
          <w:szCs w:val="24"/>
          <w:shd w:val="clear" w:color="auto" w:fill="FFFFFF"/>
        </w:rPr>
        <w:t>Los métodos de separación de mezclas</w:t>
      </w:r>
      <w:r w:rsidR="007351DF">
        <w:rPr>
          <w:rFonts w:ascii="Times New Roman" w:hAnsi="Times New Roman" w:cs="Times New Roman"/>
          <w:color w:val="000000"/>
          <w:sz w:val="24"/>
          <w:szCs w:val="24"/>
          <w:shd w:val="clear" w:color="auto" w:fill="FFFFFF"/>
        </w:rPr>
        <w:t xml:space="preserve"> </w:t>
      </w:r>
      <w:r w:rsidRPr="007351DF">
        <w:rPr>
          <w:rFonts w:ascii="Times New Roman" w:hAnsi="Times New Roman" w:cs="Times New Roman"/>
          <w:color w:val="000000"/>
          <w:sz w:val="24"/>
          <w:szCs w:val="24"/>
          <w:shd w:val="clear" w:color="auto" w:fill="FFFFFF"/>
        </w:rPr>
        <w:t>son los distintos </w:t>
      </w:r>
      <w:r w:rsidRPr="007351DF">
        <w:rPr>
          <w:rStyle w:val="Textoennegrita"/>
          <w:rFonts w:ascii="Times New Roman" w:hAnsi="Times New Roman" w:cs="Times New Roman"/>
          <w:b w:val="0"/>
          <w:color w:val="000000"/>
          <w:sz w:val="24"/>
          <w:szCs w:val="24"/>
        </w:rPr>
        <w:t>procedimientos físicos que permiten separar dos o más ingredientes de una mezcla</w:t>
      </w:r>
      <w:r w:rsidRPr="007351DF">
        <w:rPr>
          <w:rFonts w:ascii="Times New Roman" w:hAnsi="Times New Roman" w:cs="Times New Roman"/>
          <w:color w:val="000000"/>
          <w:sz w:val="24"/>
          <w:szCs w:val="24"/>
          <w:shd w:val="clear" w:color="auto" w:fill="FFFFFF"/>
        </w:rPr>
        <w:t>, valiéndose de las diferentes propiedades químicas de cada uno de ellos.</w:t>
      </w:r>
      <w:r w:rsidRPr="007351DF">
        <w:rPr>
          <w:rFonts w:ascii="Times New Roman" w:hAnsi="Times New Roman" w:cs="Times New Roman"/>
          <w:color w:val="000000"/>
          <w:sz w:val="24"/>
          <w:szCs w:val="24"/>
        </w:rPr>
        <w:br/>
      </w:r>
    </w:p>
    <w:p w:rsidR="007351DF" w:rsidRDefault="007351DF" w:rsidP="00A96597">
      <w:pPr>
        <w:spacing w:after="0" w:line="480" w:lineRule="auto"/>
        <w:rPr>
          <w:rFonts w:ascii="Times New Roman" w:hAnsi="Times New Roman" w:cs="Times New Roman"/>
          <w:b/>
          <w:color w:val="000000"/>
          <w:sz w:val="28"/>
          <w:szCs w:val="24"/>
        </w:rPr>
      </w:pPr>
      <w:r w:rsidRPr="007351DF">
        <w:rPr>
          <w:rFonts w:ascii="Times New Roman" w:hAnsi="Times New Roman" w:cs="Times New Roman"/>
          <w:b/>
          <w:color w:val="000000"/>
          <w:sz w:val="28"/>
          <w:szCs w:val="24"/>
        </w:rPr>
        <w:t>Tipos</w:t>
      </w:r>
      <w:r w:rsidR="007F12B9" w:rsidRPr="007351DF">
        <w:rPr>
          <w:rFonts w:ascii="Times New Roman" w:hAnsi="Times New Roman" w:cs="Times New Roman"/>
          <w:b/>
          <w:color w:val="000000"/>
          <w:sz w:val="28"/>
          <w:szCs w:val="24"/>
        </w:rPr>
        <w:t>:</w:t>
      </w:r>
    </w:p>
    <w:p w:rsidR="007351DF" w:rsidRDefault="007351DF" w:rsidP="00A96597">
      <w:pPr>
        <w:spacing w:after="0" w:line="480" w:lineRule="auto"/>
        <w:rPr>
          <w:rFonts w:ascii="Times New Roman" w:hAnsi="Times New Roman" w:cs="Times New Roman"/>
          <w:b/>
          <w:color w:val="000000"/>
          <w:sz w:val="28"/>
          <w:szCs w:val="24"/>
        </w:rPr>
      </w:pPr>
    </w:p>
    <w:p w:rsidR="007F12B9" w:rsidRPr="007351DF" w:rsidRDefault="007351DF" w:rsidP="00A96597">
      <w:pPr>
        <w:spacing w:after="0" w:line="480" w:lineRule="auto"/>
        <w:rPr>
          <w:rFonts w:ascii="Times New Roman" w:hAnsi="Times New Roman" w:cs="Times New Roman"/>
          <w:color w:val="000000"/>
          <w:sz w:val="28"/>
          <w:szCs w:val="24"/>
        </w:rPr>
      </w:pPr>
      <w:r w:rsidRPr="007351DF">
        <w:rPr>
          <w:rFonts w:ascii="Times New Roman" w:hAnsi="Times New Roman" w:cs="Times New Roman"/>
          <w:color w:val="000000"/>
          <w:sz w:val="28"/>
          <w:szCs w:val="24"/>
        </w:rPr>
        <w:t>*</w:t>
      </w:r>
      <w:r w:rsidR="007F12B9" w:rsidRPr="007351DF">
        <w:rPr>
          <w:rFonts w:ascii="Times New Roman" w:hAnsi="Times New Roman" w:cs="Times New Roman"/>
          <w:color w:val="000000"/>
          <w:spacing w:val="-17"/>
          <w:sz w:val="24"/>
          <w:szCs w:val="24"/>
        </w:rPr>
        <w:t>Decantación</w:t>
      </w:r>
    </w:p>
    <w:p w:rsidR="007351DF" w:rsidRDefault="007F12B9" w:rsidP="00A96597">
      <w:p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7F12B9">
        <w:rPr>
          <w:rFonts w:ascii="Times New Roman" w:eastAsia="Times New Roman" w:hAnsi="Times New Roman" w:cs="Times New Roman"/>
          <w:color w:val="000000"/>
          <w:sz w:val="24"/>
          <w:szCs w:val="24"/>
          <w:lang w:eastAsia="es-MX"/>
        </w:rPr>
        <w:t>Empleada </w:t>
      </w:r>
      <w:r w:rsidRPr="007351DF">
        <w:rPr>
          <w:rFonts w:ascii="Times New Roman" w:eastAsia="Times New Roman" w:hAnsi="Times New Roman" w:cs="Times New Roman"/>
          <w:bCs/>
          <w:color w:val="000000"/>
          <w:sz w:val="24"/>
          <w:szCs w:val="24"/>
          <w:lang w:eastAsia="es-MX"/>
        </w:rPr>
        <w:t>para separar líquidos que no se disuelven el uno en el otro</w:t>
      </w:r>
      <w:r w:rsidRPr="007F12B9">
        <w:rPr>
          <w:rFonts w:ascii="Times New Roman" w:eastAsia="Times New Roman" w:hAnsi="Times New Roman" w:cs="Times New Roman"/>
          <w:color w:val="000000"/>
          <w:sz w:val="24"/>
          <w:szCs w:val="24"/>
          <w:lang w:eastAsia="es-MX"/>
        </w:rPr>
        <w:t> (como el agua y el aceite) o </w:t>
      </w:r>
      <w:hyperlink r:id="rId8" w:history="1">
        <w:r w:rsidRPr="007351DF">
          <w:rPr>
            <w:rFonts w:ascii="Times New Roman" w:eastAsia="Times New Roman" w:hAnsi="Times New Roman" w:cs="Times New Roman"/>
            <w:color w:val="000000"/>
            <w:sz w:val="24"/>
            <w:szCs w:val="24"/>
            <w:lang w:eastAsia="es-MX"/>
          </w:rPr>
          <w:t>sólidos</w:t>
        </w:r>
      </w:hyperlink>
      <w:r w:rsidRPr="007F12B9">
        <w:rPr>
          <w:rFonts w:ascii="Times New Roman" w:eastAsia="Times New Roman" w:hAnsi="Times New Roman" w:cs="Times New Roman"/>
          <w:color w:val="000000"/>
          <w:sz w:val="24"/>
          <w:szCs w:val="24"/>
          <w:lang w:eastAsia="es-MX"/>
        </w:rPr>
        <w:t> insolubles en un </w:t>
      </w:r>
      <w:hyperlink r:id="rId9" w:history="1">
        <w:r w:rsidRPr="007351DF">
          <w:rPr>
            <w:rFonts w:ascii="Times New Roman" w:eastAsia="Times New Roman" w:hAnsi="Times New Roman" w:cs="Times New Roman"/>
            <w:color w:val="000000"/>
            <w:sz w:val="24"/>
            <w:szCs w:val="24"/>
            <w:lang w:eastAsia="es-MX"/>
          </w:rPr>
          <w:t>líquido</w:t>
        </w:r>
      </w:hyperlink>
      <w:r w:rsidRPr="007F12B9">
        <w:rPr>
          <w:rFonts w:ascii="Times New Roman" w:eastAsia="Times New Roman" w:hAnsi="Times New Roman" w:cs="Times New Roman"/>
          <w:color w:val="000000"/>
          <w:sz w:val="24"/>
          <w:szCs w:val="24"/>
          <w:lang w:eastAsia="es-MX"/>
        </w:rPr>
        <w:t> (como agua y arena), consiste en el uso de una ampolla o un embudo de decantación, en donde se deja reposar la mezcla hasta que el ingrediente más denso sedimente y vaya al fondo.</w:t>
      </w:r>
    </w:p>
    <w:p w:rsidR="007F12B9" w:rsidRPr="007F12B9" w:rsidRDefault="007351DF" w:rsidP="00A96597">
      <w:pPr>
        <w:spacing w:before="100" w:beforeAutospacing="1" w:after="100" w:afterAutospacing="1"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r w:rsidR="007F12B9" w:rsidRPr="007F12B9">
        <w:rPr>
          <w:rFonts w:ascii="Times New Roman" w:eastAsia="Times New Roman" w:hAnsi="Times New Roman" w:cs="Times New Roman"/>
          <w:bCs/>
          <w:color w:val="000000"/>
          <w:spacing w:val="-17"/>
          <w:sz w:val="24"/>
          <w:szCs w:val="24"/>
          <w:lang w:eastAsia="es-MX"/>
        </w:rPr>
        <w:t>Filtración</w:t>
      </w:r>
    </w:p>
    <w:p w:rsidR="007F12B9" w:rsidRPr="007351DF" w:rsidRDefault="007F12B9" w:rsidP="00A96597">
      <w:p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7F12B9">
        <w:rPr>
          <w:rFonts w:ascii="Times New Roman" w:eastAsia="Times New Roman" w:hAnsi="Times New Roman" w:cs="Times New Roman"/>
          <w:color w:val="000000"/>
          <w:sz w:val="24"/>
          <w:szCs w:val="24"/>
          <w:lang w:eastAsia="es-MX"/>
        </w:rPr>
        <w:t>Útil </w:t>
      </w:r>
      <w:r w:rsidRPr="007351DF">
        <w:rPr>
          <w:rFonts w:ascii="Times New Roman" w:eastAsia="Times New Roman" w:hAnsi="Times New Roman" w:cs="Times New Roman"/>
          <w:bCs/>
          <w:color w:val="000000"/>
          <w:sz w:val="24"/>
          <w:szCs w:val="24"/>
          <w:lang w:eastAsia="es-MX"/>
        </w:rPr>
        <w:t>para separar sólidos no solubles de líquidos</w:t>
      </w:r>
      <w:r w:rsidRPr="007F12B9">
        <w:rPr>
          <w:rFonts w:ascii="Times New Roman" w:eastAsia="Times New Roman" w:hAnsi="Times New Roman" w:cs="Times New Roman"/>
          <w:color w:val="000000"/>
          <w:sz w:val="24"/>
          <w:szCs w:val="24"/>
          <w:lang w:eastAsia="es-MX"/>
        </w:rPr>
        <w:t>, consiste en la utilización de un filtro (papel filtrador, piedras filtrantes, etc.) que permite el paso del líquido por porosidad pero retiene los elementos sólidos.</w:t>
      </w:r>
      <w:r w:rsidRPr="007351DF">
        <w:rPr>
          <w:rFonts w:ascii="Times New Roman" w:eastAsia="Times New Roman" w:hAnsi="Times New Roman" w:cs="Times New Roman"/>
          <w:color w:val="000000"/>
          <w:sz w:val="24"/>
          <w:szCs w:val="24"/>
          <w:lang w:eastAsia="es-MX"/>
        </w:rPr>
        <w:br/>
      </w:r>
      <w:r w:rsidRPr="007351DF">
        <w:rPr>
          <w:rFonts w:ascii="Times New Roman" w:eastAsia="Times New Roman" w:hAnsi="Times New Roman" w:cs="Times New Roman"/>
          <w:color w:val="000000"/>
          <w:sz w:val="24"/>
          <w:szCs w:val="24"/>
          <w:lang w:eastAsia="es-MX"/>
        </w:rPr>
        <w:lastRenderedPageBreak/>
        <w:br/>
      </w:r>
      <w:r w:rsidR="007351DF">
        <w:rPr>
          <w:rFonts w:ascii="Times New Roman" w:hAnsi="Times New Roman" w:cs="Times New Roman"/>
          <w:color w:val="000000"/>
          <w:spacing w:val="-17"/>
          <w:sz w:val="24"/>
          <w:szCs w:val="24"/>
        </w:rPr>
        <w:t>*</w:t>
      </w:r>
      <w:r w:rsidRPr="007351DF">
        <w:rPr>
          <w:rFonts w:ascii="Times New Roman" w:hAnsi="Times New Roman" w:cs="Times New Roman"/>
          <w:color w:val="000000"/>
          <w:spacing w:val="-17"/>
          <w:sz w:val="24"/>
          <w:szCs w:val="24"/>
        </w:rPr>
        <w:t>Separación magnética</w:t>
      </w:r>
    </w:p>
    <w:p w:rsidR="007351DF" w:rsidRDefault="007F12B9" w:rsidP="00A96597">
      <w:p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7F12B9">
        <w:rPr>
          <w:rFonts w:ascii="Times New Roman" w:eastAsia="Times New Roman" w:hAnsi="Times New Roman" w:cs="Times New Roman"/>
          <w:color w:val="000000"/>
          <w:sz w:val="24"/>
          <w:szCs w:val="24"/>
          <w:lang w:eastAsia="es-MX"/>
        </w:rPr>
        <w:t>Consiste en la </w:t>
      </w:r>
      <w:r w:rsidRPr="007351DF">
        <w:rPr>
          <w:rFonts w:ascii="Times New Roman" w:eastAsia="Times New Roman" w:hAnsi="Times New Roman" w:cs="Times New Roman"/>
          <w:bCs/>
          <w:color w:val="000000"/>
          <w:sz w:val="24"/>
          <w:szCs w:val="24"/>
          <w:lang w:eastAsia="es-MX"/>
        </w:rPr>
        <w:t>separación de fases de acuerdo a su potencial magnético</w:t>
      </w:r>
      <w:r w:rsidRPr="007F12B9">
        <w:rPr>
          <w:rFonts w:ascii="Times New Roman" w:eastAsia="Times New Roman" w:hAnsi="Times New Roman" w:cs="Times New Roman"/>
          <w:color w:val="000000"/>
          <w:sz w:val="24"/>
          <w:szCs w:val="24"/>
          <w:lang w:eastAsia="es-MX"/>
        </w:rPr>
        <w:t>. Algunas sustancias responden a los campos magnéticos y otras no, y de acuerdo a dicha diferencia se aplica un imán o electroimán a la mezcla, permitiéndole atraer un ingrediente y dejar el otro intacto (fragmentos de hierro en tierra, mercurio en agua, trozos de </w:t>
      </w:r>
      <w:hyperlink r:id="rId10" w:history="1">
        <w:r w:rsidRPr="007351DF">
          <w:rPr>
            <w:rFonts w:ascii="Times New Roman" w:eastAsia="Times New Roman" w:hAnsi="Times New Roman" w:cs="Times New Roman"/>
            <w:color w:val="000000"/>
            <w:sz w:val="24"/>
            <w:szCs w:val="24"/>
            <w:lang w:eastAsia="es-MX"/>
          </w:rPr>
          <w:t>metal</w:t>
        </w:r>
      </w:hyperlink>
      <w:r w:rsidRPr="007F12B9">
        <w:rPr>
          <w:rFonts w:ascii="Times New Roman" w:eastAsia="Times New Roman" w:hAnsi="Times New Roman" w:cs="Times New Roman"/>
          <w:color w:val="000000"/>
          <w:sz w:val="24"/>
          <w:szCs w:val="24"/>
          <w:lang w:eastAsia="es-MX"/>
        </w:rPr>
        <w:t> en agua, etc.).</w:t>
      </w:r>
    </w:p>
    <w:p w:rsidR="007351DF" w:rsidRPr="007351DF" w:rsidRDefault="007351DF" w:rsidP="00A96597">
      <w:pPr>
        <w:spacing w:before="100" w:beforeAutospacing="1" w:after="100" w:afterAutospacing="1" w:line="480" w:lineRule="auto"/>
        <w:rPr>
          <w:rFonts w:ascii="Times New Roman" w:hAnsi="Times New Roman" w:cs="Times New Roman"/>
          <w:color w:val="000000"/>
          <w:spacing w:val="-17"/>
          <w:sz w:val="24"/>
          <w:szCs w:val="24"/>
        </w:rPr>
      </w:pPr>
      <w:r w:rsidRPr="007351DF">
        <w:rPr>
          <w:rFonts w:ascii="Times New Roman" w:eastAsia="Times New Roman" w:hAnsi="Times New Roman" w:cs="Times New Roman"/>
          <w:color w:val="000000"/>
          <w:sz w:val="24"/>
          <w:szCs w:val="24"/>
          <w:lang w:eastAsia="es-MX"/>
        </w:rPr>
        <w:t>*</w:t>
      </w:r>
      <w:r w:rsidR="007F12B9" w:rsidRPr="007351DF">
        <w:rPr>
          <w:rFonts w:ascii="Times New Roman" w:hAnsi="Times New Roman" w:cs="Times New Roman"/>
          <w:color w:val="000000"/>
          <w:spacing w:val="-17"/>
          <w:sz w:val="24"/>
          <w:szCs w:val="24"/>
        </w:rPr>
        <w:t>Tamizado</w:t>
      </w:r>
    </w:p>
    <w:p w:rsidR="007F12B9" w:rsidRPr="007351DF" w:rsidRDefault="007F12B9" w:rsidP="00A96597">
      <w:p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7351DF">
        <w:rPr>
          <w:rFonts w:ascii="Times New Roman" w:hAnsi="Times New Roman" w:cs="Times New Roman"/>
          <w:color w:val="000000"/>
          <w:sz w:val="24"/>
          <w:szCs w:val="24"/>
          <w:shd w:val="clear" w:color="auto" w:fill="FFFFFF"/>
        </w:rPr>
        <w:t>Opera de manera semejante al filtrado, pero </w:t>
      </w:r>
      <w:r w:rsidRPr="007351DF">
        <w:rPr>
          <w:rStyle w:val="Textoennegrita"/>
          <w:rFonts w:ascii="Times New Roman" w:hAnsi="Times New Roman" w:cs="Times New Roman"/>
          <w:b w:val="0"/>
          <w:color w:val="000000"/>
          <w:sz w:val="24"/>
          <w:szCs w:val="24"/>
        </w:rPr>
        <w:t>entre sustancias sólidas de distinto tamaño</w:t>
      </w:r>
      <w:r w:rsidRPr="007351DF">
        <w:rPr>
          <w:rFonts w:ascii="Times New Roman" w:hAnsi="Times New Roman" w:cs="Times New Roman"/>
          <w:color w:val="000000"/>
          <w:sz w:val="24"/>
          <w:szCs w:val="24"/>
          <w:shd w:val="clear" w:color="auto" w:fill="FFFFFF"/>
        </w:rPr>
        <w:t> (como grava y arena, sal y palomitas de maíz, o arroz y piedritas).</w:t>
      </w:r>
      <w:r w:rsidRPr="007351DF">
        <w:rPr>
          <w:rFonts w:ascii="Times New Roman" w:eastAsia="Times New Roman" w:hAnsi="Times New Roman" w:cs="Times New Roman"/>
          <w:color w:val="000000"/>
          <w:sz w:val="24"/>
          <w:szCs w:val="24"/>
          <w:lang w:eastAsia="es-MX"/>
        </w:rPr>
        <w:br/>
      </w:r>
      <w:r w:rsidR="007351DF">
        <w:rPr>
          <w:rFonts w:ascii="Times New Roman" w:hAnsi="Times New Roman" w:cs="Times New Roman"/>
          <w:color w:val="000000"/>
          <w:spacing w:val="-17"/>
          <w:sz w:val="24"/>
          <w:szCs w:val="24"/>
        </w:rPr>
        <w:t>*</w:t>
      </w:r>
      <w:r w:rsidRPr="007351DF">
        <w:rPr>
          <w:rFonts w:ascii="Times New Roman" w:hAnsi="Times New Roman" w:cs="Times New Roman"/>
          <w:color w:val="000000"/>
          <w:spacing w:val="-17"/>
          <w:sz w:val="24"/>
          <w:szCs w:val="24"/>
        </w:rPr>
        <w:t>Destilación</w:t>
      </w:r>
    </w:p>
    <w:p w:rsidR="007351DF" w:rsidRDefault="007F12B9" w:rsidP="00A96597">
      <w:p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7F12B9">
        <w:rPr>
          <w:rFonts w:ascii="Times New Roman" w:eastAsia="Times New Roman" w:hAnsi="Times New Roman" w:cs="Times New Roman"/>
          <w:color w:val="000000"/>
          <w:sz w:val="24"/>
          <w:szCs w:val="24"/>
          <w:lang w:eastAsia="es-MX"/>
        </w:rPr>
        <w:t>La destilación </w:t>
      </w:r>
      <w:r w:rsidRPr="007351DF">
        <w:rPr>
          <w:rFonts w:ascii="Times New Roman" w:eastAsia="Times New Roman" w:hAnsi="Times New Roman" w:cs="Times New Roman"/>
          <w:bCs/>
          <w:color w:val="000000"/>
          <w:sz w:val="24"/>
          <w:szCs w:val="24"/>
          <w:lang w:eastAsia="es-MX"/>
        </w:rPr>
        <w:t>permite separar líquidos solubles entre sí</w:t>
      </w:r>
      <w:r w:rsidRPr="007F12B9">
        <w:rPr>
          <w:rFonts w:ascii="Times New Roman" w:eastAsia="Times New Roman" w:hAnsi="Times New Roman" w:cs="Times New Roman"/>
          <w:color w:val="000000"/>
          <w:sz w:val="24"/>
          <w:szCs w:val="24"/>
          <w:lang w:eastAsia="es-MX"/>
        </w:rPr>
        <w:t>, pero que posean distinto punto de ebullición (como el agua y el alcohol). El procedimiento consiste en verter la mezcla en un recipiente y calentarla, controlando la temperatura para que sólo el ingrediente de punto de ebullición más bajo se evapore, y sea reconducido a través de un conducto hacia otro recipiente, esta vez refrigerado.</w:t>
      </w:r>
    </w:p>
    <w:p w:rsidR="007F12B9" w:rsidRPr="007351DF" w:rsidRDefault="007351DF" w:rsidP="00A96597">
      <w:pPr>
        <w:spacing w:before="100" w:beforeAutospacing="1" w:after="100" w:afterAutospacing="1"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r w:rsidR="007F12B9" w:rsidRPr="007351DF">
        <w:rPr>
          <w:rFonts w:ascii="Times New Roman" w:hAnsi="Times New Roman" w:cs="Times New Roman"/>
          <w:color w:val="000000"/>
          <w:spacing w:val="-17"/>
          <w:sz w:val="24"/>
          <w:szCs w:val="24"/>
        </w:rPr>
        <w:t>Cristalización</w:t>
      </w:r>
    </w:p>
    <w:p w:rsidR="007F12B9" w:rsidRPr="007F12B9" w:rsidRDefault="007F12B9" w:rsidP="00A96597">
      <w:p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7F12B9">
        <w:rPr>
          <w:rFonts w:ascii="Times New Roman" w:eastAsia="Times New Roman" w:hAnsi="Times New Roman" w:cs="Times New Roman"/>
          <w:color w:val="000000"/>
          <w:sz w:val="24"/>
          <w:szCs w:val="24"/>
          <w:lang w:eastAsia="es-MX"/>
        </w:rPr>
        <w:lastRenderedPageBreak/>
        <w:t>Ideal </w:t>
      </w:r>
      <w:r w:rsidRPr="007351DF">
        <w:rPr>
          <w:rFonts w:ascii="Times New Roman" w:eastAsia="Times New Roman" w:hAnsi="Times New Roman" w:cs="Times New Roman"/>
          <w:bCs/>
          <w:color w:val="000000"/>
          <w:sz w:val="24"/>
          <w:szCs w:val="24"/>
          <w:lang w:eastAsia="es-MX"/>
        </w:rPr>
        <w:t>para separar sólidos disueltos en líquidos</w:t>
      </w:r>
      <w:r w:rsidRPr="007F12B9">
        <w:rPr>
          <w:rFonts w:ascii="Times New Roman" w:eastAsia="Times New Roman" w:hAnsi="Times New Roman" w:cs="Times New Roman"/>
          <w:color w:val="000000"/>
          <w:sz w:val="24"/>
          <w:szCs w:val="24"/>
          <w:lang w:eastAsia="es-MX"/>
        </w:rPr>
        <w:t> (sal en agua, azúcar en agua, etc.), consiste en evaporar el líquido hasta obtener en el fondo del recipiente los cristales del sólido disuelto. Es así como se obtiene la sal marina</w:t>
      </w:r>
    </w:p>
    <w:p w:rsidR="007F12B9" w:rsidRPr="007351DF" w:rsidRDefault="007351DF" w:rsidP="00A96597">
      <w:pPr>
        <w:pStyle w:val="Ttulo3"/>
        <w:shd w:val="clear" w:color="auto" w:fill="FCFCFC"/>
        <w:spacing w:before="352" w:beforeAutospacing="0" w:after="452" w:afterAutospacing="0" w:line="480" w:lineRule="auto"/>
        <w:rPr>
          <w:b w:val="0"/>
          <w:color w:val="000000"/>
          <w:spacing w:val="-17"/>
          <w:sz w:val="24"/>
          <w:szCs w:val="24"/>
        </w:rPr>
      </w:pPr>
      <w:r>
        <w:rPr>
          <w:b w:val="0"/>
          <w:color w:val="000000"/>
          <w:spacing w:val="-17"/>
          <w:sz w:val="24"/>
          <w:szCs w:val="24"/>
        </w:rPr>
        <w:t>*</w:t>
      </w:r>
      <w:r w:rsidR="007F12B9" w:rsidRPr="007351DF">
        <w:rPr>
          <w:b w:val="0"/>
          <w:color w:val="000000"/>
          <w:spacing w:val="-17"/>
          <w:sz w:val="24"/>
          <w:szCs w:val="24"/>
        </w:rPr>
        <w:t>Flotación</w:t>
      </w:r>
    </w:p>
    <w:p w:rsidR="007351DF" w:rsidRDefault="007F12B9" w:rsidP="00A96597">
      <w:pPr>
        <w:pStyle w:val="Ttulo3"/>
        <w:spacing w:before="352" w:beforeAutospacing="0" w:after="452" w:afterAutospacing="0" w:line="480" w:lineRule="auto"/>
        <w:rPr>
          <w:b w:val="0"/>
          <w:color w:val="000000"/>
          <w:sz w:val="24"/>
          <w:szCs w:val="24"/>
        </w:rPr>
      </w:pPr>
      <w:r w:rsidRPr="007351DF">
        <w:rPr>
          <w:b w:val="0"/>
          <w:color w:val="000000"/>
          <w:sz w:val="24"/>
          <w:szCs w:val="24"/>
          <w:shd w:val="clear" w:color="auto" w:fill="FFFFFF"/>
        </w:rPr>
        <w:t>El caso contrario de la decantación, consiste en </w:t>
      </w:r>
      <w:r w:rsidRPr="007351DF">
        <w:rPr>
          <w:rStyle w:val="Textoennegrita"/>
          <w:color w:val="000000"/>
          <w:sz w:val="24"/>
          <w:szCs w:val="24"/>
        </w:rPr>
        <w:t>permitir que la fase sólida de menor </w:t>
      </w:r>
      <w:hyperlink r:id="rId11" w:history="1">
        <w:r w:rsidRPr="007351DF">
          <w:rPr>
            <w:rStyle w:val="Hipervnculo"/>
            <w:b w:val="0"/>
            <w:bCs w:val="0"/>
            <w:color w:val="000000"/>
            <w:sz w:val="24"/>
            <w:szCs w:val="24"/>
            <w:u w:val="none"/>
          </w:rPr>
          <w:t>densidad</w:t>
        </w:r>
      </w:hyperlink>
      <w:r w:rsidRPr="007351DF">
        <w:rPr>
          <w:rStyle w:val="Textoennegrita"/>
          <w:color w:val="000000"/>
          <w:sz w:val="24"/>
          <w:szCs w:val="24"/>
        </w:rPr>
        <w:t> flote en el líquido</w:t>
      </w:r>
      <w:r w:rsidRPr="007351DF">
        <w:rPr>
          <w:b w:val="0"/>
          <w:color w:val="000000"/>
          <w:sz w:val="24"/>
          <w:szCs w:val="24"/>
          <w:shd w:val="clear" w:color="auto" w:fill="FFFFFF"/>
        </w:rPr>
        <w:t>, para luego retirarlo manualmente o mediante un tamiz.</w:t>
      </w:r>
    </w:p>
    <w:p w:rsidR="007F12B9" w:rsidRPr="007351DF" w:rsidRDefault="007351DF" w:rsidP="00A96597">
      <w:pPr>
        <w:pStyle w:val="Ttulo3"/>
        <w:spacing w:before="352" w:beforeAutospacing="0" w:after="452" w:afterAutospacing="0" w:line="480" w:lineRule="auto"/>
        <w:rPr>
          <w:b w:val="0"/>
          <w:color w:val="000000"/>
          <w:spacing w:val="-17"/>
          <w:sz w:val="24"/>
          <w:szCs w:val="24"/>
        </w:rPr>
      </w:pPr>
      <w:r>
        <w:rPr>
          <w:b w:val="0"/>
          <w:color w:val="000000"/>
          <w:sz w:val="24"/>
          <w:szCs w:val="24"/>
        </w:rPr>
        <w:t>*</w:t>
      </w:r>
      <w:r w:rsidR="007F12B9" w:rsidRPr="007351DF">
        <w:rPr>
          <w:b w:val="0"/>
          <w:color w:val="000000"/>
          <w:spacing w:val="-17"/>
          <w:sz w:val="24"/>
          <w:szCs w:val="24"/>
        </w:rPr>
        <w:t>Cromatografía</w:t>
      </w:r>
    </w:p>
    <w:p w:rsidR="007F12B9" w:rsidRPr="007F12B9" w:rsidRDefault="007F12B9" w:rsidP="00A96597">
      <w:pPr>
        <w:spacing w:before="100" w:beforeAutospacing="1" w:after="100" w:afterAutospacing="1" w:line="480" w:lineRule="auto"/>
        <w:rPr>
          <w:rFonts w:ascii="Times New Roman" w:eastAsia="Times New Roman" w:hAnsi="Times New Roman" w:cs="Times New Roman"/>
          <w:color w:val="000000"/>
          <w:sz w:val="24"/>
          <w:szCs w:val="24"/>
          <w:lang w:eastAsia="es-MX"/>
        </w:rPr>
      </w:pPr>
      <w:r w:rsidRPr="007F12B9">
        <w:rPr>
          <w:rFonts w:ascii="Times New Roman" w:eastAsia="Times New Roman" w:hAnsi="Times New Roman" w:cs="Times New Roman"/>
          <w:color w:val="000000"/>
          <w:sz w:val="24"/>
          <w:szCs w:val="24"/>
          <w:lang w:eastAsia="es-MX"/>
        </w:rPr>
        <w:t>Útil para </w:t>
      </w:r>
      <w:r w:rsidRPr="007351DF">
        <w:rPr>
          <w:rFonts w:ascii="Times New Roman" w:eastAsia="Times New Roman" w:hAnsi="Times New Roman" w:cs="Times New Roman"/>
          <w:bCs/>
          <w:color w:val="000000"/>
          <w:sz w:val="24"/>
          <w:szCs w:val="24"/>
          <w:lang w:eastAsia="es-MX"/>
        </w:rPr>
        <w:t>separar mezclas complejas que no responden a ningún otro método</w:t>
      </w:r>
      <w:r w:rsidRPr="007F12B9">
        <w:rPr>
          <w:rFonts w:ascii="Times New Roman" w:eastAsia="Times New Roman" w:hAnsi="Times New Roman" w:cs="Times New Roman"/>
          <w:color w:val="000000"/>
          <w:sz w:val="24"/>
          <w:szCs w:val="24"/>
          <w:lang w:eastAsia="es-MX"/>
        </w:rPr>
        <w:t>, empleando la capilaridad como principio: aquél que permite el avance de una sustancia a través de un medio específico.</w:t>
      </w:r>
    </w:p>
    <w:p w:rsidR="007F12B9" w:rsidRPr="007351DF" w:rsidRDefault="007351DF" w:rsidP="00A96597">
      <w:pPr>
        <w:spacing w:after="0"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w:t>
      </w:r>
      <w:r w:rsidR="007F12B9" w:rsidRPr="007351DF">
        <w:rPr>
          <w:rFonts w:ascii="Times New Roman" w:eastAsia="Times New Roman" w:hAnsi="Times New Roman" w:cs="Times New Roman"/>
          <w:color w:val="000000"/>
          <w:sz w:val="24"/>
          <w:szCs w:val="24"/>
          <w:lang w:eastAsia="es-MX"/>
        </w:rPr>
        <w:t>Mezclas homogéneas</w:t>
      </w:r>
    </w:p>
    <w:p w:rsidR="007351DF" w:rsidRPr="007351DF" w:rsidRDefault="007F12B9" w:rsidP="00A96597">
      <w:pPr>
        <w:spacing w:after="0" w:line="480" w:lineRule="auto"/>
        <w:rPr>
          <w:rFonts w:ascii="Times New Roman" w:hAnsi="Times New Roman" w:cs="Times New Roman"/>
          <w:color w:val="000000"/>
          <w:sz w:val="24"/>
          <w:szCs w:val="24"/>
          <w:shd w:val="clear" w:color="auto" w:fill="FFFFFF"/>
        </w:rPr>
      </w:pPr>
      <w:r w:rsidRPr="007351DF">
        <w:rPr>
          <w:rFonts w:ascii="Times New Roman" w:eastAsia="Times New Roman" w:hAnsi="Times New Roman" w:cs="Times New Roman"/>
          <w:color w:val="000000"/>
          <w:sz w:val="24"/>
          <w:szCs w:val="24"/>
          <w:lang w:eastAsia="es-MX"/>
        </w:rPr>
        <w:br/>
      </w:r>
      <w:r w:rsidRPr="007351DF">
        <w:rPr>
          <w:rFonts w:ascii="Times New Roman" w:hAnsi="Times New Roman" w:cs="Times New Roman"/>
          <w:color w:val="000000"/>
          <w:sz w:val="24"/>
          <w:szCs w:val="24"/>
        </w:rPr>
        <w:t>se caracterizan por ser uniformes. Es decir, que</w:t>
      </w:r>
      <w:r w:rsidRPr="007351DF">
        <w:rPr>
          <w:rFonts w:ascii="Times New Roman" w:hAnsi="Times New Roman" w:cs="Times New Roman"/>
          <w:color w:val="000000"/>
          <w:sz w:val="24"/>
          <w:szCs w:val="24"/>
          <w:shd w:val="clear" w:color="auto" w:fill="FFFFFF"/>
        </w:rPr>
        <w:t> el ser humano no podrá identificar con facilidad que se trata de al menos dos sustancias combinadas, ya que </w:t>
      </w:r>
      <w:r w:rsidRPr="007351DF">
        <w:rPr>
          <w:rStyle w:val="Textoennegrita"/>
          <w:rFonts w:ascii="Times New Roman" w:hAnsi="Times New Roman" w:cs="Times New Roman"/>
          <w:b w:val="0"/>
          <w:color w:val="000000"/>
          <w:sz w:val="24"/>
          <w:szCs w:val="24"/>
        </w:rPr>
        <w:t>no existe discontinuidad entre las mismas</w:t>
      </w:r>
      <w:r w:rsidRPr="007351DF">
        <w:rPr>
          <w:rFonts w:ascii="Times New Roman" w:hAnsi="Times New Roman" w:cs="Times New Roman"/>
          <w:color w:val="000000"/>
          <w:sz w:val="24"/>
          <w:szCs w:val="24"/>
          <w:shd w:val="clear" w:color="auto" w:fill="FFFFFF"/>
        </w:rPr>
        <w:t>. Ej. </w:t>
      </w:r>
      <w:r w:rsidRPr="007351DF">
        <w:rPr>
          <w:rFonts w:ascii="Times New Roman" w:hAnsi="Times New Roman" w:cs="Times New Roman"/>
          <w:color w:val="008000"/>
          <w:sz w:val="24"/>
          <w:szCs w:val="24"/>
        </w:rPr>
        <w:t>vino</w:t>
      </w:r>
      <w:r w:rsidRPr="007351DF">
        <w:rPr>
          <w:rFonts w:ascii="Times New Roman" w:hAnsi="Times New Roman" w:cs="Times New Roman"/>
          <w:color w:val="000000"/>
          <w:sz w:val="24"/>
          <w:szCs w:val="24"/>
          <w:shd w:val="clear" w:color="auto" w:fill="FFFFFF"/>
        </w:rPr>
        <w:t>, </w:t>
      </w:r>
      <w:r w:rsidRPr="007351DF">
        <w:rPr>
          <w:rFonts w:ascii="Times New Roman" w:hAnsi="Times New Roman" w:cs="Times New Roman"/>
          <w:color w:val="008000"/>
          <w:sz w:val="24"/>
          <w:szCs w:val="24"/>
        </w:rPr>
        <w:t>gelatina</w:t>
      </w:r>
      <w:r w:rsidRPr="007351DF">
        <w:rPr>
          <w:rFonts w:ascii="Times New Roman" w:hAnsi="Times New Roman" w:cs="Times New Roman"/>
          <w:color w:val="000000"/>
          <w:sz w:val="24"/>
          <w:szCs w:val="24"/>
          <w:shd w:val="clear" w:color="auto" w:fill="FFFFFF"/>
        </w:rPr>
        <w:t>, </w:t>
      </w:r>
      <w:r w:rsidRPr="007351DF">
        <w:rPr>
          <w:rFonts w:ascii="Times New Roman" w:hAnsi="Times New Roman" w:cs="Times New Roman"/>
          <w:color w:val="008000"/>
          <w:sz w:val="24"/>
          <w:szCs w:val="24"/>
        </w:rPr>
        <w:t>cerveza</w:t>
      </w:r>
      <w:r w:rsidRPr="007351DF">
        <w:rPr>
          <w:rFonts w:ascii="Times New Roman" w:hAnsi="Times New Roman" w:cs="Times New Roman"/>
          <w:color w:val="000000"/>
          <w:sz w:val="24"/>
          <w:szCs w:val="24"/>
          <w:shd w:val="clear" w:color="auto" w:fill="FFFFFF"/>
        </w:rPr>
        <w:t>, </w:t>
      </w:r>
      <w:r w:rsidRPr="007351DF">
        <w:rPr>
          <w:rFonts w:ascii="Times New Roman" w:hAnsi="Times New Roman" w:cs="Times New Roman"/>
          <w:color w:val="008000"/>
          <w:sz w:val="24"/>
          <w:szCs w:val="24"/>
        </w:rPr>
        <w:t>café con leche</w:t>
      </w:r>
      <w:r w:rsidRPr="007351DF">
        <w:rPr>
          <w:rFonts w:ascii="Times New Roman" w:hAnsi="Times New Roman" w:cs="Times New Roman"/>
          <w:color w:val="000000"/>
          <w:sz w:val="24"/>
          <w:szCs w:val="24"/>
          <w:shd w:val="clear" w:color="auto" w:fill="FFFFFF"/>
        </w:rPr>
        <w:t>.</w:t>
      </w:r>
    </w:p>
    <w:p w:rsidR="007F12B9" w:rsidRPr="007351DF" w:rsidRDefault="007F12B9" w:rsidP="00A96597">
      <w:pPr>
        <w:spacing w:after="0" w:line="480" w:lineRule="auto"/>
        <w:rPr>
          <w:rFonts w:ascii="Times New Roman" w:hAnsi="Times New Roman" w:cs="Times New Roman"/>
          <w:color w:val="000000"/>
          <w:sz w:val="24"/>
          <w:szCs w:val="24"/>
        </w:rPr>
      </w:pPr>
      <w:r w:rsidRPr="007351DF">
        <w:rPr>
          <w:rFonts w:ascii="Times New Roman" w:hAnsi="Times New Roman" w:cs="Times New Roman"/>
          <w:color w:val="000000"/>
          <w:sz w:val="24"/>
          <w:szCs w:val="24"/>
        </w:rPr>
        <w:lastRenderedPageBreak/>
        <w:br/>
      </w:r>
      <w:r w:rsidR="007351DF" w:rsidRPr="007351DF">
        <w:rPr>
          <w:rFonts w:ascii="Times New Roman" w:hAnsi="Times New Roman" w:cs="Times New Roman"/>
          <w:color w:val="000000"/>
          <w:sz w:val="24"/>
          <w:szCs w:val="24"/>
        </w:rPr>
        <w:t xml:space="preserve"> </w:t>
      </w:r>
      <w:r w:rsidR="007351DF">
        <w:rPr>
          <w:rFonts w:ascii="Times New Roman" w:hAnsi="Times New Roman" w:cs="Times New Roman"/>
          <w:color w:val="000000"/>
          <w:sz w:val="24"/>
          <w:szCs w:val="24"/>
        </w:rPr>
        <w:t>*</w:t>
      </w:r>
      <w:r w:rsidR="007351DF" w:rsidRPr="007351DF">
        <w:rPr>
          <w:rFonts w:ascii="Times New Roman" w:hAnsi="Times New Roman" w:cs="Times New Roman"/>
          <w:color w:val="000000"/>
          <w:sz w:val="24"/>
          <w:szCs w:val="24"/>
        </w:rPr>
        <w:t>Mezclas heterogéneas</w:t>
      </w:r>
    </w:p>
    <w:p w:rsidR="007351DF" w:rsidRPr="007351DF" w:rsidRDefault="007351DF" w:rsidP="00A96597">
      <w:pPr>
        <w:spacing w:after="0" w:line="480" w:lineRule="auto"/>
        <w:rPr>
          <w:rFonts w:ascii="Times New Roman" w:hAnsi="Times New Roman" w:cs="Times New Roman"/>
          <w:color w:val="000000"/>
          <w:sz w:val="24"/>
          <w:szCs w:val="24"/>
        </w:rPr>
      </w:pPr>
    </w:p>
    <w:p w:rsidR="007351DF" w:rsidRDefault="007351DF" w:rsidP="00A96597">
      <w:pPr>
        <w:spacing w:after="0" w:line="480" w:lineRule="auto"/>
        <w:rPr>
          <w:rFonts w:ascii="Times New Roman" w:hAnsi="Times New Roman" w:cs="Times New Roman"/>
          <w:color w:val="000000"/>
          <w:sz w:val="24"/>
          <w:szCs w:val="24"/>
          <w:shd w:val="clear" w:color="auto" w:fill="FFFFFF"/>
        </w:rPr>
      </w:pPr>
      <w:r w:rsidRPr="007351DF">
        <w:rPr>
          <w:rFonts w:ascii="Times New Roman" w:hAnsi="Times New Roman" w:cs="Times New Roman"/>
          <w:color w:val="000000"/>
          <w:sz w:val="24"/>
          <w:szCs w:val="24"/>
          <w:shd w:val="clear" w:color="auto" w:fill="FFFFFF"/>
        </w:rPr>
        <w:t>en estas es muy sencillo identificar, incluso a simple vista, cuáles son los distintos componentes que las conforman. Esto hace que a la vez sea mucho más sencillo poder separar estas mezclas. Ej. </w:t>
      </w:r>
      <w:r w:rsidRPr="007351DF">
        <w:rPr>
          <w:rFonts w:ascii="Times New Roman" w:hAnsi="Times New Roman" w:cs="Times New Roman"/>
          <w:color w:val="FF0000"/>
          <w:sz w:val="24"/>
          <w:szCs w:val="24"/>
        </w:rPr>
        <w:t>Agua y aceite</w:t>
      </w:r>
      <w:r w:rsidRPr="007351DF">
        <w:rPr>
          <w:rFonts w:ascii="Times New Roman" w:hAnsi="Times New Roman" w:cs="Times New Roman"/>
          <w:color w:val="000000"/>
          <w:sz w:val="24"/>
          <w:szCs w:val="24"/>
          <w:shd w:val="clear" w:color="auto" w:fill="FFFFFF"/>
        </w:rPr>
        <w:t>, </w:t>
      </w:r>
      <w:r w:rsidRPr="007351DF">
        <w:rPr>
          <w:rFonts w:ascii="Times New Roman" w:hAnsi="Times New Roman" w:cs="Times New Roman"/>
          <w:color w:val="FF0000"/>
          <w:sz w:val="24"/>
          <w:szCs w:val="24"/>
        </w:rPr>
        <w:t>agua y arena</w:t>
      </w:r>
      <w:r w:rsidRPr="007351DF">
        <w:rPr>
          <w:rFonts w:ascii="Times New Roman" w:hAnsi="Times New Roman" w:cs="Times New Roman"/>
          <w:color w:val="000000"/>
          <w:sz w:val="24"/>
          <w:szCs w:val="24"/>
          <w:shd w:val="clear" w:color="auto" w:fill="FFFFFF"/>
        </w:rPr>
        <w:t>.</w:t>
      </w:r>
    </w:p>
    <w:p w:rsidR="00F37C09" w:rsidRPr="00F37C09" w:rsidRDefault="00F37C09" w:rsidP="00A96597">
      <w:pPr>
        <w:spacing w:after="0" w:line="480" w:lineRule="auto"/>
        <w:rPr>
          <w:rFonts w:ascii="Times New Roman" w:hAnsi="Times New Roman" w:cs="Times New Roman"/>
          <w:color w:val="000000"/>
          <w:sz w:val="28"/>
          <w:szCs w:val="24"/>
          <w:shd w:val="clear" w:color="auto" w:fill="FFFFFF"/>
        </w:rPr>
      </w:pPr>
      <w:r w:rsidRPr="00F37C09">
        <w:rPr>
          <w:rFonts w:ascii="Times New Roman" w:hAnsi="Times New Roman" w:cs="Times New Roman"/>
          <w:color w:val="000000"/>
          <w:sz w:val="28"/>
          <w:szCs w:val="24"/>
          <w:shd w:val="clear" w:color="auto" w:fill="FFFFFF"/>
        </w:rPr>
        <w:t>¿Por qué el agua y el aceite no se mezclan?</w:t>
      </w:r>
    </w:p>
    <w:p w:rsidR="00F37C09" w:rsidRPr="00F37C09" w:rsidRDefault="00F37C09" w:rsidP="00F37C09">
      <w:pPr>
        <w:spacing w:after="0" w:line="480" w:lineRule="auto"/>
        <w:rPr>
          <w:rFonts w:ascii="Times New Roman" w:hAnsi="Times New Roman" w:cs="Times New Roman"/>
          <w:color w:val="000000"/>
          <w:sz w:val="24"/>
          <w:szCs w:val="24"/>
        </w:rPr>
      </w:pPr>
      <w:r w:rsidRPr="00F37C09">
        <w:rPr>
          <w:rFonts w:ascii="Times New Roman" w:hAnsi="Times New Roman" w:cs="Times New Roman"/>
          <w:color w:val="000000"/>
          <w:sz w:val="24"/>
          <w:szCs w:val="24"/>
        </w:rPr>
        <w:t>La primera razón por la que el agua y el aceite no se mezclan es porque sus moléculas están formadas y asociadas de manera diferente. Las moléculas de agua se asocian de una forma más densa que las del aceite, o lo que es lo mismo, el agua es más densa que</w:t>
      </w:r>
      <w:r>
        <w:rPr>
          <w:rFonts w:ascii="Times New Roman" w:hAnsi="Times New Roman" w:cs="Times New Roman"/>
          <w:color w:val="000000"/>
          <w:sz w:val="24"/>
          <w:szCs w:val="24"/>
        </w:rPr>
        <w:t xml:space="preserve"> el aceite.</w:t>
      </w:r>
    </w:p>
    <w:p w:rsidR="00F37C09" w:rsidRDefault="00F37C09" w:rsidP="00F37C09">
      <w:pPr>
        <w:spacing w:after="0" w:line="480" w:lineRule="auto"/>
        <w:rPr>
          <w:rFonts w:ascii="Times New Roman" w:hAnsi="Times New Roman" w:cs="Times New Roman"/>
          <w:color w:val="000000"/>
          <w:sz w:val="24"/>
          <w:szCs w:val="24"/>
        </w:rPr>
      </w:pPr>
      <w:r w:rsidRPr="00F37C09">
        <w:rPr>
          <w:rFonts w:ascii="Times New Roman" w:hAnsi="Times New Roman" w:cs="Times New Roman"/>
          <w:color w:val="000000"/>
          <w:sz w:val="24"/>
          <w:szCs w:val="24"/>
        </w:rPr>
        <w:t>Esto significa que si tomamos partes iguales de agua y aceite, habrá más moléculas de agua que de aceite. Esto también significa que siempre se hundirá el agua debajo del aceite.</w:t>
      </w:r>
    </w:p>
    <w:p w:rsidR="00F37C09" w:rsidRPr="00F37C09" w:rsidRDefault="00F37C09" w:rsidP="00F37C09">
      <w:pPr>
        <w:spacing w:after="0" w:line="480" w:lineRule="auto"/>
        <w:rPr>
          <w:rFonts w:ascii="Times New Roman" w:hAnsi="Times New Roman" w:cs="Times New Roman"/>
          <w:color w:val="000000"/>
          <w:sz w:val="28"/>
          <w:szCs w:val="24"/>
        </w:rPr>
      </w:pPr>
      <w:r w:rsidRPr="00F37C09">
        <w:rPr>
          <w:rFonts w:ascii="Times New Roman" w:hAnsi="Times New Roman" w:cs="Times New Roman"/>
          <w:color w:val="000000"/>
          <w:sz w:val="28"/>
          <w:szCs w:val="24"/>
        </w:rPr>
        <w:t>¿Por qué la sal se disuelve en el agua?</w:t>
      </w:r>
    </w:p>
    <w:p w:rsidR="00F37C09" w:rsidRPr="00F37C09" w:rsidRDefault="00F37C09" w:rsidP="00F37C09">
      <w:pPr>
        <w:spacing w:after="0" w:line="480" w:lineRule="auto"/>
        <w:rPr>
          <w:rFonts w:ascii="Times New Roman" w:hAnsi="Times New Roman" w:cs="Times New Roman"/>
          <w:color w:val="000000"/>
          <w:sz w:val="24"/>
          <w:szCs w:val="24"/>
        </w:rPr>
      </w:pPr>
    </w:p>
    <w:p w:rsidR="00F37C09" w:rsidRPr="00F37C09" w:rsidRDefault="00F37C09" w:rsidP="00F37C09">
      <w:pPr>
        <w:spacing w:after="0" w:line="480" w:lineRule="auto"/>
        <w:rPr>
          <w:rFonts w:ascii="Times New Roman" w:hAnsi="Times New Roman" w:cs="Times New Roman"/>
          <w:color w:val="000000"/>
          <w:sz w:val="24"/>
          <w:szCs w:val="24"/>
        </w:rPr>
      </w:pPr>
      <w:r w:rsidRPr="00F37C09">
        <w:rPr>
          <w:rFonts w:ascii="Times New Roman" w:hAnsi="Times New Roman" w:cs="Times New Roman"/>
          <w:color w:val="000000"/>
          <w:sz w:val="24"/>
          <w:szCs w:val="24"/>
        </w:rPr>
        <w:t>La sal o el cloruro de sodio constan de iones de cloro y sodio combinados en un enlace iónico para formar una molécula de NaCl con carga. El agua consta de un átomo de hidrógeno y combinado en un enlace covalente para formar una molécula de agua con carga. La semejanza entre estas dos sustancias es que sus moléculas tienen cargas. Por esta razón el agua se disuelve en el agua.</w:t>
      </w:r>
    </w:p>
    <w:p w:rsidR="00F37C09" w:rsidRPr="00F37C09" w:rsidRDefault="00F37C09" w:rsidP="00F37C09">
      <w:pPr>
        <w:spacing w:after="0" w:line="480" w:lineRule="auto"/>
        <w:rPr>
          <w:rFonts w:ascii="Times New Roman" w:hAnsi="Times New Roman" w:cs="Times New Roman"/>
          <w:color w:val="000000"/>
          <w:sz w:val="24"/>
          <w:szCs w:val="24"/>
        </w:rPr>
      </w:pPr>
    </w:p>
    <w:p w:rsidR="00F37C09" w:rsidRPr="00F37C09" w:rsidRDefault="00F37C09" w:rsidP="00F37C09">
      <w:pPr>
        <w:spacing w:after="0" w:line="480" w:lineRule="auto"/>
        <w:rPr>
          <w:rFonts w:ascii="Times New Roman" w:hAnsi="Times New Roman" w:cs="Times New Roman"/>
          <w:color w:val="000000"/>
          <w:sz w:val="24"/>
          <w:szCs w:val="24"/>
        </w:rPr>
      </w:pPr>
    </w:p>
    <w:p w:rsidR="007351DF" w:rsidRPr="007351DF" w:rsidRDefault="007351DF" w:rsidP="00A96597">
      <w:pPr>
        <w:spacing w:after="0" w:line="480" w:lineRule="auto"/>
        <w:rPr>
          <w:rFonts w:ascii="Times New Roman" w:hAnsi="Times New Roman" w:cs="Times New Roman"/>
          <w:color w:val="000000"/>
          <w:sz w:val="24"/>
          <w:szCs w:val="24"/>
        </w:rPr>
      </w:pPr>
    </w:p>
    <w:p w:rsidR="007F12B9" w:rsidRPr="007351DF" w:rsidRDefault="007351DF" w:rsidP="00A96597">
      <w:pPr>
        <w:spacing w:after="0" w:line="480" w:lineRule="auto"/>
        <w:rPr>
          <w:rFonts w:ascii="Times New Roman" w:hAnsi="Times New Roman" w:cs="Times New Roman"/>
          <w:color w:val="000000"/>
          <w:sz w:val="24"/>
          <w:szCs w:val="24"/>
        </w:rPr>
      </w:pPr>
      <w:r w:rsidRPr="007351DF">
        <w:rPr>
          <w:rFonts w:ascii="Times New Roman" w:hAnsi="Times New Roman" w:cs="Times New Roman"/>
          <w:color w:val="000000"/>
          <w:sz w:val="24"/>
          <w:szCs w:val="24"/>
        </w:rPr>
        <w:t> </w:t>
      </w:r>
      <w:hyperlink r:id="rId12" w:anchor="ixzz6LrM1Lfwu" w:history="1">
        <w:r w:rsidRPr="007351DF">
          <w:rPr>
            <w:rStyle w:val="Hipervnculo"/>
            <w:rFonts w:ascii="Times New Roman" w:hAnsi="Times New Roman" w:cs="Times New Roman"/>
            <w:color w:val="003399"/>
            <w:sz w:val="24"/>
            <w:szCs w:val="24"/>
          </w:rPr>
          <w:t>https://www.ejemplos.co/20-ejemplos-de-mezclas-heterogeneas/#ixzz6LrM1Lfwu</w:t>
        </w:r>
      </w:hyperlink>
    </w:p>
    <w:p w:rsidR="007F12B9" w:rsidRPr="007351DF" w:rsidRDefault="007F12B9" w:rsidP="00A96597">
      <w:pPr>
        <w:spacing w:after="0" w:line="480" w:lineRule="auto"/>
        <w:rPr>
          <w:rFonts w:ascii="Times New Roman" w:hAnsi="Times New Roman" w:cs="Times New Roman"/>
          <w:color w:val="000000"/>
          <w:sz w:val="24"/>
          <w:szCs w:val="24"/>
        </w:rPr>
      </w:pPr>
      <w:hyperlink r:id="rId13" w:anchor="ixzz6LrLVDUuv" w:history="1">
        <w:r w:rsidRPr="007351DF">
          <w:rPr>
            <w:rStyle w:val="Hipervnculo"/>
            <w:rFonts w:ascii="Times New Roman" w:hAnsi="Times New Roman" w:cs="Times New Roman"/>
            <w:color w:val="003399"/>
            <w:sz w:val="24"/>
            <w:szCs w:val="24"/>
          </w:rPr>
          <w:t>https://www.ejemplos.co/20-ejemplos-de-mezclas-homogeneas/#ixzz6LrLVDUuv</w:t>
        </w:r>
      </w:hyperlink>
    </w:p>
    <w:p w:rsidR="007F12B9" w:rsidRPr="007351DF" w:rsidRDefault="007F12B9" w:rsidP="00A96597">
      <w:pPr>
        <w:spacing w:after="0" w:line="480" w:lineRule="auto"/>
        <w:rPr>
          <w:rFonts w:ascii="Times New Roman" w:hAnsi="Times New Roman" w:cs="Times New Roman"/>
          <w:b/>
          <w:sz w:val="24"/>
          <w:szCs w:val="24"/>
        </w:rPr>
      </w:pPr>
      <w:r w:rsidRPr="007351DF">
        <w:rPr>
          <w:rFonts w:ascii="Times New Roman" w:hAnsi="Times New Roman" w:cs="Times New Roman"/>
          <w:color w:val="000000"/>
          <w:sz w:val="24"/>
          <w:szCs w:val="24"/>
        </w:rPr>
        <w:t> </w:t>
      </w:r>
      <w:hyperlink r:id="rId14" w:anchor="ixzz6LrIgTdP3" w:history="1">
        <w:r w:rsidRPr="007351DF">
          <w:rPr>
            <w:rStyle w:val="Hipervnculo"/>
            <w:rFonts w:ascii="Times New Roman" w:hAnsi="Times New Roman" w:cs="Times New Roman"/>
            <w:color w:val="003399"/>
            <w:sz w:val="24"/>
            <w:szCs w:val="24"/>
          </w:rPr>
          <w:t>https://concepto.de/metodos-de-separacion-de-mezclas/#ixzz6LrIgTdP3</w:t>
        </w:r>
      </w:hyperlink>
    </w:p>
    <w:p w:rsidR="007040DD" w:rsidRPr="007351DF" w:rsidRDefault="007F12B9" w:rsidP="00A96597">
      <w:pPr>
        <w:spacing w:after="0" w:line="480" w:lineRule="auto"/>
        <w:rPr>
          <w:rFonts w:ascii="Times New Roman" w:hAnsi="Times New Roman" w:cs="Times New Roman"/>
          <w:sz w:val="24"/>
          <w:szCs w:val="24"/>
        </w:rPr>
      </w:pPr>
      <w:hyperlink r:id="rId15" w:history="1">
        <w:r w:rsidRPr="007351DF">
          <w:rPr>
            <w:rStyle w:val="Hipervnculo"/>
            <w:rFonts w:ascii="Times New Roman" w:hAnsi="Times New Roman" w:cs="Times New Roman"/>
            <w:sz w:val="24"/>
            <w:szCs w:val="24"/>
          </w:rPr>
          <w:t>http://www3.gobiernodecanarias.org/medusa/edublogs/ceiplaestrella/files/2018/02/la-materia-y-los-materiales.pdf</w:t>
        </w:r>
      </w:hyperlink>
    </w:p>
    <w:p w:rsidR="007040DD" w:rsidRPr="007351DF" w:rsidRDefault="007F12B9" w:rsidP="00A96597">
      <w:pPr>
        <w:spacing w:after="0" w:line="480" w:lineRule="auto"/>
        <w:rPr>
          <w:rFonts w:ascii="Times New Roman" w:hAnsi="Times New Roman" w:cs="Times New Roman"/>
          <w:b/>
          <w:sz w:val="24"/>
          <w:szCs w:val="24"/>
        </w:rPr>
      </w:pPr>
      <w:hyperlink r:id="rId16" w:history="1">
        <w:r w:rsidRPr="007351DF">
          <w:rPr>
            <w:rStyle w:val="Hipervnculo"/>
            <w:rFonts w:ascii="Times New Roman" w:hAnsi="Times New Roman" w:cs="Times New Roman"/>
            <w:sz w:val="24"/>
            <w:szCs w:val="24"/>
          </w:rPr>
          <w:t>https://www.educapeques.com/conocimiento-del-medio-2/la-mision-azul-la-materia-y-los-materiales.html</w:t>
        </w:r>
      </w:hyperlink>
    </w:p>
    <w:p w:rsidR="007351DF" w:rsidRPr="007351DF" w:rsidRDefault="007351DF" w:rsidP="00A96597">
      <w:pPr>
        <w:spacing w:after="0" w:line="480" w:lineRule="auto"/>
        <w:rPr>
          <w:rFonts w:ascii="Times New Roman" w:hAnsi="Times New Roman" w:cs="Times New Roman"/>
          <w:b/>
          <w:sz w:val="24"/>
          <w:szCs w:val="24"/>
        </w:rPr>
      </w:pPr>
      <w:hyperlink r:id="rId17" w:history="1">
        <w:r>
          <w:rPr>
            <w:rStyle w:val="Hipervnculo"/>
          </w:rPr>
          <w:t>https://www.youtube.com/watch?v=d72t-hgb3j0</w:t>
        </w:r>
      </w:hyperlink>
      <w:r>
        <w:t xml:space="preserve"> Experimentos</w:t>
      </w: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F12B9" w:rsidRDefault="007F12B9"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F37C09" w:rsidRDefault="00F37C09" w:rsidP="001751FA">
      <w:pPr>
        <w:spacing w:after="0" w:line="240" w:lineRule="auto"/>
        <w:jc w:val="center"/>
        <w:rPr>
          <w:rFonts w:ascii="Arial" w:hAnsi="Arial" w:cs="Arial"/>
          <w:b/>
          <w:sz w:val="20"/>
          <w:szCs w:val="20"/>
        </w:rPr>
      </w:pPr>
    </w:p>
    <w:p w:rsidR="007040DD" w:rsidRDefault="007040DD" w:rsidP="00A96597">
      <w:pPr>
        <w:spacing w:after="0" w:line="240" w:lineRule="auto"/>
        <w:rPr>
          <w:rFonts w:ascii="Arial" w:hAnsi="Arial" w:cs="Arial"/>
          <w:b/>
          <w:sz w:val="20"/>
          <w:szCs w:val="20"/>
        </w:rPr>
      </w:pPr>
    </w:p>
    <w:p w:rsidR="00A96597" w:rsidRPr="00A96597" w:rsidRDefault="00A96597" w:rsidP="00A96597">
      <w:pPr>
        <w:pStyle w:val="Prrafodelista"/>
        <w:numPr>
          <w:ilvl w:val="0"/>
          <w:numId w:val="12"/>
        </w:numPr>
        <w:rPr>
          <w:rFonts w:ascii="Times New Roman" w:hAnsi="Times New Roman" w:cs="Times New Roman"/>
          <w:sz w:val="24"/>
        </w:rPr>
      </w:pPr>
      <w:r w:rsidRPr="00A96597">
        <w:rPr>
          <w:rFonts w:ascii="Times New Roman" w:hAnsi="Times New Roman" w:cs="Times New Roman"/>
          <w:sz w:val="24"/>
        </w:rPr>
        <w:lastRenderedPageBreak/>
        <w:t xml:space="preserve">¿Qué voy a realizar en esta planeación didáctica? </w:t>
      </w:r>
    </w:p>
    <w:p w:rsidR="00A96597" w:rsidRPr="00252588" w:rsidRDefault="00252588" w:rsidP="00252588">
      <w:pPr>
        <w:rPr>
          <w:rFonts w:ascii="Times New Roman" w:hAnsi="Times New Roman" w:cs="Times New Roman"/>
          <w:sz w:val="24"/>
        </w:rPr>
      </w:pPr>
      <w:r w:rsidRPr="00252588">
        <w:rPr>
          <w:rFonts w:ascii="Times New Roman" w:hAnsi="Times New Roman" w:cs="Times New Roman"/>
          <w:sz w:val="24"/>
        </w:rPr>
        <w:t>Voy a diseñar o aplicar actividades para que los niños sepan diferenciar los distintos tipos de mezclas en la que ellos puedan aplicar la estrategia de  POE a través de la experimentación ya que es uno de los métodos que más les llama la atención a los niños.</w:t>
      </w:r>
    </w:p>
    <w:p w:rsidR="00A96597" w:rsidRPr="00252588" w:rsidRDefault="00A96597" w:rsidP="00252588">
      <w:pPr>
        <w:pStyle w:val="Prrafodelista"/>
        <w:numPr>
          <w:ilvl w:val="0"/>
          <w:numId w:val="12"/>
        </w:numPr>
        <w:rPr>
          <w:rFonts w:ascii="Times New Roman" w:hAnsi="Times New Roman" w:cs="Times New Roman"/>
          <w:sz w:val="24"/>
        </w:rPr>
      </w:pPr>
      <w:r w:rsidRPr="00252588">
        <w:rPr>
          <w:rFonts w:ascii="Times New Roman" w:hAnsi="Times New Roman" w:cs="Times New Roman"/>
          <w:sz w:val="24"/>
        </w:rPr>
        <w:t>¿Cuáles son los resultados del análisis didáctico?</w:t>
      </w:r>
    </w:p>
    <w:p w:rsidR="00252588" w:rsidRPr="00252588" w:rsidRDefault="00252588" w:rsidP="00252588">
      <w:pPr>
        <w:rPr>
          <w:rFonts w:ascii="Times New Roman" w:hAnsi="Times New Roman" w:cs="Times New Roman"/>
          <w:sz w:val="24"/>
        </w:rPr>
      </w:pPr>
      <w:r w:rsidRPr="00252588">
        <w:rPr>
          <w:rFonts w:ascii="Times New Roman" w:hAnsi="Times New Roman" w:cs="Times New Roman"/>
          <w:sz w:val="24"/>
        </w:rPr>
        <w:t>Lograr que los niños a través de la experimentación tengan un poco mas de conocimiento acerca de cuales son los materiales que se pueden mezclar y cuáles no.</w:t>
      </w:r>
    </w:p>
    <w:p w:rsidR="00252588" w:rsidRPr="00252588" w:rsidRDefault="00252588" w:rsidP="00252588">
      <w:pPr>
        <w:pStyle w:val="Prrafodelista"/>
        <w:rPr>
          <w:rFonts w:ascii="Times New Roman" w:hAnsi="Times New Roman" w:cs="Times New Roman"/>
          <w:sz w:val="24"/>
        </w:rPr>
      </w:pPr>
    </w:p>
    <w:p w:rsidR="00A96597" w:rsidRDefault="00A96597" w:rsidP="00A96597">
      <w:pPr>
        <w:pStyle w:val="Prrafodelista"/>
        <w:numPr>
          <w:ilvl w:val="0"/>
          <w:numId w:val="4"/>
        </w:numPr>
        <w:rPr>
          <w:rFonts w:ascii="Times New Roman" w:hAnsi="Times New Roman" w:cs="Times New Roman"/>
          <w:sz w:val="24"/>
        </w:rPr>
      </w:pPr>
      <w:r w:rsidRPr="00A96597">
        <w:rPr>
          <w:rFonts w:ascii="Times New Roman" w:hAnsi="Times New Roman" w:cs="Times New Roman"/>
          <w:sz w:val="24"/>
        </w:rPr>
        <w:t xml:space="preserve">¿Cuáles son las dificultades para el aprendizaje de este tema? </w:t>
      </w:r>
    </w:p>
    <w:p w:rsidR="00252588" w:rsidRDefault="00252588" w:rsidP="00252588">
      <w:pPr>
        <w:pStyle w:val="Prrafodelista"/>
        <w:rPr>
          <w:rFonts w:ascii="Times New Roman" w:hAnsi="Times New Roman" w:cs="Times New Roman"/>
          <w:sz w:val="24"/>
        </w:rPr>
      </w:pPr>
      <w:r>
        <w:rPr>
          <w:rFonts w:ascii="Times New Roman" w:hAnsi="Times New Roman" w:cs="Times New Roman"/>
          <w:sz w:val="24"/>
        </w:rPr>
        <w:t>Quizá que algunos niños aun no identifican bien el tipo de materiales que se les puede presentar o que no pongan la suficiente atención para lograr el aprendizaje.</w:t>
      </w:r>
    </w:p>
    <w:p w:rsidR="00763E0F" w:rsidRDefault="00763E0F" w:rsidP="00F37C09">
      <w:pPr>
        <w:rPr>
          <w:rFonts w:ascii="Times New Roman" w:hAnsi="Times New Roman" w:cs="Times New Roman"/>
          <w:sz w:val="24"/>
        </w:rPr>
      </w:pPr>
    </w:p>
    <w:p w:rsidR="00F37C09" w:rsidRDefault="00F37C09" w:rsidP="00F37C09">
      <w:pPr>
        <w:rPr>
          <w:rFonts w:ascii="Times New Roman" w:hAnsi="Times New Roman" w:cs="Times New Roman"/>
          <w:sz w:val="24"/>
        </w:rPr>
      </w:pPr>
    </w:p>
    <w:p w:rsidR="00F37C09" w:rsidRDefault="00F37C09" w:rsidP="00F37C09">
      <w:pPr>
        <w:rPr>
          <w:rFonts w:ascii="Times New Roman" w:hAnsi="Times New Roman" w:cs="Times New Roman"/>
          <w:sz w:val="24"/>
        </w:rPr>
      </w:pPr>
    </w:p>
    <w:p w:rsidR="00F37C09" w:rsidRDefault="00F37C09" w:rsidP="00F37C09">
      <w:pPr>
        <w:rPr>
          <w:rFonts w:ascii="Times New Roman" w:hAnsi="Times New Roman" w:cs="Times New Roman"/>
          <w:sz w:val="24"/>
        </w:rPr>
      </w:pPr>
    </w:p>
    <w:p w:rsidR="00F37C09" w:rsidRDefault="00F37C09" w:rsidP="00F37C09">
      <w:pPr>
        <w:rPr>
          <w:rFonts w:ascii="Times New Roman" w:hAnsi="Times New Roman" w:cs="Times New Roman"/>
          <w:sz w:val="24"/>
        </w:rPr>
      </w:pPr>
    </w:p>
    <w:p w:rsidR="00F37C09" w:rsidRDefault="00F37C09" w:rsidP="00F37C09">
      <w:pPr>
        <w:rPr>
          <w:rFonts w:ascii="Times New Roman" w:hAnsi="Times New Roman" w:cs="Times New Roman"/>
          <w:sz w:val="24"/>
        </w:rPr>
      </w:pPr>
    </w:p>
    <w:p w:rsidR="00F37C09" w:rsidRDefault="00F37C09" w:rsidP="00F37C09">
      <w:pPr>
        <w:rPr>
          <w:rFonts w:ascii="Times New Roman" w:hAnsi="Times New Roman" w:cs="Times New Roman"/>
          <w:sz w:val="24"/>
        </w:rPr>
      </w:pPr>
    </w:p>
    <w:p w:rsidR="00F37C09" w:rsidRDefault="00F37C09" w:rsidP="00F37C09">
      <w:pPr>
        <w:rPr>
          <w:rFonts w:ascii="Times New Roman" w:hAnsi="Times New Roman" w:cs="Times New Roman"/>
          <w:sz w:val="24"/>
        </w:rPr>
      </w:pPr>
    </w:p>
    <w:p w:rsidR="00F37C09" w:rsidRDefault="00F37C09" w:rsidP="00F37C09">
      <w:pPr>
        <w:rPr>
          <w:rFonts w:ascii="Times New Roman" w:hAnsi="Times New Roman" w:cs="Times New Roman"/>
          <w:sz w:val="24"/>
        </w:rPr>
      </w:pPr>
    </w:p>
    <w:p w:rsidR="00F37C09" w:rsidRPr="00F37C09" w:rsidRDefault="00F37C09" w:rsidP="00F37C09">
      <w:pPr>
        <w:rPr>
          <w:rFonts w:ascii="Times New Roman" w:hAnsi="Times New Roman" w:cs="Times New Roman"/>
          <w:sz w:val="24"/>
        </w:rPr>
      </w:pPr>
    </w:p>
    <w:p w:rsidR="00763E0F" w:rsidRPr="00A96597" w:rsidRDefault="00763E0F" w:rsidP="00252588">
      <w:pPr>
        <w:pStyle w:val="Prrafodelista"/>
        <w:rPr>
          <w:rFonts w:ascii="Times New Roman" w:hAnsi="Times New Roman" w:cs="Times New Roman"/>
          <w:sz w:val="24"/>
        </w:rPr>
      </w:pPr>
    </w:p>
    <w:p w:rsidR="00A96597" w:rsidRPr="00A96597" w:rsidRDefault="00A96597" w:rsidP="00A96597">
      <w:pPr>
        <w:pStyle w:val="Prrafodelista"/>
        <w:numPr>
          <w:ilvl w:val="0"/>
          <w:numId w:val="4"/>
        </w:numPr>
        <w:rPr>
          <w:rFonts w:ascii="Times New Roman" w:hAnsi="Times New Roman" w:cs="Times New Roman"/>
          <w:sz w:val="24"/>
        </w:rPr>
      </w:pPr>
      <w:r w:rsidRPr="00A96597">
        <w:rPr>
          <w:rFonts w:ascii="Times New Roman" w:hAnsi="Times New Roman" w:cs="Times New Roman"/>
          <w:sz w:val="24"/>
        </w:rPr>
        <w:t xml:space="preserve">¿Cuáles son las ideas previas </w:t>
      </w:r>
    </w:p>
    <w:p w:rsidR="00A96597" w:rsidRDefault="00A96597" w:rsidP="00A96597">
      <w:pPr>
        <w:pStyle w:val="Prrafodelista"/>
        <w:rPr>
          <w:rFonts w:ascii="Times New Roman" w:hAnsi="Times New Roman" w:cs="Times New Roman"/>
          <w:b/>
          <w:sz w:val="24"/>
        </w:rPr>
      </w:pPr>
      <w:r w:rsidRPr="00A96597">
        <w:rPr>
          <w:rFonts w:ascii="Times New Roman" w:hAnsi="Times New Roman" w:cs="Times New Roman"/>
          <w:b/>
          <w:sz w:val="24"/>
        </w:rPr>
        <w:t>Elaborar una Matriz de tú Tema 5 preguntas con sus niveles de conocimiento que van a detectar  como docentes  y debidamente contestado el cuadro.</w:t>
      </w:r>
    </w:p>
    <w:p w:rsidR="00252588" w:rsidRDefault="00252588" w:rsidP="00A96597">
      <w:pPr>
        <w:pStyle w:val="Prrafodelista"/>
        <w:rPr>
          <w:rFonts w:ascii="Times New Roman" w:hAnsi="Times New Roman" w:cs="Times New Roman"/>
          <w:b/>
          <w:sz w:val="24"/>
        </w:rPr>
      </w:pPr>
    </w:p>
    <w:tbl>
      <w:tblPr>
        <w:tblStyle w:val="Tablaconcuadrcula"/>
        <w:tblW w:w="0" w:type="auto"/>
        <w:tblInd w:w="720" w:type="dxa"/>
        <w:shd w:val="clear" w:color="auto" w:fill="F2DBDB" w:themeFill="accent2" w:themeFillTint="33"/>
        <w:tblLook w:val="04A0"/>
      </w:tblPr>
      <w:tblGrid>
        <w:gridCol w:w="3271"/>
        <w:gridCol w:w="3109"/>
        <w:gridCol w:w="3064"/>
        <w:gridCol w:w="3056"/>
      </w:tblGrid>
      <w:tr w:rsidR="005B0865" w:rsidTr="00763E0F">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r>
              <w:rPr>
                <w:rFonts w:ascii="Times New Roman" w:hAnsi="Times New Roman" w:cs="Times New Roman"/>
                <w:b/>
                <w:noProof/>
                <w:sz w:val="24"/>
                <w:lang w:eastAsia="es-MX"/>
              </w:rPr>
              <w:drawing>
                <wp:anchor distT="0" distB="0" distL="114300" distR="114300" simplePos="0" relativeHeight="251659264" behindDoc="0" locked="0" layoutInCell="1" allowOverlap="1">
                  <wp:simplePos x="0" y="0"/>
                  <wp:positionH relativeFrom="column">
                    <wp:posOffset>184785</wp:posOffset>
                  </wp:positionH>
                  <wp:positionV relativeFrom="paragraph">
                    <wp:posOffset>83185</wp:posOffset>
                  </wp:positionV>
                  <wp:extent cx="1254760" cy="1062990"/>
                  <wp:effectExtent l="19050" t="0" r="2540" b="0"/>
                  <wp:wrapSquare wrapText="bothSides"/>
                  <wp:docPr id="6" name="5 Imagen" descr="fel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iz.jpg"/>
                          <pic:cNvPicPr/>
                        </pic:nvPicPr>
                        <pic:blipFill>
                          <a:blip r:embed="rId18"/>
                          <a:stretch>
                            <a:fillRect/>
                          </a:stretch>
                        </pic:blipFill>
                        <pic:spPr>
                          <a:xfrm>
                            <a:off x="0" y="0"/>
                            <a:ext cx="1254760" cy="1062990"/>
                          </a:xfrm>
                          <a:prstGeom prst="rect">
                            <a:avLst/>
                          </a:prstGeom>
                        </pic:spPr>
                      </pic:pic>
                    </a:graphicData>
                  </a:graphic>
                </wp:anchor>
              </w:drawing>
            </w:r>
          </w:p>
          <w:p w:rsidR="00763E0F" w:rsidRDefault="00763E0F" w:rsidP="00A96597">
            <w:pPr>
              <w:pStyle w:val="Prrafodelista"/>
              <w:ind w:left="0"/>
              <w:rPr>
                <w:rFonts w:ascii="Times New Roman" w:hAnsi="Times New Roman" w:cs="Times New Roman"/>
                <w:b/>
                <w:sz w:val="24"/>
              </w:rPr>
            </w:pPr>
          </w:p>
          <w:p w:rsidR="00763E0F" w:rsidRDefault="00763E0F" w:rsidP="00A96597">
            <w:pPr>
              <w:pStyle w:val="Prrafodelista"/>
              <w:ind w:left="0"/>
              <w:rPr>
                <w:rFonts w:ascii="Times New Roman" w:hAnsi="Times New Roman" w:cs="Times New Roman"/>
                <w:b/>
                <w:sz w:val="24"/>
              </w:rPr>
            </w:pPr>
          </w:p>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r>
              <w:rPr>
                <w:noProof/>
                <w:lang w:eastAsia="es-MX"/>
              </w:rPr>
              <w:drawing>
                <wp:anchor distT="0" distB="0" distL="114300" distR="114300" simplePos="0" relativeHeight="251660288" behindDoc="0" locked="0" layoutInCell="1" allowOverlap="1">
                  <wp:simplePos x="0" y="0"/>
                  <wp:positionH relativeFrom="column">
                    <wp:posOffset>299720</wp:posOffset>
                  </wp:positionH>
                  <wp:positionV relativeFrom="paragraph">
                    <wp:posOffset>62230</wp:posOffset>
                  </wp:positionV>
                  <wp:extent cx="1086485" cy="1083945"/>
                  <wp:effectExtent l="19050" t="0" r="0" b="0"/>
                  <wp:wrapSquare wrapText="bothSides"/>
                  <wp:docPr id="7" name="Imagen 5" descr="Cara Pensativa🤔 on Twitter: &quot;Odio cuando me mandan el emoji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Pensativa🤔 on Twitter: &quot;Odio cuando me mandan el emoji de la ..."/>
                          <pic:cNvPicPr>
                            <a:picLocks noChangeAspect="1" noChangeArrowheads="1"/>
                          </pic:cNvPicPr>
                        </pic:nvPicPr>
                        <pic:blipFill>
                          <a:blip r:embed="rId19"/>
                          <a:srcRect/>
                          <a:stretch>
                            <a:fillRect/>
                          </a:stretch>
                        </pic:blipFill>
                        <pic:spPr bwMode="auto">
                          <a:xfrm>
                            <a:off x="0" y="0"/>
                            <a:ext cx="1086485" cy="1083945"/>
                          </a:xfrm>
                          <a:prstGeom prst="rect">
                            <a:avLst/>
                          </a:prstGeom>
                          <a:noFill/>
                          <a:ln w="9525">
                            <a:noFill/>
                            <a:miter lim="800000"/>
                            <a:headEnd/>
                            <a:tailEnd/>
                          </a:ln>
                        </pic:spPr>
                      </pic:pic>
                    </a:graphicData>
                  </a:graphic>
                </wp:anchor>
              </w:drawing>
            </w: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r>
              <w:rPr>
                <w:noProof/>
                <w:lang w:eastAsia="es-MX"/>
              </w:rPr>
              <w:drawing>
                <wp:anchor distT="0" distB="0" distL="114300" distR="114300" simplePos="0" relativeHeight="251661312" behindDoc="0" locked="0" layoutInCell="1" allowOverlap="1">
                  <wp:simplePos x="0" y="0"/>
                  <wp:positionH relativeFrom="column">
                    <wp:posOffset>287655</wp:posOffset>
                  </wp:positionH>
                  <wp:positionV relativeFrom="paragraph">
                    <wp:posOffset>62230</wp:posOffset>
                  </wp:positionV>
                  <wp:extent cx="1054735" cy="1052195"/>
                  <wp:effectExtent l="19050" t="0" r="0" b="0"/>
                  <wp:wrapSquare wrapText="bothSides"/>
                  <wp:docPr id="8" name="Imagen 8" descr="Pin en Hu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n en Humor"/>
                          <pic:cNvPicPr>
                            <a:picLocks noChangeAspect="1" noChangeArrowheads="1"/>
                          </pic:cNvPicPr>
                        </pic:nvPicPr>
                        <pic:blipFill>
                          <a:blip r:embed="rId20"/>
                          <a:srcRect/>
                          <a:stretch>
                            <a:fillRect/>
                          </a:stretch>
                        </pic:blipFill>
                        <pic:spPr bwMode="auto">
                          <a:xfrm>
                            <a:off x="0" y="0"/>
                            <a:ext cx="1054735" cy="1052195"/>
                          </a:xfrm>
                          <a:prstGeom prst="rect">
                            <a:avLst/>
                          </a:prstGeom>
                          <a:noFill/>
                          <a:ln w="9525">
                            <a:noFill/>
                            <a:miter lim="800000"/>
                            <a:headEnd/>
                            <a:tailEnd/>
                          </a:ln>
                        </pic:spPr>
                      </pic:pic>
                    </a:graphicData>
                  </a:graphic>
                </wp:anchor>
              </w:drawing>
            </w:r>
          </w:p>
        </w:tc>
      </w:tr>
      <w:tr w:rsidR="005B0865" w:rsidTr="00763E0F">
        <w:trPr>
          <w:trHeight w:val="3118"/>
        </w:trPr>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r>
              <w:rPr>
                <w:rFonts w:ascii="Times New Roman" w:hAnsi="Times New Roman" w:cs="Times New Roman"/>
                <w:b/>
                <w:sz w:val="24"/>
              </w:rPr>
              <w:t>¿Sabes que son las mezclas?</w:t>
            </w:r>
          </w:p>
          <w:p w:rsidR="00763E0F" w:rsidRDefault="00763E0F" w:rsidP="00A96597">
            <w:pPr>
              <w:pStyle w:val="Prrafodelista"/>
              <w:ind w:left="0"/>
              <w:rPr>
                <w:rFonts w:ascii="Times New Roman" w:hAnsi="Times New Roman" w:cs="Times New Roman"/>
                <w:b/>
                <w:sz w:val="24"/>
              </w:rPr>
            </w:pPr>
            <w:r>
              <w:rPr>
                <w:rFonts w:ascii="Times New Roman" w:hAnsi="Times New Roman" w:cs="Times New Roman"/>
                <w:b/>
                <w:noProof/>
                <w:sz w:val="24"/>
                <w:lang w:eastAsia="es-MX"/>
              </w:rPr>
              <w:drawing>
                <wp:anchor distT="0" distB="0" distL="114300" distR="114300" simplePos="0" relativeHeight="251662336" behindDoc="0" locked="0" layoutInCell="1" allowOverlap="1">
                  <wp:simplePos x="0" y="0"/>
                  <wp:positionH relativeFrom="column">
                    <wp:posOffset>128905</wp:posOffset>
                  </wp:positionH>
                  <wp:positionV relativeFrom="paragraph">
                    <wp:posOffset>52705</wp:posOffset>
                  </wp:positionV>
                  <wp:extent cx="1445260" cy="1318260"/>
                  <wp:effectExtent l="19050" t="0" r="2540" b="0"/>
                  <wp:wrapSquare wrapText="bothSides"/>
                  <wp:docPr id="11" name="Imagen 11" descr="Colección de 20 experimentos para trabajar los colores – Ima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ección de 20 experimentos para trabajar los colores – Imagenes ..."/>
                          <pic:cNvPicPr>
                            <a:picLocks noChangeAspect="1" noChangeArrowheads="1"/>
                          </pic:cNvPicPr>
                        </pic:nvPicPr>
                        <pic:blipFill>
                          <a:blip r:embed="rId21" cstate="print"/>
                          <a:srcRect/>
                          <a:stretch>
                            <a:fillRect/>
                          </a:stretch>
                        </pic:blipFill>
                        <pic:spPr bwMode="auto">
                          <a:xfrm>
                            <a:off x="0" y="0"/>
                            <a:ext cx="1445260" cy="1318260"/>
                          </a:xfrm>
                          <a:prstGeom prst="rect">
                            <a:avLst/>
                          </a:prstGeom>
                          <a:noFill/>
                          <a:ln w="9525">
                            <a:noFill/>
                            <a:miter lim="800000"/>
                            <a:headEnd/>
                            <a:tailEnd/>
                          </a:ln>
                        </pic:spPr>
                      </pic:pic>
                    </a:graphicData>
                  </a:graphic>
                </wp:anchor>
              </w:drawing>
            </w:r>
          </w:p>
          <w:p w:rsidR="00763E0F" w:rsidRDefault="00763E0F" w:rsidP="00A96597">
            <w:pPr>
              <w:pStyle w:val="Prrafodelista"/>
              <w:ind w:left="0"/>
              <w:rPr>
                <w:rFonts w:ascii="Times New Roman" w:hAnsi="Times New Roman" w:cs="Times New Roman"/>
                <w:b/>
                <w:sz w:val="24"/>
              </w:rPr>
            </w:pPr>
          </w:p>
          <w:p w:rsidR="00763E0F" w:rsidRDefault="00763E0F" w:rsidP="00A96597">
            <w:pPr>
              <w:pStyle w:val="Prrafodelista"/>
              <w:ind w:left="0"/>
              <w:rPr>
                <w:rFonts w:ascii="Times New Roman" w:hAnsi="Times New Roman" w:cs="Times New Roman"/>
                <w:b/>
                <w:sz w:val="24"/>
              </w:rPr>
            </w:pPr>
          </w:p>
          <w:p w:rsidR="00763E0F" w:rsidRDefault="00763E0F" w:rsidP="00A96597">
            <w:pPr>
              <w:pStyle w:val="Prrafodelista"/>
              <w:ind w:left="0"/>
              <w:rPr>
                <w:rFonts w:ascii="Times New Roman" w:hAnsi="Times New Roman" w:cs="Times New Roman"/>
                <w:b/>
                <w:sz w:val="24"/>
              </w:rPr>
            </w:pPr>
          </w:p>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r>
      <w:tr w:rsidR="005B0865" w:rsidTr="00763E0F">
        <w:tc>
          <w:tcPr>
            <w:tcW w:w="3286" w:type="dxa"/>
            <w:shd w:val="clear" w:color="auto" w:fill="F2DBDB" w:themeFill="accent2" w:themeFillTint="33"/>
          </w:tcPr>
          <w:p w:rsidR="005B0865" w:rsidRDefault="00F37C09" w:rsidP="00A96597">
            <w:pPr>
              <w:pStyle w:val="Prrafodelista"/>
              <w:ind w:left="0"/>
              <w:rPr>
                <w:rFonts w:ascii="Times New Roman" w:hAnsi="Times New Roman" w:cs="Times New Roman"/>
                <w:b/>
                <w:sz w:val="24"/>
              </w:rPr>
            </w:pPr>
            <w:r>
              <w:rPr>
                <w:rFonts w:ascii="Times New Roman" w:hAnsi="Times New Roman" w:cs="Times New Roman"/>
                <w:b/>
                <w:noProof/>
                <w:sz w:val="24"/>
                <w:lang w:eastAsia="es-MX"/>
              </w:rPr>
              <w:drawing>
                <wp:anchor distT="0" distB="0" distL="114300" distR="114300" simplePos="0" relativeHeight="251663360" behindDoc="0" locked="0" layoutInCell="1" allowOverlap="1">
                  <wp:simplePos x="0" y="0"/>
                  <wp:positionH relativeFrom="column">
                    <wp:posOffset>-31115</wp:posOffset>
                  </wp:positionH>
                  <wp:positionV relativeFrom="paragraph">
                    <wp:posOffset>49530</wp:posOffset>
                  </wp:positionV>
                  <wp:extent cx="1873250" cy="1105535"/>
                  <wp:effectExtent l="19050" t="0" r="0" b="0"/>
                  <wp:wrapSquare wrapText="bothSides"/>
                  <wp:docPr id="14" name="Imagen 14" descr="Métodos de Separación de Mezclas: Concepto y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étodos de Separación de Mezclas: Concepto y Características"/>
                          <pic:cNvPicPr>
                            <a:picLocks noChangeAspect="1" noChangeArrowheads="1"/>
                          </pic:cNvPicPr>
                        </pic:nvPicPr>
                        <pic:blipFill>
                          <a:blip r:embed="rId22"/>
                          <a:srcRect/>
                          <a:stretch>
                            <a:fillRect/>
                          </a:stretch>
                        </pic:blipFill>
                        <pic:spPr bwMode="auto">
                          <a:xfrm>
                            <a:off x="0" y="0"/>
                            <a:ext cx="1873250" cy="1105535"/>
                          </a:xfrm>
                          <a:prstGeom prst="rect">
                            <a:avLst/>
                          </a:prstGeom>
                          <a:noFill/>
                          <a:ln w="9525">
                            <a:noFill/>
                            <a:miter lim="800000"/>
                            <a:headEnd/>
                            <a:tailEnd/>
                          </a:ln>
                        </pic:spPr>
                      </pic:pic>
                    </a:graphicData>
                  </a:graphic>
                </wp:anchor>
              </w:drawing>
            </w:r>
          </w:p>
          <w:p w:rsidR="005B0865" w:rsidRDefault="005B0865" w:rsidP="00A96597">
            <w:pPr>
              <w:pStyle w:val="Prrafodelista"/>
              <w:ind w:left="0"/>
              <w:rPr>
                <w:rFonts w:ascii="Times New Roman" w:hAnsi="Times New Roman" w:cs="Times New Roman"/>
                <w:b/>
                <w:sz w:val="24"/>
              </w:rPr>
            </w:pPr>
          </w:p>
          <w:p w:rsidR="00763E0F" w:rsidRDefault="00763E0F" w:rsidP="00A96597">
            <w:pPr>
              <w:pStyle w:val="Prrafodelista"/>
              <w:ind w:left="0"/>
              <w:rPr>
                <w:rFonts w:ascii="Times New Roman" w:hAnsi="Times New Roman" w:cs="Times New Roman"/>
                <w:b/>
                <w:sz w:val="24"/>
              </w:rPr>
            </w:pPr>
            <w:r>
              <w:rPr>
                <w:rFonts w:ascii="Times New Roman" w:hAnsi="Times New Roman" w:cs="Times New Roman"/>
                <w:b/>
                <w:sz w:val="24"/>
              </w:rPr>
              <w:t xml:space="preserve">¿Sabes cuales son los </w:t>
            </w:r>
            <w:r>
              <w:rPr>
                <w:rFonts w:ascii="Times New Roman" w:hAnsi="Times New Roman" w:cs="Times New Roman"/>
                <w:b/>
                <w:sz w:val="24"/>
              </w:rPr>
              <w:lastRenderedPageBreak/>
              <w:t>distintos tipos de separación?</w:t>
            </w:r>
          </w:p>
          <w:p w:rsidR="00763E0F" w:rsidRDefault="00763E0F" w:rsidP="00A96597">
            <w:pPr>
              <w:pStyle w:val="Prrafodelista"/>
              <w:ind w:left="0"/>
              <w:rPr>
                <w:rFonts w:ascii="Times New Roman" w:hAnsi="Times New Roman" w:cs="Times New Roman"/>
                <w:b/>
                <w:sz w:val="24"/>
              </w:rPr>
            </w:pPr>
          </w:p>
          <w:p w:rsidR="00763E0F" w:rsidRDefault="00763E0F" w:rsidP="00A96597">
            <w:pPr>
              <w:pStyle w:val="Prrafodelista"/>
              <w:ind w:left="0"/>
              <w:rPr>
                <w:rFonts w:ascii="Times New Roman" w:hAnsi="Times New Roman" w:cs="Times New Roman"/>
                <w:b/>
                <w:sz w:val="24"/>
              </w:rPr>
            </w:pPr>
          </w:p>
          <w:p w:rsidR="00763E0F" w:rsidRDefault="00763E0F" w:rsidP="00A96597">
            <w:pPr>
              <w:pStyle w:val="Prrafodelista"/>
              <w:ind w:left="0"/>
              <w:rPr>
                <w:rFonts w:ascii="Times New Roman" w:hAnsi="Times New Roman" w:cs="Times New Roman"/>
                <w:b/>
                <w:sz w:val="24"/>
              </w:rPr>
            </w:pPr>
          </w:p>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r>
      <w:tr w:rsidR="005B0865" w:rsidTr="00763E0F">
        <w:tc>
          <w:tcPr>
            <w:tcW w:w="3286" w:type="dxa"/>
            <w:shd w:val="clear" w:color="auto" w:fill="F2DBDB" w:themeFill="accent2" w:themeFillTint="33"/>
          </w:tcPr>
          <w:p w:rsidR="00763E0F" w:rsidRDefault="005B0865" w:rsidP="00A96597">
            <w:pPr>
              <w:pStyle w:val="Prrafodelista"/>
              <w:ind w:left="0"/>
              <w:rPr>
                <w:rFonts w:ascii="Times New Roman" w:hAnsi="Times New Roman" w:cs="Times New Roman"/>
                <w:b/>
                <w:sz w:val="24"/>
              </w:rPr>
            </w:pPr>
            <w:r>
              <w:rPr>
                <w:rFonts w:ascii="Times New Roman" w:hAnsi="Times New Roman" w:cs="Times New Roman"/>
                <w:b/>
                <w:sz w:val="24"/>
              </w:rPr>
              <w:lastRenderedPageBreak/>
              <w:t>¿Crees que ellos sean capaces de mezclarse?</w:t>
            </w:r>
          </w:p>
          <w:p w:rsidR="005B0865" w:rsidRDefault="005B0865" w:rsidP="00A96597">
            <w:pPr>
              <w:pStyle w:val="Prrafodelista"/>
              <w:ind w:left="0"/>
              <w:rPr>
                <w:rFonts w:ascii="Times New Roman" w:hAnsi="Times New Roman" w:cs="Times New Roman"/>
                <w:b/>
                <w:sz w:val="24"/>
              </w:rPr>
            </w:pPr>
            <w:r>
              <w:rPr>
                <w:rFonts w:ascii="Times New Roman" w:hAnsi="Times New Roman" w:cs="Times New Roman"/>
                <w:b/>
                <w:noProof/>
                <w:sz w:val="24"/>
                <w:lang w:eastAsia="es-MX"/>
              </w:rPr>
              <w:drawing>
                <wp:anchor distT="0" distB="0" distL="114300" distR="114300" simplePos="0" relativeHeight="251664384" behindDoc="0" locked="0" layoutInCell="1" allowOverlap="1">
                  <wp:simplePos x="0" y="0"/>
                  <wp:positionH relativeFrom="column">
                    <wp:posOffset>107315</wp:posOffset>
                  </wp:positionH>
                  <wp:positionV relativeFrom="paragraph">
                    <wp:posOffset>92075</wp:posOffset>
                  </wp:positionV>
                  <wp:extent cx="1734820" cy="1392555"/>
                  <wp:effectExtent l="19050" t="0" r="0" b="0"/>
                  <wp:wrapSquare wrapText="bothSides"/>
                  <wp:docPr id="17" name="Imagen 17" descr="▷ Quitar el Mal de Ojo con Aceite | Maldelojo.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Quitar el Mal de Ojo con Aceite | Maldelojo.info"/>
                          <pic:cNvPicPr>
                            <a:picLocks noChangeAspect="1" noChangeArrowheads="1"/>
                          </pic:cNvPicPr>
                        </pic:nvPicPr>
                        <pic:blipFill>
                          <a:blip r:embed="rId23" cstate="print"/>
                          <a:srcRect/>
                          <a:stretch>
                            <a:fillRect/>
                          </a:stretch>
                        </pic:blipFill>
                        <pic:spPr bwMode="auto">
                          <a:xfrm>
                            <a:off x="0" y="0"/>
                            <a:ext cx="1734820" cy="1392555"/>
                          </a:xfrm>
                          <a:prstGeom prst="rect">
                            <a:avLst/>
                          </a:prstGeom>
                          <a:noFill/>
                          <a:ln w="9525">
                            <a:noFill/>
                            <a:miter lim="800000"/>
                            <a:headEnd/>
                            <a:tailEnd/>
                          </a:ln>
                        </pic:spPr>
                      </pic:pic>
                    </a:graphicData>
                  </a:graphic>
                </wp:anchor>
              </w:drawing>
            </w:r>
          </w:p>
          <w:p w:rsidR="005B0865" w:rsidRDefault="005B0865" w:rsidP="00A96597">
            <w:pPr>
              <w:pStyle w:val="Prrafodelista"/>
              <w:ind w:left="0"/>
              <w:rPr>
                <w:rFonts w:ascii="Times New Roman" w:hAnsi="Times New Roman" w:cs="Times New Roman"/>
                <w:b/>
                <w:sz w:val="24"/>
              </w:rPr>
            </w:pPr>
          </w:p>
          <w:p w:rsidR="005B0865" w:rsidRDefault="005B0865" w:rsidP="00A96597">
            <w:pPr>
              <w:pStyle w:val="Prrafodelista"/>
              <w:ind w:left="0"/>
              <w:rPr>
                <w:rFonts w:ascii="Times New Roman" w:hAnsi="Times New Roman" w:cs="Times New Roman"/>
                <w:b/>
                <w:sz w:val="24"/>
              </w:rPr>
            </w:pPr>
          </w:p>
          <w:p w:rsidR="005B0865" w:rsidRDefault="005B0865" w:rsidP="00A96597">
            <w:pPr>
              <w:pStyle w:val="Prrafodelista"/>
              <w:ind w:left="0"/>
              <w:rPr>
                <w:rFonts w:ascii="Times New Roman" w:hAnsi="Times New Roman" w:cs="Times New Roman"/>
                <w:b/>
                <w:sz w:val="24"/>
              </w:rPr>
            </w:pPr>
          </w:p>
          <w:p w:rsidR="005B0865" w:rsidRDefault="005B0865" w:rsidP="00A96597">
            <w:pPr>
              <w:pStyle w:val="Prrafodelista"/>
              <w:ind w:left="0"/>
              <w:rPr>
                <w:rFonts w:ascii="Times New Roman" w:hAnsi="Times New Roman" w:cs="Times New Roman"/>
                <w:b/>
                <w:sz w:val="24"/>
              </w:rPr>
            </w:pPr>
          </w:p>
          <w:p w:rsidR="005B0865" w:rsidRDefault="005B0865" w:rsidP="00A96597">
            <w:pPr>
              <w:pStyle w:val="Prrafodelista"/>
              <w:ind w:left="0"/>
              <w:rPr>
                <w:rFonts w:ascii="Times New Roman" w:hAnsi="Times New Roman" w:cs="Times New Roman"/>
                <w:b/>
                <w:sz w:val="24"/>
              </w:rPr>
            </w:pPr>
          </w:p>
          <w:p w:rsidR="005B0865" w:rsidRDefault="005B0865"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r>
      <w:tr w:rsidR="005B0865" w:rsidTr="00763E0F">
        <w:tc>
          <w:tcPr>
            <w:tcW w:w="3286" w:type="dxa"/>
            <w:shd w:val="clear" w:color="auto" w:fill="F2DBDB" w:themeFill="accent2" w:themeFillTint="33"/>
          </w:tcPr>
          <w:p w:rsidR="005B0865" w:rsidRDefault="005B0865" w:rsidP="00A96597">
            <w:pPr>
              <w:pStyle w:val="Prrafodelista"/>
              <w:ind w:left="0"/>
              <w:rPr>
                <w:rFonts w:ascii="Times New Roman" w:hAnsi="Times New Roman" w:cs="Times New Roman"/>
                <w:b/>
                <w:sz w:val="24"/>
              </w:rPr>
            </w:pPr>
          </w:p>
          <w:p w:rsidR="00763E0F" w:rsidRDefault="005B0865" w:rsidP="00A96597">
            <w:pPr>
              <w:pStyle w:val="Prrafodelista"/>
              <w:ind w:left="0"/>
              <w:rPr>
                <w:rFonts w:ascii="Times New Roman" w:hAnsi="Times New Roman" w:cs="Times New Roman"/>
                <w:b/>
                <w:sz w:val="24"/>
              </w:rPr>
            </w:pPr>
            <w:r>
              <w:rPr>
                <w:rFonts w:ascii="Times New Roman" w:hAnsi="Times New Roman" w:cs="Times New Roman"/>
                <w:b/>
                <w:sz w:val="24"/>
              </w:rPr>
              <w:t>¿Cuáles tipos de mezclas conoces?</w:t>
            </w:r>
          </w:p>
          <w:p w:rsidR="005B0865" w:rsidRDefault="005B0865" w:rsidP="00A96597">
            <w:pPr>
              <w:pStyle w:val="Prrafodelista"/>
              <w:ind w:left="0"/>
              <w:rPr>
                <w:rFonts w:ascii="Times New Roman" w:hAnsi="Times New Roman" w:cs="Times New Roman"/>
                <w:b/>
                <w:sz w:val="24"/>
              </w:rPr>
            </w:pPr>
            <w:r>
              <w:rPr>
                <w:rFonts w:ascii="Times New Roman" w:hAnsi="Times New Roman" w:cs="Times New Roman"/>
                <w:b/>
                <w:noProof/>
                <w:sz w:val="24"/>
                <w:lang w:eastAsia="es-MX"/>
              </w:rPr>
              <w:lastRenderedPageBreak/>
              <w:drawing>
                <wp:anchor distT="0" distB="0" distL="114300" distR="114300" simplePos="0" relativeHeight="251665408" behindDoc="0" locked="0" layoutInCell="1" allowOverlap="1">
                  <wp:simplePos x="0" y="0"/>
                  <wp:positionH relativeFrom="column">
                    <wp:posOffset>351790</wp:posOffset>
                  </wp:positionH>
                  <wp:positionV relativeFrom="paragraph">
                    <wp:posOffset>118110</wp:posOffset>
                  </wp:positionV>
                  <wp:extent cx="1277620" cy="1201420"/>
                  <wp:effectExtent l="19050" t="0" r="0" b="0"/>
                  <wp:wrapSquare wrapText="bothSides"/>
                  <wp:docPr id="20" name="Imagen 20" descr="Chocolate Abuelita®| Recetas Nest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ocolate Abuelita®| Recetas Nestlé"/>
                          <pic:cNvPicPr>
                            <a:picLocks noChangeAspect="1" noChangeArrowheads="1"/>
                          </pic:cNvPicPr>
                        </pic:nvPicPr>
                        <pic:blipFill>
                          <a:blip r:embed="rId24" cstate="print"/>
                          <a:srcRect/>
                          <a:stretch>
                            <a:fillRect/>
                          </a:stretch>
                        </pic:blipFill>
                        <pic:spPr bwMode="auto">
                          <a:xfrm>
                            <a:off x="0" y="0"/>
                            <a:ext cx="1277620" cy="1201420"/>
                          </a:xfrm>
                          <a:prstGeom prst="rect">
                            <a:avLst/>
                          </a:prstGeom>
                          <a:noFill/>
                          <a:ln w="9525">
                            <a:noFill/>
                            <a:miter lim="800000"/>
                            <a:headEnd/>
                            <a:tailEnd/>
                          </a:ln>
                        </pic:spPr>
                      </pic:pic>
                    </a:graphicData>
                  </a:graphic>
                </wp:anchor>
              </w:drawing>
            </w: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r>
      <w:tr w:rsidR="005B0865" w:rsidTr="00763E0F">
        <w:tc>
          <w:tcPr>
            <w:tcW w:w="3286" w:type="dxa"/>
            <w:shd w:val="clear" w:color="auto" w:fill="F2DBDB" w:themeFill="accent2" w:themeFillTint="33"/>
          </w:tcPr>
          <w:p w:rsidR="00763E0F" w:rsidRDefault="009925F7" w:rsidP="00A96597">
            <w:pPr>
              <w:pStyle w:val="Prrafodelista"/>
              <w:ind w:left="0"/>
              <w:rPr>
                <w:rFonts w:ascii="Times New Roman" w:hAnsi="Times New Roman" w:cs="Times New Roman"/>
                <w:b/>
                <w:sz w:val="24"/>
              </w:rPr>
            </w:pPr>
            <w:r>
              <w:rPr>
                <w:rFonts w:ascii="Times New Roman" w:hAnsi="Times New Roman" w:cs="Times New Roman"/>
                <w:b/>
                <w:sz w:val="24"/>
              </w:rPr>
              <w:lastRenderedPageBreak/>
              <w:t>¿Crees que los jugos de fruta son una mezcla?</w:t>
            </w:r>
          </w:p>
          <w:p w:rsidR="009925F7" w:rsidRDefault="009925F7" w:rsidP="00A96597">
            <w:pPr>
              <w:pStyle w:val="Prrafodelista"/>
              <w:ind w:left="0"/>
              <w:rPr>
                <w:rFonts w:ascii="Times New Roman" w:hAnsi="Times New Roman" w:cs="Times New Roman"/>
                <w:b/>
                <w:sz w:val="24"/>
              </w:rPr>
            </w:pPr>
          </w:p>
          <w:p w:rsidR="009925F7" w:rsidRDefault="009925F7" w:rsidP="00A96597">
            <w:pPr>
              <w:pStyle w:val="Prrafodelista"/>
              <w:ind w:left="0"/>
              <w:rPr>
                <w:rFonts w:ascii="Times New Roman" w:hAnsi="Times New Roman" w:cs="Times New Roman"/>
                <w:b/>
                <w:sz w:val="24"/>
              </w:rPr>
            </w:pPr>
            <w:r>
              <w:rPr>
                <w:rFonts w:ascii="Times New Roman" w:hAnsi="Times New Roman" w:cs="Times New Roman"/>
                <w:b/>
                <w:noProof/>
                <w:sz w:val="24"/>
                <w:lang w:eastAsia="es-MX"/>
              </w:rPr>
              <w:drawing>
                <wp:anchor distT="0" distB="0" distL="114300" distR="114300" simplePos="0" relativeHeight="251666432" behindDoc="0" locked="0" layoutInCell="1" allowOverlap="1">
                  <wp:simplePos x="0" y="0"/>
                  <wp:positionH relativeFrom="column">
                    <wp:posOffset>33020</wp:posOffset>
                  </wp:positionH>
                  <wp:positionV relativeFrom="paragraph">
                    <wp:posOffset>66040</wp:posOffset>
                  </wp:positionV>
                  <wp:extent cx="1711325" cy="1148080"/>
                  <wp:effectExtent l="19050" t="0" r="3175" b="0"/>
                  <wp:wrapSquare wrapText="bothSides"/>
                  <wp:docPr id="23" name="Imagen 23" descr="Un zumo natural tiene el mismo azúcar que un refr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 zumo natural tiene el mismo azúcar que un refresco"/>
                          <pic:cNvPicPr>
                            <a:picLocks noChangeAspect="1" noChangeArrowheads="1"/>
                          </pic:cNvPicPr>
                        </pic:nvPicPr>
                        <pic:blipFill>
                          <a:blip r:embed="rId25" cstate="print"/>
                          <a:srcRect/>
                          <a:stretch>
                            <a:fillRect/>
                          </a:stretch>
                        </pic:blipFill>
                        <pic:spPr bwMode="auto">
                          <a:xfrm>
                            <a:off x="0" y="0"/>
                            <a:ext cx="1711325" cy="1148080"/>
                          </a:xfrm>
                          <a:prstGeom prst="rect">
                            <a:avLst/>
                          </a:prstGeom>
                          <a:noFill/>
                          <a:ln w="9525">
                            <a:noFill/>
                            <a:miter lim="800000"/>
                            <a:headEnd/>
                            <a:tailEnd/>
                          </a:ln>
                        </pic:spPr>
                      </pic:pic>
                    </a:graphicData>
                  </a:graphic>
                </wp:anchor>
              </w:drawing>
            </w:r>
          </w:p>
          <w:p w:rsidR="009925F7" w:rsidRDefault="009925F7" w:rsidP="00A96597">
            <w:pPr>
              <w:pStyle w:val="Prrafodelista"/>
              <w:ind w:left="0"/>
              <w:rPr>
                <w:rFonts w:ascii="Times New Roman" w:hAnsi="Times New Roman" w:cs="Times New Roman"/>
                <w:b/>
                <w:sz w:val="24"/>
              </w:rPr>
            </w:pPr>
          </w:p>
          <w:p w:rsidR="009925F7" w:rsidRDefault="009925F7" w:rsidP="00A96597">
            <w:pPr>
              <w:pStyle w:val="Prrafodelista"/>
              <w:ind w:left="0"/>
              <w:rPr>
                <w:rFonts w:ascii="Times New Roman" w:hAnsi="Times New Roman" w:cs="Times New Roman"/>
                <w:b/>
                <w:sz w:val="24"/>
              </w:rPr>
            </w:pPr>
          </w:p>
          <w:p w:rsidR="009925F7" w:rsidRDefault="009925F7" w:rsidP="00A96597">
            <w:pPr>
              <w:pStyle w:val="Prrafodelista"/>
              <w:ind w:left="0"/>
              <w:rPr>
                <w:rFonts w:ascii="Times New Roman" w:hAnsi="Times New Roman" w:cs="Times New Roman"/>
                <w:b/>
                <w:sz w:val="24"/>
              </w:rPr>
            </w:pPr>
          </w:p>
          <w:p w:rsidR="009925F7" w:rsidRDefault="009925F7" w:rsidP="00A96597">
            <w:pPr>
              <w:pStyle w:val="Prrafodelista"/>
              <w:ind w:left="0"/>
              <w:rPr>
                <w:rFonts w:ascii="Times New Roman" w:hAnsi="Times New Roman" w:cs="Times New Roman"/>
                <w:b/>
                <w:sz w:val="24"/>
              </w:rPr>
            </w:pPr>
          </w:p>
          <w:p w:rsidR="009925F7" w:rsidRDefault="009925F7"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c>
          <w:tcPr>
            <w:tcW w:w="3286" w:type="dxa"/>
            <w:shd w:val="clear" w:color="auto" w:fill="F2DBDB" w:themeFill="accent2" w:themeFillTint="33"/>
          </w:tcPr>
          <w:p w:rsidR="00763E0F" w:rsidRDefault="00763E0F" w:rsidP="00A96597">
            <w:pPr>
              <w:pStyle w:val="Prrafodelista"/>
              <w:ind w:left="0"/>
              <w:rPr>
                <w:rFonts w:ascii="Times New Roman" w:hAnsi="Times New Roman" w:cs="Times New Roman"/>
                <w:b/>
                <w:sz w:val="24"/>
              </w:rPr>
            </w:pPr>
          </w:p>
        </w:tc>
      </w:tr>
    </w:tbl>
    <w:p w:rsidR="00252588" w:rsidRPr="009925F7" w:rsidRDefault="00252588" w:rsidP="009925F7">
      <w:pPr>
        <w:rPr>
          <w:rFonts w:ascii="Times New Roman" w:hAnsi="Times New Roman" w:cs="Times New Roman"/>
          <w:b/>
          <w:sz w:val="24"/>
        </w:rPr>
      </w:pPr>
    </w:p>
    <w:p w:rsidR="00252588" w:rsidRDefault="00252588" w:rsidP="00A96597">
      <w:pPr>
        <w:pStyle w:val="Prrafodelista"/>
        <w:rPr>
          <w:rFonts w:ascii="Times New Roman" w:hAnsi="Times New Roman" w:cs="Times New Roman"/>
          <w:b/>
          <w:sz w:val="24"/>
        </w:rPr>
      </w:pPr>
    </w:p>
    <w:p w:rsidR="00F37C09" w:rsidRDefault="00F37C09" w:rsidP="00A96597">
      <w:pPr>
        <w:pStyle w:val="Prrafodelista"/>
        <w:rPr>
          <w:rFonts w:ascii="Times New Roman" w:hAnsi="Times New Roman" w:cs="Times New Roman"/>
          <w:b/>
          <w:sz w:val="24"/>
        </w:rPr>
      </w:pPr>
    </w:p>
    <w:p w:rsidR="00F37C09" w:rsidRDefault="00F37C09" w:rsidP="00A96597">
      <w:pPr>
        <w:pStyle w:val="Prrafodelista"/>
        <w:rPr>
          <w:rFonts w:ascii="Times New Roman" w:hAnsi="Times New Roman" w:cs="Times New Roman"/>
          <w:b/>
          <w:sz w:val="24"/>
        </w:rPr>
      </w:pPr>
    </w:p>
    <w:p w:rsidR="00F37C09" w:rsidRDefault="00F37C09" w:rsidP="00A96597">
      <w:pPr>
        <w:pStyle w:val="Prrafodelista"/>
        <w:rPr>
          <w:rFonts w:ascii="Times New Roman" w:hAnsi="Times New Roman" w:cs="Times New Roman"/>
          <w:b/>
          <w:sz w:val="24"/>
        </w:rPr>
      </w:pPr>
    </w:p>
    <w:p w:rsidR="00F37C09" w:rsidRDefault="00F37C09" w:rsidP="00A96597">
      <w:pPr>
        <w:pStyle w:val="Prrafodelista"/>
        <w:rPr>
          <w:rFonts w:ascii="Times New Roman" w:hAnsi="Times New Roman" w:cs="Times New Roman"/>
          <w:b/>
          <w:sz w:val="24"/>
        </w:rPr>
      </w:pPr>
    </w:p>
    <w:p w:rsidR="00F37C09" w:rsidRDefault="00F37C09" w:rsidP="00A96597">
      <w:pPr>
        <w:pStyle w:val="Prrafodelista"/>
        <w:rPr>
          <w:rFonts w:ascii="Times New Roman" w:hAnsi="Times New Roman" w:cs="Times New Roman"/>
          <w:b/>
          <w:sz w:val="24"/>
        </w:rPr>
      </w:pPr>
    </w:p>
    <w:p w:rsidR="00F37C09" w:rsidRPr="00A96597" w:rsidRDefault="00F37C09" w:rsidP="00A96597">
      <w:pPr>
        <w:pStyle w:val="Prrafodelista"/>
        <w:rPr>
          <w:rFonts w:ascii="Times New Roman" w:hAnsi="Times New Roman" w:cs="Times New Roman"/>
          <w:b/>
          <w:sz w:val="24"/>
        </w:rPr>
      </w:pPr>
    </w:p>
    <w:p w:rsidR="00A96597" w:rsidRDefault="00A96597" w:rsidP="00A96597">
      <w:pPr>
        <w:pStyle w:val="Prrafodelista"/>
        <w:numPr>
          <w:ilvl w:val="0"/>
          <w:numId w:val="4"/>
        </w:numPr>
        <w:rPr>
          <w:rFonts w:ascii="Times New Roman" w:hAnsi="Times New Roman" w:cs="Times New Roman"/>
          <w:sz w:val="24"/>
        </w:rPr>
      </w:pPr>
      <w:r w:rsidRPr="00A96597">
        <w:rPr>
          <w:rFonts w:ascii="Times New Roman" w:hAnsi="Times New Roman" w:cs="Times New Roman"/>
          <w:sz w:val="24"/>
        </w:rPr>
        <w:t>¿Cómo ha sido el desarrollo histórico del tema?</w:t>
      </w:r>
    </w:p>
    <w:p w:rsidR="00A96597" w:rsidRDefault="00A96597" w:rsidP="00A96597">
      <w:pPr>
        <w:rPr>
          <w:rFonts w:ascii="Times New Roman" w:hAnsi="Times New Roman" w:cs="Times New Roman"/>
          <w:sz w:val="24"/>
        </w:rPr>
      </w:pPr>
      <w:r w:rsidRPr="00A96597">
        <w:rPr>
          <w:rFonts w:ascii="Times New Roman" w:hAnsi="Times New Roman" w:cs="Times New Roman"/>
          <w:sz w:val="24"/>
        </w:rPr>
        <w:t xml:space="preserve">3 ¿Cuáles son los resultados del análisis científico? </w:t>
      </w:r>
    </w:p>
    <w:p w:rsidR="009925F7" w:rsidRPr="00A96597" w:rsidRDefault="009925F7" w:rsidP="00A96597">
      <w:pPr>
        <w:rPr>
          <w:rFonts w:ascii="Times New Roman" w:hAnsi="Times New Roman" w:cs="Times New Roman"/>
          <w:sz w:val="24"/>
        </w:rPr>
      </w:pPr>
      <w:r>
        <w:rPr>
          <w:rFonts w:ascii="Times New Roman" w:hAnsi="Times New Roman" w:cs="Times New Roman"/>
          <w:sz w:val="24"/>
        </w:rPr>
        <w:t>Conocer acerca de los distintos tipos de separación de mezclas, saber a definición de materia y materiales, además de saber cual es la diferencia entre las mezclas homogéneas y las heterogéneas.</w:t>
      </w:r>
    </w:p>
    <w:p w:rsidR="00A96597" w:rsidRDefault="00A96597" w:rsidP="00A96597">
      <w:pPr>
        <w:rPr>
          <w:rFonts w:ascii="Times New Roman" w:hAnsi="Times New Roman" w:cs="Times New Roman"/>
          <w:sz w:val="24"/>
        </w:rPr>
      </w:pPr>
      <w:r w:rsidRPr="00A96597">
        <w:rPr>
          <w:rFonts w:ascii="Times New Roman" w:hAnsi="Times New Roman" w:cs="Times New Roman"/>
          <w:sz w:val="24"/>
        </w:rPr>
        <w:t>4. ¿Qué deseo que aprendan los estudiantes?</w:t>
      </w:r>
    </w:p>
    <w:p w:rsidR="009925F7" w:rsidRDefault="009925F7" w:rsidP="00A96597">
      <w:pPr>
        <w:rPr>
          <w:rFonts w:ascii="Times New Roman" w:hAnsi="Times New Roman" w:cs="Times New Roman"/>
          <w:sz w:val="24"/>
        </w:rPr>
      </w:pPr>
      <w:r>
        <w:rPr>
          <w:rFonts w:ascii="Times New Roman" w:hAnsi="Times New Roman" w:cs="Times New Roman"/>
          <w:sz w:val="24"/>
        </w:rPr>
        <w:t>Que los niños puedan diferenciar entre mezclas homogéneas y heterogéneas a partir del uso de la estrategia POE con experimentos, que los niños sepan cuáles son las sustancias que si se puede mezclar y cuáles no.</w:t>
      </w:r>
    </w:p>
    <w:p w:rsidR="009925F7" w:rsidRPr="00A96597" w:rsidRDefault="009925F7" w:rsidP="00A96597">
      <w:pPr>
        <w:rPr>
          <w:rFonts w:ascii="Times New Roman" w:hAnsi="Times New Roman" w:cs="Times New Roman"/>
          <w:sz w:val="24"/>
        </w:rPr>
      </w:pPr>
    </w:p>
    <w:p w:rsidR="00A96597" w:rsidRDefault="00A96597" w:rsidP="00A96597">
      <w:pPr>
        <w:rPr>
          <w:rFonts w:ascii="Times New Roman" w:hAnsi="Times New Roman" w:cs="Times New Roman"/>
          <w:sz w:val="24"/>
        </w:rPr>
      </w:pPr>
      <w:r w:rsidRPr="00A96597">
        <w:rPr>
          <w:rFonts w:ascii="Times New Roman" w:hAnsi="Times New Roman" w:cs="Times New Roman"/>
          <w:sz w:val="24"/>
        </w:rPr>
        <w:t>5. ¿Qué competencias desarrollarán?</w:t>
      </w:r>
    </w:p>
    <w:p w:rsidR="008007A7" w:rsidRDefault="008007A7" w:rsidP="00A96597">
      <w:pPr>
        <w:rPr>
          <w:rFonts w:ascii="Times New Roman" w:hAnsi="Times New Roman" w:cs="Times New Roman"/>
          <w:sz w:val="24"/>
        </w:rPr>
      </w:pPr>
      <w:r>
        <w:rPr>
          <w:rFonts w:ascii="Times New Roman" w:hAnsi="Times New Roman" w:cs="Times New Roman"/>
          <w:sz w:val="24"/>
        </w:rPr>
        <w:t>*Que identifiquen y reconozcan los distintos tipos de mezclas que existen</w:t>
      </w:r>
    </w:p>
    <w:p w:rsidR="008007A7" w:rsidRDefault="008007A7" w:rsidP="00A96597">
      <w:pPr>
        <w:rPr>
          <w:rFonts w:ascii="Times New Roman" w:hAnsi="Times New Roman" w:cs="Times New Roman"/>
          <w:sz w:val="24"/>
        </w:rPr>
      </w:pPr>
      <w:r>
        <w:rPr>
          <w:rFonts w:ascii="Times New Roman" w:hAnsi="Times New Roman" w:cs="Times New Roman"/>
          <w:sz w:val="24"/>
        </w:rPr>
        <w:t xml:space="preserve">*Explicar lo que está observando durante el experimento </w:t>
      </w:r>
    </w:p>
    <w:p w:rsidR="008007A7" w:rsidRPr="00A96597" w:rsidRDefault="008007A7" w:rsidP="00A96597">
      <w:pPr>
        <w:rPr>
          <w:rFonts w:ascii="Times New Roman" w:hAnsi="Times New Roman" w:cs="Times New Roman"/>
          <w:sz w:val="24"/>
        </w:rPr>
      </w:pPr>
      <w:r>
        <w:rPr>
          <w:rFonts w:ascii="Times New Roman" w:hAnsi="Times New Roman" w:cs="Times New Roman"/>
          <w:sz w:val="24"/>
        </w:rPr>
        <w:t>*Capacidad de trabajar en equipo e interactuar con sus demás compañeros</w:t>
      </w:r>
    </w:p>
    <w:p w:rsidR="00A96597" w:rsidRDefault="00A96597" w:rsidP="00A96597">
      <w:pPr>
        <w:rPr>
          <w:rFonts w:ascii="Times New Roman" w:hAnsi="Times New Roman" w:cs="Times New Roman"/>
          <w:sz w:val="24"/>
        </w:rPr>
      </w:pPr>
      <w:r w:rsidRPr="00A96597">
        <w:rPr>
          <w:rFonts w:ascii="Times New Roman" w:hAnsi="Times New Roman" w:cs="Times New Roman"/>
          <w:sz w:val="24"/>
        </w:rPr>
        <w:t xml:space="preserve">6. ¿Cuál o cuáles son los propósitos de esta planeación? </w:t>
      </w:r>
    </w:p>
    <w:p w:rsidR="009925F7" w:rsidRPr="00A96597" w:rsidRDefault="009925F7" w:rsidP="00A96597">
      <w:pPr>
        <w:rPr>
          <w:rFonts w:ascii="Times New Roman" w:hAnsi="Times New Roman" w:cs="Times New Roman"/>
          <w:sz w:val="24"/>
        </w:rPr>
      </w:pPr>
      <w:r>
        <w:rPr>
          <w:rFonts w:ascii="Times New Roman" w:hAnsi="Times New Roman" w:cs="Times New Roman"/>
          <w:sz w:val="24"/>
        </w:rPr>
        <w:t xml:space="preserve">Introducir a los niños en el mundo de las mezclas que lo rodean en su entorno, que sepan identificar las mezclas de tal manera que las puedan </w:t>
      </w:r>
      <w:r w:rsidR="008007A7">
        <w:rPr>
          <w:rFonts w:ascii="Times New Roman" w:hAnsi="Times New Roman" w:cs="Times New Roman"/>
          <w:sz w:val="24"/>
        </w:rPr>
        <w:t>clasificar,</w:t>
      </w:r>
      <w:r>
        <w:rPr>
          <w:rFonts w:ascii="Times New Roman" w:hAnsi="Times New Roman" w:cs="Times New Roman"/>
          <w:sz w:val="24"/>
        </w:rPr>
        <w:t xml:space="preserve"> que sepan que mezclas ellos utilizan en su vida diaria e introducirlos en el mundo de la ciencia y se interese en ella.</w:t>
      </w:r>
    </w:p>
    <w:p w:rsidR="00A96597" w:rsidRDefault="00A96597" w:rsidP="00A96597">
      <w:pPr>
        <w:rPr>
          <w:rFonts w:ascii="Times New Roman" w:hAnsi="Times New Roman" w:cs="Times New Roman"/>
          <w:sz w:val="24"/>
        </w:rPr>
      </w:pPr>
      <w:r w:rsidRPr="00A96597">
        <w:rPr>
          <w:rFonts w:ascii="Times New Roman" w:hAnsi="Times New Roman" w:cs="Times New Roman"/>
          <w:sz w:val="24"/>
        </w:rPr>
        <w:t xml:space="preserve">7. ¿Qué contenidos deben comprender y aplicar? </w:t>
      </w:r>
    </w:p>
    <w:p w:rsidR="008007A7" w:rsidRDefault="008007A7" w:rsidP="00A96597">
      <w:pPr>
        <w:rPr>
          <w:rFonts w:ascii="Times New Roman" w:hAnsi="Times New Roman" w:cs="Times New Roman"/>
          <w:sz w:val="24"/>
        </w:rPr>
      </w:pPr>
      <w:r>
        <w:rPr>
          <w:rFonts w:ascii="Times New Roman" w:hAnsi="Times New Roman" w:cs="Times New Roman"/>
          <w:sz w:val="24"/>
        </w:rPr>
        <w:t xml:space="preserve">Los distintos tipos de mezcla, que es la materia, la diferencia entre mezcla homogénea y heterogénea </w:t>
      </w:r>
    </w:p>
    <w:p w:rsidR="002E71F9" w:rsidRDefault="002E71F9" w:rsidP="00A96597">
      <w:pPr>
        <w:rPr>
          <w:rFonts w:ascii="Times New Roman" w:hAnsi="Times New Roman" w:cs="Times New Roman"/>
          <w:sz w:val="24"/>
        </w:rPr>
      </w:pPr>
    </w:p>
    <w:p w:rsidR="002E71F9" w:rsidRDefault="002E71F9" w:rsidP="00A96597">
      <w:pPr>
        <w:rPr>
          <w:rFonts w:ascii="Times New Roman" w:hAnsi="Times New Roman" w:cs="Times New Roman"/>
          <w:sz w:val="24"/>
        </w:rPr>
      </w:pPr>
    </w:p>
    <w:p w:rsidR="002E71F9" w:rsidRPr="00A96597" w:rsidRDefault="002E71F9" w:rsidP="00A96597">
      <w:pPr>
        <w:rPr>
          <w:rFonts w:ascii="Times New Roman" w:hAnsi="Times New Roman" w:cs="Times New Roman"/>
          <w:sz w:val="24"/>
        </w:rPr>
      </w:pPr>
    </w:p>
    <w:p w:rsidR="00A96597" w:rsidRPr="00A96597" w:rsidRDefault="00A96597" w:rsidP="00A96597">
      <w:pPr>
        <w:rPr>
          <w:rFonts w:ascii="Times New Roman" w:hAnsi="Times New Roman" w:cs="Times New Roman"/>
          <w:sz w:val="24"/>
        </w:rPr>
      </w:pPr>
      <w:r w:rsidRPr="00A96597">
        <w:rPr>
          <w:rFonts w:ascii="Times New Roman" w:hAnsi="Times New Roman" w:cs="Times New Roman"/>
          <w:sz w:val="24"/>
        </w:rPr>
        <w:t xml:space="preserve">8 ¿Cómo los identifico? </w:t>
      </w:r>
    </w:p>
    <w:p w:rsidR="00A96597" w:rsidRDefault="00A96597" w:rsidP="00A96597">
      <w:pPr>
        <w:pStyle w:val="Prrafodelista"/>
        <w:numPr>
          <w:ilvl w:val="0"/>
          <w:numId w:val="5"/>
        </w:numPr>
        <w:rPr>
          <w:rFonts w:ascii="Times New Roman" w:hAnsi="Times New Roman" w:cs="Times New Roman"/>
          <w:sz w:val="24"/>
        </w:rPr>
      </w:pPr>
      <w:r w:rsidRPr="00A96597">
        <w:rPr>
          <w:rFonts w:ascii="Times New Roman" w:hAnsi="Times New Roman" w:cs="Times New Roman"/>
          <w:sz w:val="24"/>
        </w:rPr>
        <w:t xml:space="preserve">¿Por qué creo que son esos los contenidos? </w:t>
      </w:r>
    </w:p>
    <w:p w:rsidR="008007A7" w:rsidRDefault="008007A7" w:rsidP="002E71F9">
      <w:pPr>
        <w:pStyle w:val="Prrafodelista"/>
        <w:rPr>
          <w:rFonts w:ascii="Times New Roman" w:hAnsi="Times New Roman" w:cs="Times New Roman"/>
          <w:sz w:val="24"/>
        </w:rPr>
      </w:pPr>
      <w:r>
        <w:rPr>
          <w:rFonts w:ascii="Times New Roman" w:hAnsi="Times New Roman" w:cs="Times New Roman"/>
          <w:sz w:val="24"/>
        </w:rPr>
        <w:t xml:space="preserve">Porque el tema habla acerca de la materia y sobre los tipos de </w:t>
      </w:r>
      <w:r w:rsidR="002E71F9">
        <w:rPr>
          <w:rFonts w:ascii="Times New Roman" w:hAnsi="Times New Roman" w:cs="Times New Roman"/>
          <w:sz w:val="24"/>
        </w:rPr>
        <w:t>separación</w:t>
      </w:r>
      <w:r>
        <w:rPr>
          <w:rFonts w:ascii="Times New Roman" w:hAnsi="Times New Roman" w:cs="Times New Roman"/>
          <w:sz w:val="24"/>
        </w:rPr>
        <w:t xml:space="preserve"> de mezclas</w:t>
      </w:r>
    </w:p>
    <w:p w:rsidR="008007A7" w:rsidRDefault="008007A7" w:rsidP="00A96597">
      <w:pPr>
        <w:rPr>
          <w:rFonts w:ascii="Times New Roman" w:hAnsi="Times New Roman" w:cs="Times New Roman"/>
          <w:sz w:val="24"/>
        </w:rPr>
      </w:pPr>
    </w:p>
    <w:p w:rsidR="00A96597" w:rsidRPr="00A96597" w:rsidRDefault="00A96597" w:rsidP="00A96597">
      <w:pPr>
        <w:rPr>
          <w:rFonts w:ascii="Times New Roman" w:hAnsi="Times New Roman" w:cs="Times New Roman"/>
          <w:sz w:val="24"/>
        </w:rPr>
      </w:pPr>
      <w:r w:rsidRPr="00A96597">
        <w:rPr>
          <w:rFonts w:ascii="Times New Roman" w:hAnsi="Times New Roman" w:cs="Times New Roman"/>
          <w:sz w:val="24"/>
        </w:rPr>
        <w:t xml:space="preserve">9. ¿Cuál o cuáles serán las etapas de la actividad según la estrategia POE? </w:t>
      </w:r>
    </w:p>
    <w:p w:rsidR="00A96597" w:rsidRPr="00A96597" w:rsidRDefault="00A96597" w:rsidP="00A96597">
      <w:pPr>
        <w:rPr>
          <w:rFonts w:ascii="Times New Roman" w:hAnsi="Times New Roman" w:cs="Times New Roman"/>
          <w:b/>
          <w:sz w:val="24"/>
        </w:rPr>
      </w:pPr>
      <w:r w:rsidRPr="00A96597">
        <w:rPr>
          <w:rFonts w:ascii="Times New Roman" w:hAnsi="Times New Roman" w:cs="Times New Roman"/>
          <w:b/>
          <w:sz w:val="24"/>
        </w:rPr>
        <w:t>Elaborar el cuadro completo</w:t>
      </w:r>
    </w:p>
    <w:p w:rsidR="008007A7" w:rsidRDefault="008007A7" w:rsidP="00A96597">
      <w:pPr>
        <w:rPr>
          <w:rFonts w:ascii="Times New Roman" w:hAnsi="Times New Roman" w:cs="Times New Roman"/>
          <w:b/>
          <w:sz w:val="24"/>
        </w:rPr>
      </w:pPr>
    </w:p>
    <w:tbl>
      <w:tblPr>
        <w:tblStyle w:val="Tablaconcuadrcula"/>
        <w:tblW w:w="0" w:type="auto"/>
        <w:shd w:val="clear" w:color="auto" w:fill="FDE9D9" w:themeFill="accent6" w:themeFillTint="33"/>
        <w:tblLook w:val="04A0"/>
      </w:tblPr>
      <w:tblGrid>
        <w:gridCol w:w="4381"/>
        <w:gridCol w:w="4381"/>
        <w:gridCol w:w="4382"/>
      </w:tblGrid>
      <w:tr w:rsidR="00F37C09" w:rsidTr="00F37C09">
        <w:tc>
          <w:tcPr>
            <w:tcW w:w="4381" w:type="dxa"/>
            <w:shd w:val="clear" w:color="auto" w:fill="FDE9D9" w:themeFill="accent6" w:themeFillTint="33"/>
          </w:tcPr>
          <w:p w:rsidR="00F37C09" w:rsidRDefault="00F37C09" w:rsidP="00F37C09">
            <w:pPr>
              <w:jc w:val="center"/>
              <w:rPr>
                <w:rFonts w:ascii="Times New Roman" w:hAnsi="Times New Roman" w:cs="Times New Roman"/>
                <w:b/>
                <w:sz w:val="24"/>
              </w:rPr>
            </w:pPr>
            <w:r>
              <w:rPr>
                <w:rFonts w:ascii="Times New Roman" w:hAnsi="Times New Roman" w:cs="Times New Roman"/>
                <w:b/>
                <w:sz w:val="24"/>
              </w:rPr>
              <w:t>EXPERIENCIA</w:t>
            </w:r>
          </w:p>
        </w:tc>
        <w:tc>
          <w:tcPr>
            <w:tcW w:w="4381" w:type="dxa"/>
            <w:shd w:val="clear" w:color="auto" w:fill="FDE9D9" w:themeFill="accent6" w:themeFillTint="33"/>
          </w:tcPr>
          <w:p w:rsidR="00F37C09" w:rsidRDefault="00F37C09" w:rsidP="00F37C09">
            <w:pPr>
              <w:jc w:val="center"/>
              <w:rPr>
                <w:rFonts w:ascii="Times New Roman" w:hAnsi="Times New Roman" w:cs="Times New Roman"/>
                <w:b/>
                <w:sz w:val="24"/>
              </w:rPr>
            </w:pPr>
            <w:r>
              <w:rPr>
                <w:rFonts w:ascii="Times New Roman" w:hAnsi="Times New Roman" w:cs="Times New Roman"/>
                <w:b/>
                <w:sz w:val="24"/>
              </w:rPr>
              <w:t>PREDICCIÓN</w:t>
            </w:r>
          </w:p>
        </w:tc>
        <w:tc>
          <w:tcPr>
            <w:tcW w:w="4382" w:type="dxa"/>
            <w:shd w:val="clear" w:color="auto" w:fill="FDE9D9" w:themeFill="accent6" w:themeFillTint="33"/>
          </w:tcPr>
          <w:p w:rsidR="00F37C09" w:rsidRDefault="00F37C09" w:rsidP="00F37C09">
            <w:pPr>
              <w:jc w:val="center"/>
              <w:rPr>
                <w:rFonts w:ascii="Times New Roman" w:hAnsi="Times New Roman" w:cs="Times New Roman"/>
                <w:b/>
                <w:sz w:val="24"/>
              </w:rPr>
            </w:pPr>
            <w:r>
              <w:rPr>
                <w:rFonts w:ascii="Times New Roman" w:hAnsi="Times New Roman" w:cs="Times New Roman"/>
                <w:b/>
                <w:sz w:val="24"/>
              </w:rPr>
              <w:t>OBSERVACIÓN</w:t>
            </w:r>
          </w:p>
        </w:tc>
      </w:tr>
      <w:tr w:rsidR="00F37C09" w:rsidTr="00F37C09">
        <w:tc>
          <w:tcPr>
            <w:tcW w:w="4381" w:type="dxa"/>
            <w:shd w:val="clear" w:color="auto" w:fill="FDE9D9" w:themeFill="accent6" w:themeFillTint="33"/>
          </w:tcPr>
          <w:p w:rsidR="00F37C09" w:rsidRPr="00F37C09" w:rsidRDefault="00F37C09" w:rsidP="00F37C09">
            <w:pPr>
              <w:jc w:val="center"/>
              <w:rPr>
                <w:rFonts w:ascii="Times New Roman" w:hAnsi="Times New Roman" w:cs="Times New Roman"/>
                <w:sz w:val="24"/>
              </w:rPr>
            </w:pPr>
            <w:r>
              <w:rPr>
                <w:rFonts w:ascii="Times New Roman" w:hAnsi="Times New Roman" w:cs="Times New Roman"/>
                <w:sz w:val="24"/>
              </w:rPr>
              <w:t>El primer experimento consiste en mezclar en un vaso agua con aceite.</w:t>
            </w:r>
          </w:p>
        </w:tc>
        <w:tc>
          <w:tcPr>
            <w:tcW w:w="4381" w:type="dxa"/>
            <w:shd w:val="clear" w:color="auto" w:fill="FDE9D9" w:themeFill="accent6" w:themeFillTint="33"/>
          </w:tcPr>
          <w:p w:rsidR="00F37C09" w:rsidRDefault="00F37C09" w:rsidP="00A96597">
            <w:pPr>
              <w:rPr>
                <w:rFonts w:ascii="Times New Roman" w:hAnsi="Times New Roman" w:cs="Times New Roman"/>
                <w:sz w:val="24"/>
              </w:rPr>
            </w:pPr>
            <w:r>
              <w:rPr>
                <w:rFonts w:ascii="Times New Roman" w:hAnsi="Times New Roman" w:cs="Times New Roman"/>
                <w:sz w:val="24"/>
              </w:rPr>
              <w:t>¿Qué pasaría si se mezcla el agua con aceite?</w:t>
            </w:r>
          </w:p>
          <w:p w:rsidR="00F37C09" w:rsidRDefault="00F37C09" w:rsidP="00A96597">
            <w:pPr>
              <w:rPr>
                <w:rFonts w:ascii="Times New Roman" w:hAnsi="Times New Roman" w:cs="Times New Roman"/>
                <w:sz w:val="24"/>
              </w:rPr>
            </w:pPr>
            <w:r>
              <w:rPr>
                <w:rFonts w:ascii="Times New Roman" w:hAnsi="Times New Roman" w:cs="Times New Roman"/>
                <w:sz w:val="24"/>
              </w:rPr>
              <w:t>Creo que no se mezclarían ya que considero que el aceite es de una manera más espesa</w:t>
            </w: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Default="00282028" w:rsidP="00A96597">
            <w:pPr>
              <w:rPr>
                <w:rFonts w:ascii="Times New Roman" w:hAnsi="Times New Roman" w:cs="Times New Roman"/>
                <w:sz w:val="24"/>
              </w:rPr>
            </w:pPr>
          </w:p>
          <w:p w:rsidR="00282028" w:rsidRPr="00F37C09" w:rsidRDefault="00282028" w:rsidP="00A96597">
            <w:pPr>
              <w:rPr>
                <w:rFonts w:ascii="Times New Roman" w:hAnsi="Times New Roman" w:cs="Times New Roman"/>
                <w:sz w:val="24"/>
              </w:rPr>
            </w:pPr>
          </w:p>
        </w:tc>
        <w:tc>
          <w:tcPr>
            <w:tcW w:w="4382" w:type="dxa"/>
            <w:shd w:val="clear" w:color="auto" w:fill="FDE9D9" w:themeFill="accent6" w:themeFillTint="33"/>
          </w:tcPr>
          <w:p w:rsidR="00F37C09" w:rsidRDefault="002E71F9" w:rsidP="00A96597">
            <w:pPr>
              <w:rPr>
                <w:rFonts w:ascii="Times New Roman" w:hAnsi="Times New Roman" w:cs="Times New Roman"/>
                <w:sz w:val="24"/>
              </w:rPr>
            </w:pPr>
            <w:r>
              <w:rPr>
                <w:rFonts w:ascii="Times New Roman" w:hAnsi="Times New Roman" w:cs="Times New Roman"/>
                <w:sz w:val="24"/>
              </w:rPr>
              <w:t>Para el experimento se necesito un vaso, un poco de aceite y agua, lo que se pudo observar fue que al momento de agregarle el agua al aceite, el agua se fue hasta abajo y el aceite se subió sin mezclarse.</w:t>
            </w:r>
          </w:p>
          <w:p w:rsidR="002E71F9" w:rsidRDefault="002E71F9" w:rsidP="00A96597">
            <w:pPr>
              <w:rPr>
                <w:rFonts w:ascii="Times New Roman" w:hAnsi="Times New Roman" w:cs="Times New Roman"/>
                <w:sz w:val="24"/>
              </w:rPr>
            </w:pPr>
          </w:p>
          <w:p w:rsidR="002E71F9" w:rsidRDefault="00282028" w:rsidP="00A96597">
            <w:pPr>
              <w:rPr>
                <w:rFonts w:ascii="Times New Roman" w:hAnsi="Times New Roman" w:cs="Times New Roman"/>
                <w:sz w:val="24"/>
              </w:rPr>
            </w:pPr>
            <w:r>
              <w:rPr>
                <w:rFonts w:ascii="Times New Roman" w:hAnsi="Times New Roman" w:cs="Times New Roman"/>
                <w:noProof/>
                <w:sz w:val="24"/>
                <w:lang w:eastAsia="es-MX"/>
              </w:rPr>
              <w:drawing>
                <wp:anchor distT="0" distB="0" distL="114300" distR="114300" simplePos="0" relativeHeight="251667456" behindDoc="0" locked="0" layoutInCell="1" allowOverlap="1">
                  <wp:simplePos x="0" y="0"/>
                  <wp:positionH relativeFrom="column">
                    <wp:posOffset>231775</wp:posOffset>
                  </wp:positionH>
                  <wp:positionV relativeFrom="paragraph">
                    <wp:posOffset>79375</wp:posOffset>
                  </wp:positionV>
                  <wp:extent cx="2162175" cy="1626235"/>
                  <wp:effectExtent l="19050" t="0" r="9525" b="0"/>
                  <wp:wrapSquare wrapText="bothSides"/>
                  <wp:docPr id="9" name="8 Imagen" descr="WhatsApp Image 2020-05-09 at 1.11.3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5-09 at 1.11.32 AM.jpeg"/>
                          <pic:cNvPicPr/>
                        </pic:nvPicPr>
                        <pic:blipFill>
                          <a:blip r:embed="rId26" cstate="print"/>
                          <a:stretch>
                            <a:fillRect/>
                          </a:stretch>
                        </pic:blipFill>
                        <pic:spPr>
                          <a:xfrm>
                            <a:off x="0" y="0"/>
                            <a:ext cx="2162175" cy="1626235"/>
                          </a:xfrm>
                          <a:prstGeom prst="rect">
                            <a:avLst/>
                          </a:prstGeom>
                        </pic:spPr>
                      </pic:pic>
                    </a:graphicData>
                  </a:graphic>
                </wp:anchor>
              </w:drawing>
            </w:r>
          </w:p>
          <w:p w:rsidR="002E71F9" w:rsidRPr="002E71F9" w:rsidRDefault="002E71F9" w:rsidP="00A96597">
            <w:pPr>
              <w:rPr>
                <w:rFonts w:ascii="Times New Roman" w:hAnsi="Times New Roman" w:cs="Times New Roman"/>
                <w:sz w:val="24"/>
              </w:rPr>
            </w:pPr>
          </w:p>
        </w:tc>
      </w:tr>
      <w:tr w:rsidR="00F37C09" w:rsidRPr="00F37C09" w:rsidTr="00F37C09">
        <w:tc>
          <w:tcPr>
            <w:tcW w:w="4381" w:type="dxa"/>
            <w:shd w:val="clear" w:color="auto" w:fill="FDE9D9" w:themeFill="accent6" w:themeFillTint="33"/>
          </w:tcPr>
          <w:p w:rsidR="00F37C09" w:rsidRPr="00F37C09" w:rsidRDefault="00F37C09" w:rsidP="00A96597">
            <w:pPr>
              <w:rPr>
                <w:rFonts w:ascii="Times New Roman" w:hAnsi="Times New Roman" w:cs="Times New Roman"/>
                <w:sz w:val="24"/>
              </w:rPr>
            </w:pPr>
            <w:r w:rsidRPr="00F37C09">
              <w:rPr>
                <w:rFonts w:ascii="Times New Roman" w:hAnsi="Times New Roman" w:cs="Times New Roman"/>
                <w:sz w:val="24"/>
              </w:rPr>
              <w:lastRenderedPageBreak/>
              <w:t xml:space="preserve">El segundo experimento consiste </w:t>
            </w:r>
            <w:r>
              <w:rPr>
                <w:rFonts w:ascii="Times New Roman" w:hAnsi="Times New Roman" w:cs="Times New Roman"/>
                <w:sz w:val="24"/>
              </w:rPr>
              <w:t>en mezclar en un vaso sal con agua.</w:t>
            </w:r>
          </w:p>
        </w:tc>
        <w:tc>
          <w:tcPr>
            <w:tcW w:w="4381" w:type="dxa"/>
            <w:shd w:val="clear" w:color="auto" w:fill="FDE9D9" w:themeFill="accent6" w:themeFillTint="33"/>
          </w:tcPr>
          <w:p w:rsidR="00F37C09" w:rsidRDefault="002E71F9" w:rsidP="00A96597">
            <w:pPr>
              <w:rPr>
                <w:rFonts w:ascii="Times New Roman" w:hAnsi="Times New Roman" w:cs="Times New Roman"/>
                <w:sz w:val="24"/>
              </w:rPr>
            </w:pPr>
            <w:r>
              <w:rPr>
                <w:rFonts w:ascii="Times New Roman" w:hAnsi="Times New Roman" w:cs="Times New Roman"/>
                <w:sz w:val="24"/>
              </w:rPr>
              <w:t>¿Qué pasaría si se mezcla el agua con sal?</w:t>
            </w:r>
          </w:p>
          <w:p w:rsidR="002E71F9" w:rsidRPr="00F37C09" w:rsidRDefault="002E71F9" w:rsidP="00A96597">
            <w:pPr>
              <w:rPr>
                <w:rFonts w:ascii="Times New Roman" w:hAnsi="Times New Roman" w:cs="Times New Roman"/>
                <w:sz w:val="24"/>
              </w:rPr>
            </w:pPr>
            <w:r>
              <w:rPr>
                <w:rFonts w:ascii="Times New Roman" w:hAnsi="Times New Roman" w:cs="Times New Roman"/>
                <w:sz w:val="24"/>
              </w:rPr>
              <w:t xml:space="preserve">Yo creo que se disolvería </w:t>
            </w:r>
          </w:p>
        </w:tc>
        <w:tc>
          <w:tcPr>
            <w:tcW w:w="4382" w:type="dxa"/>
            <w:shd w:val="clear" w:color="auto" w:fill="FDE9D9" w:themeFill="accent6" w:themeFillTint="33"/>
          </w:tcPr>
          <w:p w:rsidR="00F37C09" w:rsidRDefault="002E71F9" w:rsidP="00A96597">
            <w:pPr>
              <w:rPr>
                <w:rFonts w:ascii="Times New Roman" w:hAnsi="Times New Roman" w:cs="Times New Roman"/>
                <w:sz w:val="24"/>
              </w:rPr>
            </w:pPr>
            <w:r>
              <w:rPr>
                <w:rFonts w:ascii="Times New Roman" w:hAnsi="Times New Roman" w:cs="Times New Roman"/>
                <w:sz w:val="24"/>
              </w:rPr>
              <w:t xml:space="preserve">Para el experimento se necesito un vaso, agua y sal, lo que pude observar es que al momento de agregarle la sal al agua se disolvieron los </w:t>
            </w:r>
            <w:r w:rsidR="00282028">
              <w:rPr>
                <w:rFonts w:ascii="Times New Roman" w:hAnsi="Times New Roman" w:cs="Times New Roman"/>
                <w:sz w:val="24"/>
              </w:rPr>
              <w:t>2,</w:t>
            </w:r>
            <w:r>
              <w:rPr>
                <w:rFonts w:ascii="Times New Roman" w:hAnsi="Times New Roman" w:cs="Times New Roman"/>
                <w:sz w:val="24"/>
              </w:rPr>
              <w:t xml:space="preserve"> si se mezclaron.</w:t>
            </w:r>
          </w:p>
          <w:p w:rsidR="00282028" w:rsidRDefault="00282028" w:rsidP="00A96597">
            <w:pPr>
              <w:rPr>
                <w:rFonts w:ascii="Times New Roman" w:hAnsi="Times New Roman" w:cs="Times New Roman"/>
                <w:sz w:val="24"/>
              </w:rPr>
            </w:pPr>
            <w:r>
              <w:rPr>
                <w:rFonts w:ascii="Times New Roman" w:hAnsi="Times New Roman" w:cs="Times New Roman"/>
                <w:noProof/>
                <w:sz w:val="24"/>
                <w:lang w:eastAsia="es-MX"/>
              </w:rPr>
              <w:drawing>
                <wp:anchor distT="0" distB="0" distL="114300" distR="114300" simplePos="0" relativeHeight="251668480" behindDoc="0" locked="0" layoutInCell="1" allowOverlap="1">
                  <wp:simplePos x="0" y="0"/>
                  <wp:positionH relativeFrom="column">
                    <wp:posOffset>231775</wp:posOffset>
                  </wp:positionH>
                  <wp:positionV relativeFrom="paragraph">
                    <wp:posOffset>167005</wp:posOffset>
                  </wp:positionV>
                  <wp:extent cx="2096770" cy="1828800"/>
                  <wp:effectExtent l="19050" t="0" r="0" b="0"/>
                  <wp:wrapSquare wrapText="bothSides"/>
                  <wp:docPr id="10" name="9 Imagen" descr="WhatsApp Image 2020-05-09 at 1.11.4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5-09 at 1.11.44 AM.jpeg"/>
                          <pic:cNvPicPr/>
                        </pic:nvPicPr>
                        <pic:blipFill>
                          <a:blip r:embed="rId27" cstate="print"/>
                          <a:stretch>
                            <a:fillRect/>
                          </a:stretch>
                        </pic:blipFill>
                        <pic:spPr>
                          <a:xfrm>
                            <a:off x="0" y="0"/>
                            <a:ext cx="2096770" cy="1828800"/>
                          </a:xfrm>
                          <a:prstGeom prst="rect">
                            <a:avLst/>
                          </a:prstGeom>
                        </pic:spPr>
                      </pic:pic>
                    </a:graphicData>
                  </a:graphic>
                </wp:anchor>
              </w:drawing>
            </w:r>
          </w:p>
          <w:p w:rsidR="00282028" w:rsidRDefault="00282028" w:rsidP="00A96597">
            <w:pPr>
              <w:rPr>
                <w:rFonts w:ascii="Times New Roman" w:hAnsi="Times New Roman" w:cs="Times New Roman"/>
                <w:sz w:val="24"/>
              </w:rPr>
            </w:pPr>
          </w:p>
          <w:p w:rsidR="00282028" w:rsidRPr="00F37C09" w:rsidRDefault="00282028" w:rsidP="00A96597">
            <w:pPr>
              <w:rPr>
                <w:rFonts w:ascii="Times New Roman" w:hAnsi="Times New Roman" w:cs="Times New Roman"/>
                <w:sz w:val="24"/>
              </w:rPr>
            </w:pPr>
          </w:p>
        </w:tc>
      </w:tr>
    </w:tbl>
    <w:p w:rsidR="008007A7" w:rsidRDefault="008007A7" w:rsidP="00A96597">
      <w:pPr>
        <w:rPr>
          <w:rFonts w:ascii="Times New Roman" w:hAnsi="Times New Roman" w:cs="Times New Roman"/>
          <w:b/>
          <w:sz w:val="24"/>
        </w:rPr>
      </w:pPr>
    </w:p>
    <w:p w:rsidR="00A96597" w:rsidRDefault="00A96597" w:rsidP="00A96597">
      <w:pPr>
        <w:rPr>
          <w:rFonts w:ascii="Times New Roman" w:hAnsi="Times New Roman" w:cs="Times New Roman"/>
          <w:sz w:val="24"/>
        </w:rPr>
      </w:pPr>
      <w:r w:rsidRPr="00A96597">
        <w:rPr>
          <w:rFonts w:ascii="Times New Roman" w:hAnsi="Times New Roman" w:cs="Times New Roman"/>
          <w:sz w:val="24"/>
        </w:rPr>
        <w:t>10. ¿Cómo voy a distribuir el tiempo?</w:t>
      </w:r>
    </w:p>
    <w:p w:rsidR="00282028" w:rsidRPr="00A96597" w:rsidRDefault="00282028" w:rsidP="00A96597">
      <w:pPr>
        <w:rPr>
          <w:rFonts w:ascii="Times New Roman" w:hAnsi="Times New Roman" w:cs="Times New Roman"/>
          <w:sz w:val="24"/>
        </w:rPr>
      </w:pPr>
      <w:r>
        <w:rPr>
          <w:rFonts w:ascii="Times New Roman" w:hAnsi="Times New Roman" w:cs="Times New Roman"/>
          <w:sz w:val="24"/>
        </w:rPr>
        <w:t>Haciendo yo primero el experimento y ver cuánto tiempo me tarde y agregarle un poco mas ya que en el salón de clases son mas alumnos.</w:t>
      </w:r>
    </w:p>
    <w:p w:rsidR="007040DD" w:rsidRPr="00A96597" w:rsidRDefault="00A96597" w:rsidP="00A96597">
      <w:pPr>
        <w:spacing w:after="0" w:line="240" w:lineRule="auto"/>
        <w:jc w:val="center"/>
        <w:rPr>
          <w:rFonts w:ascii="Times New Roman" w:hAnsi="Times New Roman" w:cs="Times New Roman"/>
          <w:b/>
          <w:szCs w:val="20"/>
        </w:rPr>
      </w:pPr>
      <w:r w:rsidRPr="00A96597">
        <w:rPr>
          <w:rFonts w:ascii="Times New Roman" w:hAnsi="Times New Roman" w:cs="Times New Roman"/>
          <w:sz w:val="24"/>
        </w:rPr>
        <w:t xml:space="preserve"> 11. ¿Qué recursos y materiales necesito y dispongo (indicar tipo, cantidad y capacidad y según corresponda) para realizar la actividad</w:t>
      </w:r>
    </w:p>
    <w:p w:rsidR="007040DD" w:rsidRPr="00A96597" w:rsidRDefault="007040DD" w:rsidP="001751FA">
      <w:pPr>
        <w:spacing w:after="0" w:line="240" w:lineRule="auto"/>
        <w:jc w:val="center"/>
        <w:rPr>
          <w:rFonts w:ascii="Times New Roman" w:hAnsi="Times New Roman" w:cs="Times New Roman"/>
          <w:b/>
          <w:szCs w:val="20"/>
        </w:rPr>
      </w:pPr>
    </w:p>
    <w:p w:rsidR="007040DD" w:rsidRDefault="00282028" w:rsidP="00282028">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2 cucharadas de aceite, cuarta parte de un vaso pequeño de agua, un vaso </w:t>
      </w:r>
    </w:p>
    <w:p w:rsidR="007351DF" w:rsidRDefault="00282028" w:rsidP="00282028">
      <w:pPr>
        <w:spacing w:after="0" w:line="240" w:lineRule="auto"/>
        <w:rPr>
          <w:rFonts w:ascii="Times New Roman" w:hAnsi="Times New Roman" w:cs="Times New Roman"/>
          <w:sz w:val="24"/>
          <w:szCs w:val="20"/>
        </w:rPr>
      </w:pPr>
      <w:r>
        <w:rPr>
          <w:rFonts w:ascii="Times New Roman" w:hAnsi="Times New Roman" w:cs="Times New Roman"/>
          <w:sz w:val="24"/>
          <w:szCs w:val="20"/>
        </w:rPr>
        <w:t>2 cucharadas de sal</w:t>
      </w:r>
    </w:p>
    <w:p w:rsidR="00282028" w:rsidRPr="00282028" w:rsidRDefault="00282028" w:rsidP="00282028">
      <w:pPr>
        <w:spacing w:after="0" w:line="240" w:lineRule="auto"/>
        <w:rPr>
          <w:rFonts w:ascii="Times New Roman" w:hAnsi="Times New Roman" w:cs="Times New Roman"/>
          <w:sz w:val="24"/>
          <w:szCs w:val="20"/>
        </w:rPr>
      </w:pPr>
    </w:p>
    <w:p w:rsidR="007351DF" w:rsidRDefault="007351DF"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7040DD" w:rsidRDefault="007040DD" w:rsidP="001751FA">
      <w:pPr>
        <w:spacing w:after="0" w:line="240" w:lineRule="auto"/>
        <w:jc w:val="center"/>
        <w:rPr>
          <w:rFonts w:ascii="Arial" w:hAnsi="Arial" w:cs="Arial"/>
          <w:b/>
          <w:sz w:val="20"/>
          <w:szCs w:val="20"/>
        </w:rPr>
      </w:pPr>
    </w:p>
    <w:p w:rsidR="009A3A4D" w:rsidRDefault="009A3A4D" w:rsidP="001751FA">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rsidR="009A3A4D" w:rsidRPr="00B45061" w:rsidRDefault="009A3A4D" w:rsidP="009A3A4D">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Estrategias  para la exploración del mundo social  4º.semestre</w:t>
      </w:r>
    </w:p>
    <w:p w:rsidR="009A3A4D" w:rsidRPr="009A3A4D" w:rsidRDefault="009A3A4D" w:rsidP="009A3A4D">
      <w:pPr>
        <w:spacing w:after="0" w:line="240" w:lineRule="auto"/>
        <w:jc w:val="center"/>
        <w:rPr>
          <w:rFonts w:ascii="Arial" w:hAnsi="Arial" w:cs="Arial"/>
          <w:b/>
          <w:sz w:val="20"/>
          <w:szCs w:val="20"/>
        </w:rPr>
      </w:pPr>
      <w:r w:rsidRPr="009A3A4D">
        <w:rPr>
          <w:b/>
        </w:rPr>
        <w:t>Unidad de aprendizaje II. La construcción de conocimientos sobre la materia, energía y sus interacciones</w:t>
      </w:r>
    </w:p>
    <w:tbl>
      <w:tblPr>
        <w:tblStyle w:val="Tablaconcuadrcula"/>
        <w:tblW w:w="0" w:type="auto"/>
        <w:jc w:val="center"/>
        <w:tblInd w:w="-3458" w:type="dxa"/>
        <w:tblCellMar>
          <w:left w:w="70" w:type="dxa"/>
          <w:right w:w="70" w:type="dxa"/>
        </w:tblCellMar>
        <w:tblLook w:val="0000"/>
      </w:tblPr>
      <w:tblGrid>
        <w:gridCol w:w="5928"/>
        <w:gridCol w:w="6653"/>
        <w:gridCol w:w="405"/>
        <w:gridCol w:w="483"/>
        <w:gridCol w:w="1753"/>
      </w:tblGrid>
      <w:tr w:rsidR="009A3A4D" w:rsidRPr="004C20AF" w:rsidTr="002C73B1">
        <w:trPr>
          <w:trHeight w:val="1053"/>
          <w:jc w:val="center"/>
        </w:trPr>
        <w:tc>
          <w:tcPr>
            <w:tcW w:w="5928" w:type="dxa"/>
          </w:tcPr>
          <w:p w:rsidR="009A3A4D" w:rsidRPr="004C20AF" w:rsidRDefault="009A3A4D" w:rsidP="005B0865">
            <w:pPr>
              <w:spacing w:line="276" w:lineRule="auto"/>
              <w:rPr>
                <w:rFonts w:ascii="Arial" w:hAnsi="Arial" w:cs="Arial"/>
                <w:b/>
                <w:sz w:val="20"/>
                <w:szCs w:val="20"/>
              </w:rPr>
            </w:pPr>
            <w:r w:rsidRPr="004C20AF">
              <w:rPr>
                <w:rFonts w:ascii="Arial" w:hAnsi="Arial" w:cs="Arial"/>
                <w:b/>
                <w:sz w:val="20"/>
                <w:szCs w:val="20"/>
              </w:rPr>
              <w:t>COMPETENCIAS PROFESIONALES:</w:t>
            </w:r>
          </w:p>
          <w:p w:rsidR="009A3A4D" w:rsidRPr="004C20AF" w:rsidRDefault="009A3A4D" w:rsidP="005B0865">
            <w:pPr>
              <w:spacing w:line="276" w:lineRule="auto"/>
              <w:rPr>
                <w:rFonts w:ascii="Arial" w:hAnsi="Arial" w:cs="Arial"/>
                <w:sz w:val="20"/>
                <w:szCs w:val="20"/>
              </w:rPr>
            </w:pPr>
            <w:r w:rsidRPr="004C20AF">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A3A4D" w:rsidRPr="004C20AF" w:rsidRDefault="009A3A4D" w:rsidP="000E1396">
            <w:pPr>
              <w:spacing w:line="276" w:lineRule="auto"/>
              <w:rPr>
                <w:rFonts w:ascii="Arial" w:hAnsi="Arial" w:cs="Arial"/>
                <w:sz w:val="20"/>
                <w:szCs w:val="20"/>
              </w:rPr>
            </w:pPr>
            <w:r w:rsidRPr="004C20AF">
              <w:rPr>
                <w:rFonts w:ascii="Arial" w:hAnsi="Arial" w:cs="Arial"/>
                <w:b/>
                <w:sz w:val="20"/>
                <w:szCs w:val="20"/>
              </w:rPr>
              <w:t>PROPÓSITO:</w:t>
            </w:r>
            <w:r w:rsidR="005703D2" w:rsidRPr="004C20AF">
              <w:rPr>
                <w:sz w:val="20"/>
                <w:szCs w:val="20"/>
              </w:rPr>
              <w:t>R</w:t>
            </w:r>
            <w:r w:rsidRPr="004C20AF">
              <w:rPr>
                <w:sz w:val="20"/>
                <w:szCs w:val="20"/>
              </w:rPr>
              <w:t>evisarán estrategias para la enseñanza de las ciencias, desarrollarán habilidades de predicción, observación y explicación para el aprendizaje de contenidos científicos y realizarán el análisis didáctico y científico de un</w:t>
            </w:r>
            <w:r w:rsidR="00D832AC" w:rsidRPr="004C20AF">
              <w:rPr>
                <w:sz w:val="20"/>
                <w:szCs w:val="20"/>
              </w:rPr>
              <w:t xml:space="preserve"> tema para diseñar una </w:t>
            </w:r>
            <w:r w:rsidR="000E1396">
              <w:rPr>
                <w:sz w:val="20"/>
                <w:szCs w:val="20"/>
              </w:rPr>
              <w:t xml:space="preserve">secuencia </w:t>
            </w:r>
            <w:r w:rsidRPr="004C20AF">
              <w:rPr>
                <w:sz w:val="20"/>
                <w:szCs w:val="20"/>
              </w:rPr>
              <w:t>didáctica.</w:t>
            </w:r>
          </w:p>
        </w:tc>
        <w:tc>
          <w:tcPr>
            <w:tcW w:w="9294" w:type="dxa"/>
            <w:gridSpan w:val="4"/>
          </w:tcPr>
          <w:p w:rsidR="009A3A4D" w:rsidRPr="004C20AF" w:rsidRDefault="009A3A4D" w:rsidP="007040DD">
            <w:pPr>
              <w:spacing w:beforeLines="20" w:afterLines="20"/>
              <w:jc w:val="both"/>
              <w:rPr>
                <w:rFonts w:ascii="Arial" w:hAnsi="Arial" w:cs="Arial"/>
                <w:b/>
                <w:sz w:val="20"/>
                <w:szCs w:val="20"/>
              </w:rPr>
            </w:pPr>
            <w:r w:rsidRPr="004C20AF">
              <w:rPr>
                <w:rFonts w:ascii="Arial" w:hAnsi="Arial" w:cs="Arial"/>
                <w:b/>
                <w:sz w:val="20"/>
                <w:szCs w:val="20"/>
              </w:rPr>
              <w:t xml:space="preserve">Competencias Unidad II </w:t>
            </w:r>
            <w:r w:rsidRPr="004C20AF">
              <w:rPr>
                <w:sz w:val="20"/>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9A3A4D" w:rsidRPr="004C20AF" w:rsidRDefault="009A3A4D" w:rsidP="005B0865">
            <w:pPr>
              <w:rPr>
                <w:rFonts w:ascii="Arial" w:hAnsi="Arial" w:cs="Arial"/>
                <w:b/>
                <w:sz w:val="20"/>
                <w:szCs w:val="20"/>
              </w:rPr>
            </w:pPr>
          </w:p>
        </w:tc>
      </w:tr>
      <w:tr w:rsidR="009A3A4D" w:rsidRPr="004C20AF" w:rsidTr="002C73B1">
        <w:tblPrEx>
          <w:tblCellMar>
            <w:left w:w="108" w:type="dxa"/>
            <w:right w:w="108" w:type="dxa"/>
          </w:tblCellMar>
          <w:tblLook w:val="04A0"/>
        </w:tblPrEx>
        <w:trPr>
          <w:jc w:val="center"/>
        </w:trPr>
        <w:tc>
          <w:tcPr>
            <w:tcW w:w="5928" w:type="dxa"/>
          </w:tcPr>
          <w:p w:rsidR="009A3A4D" w:rsidRPr="004C20AF" w:rsidRDefault="009A3A4D" w:rsidP="005B0865">
            <w:pPr>
              <w:jc w:val="center"/>
              <w:rPr>
                <w:rFonts w:ascii="Arial" w:hAnsi="Arial" w:cs="Arial"/>
                <w:b/>
                <w:sz w:val="20"/>
                <w:szCs w:val="20"/>
              </w:rPr>
            </w:pPr>
            <w:r w:rsidRPr="004C20AF">
              <w:rPr>
                <w:rFonts w:ascii="Arial" w:hAnsi="Arial" w:cs="Arial"/>
                <w:b/>
                <w:sz w:val="20"/>
                <w:szCs w:val="20"/>
              </w:rPr>
              <w:t xml:space="preserve">Elementos de la Tipología </w:t>
            </w:r>
          </w:p>
        </w:tc>
        <w:tc>
          <w:tcPr>
            <w:tcW w:w="6653" w:type="dxa"/>
          </w:tcPr>
          <w:p w:rsidR="009A3A4D" w:rsidRPr="004C20AF" w:rsidRDefault="009A3A4D" w:rsidP="005B0865">
            <w:pPr>
              <w:rPr>
                <w:rFonts w:ascii="Arial" w:hAnsi="Arial" w:cs="Arial"/>
                <w:b/>
                <w:sz w:val="20"/>
                <w:szCs w:val="20"/>
              </w:rPr>
            </w:pPr>
            <w:r w:rsidRPr="004C20AF">
              <w:rPr>
                <w:rFonts w:ascii="Arial" w:hAnsi="Arial" w:cs="Arial"/>
                <w:b/>
                <w:sz w:val="20"/>
                <w:szCs w:val="20"/>
              </w:rPr>
              <w:t>Criterios de evaluación</w:t>
            </w:r>
          </w:p>
        </w:tc>
        <w:tc>
          <w:tcPr>
            <w:tcW w:w="405" w:type="dxa"/>
          </w:tcPr>
          <w:p w:rsidR="009A3A4D" w:rsidRPr="004C20AF" w:rsidRDefault="009A3A4D" w:rsidP="005B0865">
            <w:pPr>
              <w:rPr>
                <w:rFonts w:ascii="Arial" w:hAnsi="Arial" w:cs="Arial"/>
                <w:b/>
                <w:sz w:val="20"/>
                <w:szCs w:val="20"/>
              </w:rPr>
            </w:pPr>
            <w:r w:rsidRPr="004C20AF">
              <w:rPr>
                <w:rFonts w:ascii="Arial" w:hAnsi="Arial" w:cs="Arial"/>
                <w:b/>
                <w:sz w:val="20"/>
                <w:szCs w:val="20"/>
              </w:rPr>
              <w:t>Si</w:t>
            </w:r>
          </w:p>
        </w:tc>
        <w:tc>
          <w:tcPr>
            <w:tcW w:w="483" w:type="dxa"/>
          </w:tcPr>
          <w:p w:rsidR="009A3A4D" w:rsidRPr="004C20AF" w:rsidRDefault="009A3A4D" w:rsidP="005B0865">
            <w:pPr>
              <w:jc w:val="center"/>
              <w:rPr>
                <w:rFonts w:ascii="Arial" w:hAnsi="Arial" w:cs="Arial"/>
                <w:b/>
                <w:sz w:val="20"/>
                <w:szCs w:val="20"/>
              </w:rPr>
            </w:pPr>
            <w:r w:rsidRPr="004C20AF">
              <w:rPr>
                <w:rFonts w:ascii="Arial" w:hAnsi="Arial" w:cs="Arial"/>
                <w:b/>
                <w:sz w:val="20"/>
                <w:szCs w:val="20"/>
              </w:rPr>
              <w:t>No</w:t>
            </w:r>
          </w:p>
        </w:tc>
        <w:tc>
          <w:tcPr>
            <w:tcW w:w="1753" w:type="dxa"/>
          </w:tcPr>
          <w:p w:rsidR="009A3A4D" w:rsidRPr="004C20AF" w:rsidRDefault="009A3A4D" w:rsidP="005B0865">
            <w:pPr>
              <w:jc w:val="center"/>
              <w:rPr>
                <w:rFonts w:ascii="Arial" w:hAnsi="Arial" w:cs="Arial"/>
                <w:b/>
                <w:sz w:val="20"/>
                <w:szCs w:val="20"/>
              </w:rPr>
            </w:pPr>
            <w:r w:rsidRPr="004C20AF">
              <w:rPr>
                <w:rFonts w:ascii="Arial" w:hAnsi="Arial" w:cs="Arial"/>
                <w:b/>
                <w:sz w:val="20"/>
                <w:szCs w:val="20"/>
              </w:rPr>
              <w:t>Observaciones</w:t>
            </w:r>
          </w:p>
        </w:tc>
      </w:tr>
      <w:tr w:rsidR="009A3A4D" w:rsidRPr="004C20AF" w:rsidTr="002C73B1">
        <w:tblPrEx>
          <w:tblCellMar>
            <w:left w:w="108" w:type="dxa"/>
            <w:right w:w="108" w:type="dxa"/>
          </w:tblCellMar>
          <w:tblLook w:val="04A0"/>
        </w:tblPrEx>
        <w:trPr>
          <w:trHeight w:val="2190"/>
          <w:jc w:val="center"/>
        </w:trPr>
        <w:tc>
          <w:tcPr>
            <w:tcW w:w="5928" w:type="dxa"/>
          </w:tcPr>
          <w:p w:rsidR="009A3A4D" w:rsidRPr="004C20AF" w:rsidRDefault="009A3A4D" w:rsidP="005B0865">
            <w:pPr>
              <w:rPr>
                <w:rFonts w:ascii="Arial" w:hAnsi="Arial" w:cs="Arial"/>
                <w:b/>
                <w:sz w:val="20"/>
                <w:szCs w:val="20"/>
              </w:rPr>
            </w:pPr>
            <w:r w:rsidRPr="004C20AF">
              <w:rPr>
                <w:rFonts w:ascii="Arial" w:hAnsi="Arial" w:cs="Arial"/>
                <w:b/>
                <w:sz w:val="20"/>
                <w:szCs w:val="20"/>
              </w:rPr>
              <w:t xml:space="preserve">Portada   </w:t>
            </w:r>
          </w:p>
          <w:p w:rsidR="009A3A4D" w:rsidRPr="004C20AF" w:rsidRDefault="009A3A4D" w:rsidP="005B0865">
            <w:pPr>
              <w:rPr>
                <w:rFonts w:ascii="Arial" w:hAnsi="Arial" w:cs="Arial"/>
                <w:color w:val="000000"/>
                <w:sz w:val="20"/>
                <w:szCs w:val="20"/>
                <w:vertAlign w:val="subscript"/>
              </w:rPr>
            </w:pPr>
            <w:r w:rsidRPr="004C20AF">
              <w:rPr>
                <w:rFonts w:ascii="Arial" w:hAnsi="Arial" w:cs="Arial"/>
                <w:color w:val="000000"/>
                <w:sz w:val="20"/>
                <w:szCs w:val="20"/>
                <w:vertAlign w:val="subscript"/>
              </w:rPr>
              <w:t>EN LA PORTADA DEBERÁ IR EL ENCABEZADO</w:t>
            </w:r>
          </w:p>
          <w:p w:rsidR="009A3A4D" w:rsidRPr="004C20AF" w:rsidRDefault="009A3A4D" w:rsidP="005B0865">
            <w:pPr>
              <w:rPr>
                <w:rFonts w:ascii="Arial" w:hAnsi="Arial" w:cs="Arial"/>
                <w:color w:val="000000"/>
                <w:sz w:val="20"/>
                <w:szCs w:val="20"/>
                <w:vertAlign w:val="subscript"/>
              </w:rPr>
            </w:pPr>
            <w:r w:rsidRPr="004C20AF">
              <w:rPr>
                <w:rFonts w:ascii="Arial" w:hAnsi="Arial" w:cs="Arial"/>
                <w:color w:val="000000"/>
                <w:sz w:val="20"/>
                <w:szCs w:val="20"/>
                <w:vertAlign w:val="subscript"/>
              </w:rPr>
              <w:t xml:space="preserve"> (NOMBRE DE LA ESCUELA  NORMAL DE  PREESCOLAR)</w:t>
            </w:r>
          </w:p>
          <w:p w:rsidR="009A3A4D" w:rsidRPr="004C20AF" w:rsidRDefault="009A3A4D" w:rsidP="005B0865">
            <w:pPr>
              <w:rPr>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 </w:t>
            </w:r>
            <w:r w:rsidRPr="004C20AF">
              <w:rPr>
                <w:rFonts w:ascii="Arial" w:hAnsi="Arial" w:cs="Arial"/>
                <w:color w:val="000000"/>
                <w:sz w:val="20"/>
                <w:szCs w:val="20"/>
                <w:vertAlign w:val="subscript"/>
              </w:rPr>
              <w:t>ESCUDO,</w:t>
            </w:r>
            <w:r w:rsidRPr="004C20AF">
              <w:rPr>
                <w:rStyle w:val="apple-converted-space"/>
                <w:rFonts w:ascii="Arial" w:hAnsi="Arial" w:cs="Arial"/>
                <w:color w:val="000000"/>
                <w:sz w:val="20"/>
                <w:szCs w:val="20"/>
                <w:vertAlign w:val="subscript"/>
              </w:rPr>
              <w:t xml:space="preserve">  </w:t>
            </w:r>
            <w:r w:rsidRPr="004C20AF">
              <w:rPr>
                <w:rFonts w:ascii="Arial" w:hAnsi="Arial" w:cs="Arial"/>
                <w:color w:val="000000"/>
                <w:sz w:val="20"/>
                <w:szCs w:val="20"/>
                <w:vertAlign w:val="subscript"/>
              </w:rPr>
              <w:t xml:space="preserve">CURSO </w:t>
            </w:r>
          </w:p>
          <w:p w:rsidR="00D832AC" w:rsidRPr="004C20AF" w:rsidRDefault="00D832AC" w:rsidP="005B0865">
            <w:pPr>
              <w:rPr>
                <w:rFonts w:ascii="Arial" w:hAnsi="Arial" w:cs="Arial"/>
                <w:color w:val="000000"/>
                <w:sz w:val="20"/>
                <w:szCs w:val="20"/>
                <w:vertAlign w:val="subscript"/>
              </w:rPr>
            </w:pPr>
            <w:r w:rsidRPr="004C20AF">
              <w:rPr>
                <w:rFonts w:ascii="Arial" w:hAnsi="Arial" w:cs="Arial"/>
                <w:color w:val="000000"/>
                <w:sz w:val="20"/>
                <w:szCs w:val="20"/>
                <w:vertAlign w:val="subscript"/>
              </w:rPr>
              <w:t>NOMBRE DEL DOCENTE</w:t>
            </w:r>
          </w:p>
          <w:p w:rsidR="009A3A4D" w:rsidRPr="004C20AF" w:rsidRDefault="009A3A4D" w:rsidP="005B0865">
            <w:pPr>
              <w:rPr>
                <w:rFonts w:ascii="Arial" w:hAnsi="Arial" w:cs="Arial"/>
                <w:color w:val="000000"/>
                <w:sz w:val="20"/>
                <w:szCs w:val="20"/>
                <w:vertAlign w:val="subscript"/>
              </w:rPr>
            </w:pPr>
            <w:r w:rsidRPr="004C20AF">
              <w:rPr>
                <w:rFonts w:ascii="Arial" w:hAnsi="Arial" w:cs="Arial"/>
                <w:color w:val="000000"/>
                <w:sz w:val="20"/>
                <w:szCs w:val="20"/>
                <w:vertAlign w:val="subscript"/>
              </w:rPr>
              <w:t xml:space="preserve">NOMBRE DEL </w:t>
            </w:r>
            <w:r w:rsidR="005703D2" w:rsidRPr="004C20AF">
              <w:rPr>
                <w:rFonts w:ascii="Arial" w:hAnsi="Arial" w:cs="Arial"/>
                <w:color w:val="000000"/>
                <w:sz w:val="20"/>
                <w:szCs w:val="20"/>
                <w:vertAlign w:val="subscript"/>
              </w:rPr>
              <w:t xml:space="preserve"> ALUMNO</w:t>
            </w:r>
          </w:p>
          <w:p w:rsidR="009A3A4D" w:rsidRPr="004C20AF" w:rsidRDefault="009A3A4D" w:rsidP="005B0865">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TEMA,</w:t>
            </w:r>
          </w:p>
          <w:p w:rsidR="009A3A4D" w:rsidRPr="004C20AF" w:rsidRDefault="009A3A4D" w:rsidP="005B0865">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FECHA</w:t>
            </w:r>
          </w:p>
          <w:p w:rsidR="009A3A4D" w:rsidRPr="004C20AF" w:rsidRDefault="00D832AC" w:rsidP="005B0865">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COMPETENCIAS DE UNIDAD II</w:t>
            </w:r>
          </w:p>
          <w:p w:rsidR="009A3A4D" w:rsidRPr="004C20AF" w:rsidRDefault="009A3A4D" w:rsidP="005B0865">
            <w:pPr>
              <w:rPr>
                <w:rFonts w:ascii="Arial" w:hAnsi="Arial" w:cs="Arial"/>
                <w:b/>
                <w:sz w:val="20"/>
                <w:szCs w:val="20"/>
              </w:rPr>
            </w:pPr>
          </w:p>
        </w:tc>
        <w:tc>
          <w:tcPr>
            <w:tcW w:w="6653" w:type="dxa"/>
          </w:tcPr>
          <w:p w:rsidR="009A3A4D" w:rsidRPr="004C20AF" w:rsidRDefault="009A3A4D" w:rsidP="005B0865">
            <w:pPr>
              <w:rPr>
                <w:rFonts w:ascii="Arial" w:hAnsi="Arial" w:cs="Arial"/>
                <w:sz w:val="20"/>
                <w:szCs w:val="20"/>
              </w:rPr>
            </w:pPr>
            <w:r w:rsidRPr="004C20AF">
              <w:rPr>
                <w:rFonts w:ascii="Arial" w:hAnsi="Arial" w:cs="Arial"/>
                <w:sz w:val="20"/>
                <w:szCs w:val="20"/>
              </w:rPr>
              <w:t>Mayúsculas, Times New Román 16</w:t>
            </w:r>
          </w:p>
          <w:p w:rsidR="009A3A4D" w:rsidRPr="004C20AF" w:rsidRDefault="009A3A4D" w:rsidP="005B0865">
            <w:pPr>
              <w:rPr>
                <w:rFonts w:ascii="Arial" w:hAnsi="Arial" w:cs="Arial"/>
                <w:sz w:val="20"/>
                <w:szCs w:val="20"/>
                <w:lang w:val="es-ES_tradnl"/>
              </w:rPr>
            </w:pPr>
            <w:r w:rsidRPr="004C20AF">
              <w:rPr>
                <w:rFonts w:ascii="Arial" w:hAnsi="Arial" w:cs="Arial"/>
                <w:sz w:val="20"/>
                <w:szCs w:val="20"/>
                <w:lang w:val="es-ES_tradnl"/>
              </w:rPr>
              <w:t>Escudo 4cm de ancho x 6 cm de largo</w:t>
            </w:r>
          </w:p>
          <w:p w:rsidR="009A3A4D" w:rsidRPr="004C20AF" w:rsidRDefault="009A3A4D" w:rsidP="005B0865">
            <w:pPr>
              <w:rPr>
                <w:rFonts w:ascii="Arial" w:hAnsi="Arial" w:cs="Arial"/>
                <w:b/>
                <w:sz w:val="20"/>
                <w:szCs w:val="20"/>
                <w:lang w:val="es-ES_tradnl"/>
              </w:rPr>
            </w:pPr>
            <w:r w:rsidRPr="004C20AF">
              <w:rPr>
                <w:rFonts w:ascii="Arial" w:hAnsi="Arial" w:cs="Arial"/>
                <w:b/>
                <w:sz w:val="20"/>
                <w:szCs w:val="20"/>
                <w:lang w:val="es-ES_tradnl"/>
              </w:rPr>
              <w:t>PRESENTADO POR:</w:t>
            </w:r>
          </w:p>
          <w:p w:rsidR="009A3A4D" w:rsidRPr="004C20AF" w:rsidRDefault="009A3A4D" w:rsidP="005B0865">
            <w:pPr>
              <w:rPr>
                <w:rFonts w:ascii="Arial" w:hAnsi="Arial" w:cs="Arial"/>
                <w:sz w:val="20"/>
                <w:szCs w:val="20"/>
                <w:lang w:val="es-ES_tradnl"/>
              </w:rPr>
            </w:pPr>
            <w:r w:rsidRPr="004C20AF">
              <w:rPr>
                <w:rFonts w:ascii="Arial" w:hAnsi="Arial" w:cs="Arial"/>
                <w:sz w:val="20"/>
                <w:szCs w:val="20"/>
                <w:lang w:val="es-ES_tradnl"/>
              </w:rPr>
              <w:t>Mayúsculas, Times New Román 14, negritas</w:t>
            </w:r>
          </w:p>
          <w:p w:rsidR="009A3A4D" w:rsidRPr="004C20AF" w:rsidRDefault="009A3A4D" w:rsidP="005B0865">
            <w:pPr>
              <w:rPr>
                <w:rFonts w:ascii="Arial" w:hAnsi="Arial" w:cs="Arial"/>
                <w:sz w:val="20"/>
                <w:szCs w:val="20"/>
                <w:lang w:val="es-ES_tradnl"/>
              </w:rPr>
            </w:pPr>
            <w:r w:rsidRPr="004C20AF">
              <w:rPr>
                <w:rFonts w:ascii="Arial" w:hAnsi="Arial" w:cs="Arial"/>
                <w:sz w:val="20"/>
                <w:szCs w:val="20"/>
                <w:lang w:val="es-ES_tradnl"/>
              </w:rPr>
              <w:t xml:space="preserve">Nombre del  alumno Mayúsculas, Times New Román 16 </w:t>
            </w:r>
          </w:p>
          <w:p w:rsidR="009A3A4D" w:rsidRPr="004C20AF" w:rsidRDefault="009A3A4D" w:rsidP="005B0865">
            <w:pPr>
              <w:rPr>
                <w:rFonts w:ascii="Arial" w:hAnsi="Arial" w:cs="Arial"/>
                <w:sz w:val="20"/>
                <w:szCs w:val="20"/>
                <w:lang w:val="es-ES_tradnl"/>
              </w:rPr>
            </w:pPr>
            <w:r w:rsidRPr="004C20AF">
              <w:rPr>
                <w:rFonts w:ascii="Arial" w:hAnsi="Arial" w:cs="Arial"/>
                <w:sz w:val="20"/>
                <w:szCs w:val="20"/>
                <w:lang w:val="es-ES_tradnl"/>
              </w:rPr>
              <w:t>Se escribe el nombre completo del alumno</w:t>
            </w:r>
          </w:p>
          <w:p w:rsidR="009A3A4D" w:rsidRPr="004C20AF" w:rsidRDefault="009A3A4D" w:rsidP="005B0865">
            <w:pPr>
              <w:rPr>
                <w:rFonts w:ascii="Arial" w:hAnsi="Arial" w:cs="Arial"/>
                <w:b/>
                <w:sz w:val="20"/>
                <w:szCs w:val="20"/>
                <w:lang w:val="es-ES_tradnl"/>
              </w:rPr>
            </w:pPr>
            <w:r w:rsidRPr="004C20AF">
              <w:rPr>
                <w:rFonts w:ascii="Arial" w:hAnsi="Arial" w:cs="Arial"/>
                <w:b/>
                <w:sz w:val="20"/>
                <w:szCs w:val="20"/>
                <w:lang w:val="es-ES_tradnl"/>
              </w:rPr>
              <w:t xml:space="preserve">SALTILLO, COAHUILA DE ZARAGOZA </w:t>
            </w:r>
          </w:p>
          <w:p w:rsidR="009A3A4D" w:rsidRPr="004C20AF" w:rsidRDefault="009A3A4D" w:rsidP="005B0865">
            <w:pPr>
              <w:rPr>
                <w:rFonts w:ascii="Arial" w:hAnsi="Arial" w:cs="Arial"/>
                <w:sz w:val="20"/>
                <w:szCs w:val="20"/>
                <w:lang w:val="es-ES_tradnl"/>
              </w:rPr>
            </w:pPr>
            <w:r w:rsidRPr="004C20AF">
              <w:rPr>
                <w:rFonts w:ascii="Arial" w:hAnsi="Arial" w:cs="Arial"/>
                <w:sz w:val="20"/>
                <w:szCs w:val="20"/>
                <w:lang w:val="es-ES_tradnl"/>
              </w:rPr>
              <w:t>Mayúsculas, Times New Román 12, negritas</w:t>
            </w:r>
          </w:p>
          <w:p w:rsidR="009A3A4D" w:rsidRPr="004C20AF" w:rsidRDefault="009A3A4D" w:rsidP="005B0865">
            <w:pPr>
              <w:rPr>
                <w:rFonts w:ascii="Arial" w:hAnsi="Arial" w:cs="Arial"/>
                <w:color w:val="000000"/>
                <w:sz w:val="20"/>
                <w:szCs w:val="20"/>
              </w:rPr>
            </w:pPr>
            <w:r w:rsidRPr="004C20AF">
              <w:rPr>
                <w:rFonts w:ascii="Arial" w:hAnsi="Arial" w:cs="Arial"/>
                <w:sz w:val="20"/>
                <w:szCs w:val="20"/>
                <w:lang w:val="es-ES_tradnl"/>
              </w:rPr>
              <w:t xml:space="preserve">Ubicar en la parte </w:t>
            </w:r>
            <w:r w:rsidRPr="004C20AF">
              <w:rPr>
                <w:rFonts w:ascii="Arial" w:hAnsi="Arial" w:cs="Arial"/>
                <w:color w:val="000000"/>
                <w:sz w:val="20"/>
                <w:szCs w:val="20"/>
              </w:rPr>
              <w:t>inferior izquierda</w:t>
            </w:r>
          </w:p>
        </w:tc>
        <w:tc>
          <w:tcPr>
            <w:tcW w:w="405" w:type="dxa"/>
          </w:tcPr>
          <w:p w:rsidR="009A3A4D" w:rsidRPr="004C20AF" w:rsidRDefault="009A3A4D" w:rsidP="005B0865">
            <w:pPr>
              <w:jc w:val="center"/>
              <w:rPr>
                <w:rFonts w:ascii="Arial" w:hAnsi="Arial" w:cs="Arial"/>
                <w:b/>
                <w:sz w:val="20"/>
                <w:szCs w:val="20"/>
              </w:rPr>
            </w:pPr>
          </w:p>
        </w:tc>
        <w:tc>
          <w:tcPr>
            <w:tcW w:w="483" w:type="dxa"/>
          </w:tcPr>
          <w:p w:rsidR="009A3A4D" w:rsidRPr="004C20AF" w:rsidRDefault="009A3A4D" w:rsidP="005B0865">
            <w:pPr>
              <w:jc w:val="center"/>
              <w:rPr>
                <w:rFonts w:ascii="Arial" w:hAnsi="Arial" w:cs="Arial"/>
                <w:b/>
                <w:sz w:val="20"/>
                <w:szCs w:val="20"/>
              </w:rPr>
            </w:pPr>
          </w:p>
        </w:tc>
        <w:tc>
          <w:tcPr>
            <w:tcW w:w="1753" w:type="dxa"/>
          </w:tcPr>
          <w:p w:rsidR="009A3A4D" w:rsidRPr="00CE787D" w:rsidRDefault="009A3A4D" w:rsidP="00CE787D">
            <w:pPr>
              <w:pStyle w:val="Prrafodelista"/>
              <w:numPr>
                <w:ilvl w:val="0"/>
                <w:numId w:val="3"/>
              </w:numPr>
              <w:jc w:val="center"/>
              <w:rPr>
                <w:rFonts w:ascii="Arial" w:hAnsi="Arial" w:cs="Arial"/>
                <w:b/>
                <w:sz w:val="20"/>
                <w:szCs w:val="20"/>
              </w:rPr>
            </w:pPr>
          </w:p>
        </w:tc>
      </w:tr>
      <w:tr w:rsidR="009A3A4D" w:rsidRPr="004C20AF" w:rsidTr="002C73B1">
        <w:tblPrEx>
          <w:tblCellMar>
            <w:left w:w="108" w:type="dxa"/>
            <w:right w:w="108" w:type="dxa"/>
          </w:tblCellMar>
          <w:tblLook w:val="04A0"/>
        </w:tblPrEx>
        <w:trPr>
          <w:trHeight w:val="1710"/>
          <w:jc w:val="center"/>
        </w:trPr>
        <w:tc>
          <w:tcPr>
            <w:tcW w:w="5928" w:type="dxa"/>
          </w:tcPr>
          <w:p w:rsidR="009A3A4D" w:rsidRPr="004C20AF" w:rsidRDefault="009A3A4D" w:rsidP="00D832AC">
            <w:pPr>
              <w:rPr>
                <w:rFonts w:ascii="Arial" w:hAnsi="Arial" w:cs="Arial"/>
                <w:b/>
                <w:sz w:val="20"/>
                <w:szCs w:val="20"/>
              </w:rPr>
            </w:pPr>
            <w:r w:rsidRPr="004C20AF">
              <w:rPr>
                <w:rFonts w:ascii="Arial" w:hAnsi="Arial" w:cs="Arial"/>
                <w:b/>
                <w:sz w:val="20"/>
                <w:szCs w:val="20"/>
              </w:rPr>
              <w:t xml:space="preserve">Estructura del texto Ortografía y redacción </w:t>
            </w:r>
          </w:p>
        </w:tc>
        <w:tc>
          <w:tcPr>
            <w:tcW w:w="6653" w:type="dxa"/>
          </w:tcPr>
          <w:p w:rsidR="009A3A4D" w:rsidRPr="004C20AF" w:rsidRDefault="009A3A4D" w:rsidP="005B0865">
            <w:pPr>
              <w:tabs>
                <w:tab w:val="left" w:pos="3300"/>
              </w:tabs>
              <w:rPr>
                <w:rFonts w:ascii="Arial" w:hAnsi="Arial" w:cs="Arial"/>
                <w:b/>
                <w:sz w:val="20"/>
                <w:szCs w:val="20"/>
                <w:lang w:val="es-ES_tradnl"/>
              </w:rPr>
            </w:pPr>
            <w:r w:rsidRPr="004C20AF">
              <w:rPr>
                <w:rFonts w:ascii="Arial" w:hAnsi="Arial" w:cs="Arial"/>
                <w:b/>
                <w:sz w:val="20"/>
                <w:szCs w:val="20"/>
                <w:lang w:val="es-ES_tradnl"/>
              </w:rPr>
              <w:t>Títulos</w:t>
            </w:r>
          </w:p>
          <w:p w:rsidR="009A3A4D" w:rsidRPr="004C20AF" w:rsidRDefault="009A3A4D" w:rsidP="005B0865">
            <w:pPr>
              <w:rPr>
                <w:rFonts w:ascii="Arial" w:hAnsi="Arial" w:cs="Arial"/>
                <w:sz w:val="20"/>
                <w:szCs w:val="20"/>
                <w:lang w:val="es-ES_tradnl"/>
              </w:rPr>
            </w:pPr>
            <w:r w:rsidRPr="004C20AF">
              <w:rPr>
                <w:rFonts w:ascii="Arial" w:hAnsi="Arial" w:cs="Arial"/>
                <w:sz w:val="20"/>
                <w:szCs w:val="20"/>
                <w:lang w:val="es-ES_tradnl"/>
              </w:rPr>
              <w:t>Primera letra con mayúscula, centrado, negritas, Times New Román 14</w:t>
            </w:r>
          </w:p>
          <w:p w:rsidR="009A3A4D" w:rsidRPr="004C20AF" w:rsidRDefault="009A3A4D" w:rsidP="005B0865">
            <w:pPr>
              <w:rPr>
                <w:rFonts w:ascii="Arial" w:hAnsi="Arial" w:cs="Arial"/>
                <w:sz w:val="20"/>
                <w:szCs w:val="20"/>
                <w:lang w:val="es-ES_tradnl"/>
              </w:rPr>
            </w:pPr>
            <w:r w:rsidRPr="004C20AF">
              <w:rPr>
                <w:rFonts w:ascii="Arial" w:hAnsi="Arial" w:cs="Arial"/>
                <w:b/>
                <w:sz w:val="20"/>
                <w:szCs w:val="20"/>
                <w:lang w:val="es-ES_tradnl"/>
              </w:rPr>
              <w:t xml:space="preserve">Subtítulos </w:t>
            </w:r>
            <w:r w:rsidRPr="004C20AF">
              <w:rPr>
                <w:rFonts w:ascii="Arial" w:hAnsi="Arial" w:cs="Arial"/>
                <w:sz w:val="20"/>
                <w:szCs w:val="20"/>
                <w:lang w:val="es-ES_tradnl"/>
              </w:rPr>
              <w:t xml:space="preserve">Primera letra con mayúscula, alineado a la izquierda, negritas, sin punto final </w:t>
            </w:r>
          </w:p>
          <w:p w:rsidR="009A3A4D" w:rsidRPr="004C20AF" w:rsidRDefault="009A3A4D" w:rsidP="005B0865">
            <w:pPr>
              <w:rPr>
                <w:rFonts w:ascii="Arial" w:hAnsi="Arial" w:cs="Arial"/>
                <w:sz w:val="20"/>
                <w:szCs w:val="20"/>
                <w:lang w:val="es-ES_tradnl"/>
              </w:rPr>
            </w:pPr>
            <w:r w:rsidRPr="004C20AF">
              <w:rPr>
                <w:rFonts w:ascii="Arial" w:hAnsi="Arial" w:cs="Arial"/>
                <w:sz w:val="20"/>
                <w:szCs w:val="20"/>
                <w:lang w:val="es-ES_tradnl"/>
              </w:rPr>
              <w:t>Times new Román 12</w:t>
            </w:r>
          </w:p>
          <w:p w:rsidR="009A3A4D" w:rsidRPr="004C20AF" w:rsidRDefault="009A3A4D" w:rsidP="005B0865">
            <w:pPr>
              <w:rPr>
                <w:rFonts w:ascii="Arial" w:hAnsi="Arial" w:cs="Arial"/>
                <w:sz w:val="20"/>
                <w:szCs w:val="20"/>
                <w:lang w:val="es-ES_tradnl"/>
              </w:rPr>
            </w:pPr>
            <w:r w:rsidRPr="004C20AF">
              <w:rPr>
                <w:rFonts w:ascii="Arial" w:hAnsi="Arial" w:cs="Arial"/>
                <w:sz w:val="20"/>
                <w:szCs w:val="20"/>
                <w:lang w:val="es-ES_tradnl"/>
              </w:rPr>
              <w:t xml:space="preserve">Entre el título y el subtítulo doble espacio </w:t>
            </w:r>
          </w:p>
          <w:p w:rsidR="004C20AF" w:rsidRDefault="004C20AF" w:rsidP="005B0865">
            <w:pPr>
              <w:rPr>
                <w:rFonts w:ascii="Arial" w:hAnsi="Arial" w:cs="Arial"/>
                <w:sz w:val="20"/>
                <w:szCs w:val="20"/>
              </w:rPr>
            </w:pPr>
            <w:r w:rsidRPr="004C20AF">
              <w:rPr>
                <w:rFonts w:ascii="Arial" w:hAnsi="Arial" w:cs="Arial"/>
                <w:sz w:val="20"/>
                <w:szCs w:val="20"/>
              </w:rPr>
              <w:t>Margen superior 2.5  derecho 2.5</w:t>
            </w:r>
            <w:r w:rsidR="003E0A5F">
              <w:rPr>
                <w:rFonts w:ascii="Arial" w:hAnsi="Arial" w:cs="Arial"/>
                <w:sz w:val="20"/>
                <w:szCs w:val="20"/>
              </w:rPr>
              <w:t>, 2.5 izquierdo</w:t>
            </w:r>
            <w:r w:rsidRPr="004C20AF">
              <w:rPr>
                <w:rFonts w:ascii="Arial" w:hAnsi="Arial" w:cs="Arial"/>
                <w:sz w:val="20"/>
                <w:szCs w:val="20"/>
              </w:rPr>
              <w:t xml:space="preserve"> inferior 2.5</w:t>
            </w:r>
          </w:p>
          <w:p w:rsidR="004C20AF" w:rsidRPr="004C20AF" w:rsidRDefault="003E0A5F" w:rsidP="005B0865">
            <w:pPr>
              <w:rPr>
                <w:rFonts w:ascii="Arial" w:hAnsi="Arial" w:cs="Arial"/>
                <w:sz w:val="20"/>
                <w:szCs w:val="20"/>
              </w:rPr>
            </w:pPr>
            <w:r>
              <w:rPr>
                <w:rFonts w:ascii="Arial" w:hAnsi="Arial" w:cs="Arial"/>
                <w:sz w:val="20"/>
                <w:szCs w:val="20"/>
              </w:rPr>
              <w:t>Interlineado 2</w:t>
            </w:r>
          </w:p>
        </w:tc>
        <w:tc>
          <w:tcPr>
            <w:tcW w:w="405" w:type="dxa"/>
          </w:tcPr>
          <w:p w:rsidR="009A3A4D" w:rsidRPr="004C20AF" w:rsidRDefault="009A3A4D" w:rsidP="005B0865">
            <w:pPr>
              <w:jc w:val="center"/>
              <w:rPr>
                <w:rFonts w:ascii="Arial" w:hAnsi="Arial" w:cs="Arial"/>
                <w:b/>
                <w:sz w:val="20"/>
                <w:szCs w:val="20"/>
              </w:rPr>
            </w:pPr>
          </w:p>
        </w:tc>
        <w:tc>
          <w:tcPr>
            <w:tcW w:w="483" w:type="dxa"/>
          </w:tcPr>
          <w:p w:rsidR="009A3A4D" w:rsidRPr="004C20AF" w:rsidRDefault="009A3A4D" w:rsidP="005B0865">
            <w:pPr>
              <w:jc w:val="center"/>
              <w:rPr>
                <w:rFonts w:ascii="Arial" w:hAnsi="Arial" w:cs="Arial"/>
                <w:b/>
                <w:sz w:val="20"/>
                <w:szCs w:val="20"/>
              </w:rPr>
            </w:pPr>
          </w:p>
        </w:tc>
        <w:tc>
          <w:tcPr>
            <w:tcW w:w="1753" w:type="dxa"/>
          </w:tcPr>
          <w:p w:rsidR="009A3A4D" w:rsidRPr="00CE787D" w:rsidRDefault="009A3A4D" w:rsidP="00CE787D">
            <w:pPr>
              <w:pStyle w:val="Prrafodelista"/>
              <w:numPr>
                <w:ilvl w:val="0"/>
                <w:numId w:val="3"/>
              </w:numPr>
              <w:jc w:val="center"/>
              <w:rPr>
                <w:rFonts w:ascii="Arial" w:hAnsi="Arial" w:cs="Arial"/>
                <w:b/>
                <w:sz w:val="20"/>
                <w:szCs w:val="20"/>
              </w:rPr>
            </w:pPr>
          </w:p>
        </w:tc>
      </w:tr>
      <w:tr w:rsidR="009A3A4D" w:rsidRPr="004C20AF" w:rsidTr="002C73B1">
        <w:tblPrEx>
          <w:tblCellMar>
            <w:left w:w="108" w:type="dxa"/>
            <w:right w:w="108" w:type="dxa"/>
          </w:tblCellMar>
          <w:tblLook w:val="04A0"/>
        </w:tblPrEx>
        <w:trPr>
          <w:trHeight w:val="255"/>
          <w:jc w:val="center"/>
        </w:trPr>
        <w:tc>
          <w:tcPr>
            <w:tcW w:w="5928" w:type="dxa"/>
          </w:tcPr>
          <w:p w:rsidR="002F1DBF" w:rsidRDefault="00D832AC" w:rsidP="005B0865">
            <w:pPr>
              <w:rPr>
                <w:rFonts w:ascii="Arial" w:hAnsi="Arial" w:cs="Arial"/>
                <w:b/>
                <w:sz w:val="20"/>
                <w:szCs w:val="20"/>
              </w:rPr>
            </w:pPr>
            <w:r w:rsidRPr="004C20AF">
              <w:rPr>
                <w:rFonts w:ascii="Arial" w:hAnsi="Arial" w:cs="Arial"/>
                <w:b/>
                <w:sz w:val="20"/>
                <w:szCs w:val="20"/>
              </w:rPr>
              <w:t>Fase  I Selección del Temay Subtema</w:t>
            </w:r>
          </w:p>
          <w:p w:rsidR="004C20AF" w:rsidRPr="004C20AF" w:rsidRDefault="00D52E6F" w:rsidP="005B0865">
            <w:pPr>
              <w:rPr>
                <w:rFonts w:ascii="Arial" w:hAnsi="Arial" w:cs="Arial"/>
                <w:b/>
                <w:sz w:val="20"/>
                <w:szCs w:val="20"/>
              </w:rPr>
            </w:pPr>
            <w:r>
              <w:rPr>
                <w:rFonts w:ascii="Arial" w:hAnsi="Arial" w:cs="Arial"/>
                <w:b/>
                <w:sz w:val="20"/>
                <w:szCs w:val="20"/>
                <w:highlight w:val="yellow"/>
              </w:rPr>
              <w:t xml:space="preserve">AVANCES   9  </w:t>
            </w:r>
            <w:r w:rsidR="002F1DBF" w:rsidRPr="002F1DBF">
              <w:rPr>
                <w:rFonts w:ascii="Arial" w:hAnsi="Arial" w:cs="Arial"/>
                <w:b/>
                <w:sz w:val="20"/>
                <w:szCs w:val="20"/>
                <w:highlight w:val="yellow"/>
              </w:rPr>
              <w:t>MAYO</w:t>
            </w:r>
          </w:p>
          <w:p w:rsidR="004C20AF" w:rsidRPr="004C20AF" w:rsidRDefault="004C20AF" w:rsidP="005B0865">
            <w:pPr>
              <w:rPr>
                <w:rFonts w:ascii="Arial" w:hAnsi="Arial" w:cs="Arial"/>
                <w:b/>
                <w:sz w:val="20"/>
                <w:szCs w:val="20"/>
              </w:rPr>
            </w:pPr>
          </w:p>
        </w:tc>
        <w:tc>
          <w:tcPr>
            <w:tcW w:w="6653" w:type="dxa"/>
          </w:tcPr>
          <w:p w:rsidR="004C20AF" w:rsidRPr="004C20AF" w:rsidRDefault="004C20AF" w:rsidP="005B0865">
            <w:pPr>
              <w:rPr>
                <w:rFonts w:ascii="Arial" w:hAnsi="Arial" w:cs="Arial"/>
                <w:sz w:val="20"/>
                <w:szCs w:val="20"/>
              </w:rPr>
            </w:pPr>
            <w:r w:rsidRPr="004C20AF">
              <w:rPr>
                <w:rFonts w:ascii="Arial" w:hAnsi="Arial" w:cs="Arial"/>
                <w:sz w:val="20"/>
                <w:szCs w:val="20"/>
              </w:rPr>
              <w:t>Elegir un Tema y Subtema de la siguiente lista</w:t>
            </w:r>
          </w:p>
          <w:p w:rsidR="004C20AF" w:rsidRPr="004C20AF" w:rsidRDefault="004C20AF" w:rsidP="005B0865">
            <w:pPr>
              <w:rPr>
                <w:b/>
                <w:sz w:val="20"/>
                <w:szCs w:val="20"/>
              </w:rPr>
            </w:pPr>
            <w:r w:rsidRPr="004C20AF">
              <w:rPr>
                <w:b/>
                <w:sz w:val="20"/>
                <w:szCs w:val="20"/>
              </w:rPr>
              <w:t xml:space="preserve">TEMA 1. La materia y los materiales. </w:t>
            </w:r>
          </w:p>
          <w:p w:rsidR="004C20AF" w:rsidRPr="004C20AF" w:rsidRDefault="004C20AF" w:rsidP="005B0865">
            <w:pPr>
              <w:rPr>
                <w:sz w:val="20"/>
                <w:szCs w:val="20"/>
              </w:rPr>
            </w:pPr>
            <w:r w:rsidRPr="004C20AF">
              <w:rPr>
                <w:sz w:val="20"/>
                <w:szCs w:val="20"/>
              </w:rPr>
              <w:t xml:space="preserve">● Propiedades de la materia </w:t>
            </w:r>
          </w:p>
          <w:p w:rsidR="004C20AF" w:rsidRPr="004C20AF" w:rsidRDefault="004C20AF" w:rsidP="005B0865">
            <w:pPr>
              <w:rPr>
                <w:sz w:val="20"/>
                <w:szCs w:val="20"/>
              </w:rPr>
            </w:pPr>
            <w:r w:rsidRPr="004C20AF">
              <w:rPr>
                <w:sz w:val="20"/>
                <w:szCs w:val="20"/>
              </w:rPr>
              <w:t xml:space="preserve">● Estados físicos de la materia </w:t>
            </w:r>
          </w:p>
          <w:p w:rsidR="004C20AF" w:rsidRPr="004C20AF" w:rsidRDefault="004C20AF" w:rsidP="005B0865">
            <w:pPr>
              <w:rPr>
                <w:sz w:val="20"/>
                <w:szCs w:val="20"/>
              </w:rPr>
            </w:pPr>
            <w:r w:rsidRPr="004C20AF">
              <w:rPr>
                <w:sz w:val="20"/>
                <w:szCs w:val="20"/>
              </w:rPr>
              <w:t xml:space="preserve">● Mezclas homogéneas y heterogéneas </w:t>
            </w:r>
          </w:p>
          <w:p w:rsidR="004C20AF" w:rsidRPr="004C20AF" w:rsidRDefault="004C20AF" w:rsidP="005B0865">
            <w:pPr>
              <w:rPr>
                <w:rFonts w:ascii="Arial" w:hAnsi="Arial" w:cs="Arial"/>
                <w:sz w:val="20"/>
                <w:szCs w:val="20"/>
              </w:rPr>
            </w:pPr>
            <w:r w:rsidRPr="004C20AF">
              <w:rPr>
                <w:sz w:val="20"/>
                <w:szCs w:val="20"/>
              </w:rPr>
              <w:t>● Los métodos de separación de mezclas</w:t>
            </w:r>
          </w:p>
          <w:p w:rsidR="004C20AF" w:rsidRPr="004C20AF" w:rsidRDefault="004C20AF" w:rsidP="005B0865">
            <w:pPr>
              <w:rPr>
                <w:b/>
                <w:sz w:val="20"/>
                <w:szCs w:val="20"/>
              </w:rPr>
            </w:pPr>
          </w:p>
          <w:p w:rsidR="004C20AF" w:rsidRPr="004C20AF" w:rsidRDefault="004C20AF" w:rsidP="005B0865">
            <w:pPr>
              <w:rPr>
                <w:sz w:val="20"/>
                <w:szCs w:val="20"/>
              </w:rPr>
            </w:pPr>
            <w:r w:rsidRPr="004C20AF">
              <w:rPr>
                <w:b/>
                <w:sz w:val="20"/>
                <w:szCs w:val="20"/>
              </w:rPr>
              <w:t>TEMA 2. La energía</w:t>
            </w:r>
          </w:p>
          <w:p w:rsidR="004C20AF" w:rsidRPr="004C20AF" w:rsidRDefault="004C20AF" w:rsidP="005B0865">
            <w:pPr>
              <w:rPr>
                <w:sz w:val="20"/>
                <w:szCs w:val="20"/>
              </w:rPr>
            </w:pPr>
            <w:r w:rsidRPr="004C20AF">
              <w:rPr>
                <w:sz w:val="20"/>
                <w:szCs w:val="20"/>
              </w:rPr>
              <w:t xml:space="preserve">● Tipos de energía </w:t>
            </w:r>
          </w:p>
          <w:p w:rsidR="004C20AF" w:rsidRPr="004C20AF" w:rsidRDefault="004C20AF" w:rsidP="005B0865">
            <w:pPr>
              <w:rPr>
                <w:sz w:val="20"/>
                <w:szCs w:val="20"/>
              </w:rPr>
            </w:pPr>
            <w:r w:rsidRPr="004C20AF">
              <w:rPr>
                <w:sz w:val="20"/>
                <w:szCs w:val="20"/>
              </w:rPr>
              <w:t>● Fuentes de energía renovables y no renovables</w:t>
            </w:r>
          </w:p>
          <w:p w:rsidR="004C20AF" w:rsidRPr="004C20AF" w:rsidRDefault="004C20AF" w:rsidP="005B0865">
            <w:pPr>
              <w:rPr>
                <w:rFonts w:ascii="Arial" w:hAnsi="Arial" w:cs="Arial"/>
                <w:sz w:val="20"/>
                <w:szCs w:val="20"/>
              </w:rPr>
            </w:pPr>
            <w:r w:rsidRPr="004C20AF">
              <w:rPr>
                <w:sz w:val="20"/>
                <w:szCs w:val="20"/>
              </w:rPr>
              <w:t xml:space="preserve"> ● Conservación de la energía;</w:t>
            </w:r>
          </w:p>
          <w:p w:rsidR="004C20AF" w:rsidRPr="004C20AF" w:rsidRDefault="004C20AF" w:rsidP="005B0865">
            <w:pPr>
              <w:rPr>
                <w:sz w:val="20"/>
                <w:szCs w:val="20"/>
              </w:rPr>
            </w:pPr>
            <w:r w:rsidRPr="004C20AF">
              <w:rPr>
                <w:b/>
                <w:sz w:val="20"/>
                <w:szCs w:val="20"/>
              </w:rPr>
              <w:t>TEMA 3. Fenómenos térmicos</w:t>
            </w:r>
          </w:p>
          <w:p w:rsidR="004C20AF" w:rsidRPr="004C20AF" w:rsidRDefault="004C20AF" w:rsidP="005B0865">
            <w:pPr>
              <w:rPr>
                <w:sz w:val="20"/>
                <w:szCs w:val="20"/>
              </w:rPr>
            </w:pPr>
            <w:r w:rsidRPr="004C20AF">
              <w:rPr>
                <w:sz w:val="20"/>
                <w:szCs w:val="20"/>
              </w:rPr>
              <w:t xml:space="preserve">● Diferencia entre calor y temperatura </w:t>
            </w:r>
          </w:p>
          <w:p w:rsidR="004C20AF" w:rsidRPr="004C20AF" w:rsidRDefault="004C20AF" w:rsidP="005B0865">
            <w:pPr>
              <w:rPr>
                <w:sz w:val="20"/>
                <w:szCs w:val="20"/>
              </w:rPr>
            </w:pPr>
            <w:r w:rsidRPr="004C20AF">
              <w:rPr>
                <w:sz w:val="20"/>
                <w:szCs w:val="20"/>
              </w:rPr>
              <w:t xml:space="preserve">● Efecto invernadero </w:t>
            </w:r>
          </w:p>
          <w:p w:rsidR="004C20AF" w:rsidRPr="004C20AF" w:rsidRDefault="004C20AF" w:rsidP="005B0865">
            <w:pPr>
              <w:rPr>
                <w:rFonts w:ascii="Arial" w:hAnsi="Arial" w:cs="Arial"/>
                <w:sz w:val="20"/>
                <w:szCs w:val="20"/>
              </w:rPr>
            </w:pPr>
            <w:r w:rsidRPr="004C20AF">
              <w:rPr>
                <w:sz w:val="20"/>
                <w:szCs w:val="20"/>
              </w:rPr>
              <w:t>● Calentamiento global</w:t>
            </w:r>
          </w:p>
          <w:p w:rsidR="004C20AF" w:rsidRPr="004C20AF" w:rsidRDefault="004C20AF" w:rsidP="005B0865">
            <w:pPr>
              <w:rPr>
                <w:sz w:val="20"/>
                <w:szCs w:val="20"/>
              </w:rPr>
            </w:pPr>
            <w:r w:rsidRPr="004C20AF">
              <w:rPr>
                <w:b/>
                <w:sz w:val="20"/>
                <w:szCs w:val="20"/>
              </w:rPr>
              <w:t>TEMA 4. fenómenos mecánicos</w:t>
            </w:r>
          </w:p>
          <w:p w:rsidR="004C20AF" w:rsidRPr="004C20AF" w:rsidRDefault="004C20AF" w:rsidP="005B0865">
            <w:pPr>
              <w:rPr>
                <w:sz w:val="20"/>
                <w:szCs w:val="20"/>
              </w:rPr>
            </w:pPr>
            <w:r w:rsidRPr="004C20AF">
              <w:rPr>
                <w:sz w:val="20"/>
                <w:szCs w:val="20"/>
              </w:rPr>
              <w:t xml:space="preserve">● Fuerza </w:t>
            </w:r>
          </w:p>
          <w:p w:rsidR="004C20AF" w:rsidRPr="004C20AF" w:rsidRDefault="004C20AF" w:rsidP="005B0865">
            <w:pPr>
              <w:rPr>
                <w:sz w:val="20"/>
                <w:szCs w:val="20"/>
              </w:rPr>
            </w:pPr>
            <w:r w:rsidRPr="004C20AF">
              <w:rPr>
                <w:sz w:val="20"/>
                <w:szCs w:val="20"/>
              </w:rPr>
              <w:t xml:space="preserve">● Movimiento </w:t>
            </w:r>
          </w:p>
          <w:p w:rsidR="004C20AF" w:rsidRPr="004C20AF" w:rsidRDefault="004C20AF" w:rsidP="005B0865">
            <w:pPr>
              <w:rPr>
                <w:sz w:val="20"/>
                <w:szCs w:val="20"/>
              </w:rPr>
            </w:pPr>
            <w:r w:rsidRPr="004C20AF">
              <w:rPr>
                <w:sz w:val="20"/>
                <w:szCs w:val="20"/>
              </w:rPr>
              <w:t xml:space="preserve">● Velocidad </w:t>
            </w:r>
          </w:p>
          <w:p w:rsidR="004C20AF" w:rsidRPr="004C20AF" w:rsidRDefault="004C20AF" w:rsidP="005B0865">
            <w:pPr>
              <w:rPr>
                <w:sz w:val="20"/>
                <w:szCs w:val="20"/>
              </w:rPr>
            </w:pPr>
            <w:r w:rsidRPr="004C20AF">
              <w:rPr>
                <w:sz w:val="20"/>
                <w:szCs w:val="20"/>
              </w:rPr>
              <w:t xml:space="preserve">● Fuerza de gravedad </w:t>
            </w:r>
          </w:p>
          <w:p w:rsidR="004C20AF" w:rsidRPr="004C20AF" w:rsidRDefault="004C20AF" w:rsidP="005B0865">
            <w:pPr>
              <w:rPr>
                <w:sz w:val="20"/>
                <w:szCs w:val="20"/>
              </w:rPr>
            </w:pPr>
            <w:r w:rsidRPr="004C20AF">
              <w:rPr>
                <w:sz w:val="20"/>
                <w:szCs w:val="20"/>
              </w:rPr>
              <w:t xml:space="preserve">● Peso </w:t>
            </w:r>
          </w:p>
          <w:p w:rsidR="004C20AF" w:rsidRPr="004C20AF" w:rsidRDefault="004C20AF" w:rsidP="005B0865">
            <w:pPr>
              <w:rPr>
                <w:rFonts w:ascii="Arial" w:hAnsi="Arial" w:cs="Arial"/>
                <w:sz w:val="20"/>
                <w:szCs w:val="20"/>
              </w:rPr>
            </w:pPr>
            <w:r w:rsidRPr="004C20AF">
              <w:rPr>
                <w:sz w:val="20"/>
                <w:szCs w:val="20"/>
              </w:rPr>
              <w:t>● Flotación y hundimiento de los cuerpos</w:t>
            </w:r>
          </w:p>
        </w:tc>
        <w:tc>
          <w:tcPr>
            <w:tcW w:w="405" w:type="dxa"/>
          </w:tcPr>
          <w:p w:rsidR="009A3A4D" w:rsidRPr="004C20AF" w:rsidRDefault="009A3A4D" w:rsidP="005B0865">
            <w:pPr>
              <w:jc w:val="center"/>
              <w:rPr>
                <w:rFonts w:ascii="Arial" w:hAnsi="Arial" w:cs="Arial"/>
                <w:b/>
                <w:sz w:val="20"/>
                <w:szCs w:val="20"/>
              </w:rPr>
            </w:pPr>
          </w:p>
        </w:tc>
        <w:tc>
          <w:tcPr>
            <w:tcW w:w="483" w:type="dxa"/>
          </w:tcPr>
          <w:p w:rsidR="009A3A4D" w:rsidRPr="004C20AF" w:rsidRDefault="009A3A4D" w:rsidP="005B0865">
            <w:pPr>
              <w:jc w:val="center"/>
              <w:rPr>
                <w:rFonts w:ascii="Arial" w:hAnsi="Arial" w:cs="Arial"/>
                <w:b/>
                <w:sz w:val="20"/>
                <w:szCs w:val="20"/>
              </w:rPr>
            </w:pPr>
          </w:p>
        </w:tc>
        <w:tc>
          <w:tcPr>
            <w:tcW w:w="1753" w:type="dxa"/>
          </w:tcPr>
          <w:p w:rsidR="009A3A4D" w:rsidRPr="004C20AF" w:rsidRDefault="001751FA" w:rsidP="005B0865">
            <w:pPr>
              <w:jc w:val="center"/>
              <w:rPr>
                <w:rFonts w:ascii="Arial" w:hAnsi="Arial" w:cs="Arial"/>
                <w:b/>
                <w:sz w:val="20"/>
                <w:szCs w:val="20"/>
              </w:rPr>
            </w:pPr>
            <w:r>
              <w:rPr>
                <w:rFonts w:ascii="Arial" w:hAnsi="Arial" w:cs="Arial"/>
                <w:b/>
                <w:sz w:val="20"/>
                <w:szCs w:val="20"/>
              </w:rPr>
              <w:t>1%</w:t>
            </w:r>
          </w:p>
        </w:tc>
      </w:tr>
      <w:tr w:rsidR="009A3A4D" w:rsidRPr="004C20AF" w:rsidTr="002C73B1">
        <w:tblPrEx>
          <w:tblCellMar>
            <w:left w:w="108" w:type="dxa"/>
            <w:right w:w="108" w:type="dxa"/>
          </w:tblCellMar>
          <w:tblLook w:val="04A0"/>
        </w:tblPrEx>
        <w:trPr>
          <w:trHeight w:val="2121"/>
          <w:jc w:val="center"/>
        </w:trPr>
        <w:tc>
          <w:tcPr>
            <w:tcW w:w="5928" w:type="dxa"/>
          </w:tcPr>
          <w:p w:rsidR="009A3A4D" w:rsidRDefault="00D832AC" w:rsidP="00D832AC">
            <w:pPr>
              <w:rPr>
                <w:rFonts w:ascii="Arial" w:hAnsi="Arial" w:cs="Arial"/>
                <w:b/>
                <w:sz w:val="20"/>
                <w:szCs w:val="20"/>
              </w:rPr>
            </w:pPr>
            <w:r w:rsidRPr="004C20AF">
              <w:rPr>
                <w:rFonts w:ascii="Arial" w:hAnsi="Arial" w:cs="Arial"/>
                <w:b/>
                <w:sz w:val="20"/>
                <w:szCs w:val="20"/>
              </w:rPr>
              <w:lastRenderedPageBreak/>
              <w:t>Fase II  Búsqueda y Selección del contenido( Análisis Científico)</w:t>
            </w:r>
          </w:p>
          <w:p w:rsidR="002F1DBF" w:rsidRPr="004C20AF" w:rsidRDefault="00D52E6F" w:rsidP="00D832AC">
            <w:pPr>
              <w:rPr>
                <w:rFonts w:ascii="Arial" w:hAnsi="Arial" w:cs="Arial"/>
                <w:b/>
                <w:sz w:val="20"/>
                <w:szCs w:val="20"/>
              </w:rPr>
            </w:pPr>
            <w:r>
              <w:rPr>
                <w:rFonts w:ascii="Arial" w:hAnsi="Arial" w:cs="Arial"/>
                <w:b/>
                <w:sz w:val="20"/>
                <w:szCs w:val="20"/>
                <w:highlight w:val="yellow"/>
              </w:rPr>
              <w:t>AVANCES 9</w:t>
            </w:r>
            <w:r w:rsidR="002F1DBF" w:rsidRPr="002F1DBF">
              <w:rPr>
                <w:rFonts w:ascii="Arial" w:hAnsi="Arial" w:cs="Arial"/>
                <w:b/>
                <w:sz w:val="20"/>
                <w:szCs w:val="20"/>
                <w:highlight w:val="yellow"/>
              </w:rPr>
              <w:t xml:space="preserve"> DE MAYO</w:t>
            </w:r>
          </w:p>
        </w:tc>
        <w:tc>
          <w:tcPr>
            <w:tcW w:w="6653" w:type="dxa"/>
          </w:tcPr>
          <w:p w:rsidR="009A3A4D" w:rsidRPr="004C20AF" w:rsidRDefault="00D832AC" w:rsidP="00D832AC">
            <w:pPr>
              <w:rPr>
                <w:sz w:val="20"/>
                <w:szCs w:val="20"/>
              </w:rPr>
            </w:pPr>
            <w:r w:rsidRPr="004C20AF">
              <w:rPr>
                <w:sz w:val="20"/>
                <w:szCs w:val="20"/>
              </w:rPr>
              <w:t>Inicia la búsqueda de información en revistas de didáctica de las ciencias, videos con experimentos que se puedan llevar a cabo en el preescolar y en plataformas digitales o páginas web confiables</w:t>
            </w:r>
            <w:r w:rsidR="001751FA">
              <w:rPr>
                <w:sz w:val="20"/>
                <w:szCs w:val="20"/>
              </w:rPr>
              <w:t xml:space="preserve"> para el estudio de tu tema.(  5 Fuentes en total agregar sus referencias )</w:t>
            </w:r>
          </w:p>
          <w:p w:rsidR="00D832AC" w:rsidRDefault="00D832AC" w:rsidP="00D832AC">
            <w:pPr>
              <w:rPr>
                <w:rFonts w:ascii="Arial" w:hAnsi="Arial" w:cs="Arial"/>
                <w:sz w:val="20"/>
                <w:szCs w:val="20"/>
                <w:lang w:val="es-ES_tradnl"/>
              </w:rPr>
            </w:pPr>
            <w:r w:rsidRPr="004C20AF">
              <w:rPr>
                <w:rFonts w:ascii="Arial" w:hAnsi="Arial" w:cs="Arial"/>
                <w:sz w:val="20"/>
                <w:szCs w:val="20"/>
                <w:lang w:val="es-ES_tradnl"/>
              </w:rPr>
              <w:t>Cita</w:t>
            </w:r>
            <w:r w:rsidR="001751FA">
              <w:rPr>
                <w:rFonts w:ascii="Arial" w:hAnsi="Arial" w:cs="Arial"/>
                <w:sz w:val="20"/>
                <w:szCs w:val="20"/>
                <w:lang w:val="es-ES_tradnl"/>
              </w:rPr>
              <w:t xml:space="preserve">r </w:t>
            </w:r>
            <w:r w:rsidRPr="004C20AF">
              <w:rPr>
                <w:rFonts w:ascii="Arial" w:hAnsi="Arial" w:cs="Arial"/>
                <w:sz w:val="20"/>
                <w:szCs w:val="20"/>
                <w:lang w:val="es-ES_tradnl"/>
              </w:rPr>
              <w:t xml:space="preserve"> según APA</w:t>
            </w:r>
          </w:p>
          <w:p w:rsidR="001751FA" w:rsidRPr="004C20AF" w:rsidRDefault="001751FA" w:rsidP="00D832AC">
            <w:pPr>
              <w:rPr>
                <w:rFonts w:ascii="Arial" w:hAnsi="Arial" w:cs="Arial"/>
                <w:b/>
                <w:sz w:val="20"/>
                <w:szCs w:val="20"/>
              </w:rPr>
            </w:pPr>
          </w:p>
          <w:p w:rsidR="009A3A4D" w:rsidRPr="004C20AF" w:rsidRDefault="009A3A4D" w:rsidP="005B0865">
            <w:pPr>
              <w:rPr>
                <w:rFonts w:ascii="Arial" w:hAnsi="Arial" w:cs="Arial"/>
                <w:sz w:val="20"/>
                <w:szCs w:val="20"/>
              </w:rPr>
            </w:pPr>
          </w:p>
          <w:p w:rsidR="009A3A4D" w:rsidRPr="004C20AF" w:rsidRDefault="009A3A4D" w:rsidP="005B0865">
            <w:pPr>
              <w:rPr>
                <w:rFonts w:ascii="Arial" w:hAnsi="Arial" w:cs="Arial"/>
                <w:sz w:val="20"/>
                <w:szCs w:val="20"/>
              </w:rPr>
            </w:pPr>
          </w:p>
        </w:tc>
        <w:tc>
          <w:tcPr>
            <w:tcW w:w="405" w:type="dxa"/>
          </w:tcPr>
          <w:p w:rsidR="009A3A4D" w:rsidRPr="004C20AF" w:rsidRDefault="009A3A4D" w:rsidP="005B0865">
            <w:pPr>
              <w:jc w:val="center"/>
              <w:rPr>
                <w:rFonts w:ascii="Arial" w:hAnsi="Arial" w:cs="Arial"/>
                <w:b/>
                <w:sz w:val="20"/>
                <w:szCs w:val="20"/>
              </w:rPr>
            </w:pPr>
          </w:p>
        </w:tc>
        <w:tc>
          <w:tcPr>
            <w:tcW w:w="483" w:type="dxa"/>
          </w:tcPr>
          <w:p w:rsidR="009A3A4D" w:rsidRPr="004C20AF" w:rsidRDefault="009A3A4D" w:rsidP="005B0865">
            <w:pPr>
              <w:jc w:val="center"/>
              <w:rPr>
                <w:rFonts w:ascii="Arial" w:hAnsi="Arial" w:cs="Arial"/>
                <w:b/>
                <w:sz w:val="20"/>
                <w:szCs w:val="20"/>
              </w:rPr>
            </w:pPr>
          </w:p>
        </w:tc>
        <w:tc>
          <w:tcPr>
            <w:tcW w:w="1753" w:type="dxa"/>
          </w:tcPr>
          <w:p w:rsidR="009A3A4D" w:rsidRPr="004C20AF" w:rsidRDefault="009A3A4D" w:rsidP="005B0865">
            <w:pPr>
              <w:jc w:val="center"/>
              <w:rPr>
                <w:rFonts w:ascii="Arial" w:hAnsi="Arial" w:cs="Arial"/>
                <w:b/>
                <w:sz w:val="20"/>
                <w:szCs w:val="20"/>
              </w:rPr>
            </w:pPr>
          </w:p>
          <w:p w:rsidR="009A3A4D" w:rsidRPr="004C20AF" w:rsidRDefault="002F1DBF" w:rsidP="005B0865">
            <w:pPr>
              <w:jc w:val="center"/>
              <w:rPr>
                <w:rFonts w:ascii="Arial" w:hAnsi="Arial" w:cs="Arial"/>
                <w:b/>
                <w:sz w:val="20"/>
                <w:szCs w:val="20"/>
              </w:rPr>
            </w:pPr>
            <w:r>
              <w:rPr>
                <w:rFonts w:ascii="Arial" w:hAnsi="Arial" w:cs="Arial"/>
                <w:b/>
                <w:sz w:val="20"/>
                <w:szCs w:val="20"/>
              </w:rPr>
              <w:t>1</w:t>
            </w:r>
            <w:r w:rsidR="00CE787D">
              <w:rPr>
                <w:rFonts w:ascii="Arial" w:hAnsi="Arial" w:cs="Arial"/>
                <w:b/>
                <w:sz w:val="20"/>
                <w:szCs w:val="20"/>
              </w:rPr>
              <w:t>%</w:t>
            </w: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p w:rsidR="009A3A4D" w:rsidRPr="004C20AF" w:rsidRDefault="009A3A4D" w:rsidP="005B0865">
            <w:pPr>
              <w:jc w:val="center"/>
              <w:rPr>
                <w:rFonts w:ascii="Arial" w:hAnsi="Arial" w:cs="Arial"/>
                <w:b/>
                <w:sz w:val="20"/>
                <w:szCs w:val="20"/>
              </w:rPr>
            </w:pPr>
          </w:p>
        </w:tc>
      </w:tr>
      <w:tr w:rsidR="00CE787D" w:rsidRPr="004C20AF" w:rsidTr="002C73B1">
        <w:tblPrEx>
          <w:tblCellMar>
            <w:left w:w="108" w:type="dxa"/>
            <w:right w:w="108" w:type="dxa"/>
          </w:tblCellMar>
          <w:tblLook w:val="04A0"/>
        </w:tblPrEx>
        <w:trPr>
          <w:trHeight w:val="1115"/>
          <w:jc w:val="center"/>
        </w:trPr>
        <w:tc>
          <w:tcPr>
            <w:tcW w:w="5928" w:type="dxa"/>
          </w:tcPr>
          <w:p w:rsidR="00CE787D" w:rsidRDefault="00CE787D" w:rsidP="00D832AC">
            <w:pPr>
              <w:rPr>
                <w:rFonts w:ascii="Arial" w:hAnsi="Arial" w:cs="Arial"/>
                <w:b/>
                <w:sz w:val="20"/>
                <w:szCs w:val="20"/>
              </w:rPr>
            </w:pPr>
            <w:r w:rsidRPr="004C20AF">
              <w:rPr>
                <w:rFonts w:ascii="Arial" w:hAnsi="Arial" w:cs="Arial"/>
                <w:b/>
                <w:sz w:val="20"/>
                <w:szCs w:val="20"/>
              </w:rPr>
              <w:t xml:space="preserve">Fase  </w:t>
            </w:r>
            <w:r>
              <w:rPr>
                <w:rFonts w:ascii="Arial" w:hAnsi="Arial" w:cs="Arial"/>
                <w:b/>
                <w:sz w:val="20"/>
                <w:szCs w:val="20"/>
              </w:rPr>
              <w:t>III  Justificación del análisis Didáctico de la secuencia didáctica</w:t>
            </w:r>
          </w:p>
          <w:p w:rsidR="002F1DBF" w:rsidRPr="004C20AF" w:rsidRDefault="00D52E6F" w:rsidP="00D832AC">
            <w:pPr>
              <w:rPr>
                <w:rFonts w:ascii="Arial" w:hAnsi="Arial" w:cs="Arial"/>
                <w:b/>
                <w:sz w:val="20"/>
                <w:szCs w:val="20"/>
              </w:rPr>
            </w:pPr>
            <w:r>
              <w:rPr>
                <w:rFonts w:ascii="Arial" w:hAnsi="Arial" w:cs="Arial"/>
                <w:b/>
                <w:sz w:val="20"/>
                <w:szCs w:val="20"/>
                <w:highlight w:val="yellow"/>
              </w:rPr>
              <w:t>AVANCES 9</w:t>
            </w:r>
            <w:r w:rsidR="002F1DBF" w:rsidRPr="002F1DBF">
              <w:rPr>
                <w:rFonts w:ascii="Arial" w:hAnsi="Arial" w:cs="Arial"/>
                <w:b/>
                <w:sz w:val="20"/>
                <w:szCs w:val="20"/>
                <w:highlight w:val="yellow"/>
              </w:rPr>
              <w:t xml:space="preserve"> DE MAYO</w:t>
            </w:r>
          </w:p>
        </w:tc>
        <w:tc>
          <w:tcPr>
            <w:tcW w:w="6653" w:type="dxa"/>
          </w:tcPr>
          <w:p w:rsidR="00CE787D" w:rsidRDefault="00CE787D" w:rsidP="00CE787D">
            <w:r>
              <w:t>De acuerdo al tema elegido reflexiona, analiza y argumenta las siguientes preguntas:</w:t>
            </w:r>
          </w:p>
          <w:p w:rsidR="00CE787D" w:rsidRDefault="00CE787D" w:rsidP="00CE787D">
            <w:r>
              <w:t xml:space="preserve">1. ¿Qué voy a realizar en esta planeación didáctica? </w:t>
            </w:r>
          </w:p>
          <w:p w:rsidR="00CE787D" w:rsidRDefault="00CE787D" w:rsidP="00CE787D">
            <w:r>
              <w:t>2. ¿Cuáles son los resultados del análisis didáctico?</w:t>
            </w:r>
          </w:p>
          <w:p w:rsidR="00CE787D" w:rsidRDefault="00CE787D" w:rsidP="001751FA">
            <w:pPr>
              <w:pStyle w:val="Prrafodelista"/>
              <w:numPr>
                <w:ilvl w:val="0"/>
                <w:numId w:val="4"/>
              </w:numPr>
            </w:pPr>
            <w:r>
              <w:t xml:space="preserve">¿Cuáles son las dificultades para el aprendizaje de este tema? </w:t>
            </w:r>
          </w:p>
          <w:p w:rsidR="00CE787D" w:rsidRDefault="00CE787D" w:rsidP="001751FA">
            <w:pPr>
              <w:pStyle w:val="Prrafodelista"/>
              <w:numPr>
                <w:ilvl w:val="0"/>
                <w:numId w:val="4"/>
              </w:numPr>
            </w:pPr>
            <w:r>
              <w:lastRenderedPageBreak/>
              <w:t xml:space="preserve">¿Cuáles son las ideas previas </w:t>
            </w:r>
          </w:p>
          <w:p w:rsidR="00F535E8" w:rsidRPr="00F535E8" w:rsidRDefault="00F535E8" w:rsidP="00F535E8">
            <w:pPr>
              <w:pStyle w:val="Prrafodelista"/>
              <w:rPr>
                <w:b/>
              </w:rPr>
            </w:pPr>
            <w:r w:rsidRPr="00F535E8">
              <w:rPr>
                <w:b/>
              </w:rPr>
              <w:t>Elaborar una Matriz de tú Tema</w:t>
            </w:r>
            <w:r>
              <w:rPr>
                <w:b/>
              </w:rPr>
              <w:t xml:space="preserve"> 5 preguntas con sus niveles de conocimiento</w:t>
            </w:r>
            <w:r w:rsidR="002C73B1">
              <w:rPr>
                <w:b/>
              </w:rPr>
              <w:t xml:space="preserve"> que van a detectar  como docentes</w:t>
            </w:r>
            <w:r>
              <w:rPr>
                <w:b/>
              </w:rPr>
              <w:t xml:space="preserve">  y debidamente contestado el cuadro.</w:t>
            </w:r>
          </w:p>
          <w:p w:rsidR="00CE787D" w:rsidRDefault="00CE787D" w:rsidP="001751FA">
            <w:pPr>
              <w:pStyle w:val="Prrafodelista"/>
              <w:numPr>
                <w:ilvl w:val="0"/>
                <w:numId w:val="4"/>
              </w:numPr>
            </w:pPr>
            <w:r>
              <w:t>¿Cómo ha sido el desarrollo histórico del tema?</w:t>
            </w:r>
          </w:p>
          <w:p w:rsidR="00CE787D" w:rsidRDefault="001751FA" w:rsidP="00CE787D">
            <w:r>
              <w:t>3</w:t>
            </w:r>
            <w:r w:rsidR="00CE787D">
              <w:t xml:space="preserve"> ¿Cuáles son los resultados del análisis científico? </w:t>
            </w:r>
          </w:p>
          <w:p w:rsidR="00CE787D" w:rsidRDefault="001751FA" w:rsidP="00CE787D">
            <w:r>
              <w:t>4</w:t>
            </w:r>
            <w:r w:rsidR="00CE787D">
              <w:t>. ¿Qué deseo que aprendan los estudiantes?</w:t>
            </w:r>
          </w:p>
          <w:p w:rsidR="00CE787D" w:rsidRDefault="001751FA" w:rsidP="00CE787D">
            <w:r>
              <w:t>5</w:t>
            </w:r>
            <w:r w:rsidR="00CE787D">
              <w:t>. ¿Qué competencias desarrollarán?</w:t>
            </w:r>
          </w:p>
          <w:p w:rsidR="00CE787D" w:rsidRDefault="001751FA" w:rsidP="00CE787D">
            <w:r>
              <w:t>6</w:t>
            </w:r>
            <w:r w:rsidR="00CE787D">
              <w:t xml:space="preserve">. ¿Cuál o cuáles son los propósitos de esta planeación? </w:t>
            </w:r>
          </w:p>
          <w:p w:rsidR="00CE787D" w:rsidRDefault="001751FA" w:rsidP="00CE787D">
            <w:r>
              <w:t>7</w:t>
            </w:r>
            <w:r w:rsidR="00CE787D">
              <w:t xml:space="preserve">. ¿Qué contenidos deben comprender y aplicar? </w:t>
            </w:r>
          </w:p>
          <w:p w:rsidR="00CE787D" w:rsidRDefault="001751FA" w:rsidP="00CE787D">
            <w:r>
              <w:t>8</w:t>
            </w:r>
            <w:r w:rsidR="00CE787D">
              <w:t xml:space="preserve"> ¿Cómo los identifico? </w:t>
            </w:r>
          </w:p>
          <w:p w:rsidR="00CE787D" w:rsidRDefault="00CE787D" w:rsidP="001751FA">
            <w:pPr>
              <w:pStyle w:val="Prrafodelista"/>
              <w:numPr>
                <w:ilvl w:val="0"/>
                <w:numId w:val="5"/>
              </w:numPr>
            </w:pPr>
            <w:r>
              <w:t xml:space="preserve">¿Por qué creo que son esos los contenidos? </w:t>
            </w:r>
          </w:p>
          <w:p w:rsidR="00000E0B" w:rsidRDefault="00CE787D" w:rsidP="00CE787D">
            <w:r>
              <w:t>9. ¿Cuál o cuáles serán las etapas de la actividad</w:t>
            </w:r>
            <w:r w:rsidR="00000E0B">
              <w:t xml:space="preserve"> según la estrategia POE</w:t>
            </w:r>
            <w:r>
              <w:t xml:space="preserve">? </w:t>
            </w:r>
          </w:p>
          <w:p w:rsidR="00B31495" w:rsidRDefault="00F535E8" w:rsidP="00CE787D">
            <w:pPr>
              <w:rPr>
                <w:b/>
              </w:rPr>
            </w:pPr>
            <w:r w:rsidRPr="00F535E8">
              <w:rPr>
                <w:b/>
              </w:rPr>
              <w:t xml:space="preserve">Elaborar el cuadro </w:t>
            </w:r>
            <w:r w:rsidR="00B31495" w:rsidRPr="00F535E8">
              <w:rPr>
                <w:b/>
              </w:rPr>
              <w:t>completo</w:t>
            </w:r>
          </w:p>
          <w:p w:rsidR="00CE787D" w:rsidRPr="00F535E8" w:rsidRDefault="00F535E8" w:rsidP="00CE787D">
            <w:pPr>
              <w:rPr>
                <w:b/>
              </w:rPr>
            </w:pPr>
            <w:r w:rsidRPr="00F535E8">
              <w:rPr>
                <w:b/>
              </w:rPr>
              <w:t>POE</w:t>
            </w:r>
            <w:r w:rsidR="00EB5810">
              <w:rPr>
                <w:b/>
              </w:rPr>
              <w:t>pág</w:t>
            </w:r>
            <w:r w:rsidR="00EB5810" w:rsidRPr="00F535E8">
              <w:rPr>
                <w:b/>
              </w:rPr>
              <w:t>.</w:t>
            </w:r>
            <w:r w:rsidRPr="00F535E8">
              <w:rPr>
                <w:b/>
              </w:rPr>
              <w:t xml:space="preserve"> 28 </w:t>
            </w:r>
          </w:p>
          <w:p w:rsidR="00F535E8" w:rsidRPr="00F535E8" w:rsidRDefault="00F535E8" w:rsidP="00CE787D">
            <w:pPr>
              <w:rPr>
                <w:b/>
              </w:rPr>
            </w:pPr>
            <w:r w:rsidRPr="00F535E8">
              <w:rPr>
                <w:b/>
              </w:rPr>
              <w:t xml:space="preserve">Predicción </w:t>
            </w:r>
          </w:p>
          <w:p w:rsidR="00F535E8" w:rsidRDefault="00F535E8" w:rsidP="00CE787D">
            <w:pPr>
              <w:rPr>
                <w:b/>
              </w:rPr>
            </w:pPr>
            <w:r w:rsidRPr="00F535E8">
              <w:rPr>
                <w:b/>
              </w:rPr>
              <w:t>Observación</w:t>
            </w:r>
          </w:p>
          <w:p w:rsidR="00DE4DFD" w:rsidRPr="00F535E8" w:rsidRDefault="00000E0B" w:rsidP="00CE787D">
            <w:pPr>
              <w:rPr>
                <w:b/>
              </w:rPr>
            </w:pPr>
            <w:r>
              <w:rPr>
                <w:b/>
              </w:rPr>
              <w:t>Imá</w:t>
            </w:r>
            <w:r w:rsidR="00DE4DFD">
              <w:rPr>
                <w:b/>
              </w:rPr>
              <w:t>genes</w:t>
            </w:r>
          </w:p>
          <w:p w:rsidR="00000E0B" w:rsidRDefault="00CE787D" w:rsidP="00D832AC">
            <w:r>
              <w:t>10. ¿Cómo voy a distribuir el tiempo?</w:t>
            </w:r>
          </w:p>
          <w:p w:rsidR="00CE787D" w:rsidRPr="00000E0B" w:rsidRDefault="00CE787D" w:rsidP="00D832AC">
            <w:r>
              <w:t xml:space="preserve"> 11. ¿Qué recursos y materiales necesito y dispongo (indicar tipo, cantidad y capacidad y según correspon</w:t>
            </w:r>
            <w:r w:rsidR="00000E0B">
              <w:t>da) para realizar la actividad</w:t>
            </w:r>
          </w:p>
        </w:tc>
        <w:tc>
          <w:tcPr>
            <w:tcW w:w="405" w:type="dxa"/>
          </w:tcPr>
          <w:p w:rsidR="00CE787D" w:rsidRPr="004C20AF" w:rsidRDefault="00CE787D" w:rsidP="005B0865">
            <w:pPr>
              <w:jc w:val="center"/>
              <w:rPr>
                <w:rFonts w:ascii="Arial" w:hAnsi="Arial" w:cs="Arial"/>
                <w:b/>
                <w:sz w:val="20"/>
                <w:szCs w:val="20"/>
              </w:rPr>
            </w:pPr>
          </w:p>
        </w:tc>
        <w:tc>
          <w:tcPr>
            <w:tcW w:w="483" w:type="dxa"/>
          </w:tcPr>
          <w:p w:rsidR="00CE787D" w:rsidRPr="004C20AF" w:rsidRDefault="00CE787D" w:rsidP="005B0865">
            <w:pPr>
              <w:jc w:val="center"/>
              <w:rPr>
                <w:rFonts w:ascii="Arial" w:hAnsi="Arial" w:cs="Arial"/>
                <w:b/>
                <w:sz w:val="20"/>
                <w:szCs w:val="20"/>
              </w:rPr>
            </w:pPr>
          </w:p>
        </w:tc>
        <w:tc>
          <w:tcPr>
            <w:tcW w:w="1753" w:type="dxa"/>
          </w:tcPr>
          <w:p w:rsidR="00CE787D" w:rsidRPr="004C20AF" w:rsidRDefault="002F1DBF" w:rsidP="005B0865">
            <w:pPr>
              <w:jc w:val="center"/>
              <w:rPr>
                <w:rFonts w:ascii="Arial" w:hAnsi="Arial" w:cs="Arial"/>
                <w:b/>
                <w:sz w:val="20"/>
                <w:szCs w:val="20"/>
              </w:rPr>
            </w:pPr>
            <w:r>
              <w:rPr>
                <w:rFonts w:ascii="Arial" w:hAnsi="Arial" w:cs="Arial"/>
                <w:b/>
                <w:sz w:val="20"/>
                <w:szCs w:val="20"/>
              </w:rPr>
              <w:t>2%</w:t>
            </w:r>
          </w:p>
        </w:tc>
      </w:tr>
      <w:tr w:rsidR="00CE787D" w:rsidRPr="004C20AF" w:rsidTr="002C73B1">
        <w:tblPrEx>
          <w:tblCellMar>
            <w:left w:w="108" w:type="dxa"/>
            <w:right w:w="108" w:type="dxa"/>
          </w:tblCellMar>
          <w:tblLook w:val="04A0"/>
        </w:tblPrEx>
        <w:trPr>
          <w:trHeight w:val="699"/>
          <w:jc w:val="center"/>
        </w:trPr>
        <w:tc>
          <w:tcPr>
            <w:tcW w:w="5928" w:type="dxa"/>
          </w:tcPr>
          <w:p w:rsidR="00CE787D" w:rsidRDefault="00CE787D" w:rsidP="00D832AC">
            <w:pPr>
              <w:rPr>
                <w:rFonts w:ascii="Arial" w:hAnsi="Arial" w:cs="Arial"/>
                <w:b/>
                <w:sz w:val="20"/>
                <w:szCs w:val="20"/>
              </w:rPr>
            </w:pPr>
            <w:r w:rsidRPr="009156DE">
              <w:rPr>
                <w:rFonts w:ascii="Arial" w:hAnsi="Arial" w:cs="Arial"/>
                <w:b/>
                <w:sz w:val="20"/>
                <w:szCs w:val="20"/>
              </w:rPr>
              <w:lastRenderedPageBreak/>
              <w:t>Fase IV  Elaboración de la  Secuencia didáctica ( Análisis didáctico)</w:t>
            </w:r>
          </w:p>
          <w:p w:rsidR="002F1DBF" w:rsidRPr="004C20AF" w:rsidRDefault="002F1DBF" w:rsidP="00D832AC">
            <w:pPr>
              <w:rPr>
                <w:rFonts w:ascii="Arial" w:hAnsi="Arial" w:cs="Arial"/>
                <w:b/>
                <w:sz w:val="20"/>
                <w:szCs w:val="20"/>
              </w:rPr>
            </w:pPr>
            <w:r w:rsidRPr="002F1DBF">
              <w:rPr>
                <w:rFonts w:ascii="Arial" w:hAnsi="Arial" w:cs="Arial"/>
                <w:b/>
                <w:sz w:val="20"/>
                <w:szCs w:val="20"/>
                <w:highlight w:val="yellow"/>
              </w:rPr>
              <w:t>AVANCES  13 DE MAYO</w:t>
            </w:r>
          </w:p>
        </w:tc>
        <w:tc>
          <w:tcPr>
            <w:tcW w:w="6653" w:type="dxa"/>
          </w:tcPr>
          <w:p w:rsidR="00CE787D" w:rsidRPr="009156DE" w:rsidRDefault="00CE787D" w:rsidP="00CE787D">
            <w:pPr>
              <w:rPr>
                <w:rFonts w:ascii="Arial" w:hAnsi="Arial" w:cs="Arial"/>
                <w:b/>
                <w:sz w:val="20"/>
                <w:szCs w:val="20"/>
              </w:rPr>
            </w:pPr>
            <w:r w:rsidRPr="009156DE">
              <w:rPr>
                <w:rFonts w:ascii="Arial" w:hAnsi="Arial" w:cs="Arial"/>
                <w:b/>
                <w:sz w:val="20"/>
                <w:szCs w:val="20"/>
              </w:rPr>
              <w:t>Plan de trabajo</w:t>
            </w:r>
          </w:p>
          <w:p w:rsidR="00CE787D" w:rsidRPr="009156DE" w:rsidRDefault="00CE787D" w:rsidP="00CE787D">
            <w:pPr>
              <w:rPr>
                <w:rFonts w:ascii="Arial" w:hAnsi="Arial" w:cs="Arial"/>
                <w:sz w:val="20"/>
                <w:szCs w:val="20"/>
              </w:rPr>
            </w:pPr>
            <w:r w:rsidRPr="009156DE">
              <w:rPr>
                <w:rFonts w:ascii="Arial" w:hAnsi="Arial" w:cs="Arial"/>
                <w:sz w:val="20"/>
                <w:szCs w:val="20"/>
              </w:rPr>
              <w:t xml:space="preserve">1) Campo de formación académica, Organizadores curriculares </w:t>
            </w:r>
          </w:p>
          <w:p w:rsidR="00CE787D" w:rsidRPr="009156DE" w:rsidRDefault="00CE787D" w:rsidP="00CE787D">
            <w:pPr>
              <w:rPr>
                <w:rFonts w:ascii="Arial" w:hAnsi="Arial" w:cs="Arial"/>
                <w:sz w:val="20"/>
                <w:szCs w:val="20"/>
              </w:rPr>
            </w:pPr>
            <w:r w:rsidRPr="009156DE">
              <w:rPr>
                <w:rFonts w:ascii="Arial" w:hAnsi="Arial" w:cs="Arial"/>
                <w:sz w:val="20"/>
                <w:szCs w:val="20"/>
              </w:rPr>
              <w:t>Aprendizajes esperados</w:t>
            </w:r>
          </w:p>
          <w:p w:rsidR="00CE787D" w:rsidRPr="009156DE" w:rsidRDefault="00CE787D" w:rsidP="00CE787D">
            <w:pPr>
              <w:rPr>
                <w:rFonts w:ascii="Arial" w:hAnsi="Arial" w:cs="Arial"/>
                <w:sz w:val="20"/>
                <w:szCs w:val="20"/>
              </w:rPr>
            </w:pPr>
            <w:r w:rsidRPr="009156DE">
              <w:rPr>
                <w:rFonts w:ascii="Arial" w:hAnsi="Arial" w:cs="Arial"/>
                <w:sz w:val="20"/>
                <w:szCs w:val="20"/>
              </w:rPr>
              <w:t>Tema y subtema</w:t>
            </w:r>
          </w:p>
          <w:p w:rsidR="00CE787D" w:rsidRPr="009156DE" w:rsidRDefault="00CE787D" w:rsidP="00CE787D">
            <w:pPr>
              <w:rPr>
                <w:rFonts w:ascii="Arial" w:hAnsi="Arial" w:cs="Arial"/>
                <w:sz w:val="20"/>
                <w:szCs w:val="20"/>
              </w:rPr>
            </w:pPr>
            <w:r w:rsidRPr="009156DE">
              <w:rPr>
                <w:rFonts w:ascii="Arial" w:hAnsi="Arial" w:cs="Arial"/>
                <w:sz w:val="20"/>
                <w:szCs w:val="20"/>
              </w:rPr>
              <w:t>Título de la secuencia didáctica</w:t>
            </w:r>
          </w:p>
          <w:p w:rsidR="00CE787D" w:rsidRPr="009156DE" w:rsidRDefault="00CE787D" w:rsidP="00CE787D">
            <w:pPr>
              <w:rPr>
                <w:rFonts w:ascii="Arial" w:hAnsi="Arial" w:cs="Arial"/>
                <w:sz w:val="20"/>
                <w:szCs w:val="20"/>
              </w:rPr>
            </w:pPr>
            <w:r w:rsidRPr="009156DE">
              <w:rPr>
                <w:rFonts w:ascii="Arial" w:hAnsi="Arial" w:cs="Arial"/>
                <w:sz w:val="20"/>
                <w:szCs w:val="20"/>
              </w:rPr>
              <w:t>Grado</w:t>
            </w:r>
          </w:p>
          <w:p w:rsidR="00CE787D" w:rsidRPr="009156DE" w:rsidRDefault="00CE787D" w:rsidP="00CE787D">
            <w:pPr>
              <w:rPr>
                <w:rFonts w:ascii="Arial" w:hAnsi="Arial" w:cs="Arial"/>
                <w:sz w:val="20"/>
                <w:szCs w:val="20"/>
              </w:rPr>
            </w:pPr>
            <w:r w:rsidRPr="009156DE">
              <w:rPr>
                <w:rFonts w:ascii="Arial" w:hAnsi="Arial" w:cs="Arial"/>
                <w:sz w:val="20"/>
                <w:szCs w:val="20"/>
              </w:rPr>
              <w:t>2) Se mencionan los 3 momentos de las actividades de  Inicio, Desarrollo y Cierre</w:t>
            </w:r>
          </w:p>
          <w:p w:rsidR="00CE787D" w:rsidRPr="009156DE" w:rsidRDefault="00CE787D" w:rsidP="00CE787D">
            <w:pPr>
              <w:rPr>
                <w:rFonts w:ascii="Arial" w:hAnsi="Arial" w:cs="Arial"/>
                <w:sz w:val="20"/>
                <w:szCs w:val="20"/>
              </w:rPr>
            </w:pPr>
            <w:r w:rsidRPr="009156DE">
              <w:rPr>
                <w:rFonts w:ascii="Arial" w:hAnsi="Arial" w:cs="Arial"/>
                <w:sz w:val="20"/>
                <w:szCs w:val="20"/>
              </w:rPr>
              <w:t>a)Materiales y recursos</w:t>
            </w:r>
          </w:p>
          <w:p w:rsidR="00CE787D" w:rsidRPr="009156DE" w:rsidRDefault="00CE787D" w:rsidP="00CE787D">
            <w:pPr>
              <w:rPr>
                <w:rFonts w:ascii="Arial" w:hAnsi="Arial" w:cs="Arial"/>
                <w:sz w:val="20"/>
                <w:szCs w:val="20"/>
              </w:rPr>
            </w:pPr>
            <w:r w:rsidRPr="009156DE">
              <w:rPr>
                <w:rFonts w:ascii="Arial" w:hAnsi="Arial" w:cs="Arial"/>
                <w:sz w:val="20"/>
                <w:szCs w:val="20"/>
              </w:rPr>
              <w:t>b) Organización</w:t>
            </w:r>
          </w:p>
          <w:p w:rsidR="00CE787D" w:rsidRPr="009156DE" w:rsidRDefault="00CE787D" w:rsidP="00CE787D">
            <w:pPr>
              <w:rPr>
                <w:rFonts w:ascii="Arial" w:hAnsi="Arial" w:cs="Arial"/>
                <w:sz w:val="20"/>
                <w:szCs w:val="20"/>
              </w:rPr>
            </w:pPr>
            <w:r w:rsidRPr="009156DE">
              <w:rPr>
                <w:rFonts w:ascii="Arial" w:hAnsi="Arial" w:cs="Arial"/>
                <w:sz w:val="20"/>
                <w:szCs w:val="20"/>
              </w:rPr>
              <w:t>c) Temporalidad-  Fecha</w:t>
            </w:r>
          </w:p>
          <w:p w:rsidR="00CE787D" w:rsidRPr="009156DE" w:rsidRDefault="00CE787D" w:rsidP="00CE787D">
            <w:pPr>
              <w:rPr>
                <w:rFonts w:ascii="Arial" w:hAnsi="Arial" w:cs="Arial"/>
                <w:sz w:val="20"/>
                <w:szCs w:val="20"/>
              </w:rPr>
            </w:pPr>
            <w:r w:rsidRPr="009156DE">
              <w:rPr>
                <w:rFonts w:ascii="Arial" w:hAnsi="Arial" w:cs="Arial"/>
                <w:sz w:val="20"/>
                <w:szCs w:val="20"/>
              </w:rPr>
              <w:t>d)Descripción de la actividad</w:t>
            </w:r>
          </w:p>
          <w:p w:rsidR="00CE787D" w:rsidRPr="009156DE" w:rsidRDefault="00CE787D" w:rsidP="00CE787D">
            <w:pPr>
              <w:rPr>
                <w:rFonts w:ascii="Arial" w:hAnsi="Arial" w:cs="Arial"/>
                <w:sz w:val="20"/>
                <w:szCs w:val="20"/>
              </w:rPr>
            </w:pPr>
            <w:r w:rsidRPr="009156DE">
              <w:rPr>
                <w:rFonts w:ascii="Arial" w:hAnsi="Arial" w:cs="Arial"/>
                <w:sz w:val="20"/>
                <w:szCs w:val="20"/>
              </w:rPr>
              <w:t>e) relación del tema y subtema con el aprendizaje esperado</w:t>
            </w:r>
          </w:p>
          <w:p w:rsidR="00CE787D" w:rsidRPr="009156DE" w:rsidRDefault="00CE787D" w:rsidP="00CE787D">
            <w:pPr>
              <w:rPr>
                <w:rFonts w:ascii="Arial" w:hAnsi="Arial" w:cs="Arial"/>
                <w:sz w:val="20"/>
                <w:szCs w:val="20"/>
              </w:rPr>
            </w:pPr>
            <w:r w:rsidRPr="009156DE">
              <w:rPr>
                <w:rFonts w:ascii="Arial" w:hAnsi="Arial" w:cs="Arial"/>
                <w:sz w:val="20"/>
                <w:szCs w:val="20"/>
              </w:rPr>
              <w:lastRenderedPageBreak/>
              <w:t>f) la redacción en presente e inicia con un verbo</w:t>
            </w:r>
          </w:p>
          <w:p w:rsidR="00CE787D" w:rsidRPr="009156DE" w:rsidRDefault="00CE787D" w:rsidP="00CE787D">
            <w:pPr>
              <w:jc w:val="both"/>
              <w:rPr>
                <w:rFonts w:ascii="Arial" w:hAnsi="Arial" w:cs="Arial"/>
                <w:b/>
                <w:sz w:val="20"/>
                <w:szCs w:val="20"/>
              </w:rPr>
            </w:pPr>
            <w:r w:rsidRPr="009156DE">
              <w:rPr>
                <w:rFonts w:ascii="Arial" w:hAnsi="Arial" w:cs="Arial"/>
                <w:b/>
                <w:sz w:val="20"/>
                <w:szCs w:val="20"/>
              </w:rPr>
              <w:t>Selección de los propósitos</w:t>
            </w:r>
          </w:p>
          <w:p w:rsidR="00CE787D" w:rsidRPr="009156DE" w:rsidRDefault="00CE787D" w:rsidP="00CE787D">
            <w:pPr>
              <w:rPr>
                <w:rFonts w:ascii="Arial" w:hAnsi="Arial" w:cs="Arial"/>
                <w:sz w:val="20"/>
                <w:szCs w:val="20"/>
              </w:rPr>
            </w:pPr>
            <w:r w:rsidRPr="009156DE">
              <w:rPr>
                <w:rFonts w:ascii="Arial" w:hAnsi="Arial" w:cs="Arial"/>
                <w:sz w:val="20"/>
                <w:szCs w:val="20"/>
              </w:rPr>
              <w:t>reflexión sobre los potenciales y aprendizajes de los alumnos</w:t>
            </w:r>
          </w:p>
          <w:p w:rsidR="00CE787D" w:rsidRPr="009156DE" w:rsidRDefault="00000E0B" w:rsidP="00CE787D">
            <w:pPr>
              <w:rPr>
                <w:rFonts w:ascii="Arial" w:hAnsi="Arial" w:cs="Arial"/>
                <w:sz w:val="20"/>
                <w:szCs w:val="20"/>
              </w:rPr>
            </w:pPr>
            <w:r>
              <w:rPr>
                <w:rFonts w:ascii="Arial" w:hAnsi="Arial" w:cs="Arial"/>
                <w:sz w:val="20"/>
                <w:szCs w:val="20"/>
              </w:rPr>
              <w:t>a) El propósito incluye</w:t>
            </w:r>
            <w:r w:rsidR="002C73B1">
              <w:rPr>
                <w:rFonts w:ascii="Arial" w:hAnsi="Arial" w:cs="Arial"/>
                <w:sz w:val="20"/>
                <w:szCs w:val="20"/>
              </w:rPr>
              <w:t xml:space="preserve">: </w:t>
            </w:r>
            <w:r>
              <w:rPr>
                <w:rFonts w:ascii="Arial" w:hAnsi="Arial" w:cs="Arial"/>
                <w:sz w:val="20"/>
                <w:szCs w:val="20"/>
              </w:rPr>
              <w:t>Plan de estudios de aprendizajes clave Preescolar.</w:t>
            </w:r>
          </w:p>
          <w:p w:rsidR="00CE787D" w:rsidRPr="009156DE" w:rsidRDefault="00CE787D" w:rsidP="00CE787D">
            <w:pPr>
              <w:rPr>
                <w:rFonts w:ascii="Arial" w:hAnsi="Arial" w:cs="Arial"/>
                <w:b/>
                <w:sz w:val="20"/>
                <w:szCs w:val="20"/>
              </w:rPr>
            </w:pPr>
            <w:r w:rsidRPr="009156DE">
              <w:rPr>
                <w:rFonts w:ascii="Arial" w:hAnsi="Arial" w:cs="Arial"/>
                <w:b/>
                <w:sz w:val="20"/>
                <w:szCs w:val="20"/>
              </w:rPr>
              <w:t>Selección de estrategias de evaluación</w:t>
            </w:r>
          </w:p>
          <w:p w:rsidR="00CE787D" w:rsidRPr="009156DE" w:rsidRDefault="00CE787D" w:rsidP="00CE787D">
            <w:pPr>
              <w:pStyle w:val="Prrafodelista"/>
              <w:numPr>
                <w:ilvl w:val="0"/>
                <w:numId w:val="2"/>
              </w:numPr>
              <w:rPr>
                <w:rFonts w:ascii="Arial" w:hAnsi="Arial" w:cs="Arial"/>
                <w:sz w:val="20"/>
                <w:szCs w:val="20"/>
              </w:rPr>
            </w:pPr>
            <w:r w:rsidRPr="009156DE">
              <w:rPr>
                <w:rFonts w:ascii="Arial" w:hAnsi="Arial" w:cs="Arial"/>
                <w:sz w:val="20"/>
                <w:szCs w:val="20"/>
              </w:rPr>
              <w:t>La valoración del proceso de enseñanza y de los aprendizajes</w:t>
            </w:r>
          </w:p>
          <w:p w:rsidR="00CE787D" w:rsidRPr="002C73B1" w:rsidRDefault="00CE787D" w:rsidP="00CE787D">
            <w:pPr>
              <w:rPr>
                <w:rFonts w:ascii="Arial" w:hAnsi="Arial" w:cs="Arial"/>
                <w:sz w:val="20"/>
                <w:szCs w:val="20"/>
              </w:rPr>
            </w:pPr>
            <w:r w:rsidRPr="009156DE">
              <w:rPr>
                <w:rFonts w:ascii="Arial" w:hAnsi="Arial" w:cs="Arial"/>
                <w:sz w:val="20"/>
                <w:szCs w:val="20"/>
              </w:rPr>
              <w:t xml:space="preserve"> En el momento del cierre incluye instrumentos de evaluación  que utilizará(diseña  instrumentos para la recopilación  de información</w:t>
            </w:r>
            <w:r w:rsidR="002C73B1">
              <w:rPr>
                <w:rFonts w:ascii="Arial" w:hAnsi="Arial" w:cs="Arial"/>
                <w:sz w:val="20"/>
                <w:szCs w:val="20"/>
              </w:rPr>
              <w:t xml:space="preserve">  puede ser  la lista de cotejo para los alumnos </w:t>
            </w:r>
            <w:r w:rsidRPr="009156DE">
              <w:rPr>
                <w:rFonts w:ascii="Arial" w:hAnsi="Arial" w:cs="Arial"/>
                <w:sz w:val="20"/>
                <w:szCs w:val="20"/>
              </w:rPr>
              <w:t>)</w:t>
            </w:r>
          </w:p>
        </w:tc>
        <w:tc>
          <w:tcPr>
            <w:tcW w:w="405" w:type="dxa"/>
          </w:tcPr>
          <w:p w:rsidR="00CE787D" w:rsidRPr="004C20AF" w:rsidRDefault="00CE787D" w:rsidP="005B0865">
            <w:pPr>
              <w:jc w:val="center"/>
              <w:rPr>
                <w:rFonts w:ascii="Arial" w:hAnsi="Arial" w:cs="Arial"/>
                <w:b/>
                <w:sz w:val="20"/>
                <w:szCs w:val="20"/>
              </w:rPr>
            </w:pPr>
          </w:p>
        </w:tc>
        <w:tc>
          <w:tcPr>
            <w:tcW w:w="483" w:type="dxa"/>
          </w:tcPr>
          <w:p w:rsidR="00CE787D" w:rsidRPr="004C20AF" w:rsidRDefault="00CE787D" w:rsidP="005B0865">
            <w:pPr>
              <w:jc w:val="center"/>
              <w:rPr>
                <w:rFonts w:ascii="Arial" w:hAnsi="Arial" w:cs="Arial"/>
                <w:b/>
                <w:sz w:val="20"/>
                <w:szCs w:val="20"/>
              </w:rPr>
            </w:pPr>
          </w:p>
        </w:tc>
        <w:tc>
          <w:tcPr>
            <w:tcW w:w="1753" w:type="dxa"/>
          </w:tcPr>
          <w:p w:rsidR="00CE787D" w:rsidRPr="004C20AF" w:rsidRDefault="002F1DBF" w:rsidP="002F1DBF">
            <w:pPr>
              <w:spacing w:line="360" w:lineRule="auto"/>
              <w:jc w:val="center"/>
              <w:rPr>
                <w:rFonts w:ascii="Arial" w:hAnsi="Arial" w:cs="Arial"/>
                <w:b/>
                <w:sz w:val="20"/>
                <w:szCs w:val="20"/>
              </w:rPr>
            </w:pPr>
            <w:r>
              <w:rPr>
                <w:rFonts w:ascii="Arial" w:hAnsi="Arial" w:cs="Arial"/>
                <w:b/>
                <w:sz w:val="20"/>
                <w:szCs w:val="20"/>
              </w:rPr>
              <w:t>4%</w:t>
            </w:r>
          </w:p>
        </w:tc>
      </w:tr>
      <w:tr w:rsidR="00CE787D" w:rsidRPr="004C20AF" w:rsidTr="002C73B1">
        <w:tblPrEx>
          <w:tblCellMar>
            <w:left w:w="108" w:type="dxa"/>
            <w:right w:w="108" w:type="dxa"/>
          </w:tblCellMar>
          <w:tblLook w:val="04A0"/>
        </w:tblPrEx>
        <w:trPr>
          <w:trHeight w:val="2121"/>
          <w:jc w:val="center"/>
        </w:trPr>
        <w:tc>
          <w:tcPr>
            <w:tcW w:w="5928" w:type="dxa"/>
          </w:tcPr>
          <w:p w:rsidR="00CE787D" w:rsidRDefault="00CE787D" w:rsidP="00D832AC">
            <w:pPr>
              <w:rPr>
                <w:rFonts w:ascii="Arial" w:hAnsi="Arial" w:cs="Arial"/>
                <w:b/>
                <w:sz w:val="20"/>
                <w:szCs w:val="20"/>
              </w:rPr>
            </w:pPr>
            <w:r w:rsidRPr="009156DE">
              <w:rPr>
                <w:rFonts w:ascii="Arial" w:hAnsi="Arial" w:cs="Arial"/>
                <w:b/>
                <w:sz w:val="20"/>
                <w:szCs w:val="20"/>
              </w:rPr>
              <w:lastRenderedPageBreak/>
              <w:t>FASE V  R</w:t>
            </w:r>
            <w:r w:rsidR="00B31495">
              <w:rPr>
                <w:rFonts w:ascii="Arial" w:hAnsi="Arial" w:cs="Arial"/>
                <w:b/>
                <w:sz w:val="20"/>
                <w:szCs w:val="20"/>
              </w:rPr>
              <w:t xml:space="preserve">eflexión </w:t>
            </w:r>
          </w:p>
          <w:p w:rsidR="002F1DBF" w:rsidRPr="009156DE" w:rsidRDefault="002F1DBF" w:rsidP="00D832AC">
            <w:pPr>
              <w:rPr>
                <w:rFonts w:ascii="Arial" w:hAnsi="Arial" w:cs="Arial"/>
                <w:b/>
                <w:sz w:val="20"/>
                <w:szCs w:val="20"/>
              </w:rPr>
            </w:pPr>
            <w:r>
              <w:rPr>
                <w:rFonts w:ascii="Arial" w:hAnsi="Arial" w:cs="Arial"/>
                <w:b/>
                <w:sz w:val="20"/>
                <w:szCs w:val="20"/>
              </w:rPr>
              <w:t>(</w:t>
            </w:r>
            <w:r w:rsidRPr="002F1DBF">
              <w:rPr>
                <w:rFonts w:ascii="Arial" w:hAnsi="Arial" w:cs="Arial"/>
                <w:b/>
                <w:sz w:val="20"/>
                <w:szCs w:val="20"/>
                <w:highlight w:val="yellow"/>
              </w:rPr>
              <w:t>AVANCES 13 DE MAYO)</w:t>
            </w:r>
          </w:p>
        </w:tc>
        <w:tc>
          <w:tcPr>
            <w:tcW w:w="6653" w:type="dxa"/>
          </w:tcPr>
          <w:p w:rsidR="00CE787D" w:rsidRPr="009156DE" w:rsidRDefault="00CE787D" w:rsidP="00CE787D">
            <w:pPr>
              <w:rPr>
                <w:rFonts w:ascii="Arial" w:hAnsi="Arial" w:cs="Arial"/>
                <w:sz w:val="20"/>
                <w:szCs w:val="20"/>
              </w:rPr>
            </w:pPr>
            <w:r w:rsidRPr="009156DE">
              <w:rPr>
                <w:rFonts w:ascii="Arial" w:hAnsi="Arial" w:cs="Arial"/>
                <w:sz w:val="20"/>
                <w:szCs w:val="20"/>
              </w:rPr>
              <w:t xml:space="preserve">Para finalizar contestar el siguiente cuestionario  con una reflexión  </w:t>
            </w:r>
          </w:p>
          <w:p w:rsidR="00CE787D" w:rsidRPr="009156DE" w:rsidRDefault="00CE787D" w:rsidP="00CE787D">
            <w:pPr>
              <w:rPr>
                <w:rFonts w:ascii="Arial" w:hAnsi="Arial" w:cs="Arial"/>
                <w:sz w:val="20"/>
                <w:szCs w:val="20"/>
              </w:rPr>
            </w:pPr>
            <w:r w:rsidRPr="009156DE">
              <w:rPr>
                <w:rFonts w:ascii="Arial" w:hAnsi="Arial" w:cs="Arial"/>
                <w:sz w:val="20"/>
                <w:szCs w:val="20"/>
              </w:rPr>
              <w:t>1 -¿Qué competencias</w:t>
            </w:r>
            <w:r w:rsidR="002C73B1">
              <w:rPr>
                <w:rFonts w:ascii="Arial" w:hAnsi="Arial" w:cs="Arial"/>
                <w:sz w:val="20"/>
                <w:szCs w:val="20"/>
              </w:rPr>
              <w:t xml:space="preserve"> profesionales y de Unidad II</w:t>
            </w:r>
            <w:r w:rsidRPr="009156DE">
              <w:rPr>
                <w:rFonts w:ascii="Arial" w:hAnsi="Arial" w:cs="Arial"/>
                <w:sz w:val="20"/>
                <w:szCs w:val="20"/>
              </w:rPr>
              <w:t xml:space="preserve"> desarrollé al hacer la investigación didáctica?</w:t>
            </w:r>
          </w:p>
          <w:p w:rsidR="00CE787D" w:rsidRPr="009156DE" w:rsidRDefault="00CE787D" w:rsidP="00CE787D">
            <w:pPr>
              <w:rPr>
                <w:rFonts w:ascii="Arial" w:hAnsi="Arial" w:cs="Arial"/>
                <w:sz w:val="20"/>
                <w:szCs w:val="20"/>
              </w:rPr>
            </w:pPr>
            <w:r w:rsidRPr="009156DE">
              <w:rPr>
                <w:rFonts w:ascii="Arial" w:hAnsi="Arial" w:cs="Arial"/>
                <w:sz w:val="20"/>
                <w:szCs w:val="20"/>
              </w:rPr>
              <w:t xml:space="preserve">2.- ¿Qué aprendí en el plano conceptual, procedimental y actitudinal? </w:t>
            </w:r>
          </w:p>
          <w:p w:rsidR="00CE787D" w:rsidRPr="009156DE" w:rsidRDefault="00CE787D" w:rsidP="00CE787D">
            <w:pPr>
              <w:rPr>
                <w:rFonts w:ascii="Arial" w:hAnsi="Arial" w:cs="Arial"/>
                <w:sz w:val="20"/>
                <w:szCs w:val="20"/>
              </w:rPr>
            </w:pPr>
            <w:r w:rsidRPr="009156DE">
              <w:rPr>
                <w:rFonts w:ascii="Arial" w:hAnsi="Arial" w:cs="Arial"/>
                <w:sz w:val="20"/>
                <w:szCs w:val="20"/>
              </w:rPr>
              <w:t xml:space="preserve">3. ¿Cómo me di cuenta que lo aprendí? </w:t>
            </w:r>
          </w:p>
          <w:p w:rsidR="00CE787D" w:rsidRPr="009156DE" w:rsidRDefault="00CE787D" w:rsidP="00CE787D">
            <w:pPr>
              <w:rPr>
                <w:rFonts w:ascii="Arial" w:hAnsi="Arial" w:cs="Arial"/>
                <w:sz w:val="20"/>
                <w:szCs w:val="20"/>
              </w:rPr>
            </w:pPr>
            <w:r w:rsidRPr="009156DE">
              <w:rPr>
                <w:rFonts w:ascii="Arial" w:hAnsi="Arial" w:cs="Arial"/>
                <w:sz w:val="20"/>
                <w:szCs w:val="20"/>
              </w:rPr>
              <w:t>4.</w:t>
            </w:r>
            <w:r w:rsidR="00263862" w:rsidRPr="009156DE">
              <w:rPr>
                <w:rFonts w:ascii="Arial" w:hAnsi="Arial" w:cs="Arial"/>
                <w:sz w:val="20"/>
                <w:szCs w:val="20"/>
              </w:rPr>
              <w:t>- ¿</w:t>
            </w:r>
            <w:r w:rsidRPr="009156DE">
              <w:rPr>
                <w:rFonts w:ascii="Arial" w:hAnsi="Arial" w:cs="Arial"/>
                <w:sz w:val="20"/>
                <w:szCs w:val="20"/>
              </w:rPr>
              <w:t>Qué no aprendí?</w:t>
            </w:r>
          </w:p>
          <w:p w:rsidR="00CE787D" w:rsidRPr="009156DE" w:rsidRDefault="00CE787D" w:rsidP="00CE787D">
            <w:pPr>
              <w:rPr>
                <w:rFonts w:ascii="Arial" w:hAnsi="Arial" w:cs="Arial"/>
                <w:sz w:val="20"/>
                <w:szCs w:val="20"/>
              </w:rPr>
            </w:pPr>
            <w:r w:rsidRPr="009156DE">
              <w:rPr>
                <w:rFonts w:ascii="Arial" w:hAnsi="Arial" w:cs="Arial"/>
                <w:sz w:val="20"/>
                <w:szCs w:val="20"/>
              </w:rPr>
              <w:t>5. ¿Cuáles son mis limitaciones, temores y errores?</w:t>
            </w:r>
          </w:p>
          <w:p w:rsidR="00CE787D" w:rsidRPr="009156DE" w:rsidRDefault="00CE787D" w:rsidP="00CE787D">
            <w:pPr>
              <w:rPr>
                <w:rFonts w:ascii="Arial" w:hAnsi="Arial" w:cs="Arial"/>
                <w:sz w:val="20"/>
                <w:szCs w:val="20"/>
              </w:rPr>
            </w:pPr>
            <w:r w:rsidRPr="009156DE">
              <w:rPr>
                <w:rFonts w:ascii="Arial" w:hAnsi="Arial" w:cs="Arial"/>
                <w:sz w:val="20"/>
                <w:szCs w:val="20"/>
              </w:rPr>
              <w:t xml:space="preserve">6 ¿Cómo las identifiqué? </w:t>
            </w:r>
          </w:p>
          <w:p w:rsidR="00CE787D" w:rsidRPr="009156DE" w:rsidRDefault="00CE787D" w:rsidP="00CE787D">
            <w:pPr>
              <w:rPr>
                <w:rFonts w:ascii="Arial" w:hAnsi="Arial" w:cs="Arial"/>
                <w:sz w:val="20"/>
                <w:szCs w:val="20"/>
              </w:rPr>
            </w:pPr>
            <w:r w:rsidRPr="009156DE">
              <w:rPr>
                <w:rFonts w:ascii="Arial" w:hAnsi="Arial" w:cs="Arial"/>
                <w:sz w:val="20"/>
                <w:szCs w:val="20"/>
              </w:rPr>
              <w:t xml:space="preserve">7¿Cómo los superé? </w:t>
            </w:r>
          </w:p>
          <w:p w:rsidR="00CE787D" w:rsidRPr="009156DE" w:rsidRDefault="00CE787D" w:rsidP="00CE787D">
            <w:pPr>
              <w:rPr>
                <w:rFonts w:ascii="Arial" w:hAnsi="Arial" w:cs="Arial"/>
                <w:sz w:val="20"/>
                <w:szCs w:val="20"/>
              </w:rPr>
            </w:pPr>
            <w:r w:rsidRPr="009156DE">
              <w:rPr>
                <w:rFonts w:ascii="Arial" w:hAnsi="Arial" w:cs="Arial"/>
                <w:sz w:val="20"/>
                <w:szCs w:val="20"/>
              </w:rPr>
              <w:t xml:space="preserve">8 ¿Cuáles son mis logros? </w:t>
            </w:r>
          </w:p>
          <w:p w:rsidR="00CE787D" w:rsidRPr="009156DE" w:rsidRDefault="00CE787D" w:rsidP="00CE787D">
            <w:pPr>
              <w:rPr>
                <w:rFonts w:ascii="Arial" w:hAnsi="Arial" w:cs="Arial"/>
                <w:sz w:val="20"/>
                <w:szCs w:val="20"/>
              </w:rPr>
            </w:pPr>
            <w:r w:rsidRPr="009156DE">
              <w:rPr>
                <w:rFonts w:ascii="Arial" w:hAnsi="Arial" w:cs="Arial"/>
                <w:sz w:val="20"/>
                <w:szCs w:val="20"/>
              </w:rPr>
              <w:t xml:space="preserve">9¿Cómo me di cuenta de ellos? </w:t>
            </w:r>
          </w:p>
          <w:p w:rsidR="00CE787D" w:rsidRPr="009156DE" w:rsidRDefault="00CE787D" w:rsidP="00CE787D">
            <w:pPr>
              <w:rPr>
                <w:rFonts w:ascii="Arial" w:hAnsi="Arial" w:cs="Arial"/>
                <w:sz w:val="20"/>
                <w:szCs w:val="20"/>
              </w:rPr>
            </w:pPr>
            <w:r w:rsidRPr="009156DE">
              <w:rPr>
                <w:rFonts w:ascii="Arial" w:hAnsi="Arial" w:cs="Arial"/>
                <w:sz w:val="20"/>
                <w:szCs w:val="20"/>
              </w:rPr>
              <w:t xml:space="preserve">10¿Cuál fue mi compromiso con la actividad? </w:t>
            </w:r>
          </w:p>
          <w:p w:rsidR="00CE787D" w:rsidRPr="009156DE" w:rsidRDefault="00CE787D" w:rsidP="00CE787D">
            <w:pPr>
              <w:rPr>
                <w:rFonts w:ascii="Arial" w:hAnsi="Arial" w:cs="Arial"/>
                <w:b/>
                <w:sz w:val="20"/>
                <w:szCs w:val="20"/>
              </w:rPr>
            </w:pPr>
            <w:r w:rsidRPr="009156DE">
              <w:rPr>
                <w:rFonts w:ascii="Arial" w:hAnsi="Arial" w:cs="Arial"/>
                <w:sz w:val="20"/>
                <w:szCs w:val="20"/>
              </w:rPr>
              <w:t>11¿Han surgido preguntas? ¿Cuáles y por qué?</w:t>
            </w:r>
          </w:p>
        </w:tc>
        <w:tc>
          <w:tcPr>
            <w:tcW w:w="405" w:type="dxa"/>
          </w:tcPr>
          <w:p w:rsidR="00CE787D" w:rsidRPr="004C20AF" w:rsidRDefault="00CE787D" w:rsidP="005B0865">
            <w:pPr>
              <w:jc w:val="center"/>
              <w:rPr>
                <w:rFonts w:ascii="Arial" w:hAnsi="Arial" w:cs="Arial"/>
                <w:b/>
                <w:sz w:val="20"/>
                <w:szCs w:val="20"/>
              </w:rPr>
            </w:pPr>
          </w:p>
        </w:tc>
        <w:tc>
          <w:tcPr>
            <w:tcW w:w="483" w:type="dxa"/>
          </w:tcPr>
          <w:p w:rsidR="00CE787D" w:rsidRPr="004C20AF" w:rsidRDefault="00CE787D" w:rsidP="005B0865">
            <w:pPr>
              <w:jc w:val="center"/>
              <w:rPr>
                <w:rFonts w:ascii="Arial" w:hAnsi="Arial" w:cs="Arial"/>
                <w:b/>
                <w:sz w:val="20"/>
                <w:szCs w:val="20"/>
              </w:rPr>
            </w:pPr>
          </w:p>
        </w:tc>
        <w:tc>
          <w:tcPr>
            <w:tcW w:w="1753" w:type="dxa"/>
          </w:tcPr>
          <w:p w:rsidR="00CE787D" w:rsidRPr="004C20AF" w:rsidRDefault="002F1DBF" w:rsidP="005B0865">
            <w:pPr>
              <w:jc w:val="center"/>
              <w:rPr>
                <w:rFonts w:ascii="Arial" w:hAnsi="Arial" w:cs="Arial"/>
                <w:b/>
                <w:sz w:val="20"/>
                <w:szCs w:val="20"/>
              </w:rPr>
            </w:pPr>
            <w:r>
              <w:rPr>
                <w:rFonts w:ascii="Arial" w:hAnsi="Arial" w:cs="Arial"/>
                <w:b/>
                <w:sz w:val="20"/>
                <w:szCs w:val="20"/>
              </w:rPr>
              <w:t>2%</w:t>
            </w:r>
          </w:p>
        </w:tc>
      </w:tr>
    </w:tbl>
    <w:p w:rsidR="00CB05F4" w:rsidRDefault="00CB05F4">
      <w:pPr>
        <w:rPr>
          <w:sz w:val="20"/>
          <w:szCs w:val="20"/>
        </w:rPr>
      </w:pPr>
    </w:p>
    <w:p w:rsidR="002F1DBF" w:rsidRDefault="002F1DBF" w:rsidP="002F1DBF">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 SERÁ EL  </w:t>
      </w:r>
      <w:r w:rsidRPr="002F1DBF">
        <w:rPr>
          <w:b/>
          <w:sz w:val="28"/>
          <w:szCs w:val="28"/>
          <w:highlight w:val="yellow"/>
        </w:rPr>
        <w:t>15 DE MAYO</w:t>
      </w:r>
    </w:p>
    <w:p w:rsidR="002F1DBF" w:rsidRPr="002C73B1" w:rsidRDefault="00C36F70" w:rsidP="002C73B1">
      <w:pPr>
        <w:jc w:val="center"/>
        <w:rPr>
          <w:b/>
          <w:sz w:val="28"/>
          <w:szCs w:val="28"/>
        </w:rPr>
      </w:pPr>
      <w:r>
        <w:rPr>
          <w:b/>
          <w:sz w:val="28"/>
          <w:szCs w:val="28"/>
        </w:rPr>
        <w:t>TRABAJOS IDÉ</w:t>
      </w:r>
      <w:r w:rsidR="002F1DBF">
        <w:rPr>
          <w:b/>
          <w:sz w:val="28"/>
          <w:szCs w:val="28"/>
        </w:rPr>
        <w:t>NTICOS  SE CONSIDERA COMO PLAGIO Y L</w:t>
      </w:r>
      <w:r>
        <w:rPr>
          <w:b/>
          <w:sz w:val="28"/>
          <w:szCs w:val="28"/>
        </w:rPr>
        <w:t>A CALIFICACIÓN SERÁ REPROBATORIA</w:t>
      </w:r>
      <w:bookmarkStart w:id="0" w:name="_GoBack"/>
      <w:bookmarkEnd w:id="0"/>
    </w:p>
    <w:sectPr w:rsidR="002F1DBF" w:rsidRPr="002C73B1" w:rsidSect="00763E0F">
      <w:headerReference w:type="default" r:id="rId28"/>
      <w:pgSz w:w="15840" w:h="12240"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E62" w:rsidRDefault="00CB0E62" w:rsidP="009A3A4D">
      <w:pPr>
        <w:spacing w:after="0" w:line="240" w:lineRule="auto"/>
      </w:pPr>
      <w:r>
        <w:separator/>
      </w:r>
    </w:p>
  </w:endnote>
  <w:endnote w:type="continuationSeparator" w:id="1">
    <w:p w:rsidR="00CB0E62" w:rsidRDefault="00CB0E62" w:rsidP="009A3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E62" w:rsidRDefault="00CB0E62" w:rsidP="009A3A4D">
      <w:pPr>
        <w:spacing w:after="0" w:line="240" w:lineRule="auto"/>
      </w:pPr>
      <w:r>
        <w:separator/>
      </w:r>
    </w:p>
  </w:footnote>
  <w:footnote w:type="continuationSeparator" w:id="1">
    <w:p w:rsidR="00CB0E62" w:rsidRDefault="00CB0E62" w:rsidP="009A3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865" w:rsidRDefault="005B0865">
    <w:pPr>
      <w:pStyle w:val="Encabezado"/>
    </w:pPr>
    <w:r>
      <w:rPr>
        <w:rFonts w:ascii="Arial Narrow" w:hAnsi="Arial Narrow" w:cs="Arial"/>
        <w:b/>
        <w:noProof/>
        <w:lang w:eastAsia="es-MX"/>
      </w:rPr>
      <w:drawing>
        <wp:anchor distT="0" distB="0" distL="114300" distR="114300" simplePos="0" relativeHeight="251661312" behindDoc="1" locked="0" layoutInCell="1" allowOverlap="1">
          <wp:simplePos x="0" y="0"/>
          <wp:positionH relativeFrom="column">
            <wp:posOffset>7729855</wp:posOffset>
          </wp:positionH>
          <wp:positionV relativeFrom="paragraph">
            <wp:posOffset>-116205</wp:posOffset>
          </wp:positionV>
          <wp:extent cx="1066800" cy="695325"/>
          <wp:effectExtent l="0" t="0" r="0" b="9525"/>
          <wp:wrapTight wrapText="bothSides">
            <wp:wrapPolygon edited="0">
              <wp:start x="0" y="0"/>
              <wp:lineTo x="0" y="21304"/>
              <wp:lineTo x="21214" y="21304"/>
              <wp:lineTo x="2121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695325"/>
                  </a:xfrm>
                  <a:prstGeom prst="rect">
                    <a:avLst/>
                  </a:prstGeom>
                  <a:noFill/>
                  <a:ln>
                    <a:noFill/>
                  </a:ln>
                </pic:spPr>
              </pic:pic>
            </a:graphicData>
          </a:graphic>
        </wp:anchor>
      </w:drawing>
    </w:r>
    <w:r>
      <w:rPr>
        <w:noProof/>
        <w:lang w:eastAsia="es-MX"/>
      </w:rPr>
      <w:drawing>
        <wp:anchor distT="0" distB="0" distL="114300" distR="114300" simplePos="0" relativeHeight="251659264" behindDoc="0" locked="0" layoutInCell="1" allowOverlap="1">
          <wp:simplePos x="0" y="0"/>
          <wp:positionH relativeFrom="page">
            <wp:posOffset>876300</wp:posOffset>
          </wp:positionH>
          <wp:positionV relativeFrom="paragraph">
            <wp:posOffset>-144780</wp:posOffset>
          </wp:positionV>
          <wp:extent cx="1984957"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145" t="5145" r="58418" b="77448"/>
                  <a:stretch/>
                </pic:blipFill>
                <pic:spPr bwMode="auto">
                  <a:xfrm>
                    <a:off x="0" y="0"/>
                    <a:ext cx="1984957" cy="723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59F"/>
    <w:multiLevelType w:val="multilevel"/>
    <w:tmpl w:val="AA3EB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23A3B"/>
    <w:multiLevelType w:val="multilevel"/>
    <w:tmpl w:val="50264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01E8C"/>
    <w:multiLevelType w:val="multilevel"/>
    <w:tmpl w:val="402C5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763D6C"/>
    <w:multiLevelType w:val="hybridMultilevel"/>
    <w:tmpl w:val="97CA9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6DA61E9"/>
    <w:multiLevelType w:val="hybridMultilevel"/>
    <w:tmpl w:val="549447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48531E4"/>
    <w:multiLevelType w:val="multilevel"/>
    <w:tmpl w:val="567E95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5C6DB6"/>
    <w:multiLevelType w:val="multilevel"/>
    <w:tmpl w:val="7B920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147390"/>
    <w:multiLevelType w:val="hybridMultilevel"/>
    <w:tmpl w:val="7E0CF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8AC61EE"/>
    <w:multiLevelType w:val="multilevel"/>
    <w:tmpl w:val="764CD7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8"/>
  </w:num>
  <w:num w:numId="6">
    <w:abstractNumId w:val="0"/>
  </w:num>
  <w:num w:numId="7">
    <w:abstractNumId w:val="2"/>
  </w:num>
  <w:num w:numId="8">
    <w:abstractNumId w:val="7"/>
  </w:num>
  <w:num w:numId="9">
    <w:abstractNumId w:val="1"/>
  </w:num>
  <w:num w:numId="10">
    <w:abstractNumId w:val="6"/>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9A3A4D"/>
    <w:rsid w:val="00000E0B"/>
    <w:rsid w:val="000E1396"/>
    <w:rsid w:val="00115135"/>
    <w:rsid w:val="001751FA"/>
    <w:rsid w:val="00252588"/>
    <w:rsid w:val="00263862"/>
    <w:rsid w:val="00282028"/>
    <w:rsid w:val="002C73B1"/>
    <w:rsid w:val="002E71F9"/>
    <w:rsid w:val="002F1DBF"/>
    <w:rsid w:val="003E0A5F"/>
    <w:rsid w:val="004C20AF"/>
    <w:rsid w:val="005703D2"/>
    <w:rsid w:val="005932AB"/>
    <w:rsid w:val="005B0865"/>
    <w:rsid w:val="005F4F75"/>
    <w:rsid w:val="007040DD"/>
    <w:rsid w:val="007351DF"/>
    <w:rsid w:val="00763E0F"/>
    <w:rsid w:val="007F12B9"/>
    <w:rsid w:val="008007A7"/>
    <w:rsid w:val="009925F7"/>
    <w:rsid w:val="009A3A4D"/>
    <w:rsid w:val="00A96597"/>
    <w:rsid w:val="00B31495"/>
    <w:rsid w:val="00BA5571"/>
    <w:rsid w:val="00C26788"/>
    <w:rsid w:val="00C3508F"/>
    <w:rsid w:val="00C36F70"/>
    <w:rsid w:val="00CB05F4"/>
    <w:rsid w:val="00CB0E62"/>
    <w:rsid w:val="00CE787D"/>
    <w:rsid w:val="00D52E6F"/>
    <w:rsid w:val="00D832AC"/>
    <w:rsid w:val="00DB7045"/>
    <w:rsid w:val="00DE4DFD"/>
    <w:rsid w:val="00EB5810"/>
    <w:rsid w:val="00F37C09"/>
    <w:rsid w:val="00F44869"/>
    <w:rsid w:val="00F535E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AB"/>
  </w:style>
  <w:style w:type="paragraph" w:styleId="Ttulo3">
    <w:name w:val="heading 3"/>
    <w:basedOn w:val="Normal"/>
    <w:link w:val="Ttulo3Car"/>
    <w:uiPriority w:val="9"/>
    <w:qFormat/>
    <w:rsid w:val="007F12B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A4D"/>
  </w:style>
  <w:style w:type="paragraph" w:styleId="Piedepgina">
    <w:name w:val="footer"/>
    <w:basedOn w:val="Normal"/>
    <w:link w:val="PiedepginaCar"/>
    <w:uiPriority w:val="99"/>
    <w:unhideWhenUsed/>
    <w:rsid w:val="009A3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A4D"/>
  </w:style>
  <w:style w:type="table" w:styleId="Tablaconcuadrcula">
    <w:name w:val="Table Grid"/>
    <w:basedOn w:val="Tablanormal"/>
    <w:uiPriority w:val="59"/>
    <w:rsid w:val="009A3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A3A4D"/>
  </w:style>
  <w:style w:type="paragraph" w:styleId="Prrafodelista">
    <w:name w:val="List Paragraph"/>
    <w:basedOn w:val="Normal"/>
    <w:uiPriority w:val="34"/>
    <w:qFormat/>
    <w:rsid w:val="009A3A4D"/>
    <w:pPr>
      <w:ind w:left="720"/>
      <w:contextualSpacing/>
    </w:pPr>
  </w:style>
  <w:style w:type="paragraph" w:styleId="Textodeglobo">
    <w:name w:val="Balloon Text"/>
    <w:basedOn w:val="Normal"/>
    <w:link w:val="TextodegloboCar"/>
    <w:uiPriority w:val="99"/>
    <w:semiHidden/>
    <w:unhideWhenUsed/>
    <w:rsid w:val="00704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0DD"/>
    <w:rPr>
      <w:rFonts w:ascii="Tahoma" w:hAnsi="Tahoma" w:cs="Tahoma"/>
      <w:sz w:val="16"/>
      <w:szCs w:val="16"/>
    </w:rPr>
  </w:style>
  <w:style w:type="character" w:styleId="Hipervnculo">
    <w:name w:val="Hyperlink"/>
    <w:basedOn w:val="Fuentedeprrafopredeter"/>
    <w:uiPriority w:val="99"/>
    <w:semiHidden/>
    <w:unhideWhenUsed/>
    <w:rsid w:val="007F12B9"/>
    <w:rPr>
      <w:color w:val="0000FF"/>
      <w:u w:val="single"/>
    </w:rPr>
  </w:style>
  <w:style w:type="character" w:styleId="nfasis">
    <w:name w:val="Emphasis"/>
    <w:basedOn w:val="Fuentedeprrafopredeter"/>
    <w:uiPriority w:val="20"/>
    <w:qFormat/>
    <w:rsid w:val="007F12B9"/>
    <w:rPr>
      <w:i/>
      <w:iCs/>
    </w:rPr>
  </w:style>
  <w:style w:type="character" w:styleId="Textoennegrita">
    <w:name w:val="Strong"/>
    <w:basedOn w:val="Fuentedeprrafopredeter"/>
    <w:uiPriority w:val="22"/>
    <w:qFormat/>
    <w:rsid w:val="007F12B9"/>
    <w:rPr>
      <w:b/>
      <w:bCs/>
    </w:rPr>
  </w:style>
  <w:style w:type="character" w:customStyle="1" w:styleId="Ttulo3Car">
    <w:name w:val="Título 3 Car"/>
    <w:basedOn w:val="Fuentedeprrafopredeter"/>
    <w:link w:val="Ttulo3"/>
    <w:uiPriority w:val="9"/>
    <w:rsid w:val="007F12B9"/>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7F12B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A4D"/>
  </w:style>
  <w:style w:type="paragraph" w:styleId="Piedepgina">
    <w:name w:val="footer"/>
    <w:basedOn w:val="Normal"/>
    <w:link w:val="PiedepginaCar"/>
    <w:uiPriority w:val="99"/>
    <w:unhideWhenUsed/>
    <w:rsid w:val="009A3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A4D"/>
  </w:style>
  <w:style w:type="table" w:styleId="Tablaconcuadrcula">
    <w:name w:val="Table Grid"/>
    <w:basedOn w:val="Tablanormal"/>
    <w:uiPriority w:val="59"/>
    <w:rsid w:val="009A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A3A4D"/>
  </w:style>
  <w:style w:type="paragraph" w:styleId="Prrafodelista">
    <w:name w:val="List Paragraph"/>
    <w:basedOn w:val="Normal"/>
    <w:uiPriority w:val="34"/>
    <w:qFormat/>
    <w:rsid w:val="009A3A4D"/>
    <w:pPr>
      <w:ind w:left="720"/>
      <w:contextualSpacing/>
    </w:pPr>
  </w:style>
</w:styles>
</file>

<file path=word/webSettings.xml><?xml version="1.0" encoding="utf-8"?>
<w:webSettings xmlns:r="http://schemas.openxmlformats.org/officeDocument/2006/relationships" xmlns:w="http://schemas.openxmlformats.org/wordprocessingml/2006/main">
  <w:divs>
    <w:div w:id="60442971">
      <w:bodyDiv w:val="1"/>
      <w:marLeft w:val="0"/>
      <w:marRight w:val="0"/>
      <w:marTop w:val="0"/>
      <w:marBottom w:val="0"/>
      <w:divBdr>
        <w:top w:val="none" w:sz="0" w:space="0" w:color="auto"/>
        <w:left w:val="none" w:sz="0" w:space="0" w:color="auto"/>
        <w:bottom w:val="none" w:sz="0" w:space="0" w:color="auto"/>
        <w:right w:val="none" w:sz="0" w:space="0" w:color="auto"/>
      </w:divBdr>
    </w:div>
    <w:div w:id="136383784">
      <w:bodyDiv w:val="1"/>
      <w:marLeft w:val="0"/>
      <w:marRight w:val="0"/>
      <w:marTop w:val="0"/>
      <w:marBottom w:val="0"/>
      <w:divBdr>
        <w:top w:val="none" w:sz="0" w:space="0" w:color="auto"/>
        <w:left w:val="none" w:sz="0" w:space="0" w:color="auto"/>
        <w:bottom w:val="none" w:sz="0" w:space="0" w:color="auto"/>
        <w:right w:val="none" w:sz="0" w:space="0" w:color="auto"/>
      </w:divBdr>
    </w:div>
    <w:div w:id="383795072">
      <w:bodyDiv w:val="1"/>
      <w:marLeft w:val="0"/>
      <w:marRight w:val="0"/>
      <w:marTop w:val="0"/>
      <w:marBottom w:val="0"/>
      <w:divBdr>
        <w:top w:val="none" w:sz="0" w:space="0" w:color="auto"/>
        <w:left w:val="none" w:sz="0" w:space="0" w:color="auto"/>
        <w:bottom w:val="none" w:sz="0" w:space="0" w:color="auto"/>
        <w:right w:val="none" w:sz="0" w:space="0" w:color="auto"/>
      </w:divBdr>
    </w:div>
    <w:div w:id="414783285">
      <w:bodyDiv w:val="1"/>
      <w:marLeft w:val="0"/>
      <w:marRight w:val="0"/>
      <w:marTop w:val="0"/>
      <w:marBottom w:val="0"/>
      <w:divBdr>
        <w:top w:val="none" w:sz="0" w:space="0" w:color="auto"/>
        <w:left w:val="none" w:sz="0" w:space="0" w:color="auto"/>
        <w:bottom w:val="none" w:sz="0" w:space="0" w:color="auto"/>
        <w:right w:val="none" w:sz="0" w:space="0" w:color="auto"/>
      </w:divBdr>
    </w:div>
    <w:div w:id="463893486">
      <w:bodyDiv w:val="1"/>
      <w:marLeft w:val="0"/>
      <w:marRight w:val="0"/>
      <w:marTop w:val="0"/>
      <w:marBottom w:val="0"/>
      <w:divBdr>
        <w:top w:val="none" w:sz="0" w:space="0" w:color="auto"/>
        <w:left w:val="none" w:sz="0" w:space="0" w:color="auto"/>
        <w:bottom w:val="none" w:sz="0" w:space="0" w:color="auto"/>
        <w:right w:val="none" w:sz="0" w:space="0" w:color="auto"/>
      </w:divBdr>
    </w:div>
    <w:div w:id="517280748">
      <w:bodyDiv w:val="1"/>
      <w:marLeft w:val="0"/>
      <w:marRight w:val="0"/>
      <w:marTop w:val="0"/>
      <w:marBottom w:val="0"/>
      <w:divBdr>
        <w:top w:val="none" w:sz="0" w:space="0" w:color="auto"/>
        <w:left w:val="none" w:sz="0" w:space="0" w:color="auto"/>
        <w:bottom w:val="none" w:sz="0" w:space="0" w:color="auto"/>
        <w:right w:val="none" w:sz="0" w:space="0" w:color="auto"/>
      </w:divBdr>
    </w:div>
    <w:div w:id="745690080">
      <w:bodyDiv w:val="1"/>
      <w:marLeft w:val="0"/>
      <w:marRight w:val="0"/>
      <w:marTop w:val="0"/>
      <w:marBottom w:val="0"/>
      <w:divBdr>
        <w:top w:val="none" w:sz="0" w:space="0" w:color="auto"/>
        <w:left w:val="none" w:sz="0" w:space="0" w:color="auto"/>
        <w:bottom w:val="none" w:sz="0" w:space="0" w:color="auto"/>
        <w:right w:val="none" w:sz="0" w:space="0" w:color="auto"/>
      </w:divBdr>
    </w:div>
    <w:div w:id="1463763434">
      <w:bodyDiv w:val="1"/>
      <w:marLeft w:val="0"/>
      <w:marRight w:val="0"/>
      <w:marTop w:val="0"/>
      <w:marBottom w:val="0"/>
      <w:divBdr>
        <w:top w:val="none" w:sz="0" w:space="0" w:color="auto"/>
        <w:left w:val="none" w:sz="0" w:space="0" w:color="auto"/>
        <w:bottom w:val="none" w:sz="0" w:space="0" w:color="auto"/>
        <w:right w:val="none" w:sz="0" w:space="0" w:color="auto"/>
      </w:divBdr>
    </w:div>
    <w:div w:id="1710186192">
      <w:bodyDiv w:val="1"/>
      <w:marLeft w:val="0"/>
      <w:marRight w:val="0"/>
      <w:marTop w:val="0"/>
      <w:marBottom w:val="0"/>
      <w:divBdr>
        <w:top w:val="none" w:sz="0" w:space="0" w:color="auto"/>
        <w:left w:val="none" w:sz="0" w:space="0" w:color="auto"/>
        <w:bottom w:val="none" w:sz="0" w:space="0" w:color="auto"/>
        <w:right w:val="none" w:sz="0" w:space="0" w:color="auto"/>
      </w:divBdr>
    </w:div>
    <w:div w:id="1745180808">
      <w:bodyDiv w:val="1"/>
      <w:marLeft w:val="0"/>
      <w:marRight w:val="0"/>
      <w:marTop w:val="0"/>
      <w:marBottom w:val="0"/>
      <w:divBdr>
        <w:top w:val="none" w:sz="0" w:space="0" w:color="auto"/>
        <w:left w:val="none" w:sz="0" w:space="0" w:color="auto"/>
        <w:bottom w:val="none" w:sz="0" w:space="0" w:color="auto"/>
        <w:right w:val="none" w:sz="0" w:space="0" w:color="auto"/>
      </w:divBdr>
    </w:div>
    <w:div w:id="17930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estado-solido/" TargetMode="External"/><Relationship Id="rId13" Type="http://schemas.openxmlformats.org/officeDocument/2006/relationships/hyperlink" Target="https://www.ejemplos.co/20-ejemplos-de-mezclas-homogeneas/"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yperlink" Target="https://www.ejemplos.co/20-ejemplos-de-mezclas-heterogeneas/" TargetMode="External"/><Relationship Id="rId17" Type="http://schemas.openxmlformats.org/officeDocument/2006/relationships/hyperlink" Target="https://www.youtube.com/watch?v=d72t-hgb3j0"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educapeques.com/conocimiento-del-medio-2/la-mision-azul-la-materia-y-los-materiales.html"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densidad-de-la-materia/" TargetMode="Externa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www3.gobiernodecanarias.org/medusa/edublogs/ceiplaestrella/files/2018/02/la-materia-y-los-materiales.pdf" TargetMode="External"/><Relationship Id="rId23" Type="http://schemas.openxmlformats.org/officeDocument/2006/relationships/image" Target="media/image7.jpeg"/><Relationship Id="rId28" Type="http://schemas.openxmlformats.org/officeDocument/2006/relationships/header" Target="header1.xml"/><Relationship Id="rId10" Type="http://schemas.openxmlformats.org/officeDocument/2006/relationships/hyperlink" Target="https://concepto.de/metales/" TargetMode="External"/><Relationship Id="rId19" Type="http://schemas.openxmlformats.org/officeDocument/2006/relationships/image" Target="media/image3.jpe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concepto.de/estado-liquido/" TargetMode="External"/><Relationship Id="rId14" Type="http://schemas.openxmlformats.org/officeDocument/2006/relationships/hyperlink" Target="https://concepto.de/metodos-de-separacion-de-mezclas/"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2878</Words>
  <Characters>15830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LENOVO</cp:lastModifiedBy>
  <cp:revision>2</cp:revision>
  <dcterms:created xsi:type="dcterms:W3CDTF">2020-05-08T16:24:00Z</dcterms:created>
  <dcterms:modified xsi:type="dcterms:W3CDTF">2020-05-08T16:24:00Z</dcterms:modified>
</cp:coreProperties>
</file>