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D9" w:rsidRPr="006D64D8" w:rsidRDefault="001C4DD9" w:rsidP="001C4DD9">
      <w:pPr>
        <w:spacing w:before="240" w:after="240" w:line="276" w:lineRule="auto"/>
        <w:jc w:val="center"/>
        <w:rPr>
          <w:rFonts w:ascii="Arial" w:hAnsi="Arial" w:cs="Arial"/>
          <w:sz w:val="28"/>
          <w:szCs w:val="28"/>
        </w:rPr>
      </w:pPr>
      <w:r w:rsidRPr="006D64D8">
        <w:rPr>
          <w:rFonts w:ascii="Arial" w:hAnsi="Arial" w:cs="Arial"/>
          <w:b/>
          <w:sz w:val="36"/>
          <w:szCs w:val="28"/>
        </w:rPr>
        <w:t xml:space="preserve">Escuela Normal De Educación Preescolar  </w:t>
      </w:r>
      <w:r w:rsidRPr="006D64D8">
        <w:rPr>
          <w:rFonts w:ascii="Arial" w:hAnsi="Arial" w:cs="Arial"/>
          <w:b/>
          <w:sz w:val="28"/>
          <w:szCs w:val="28"/>
        </w:rPr>
        <w:br/>
      </w:r>
      <w:r w:rsidRPr="006D64D8">
        <w:rPr>
          <w:rFonts w:ascii="Arial" w:hAnsi="Arial" w:cs="Arial"/>
          <w:noProof/>
          <w:lang w:val="es-ES" w:eastAsia="es-ES"/>
        </w:rPr>
        <w:drawing>
          <wp:inline distT="0" distB="0" distL="0" distR="0" wp14:anchorId="34047442" wp14:editId="29ECD7A1">
            <wp:extent cx="904875" cy="1102360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D64D8">
        <w:rPr>
          <w:rFonts w:ascii="Arial" w:hAnsi="Arial" w:cs="Arial"/>
          <w:b/>
          <w:sz w:val="28"/>
          <w:szCs w:val="28"/>
        </w:rPr>
        <w:t xml:space="preserve">     </w:t>
      </w:r>
      <w:r w:rsidRPr="006D64D8">
        <w:rPr>
          <w:rFonts w:ascii="Arial" w:hAnsi="Arial" w:cs="Arial"/>
          <w:b/>
          <w:sz w:val="28"/>
          <w:szCs w:val="28"/>
        </w:rPr>
        <w:br/>
      </w:r>
      <w:r w:rsidRPr="006D64D8">
        <w:rPr>
          <w:rFonts w:ascii="Arial" w:hAnsi="Arial" w:cs="Arial"/>
          <w:b/>
          <w:sz w:val="32"/>
          <w:szCs w:val="28"/>
        </w:rPr>
        <w:t xml:space="preserve">          </w:t>
      </w:r>
      <w:r w:rsidRPr="006D64D8">
        <w:rPr>
          <w:rFonts w:ascii="Arial" w:hAnsi="Arial" w:cs="Arial"/>
          <w:sz w:val="28"/>
          <w:szCs w:val="28"/>
        </w:rPr>
        <w:t xml:space="preserve">Licenciatura en Educación Preescolar         </w:t>
      </w:r>
      <w:r w:rsidRPr="006D64D8">
        <w:rPr>
          <w:rFonts w:ascii="Arial" w:hAnsi="Arial" w:cs="Arial"/>
          <w:sz w:val="28"/>
          <w:szCs w:val="28"/>
        </w:rPr>
        <w:tab/>
      </w:r>
    </w:p>
    <w:p w:rsidR="001C4DD9" w:rsidRPr="006D64D8" w:rsidRDefault="001C4DD9" w:rsidP="001C4DD9">
      <w:pPr>
        <w:spacing w:before="240" w:after="0" w:line="276" w:lineRule="auto"/>
        <w:jc w:val="center"/>
        <w:rPr>
          <w:rFonts w:ascii="Arial" w:hAnsi="Arial" w:cs="Arial"/>
          <w:sz w:val="32"/>
          <w:szCs w:val="28"/>
        </w:rPr>
      </w:pPr>
      <w:r w:rsidRPr="006D64D8">
        <w:rPr>
          <w:rFonts w:ascii="Arial" w:hAnsi="Arial" w:cs="Arial"/>
          <w:b/>
          <w:sz w:val="32"/>
          <w:szCs w:val="28"/>
        </w:rPr>
        <w:t xml:space="preserve">Curso: </w:t>
      </w:r>
      <w:r w:rsidRPr="006D64D8">
        <w:rPr>
          <w:rFonts w:ascii="Arial" w:hAnsi="Arial" w:cs="Arial"/>
          <w:sz w:val="32"/>
          <w:szCs w:val="28"/>
        </w:rPr>
        <w:t>Filosofía de la educación</w:t>
      </w:r>
    </w:p>
    <w:p w:rsidR="001C4DD9" w:rsidRPr="006D64D8" w:rsidRDefault="001C4DD9" w:rsidP="001C4DD9">
      <w:pPr>
        <w:spacing w:after="240" w:line="276" w:lineRule="auto"/>
        <w:jc w:val="center"/>
        <w:rPr>
          <w:rFonts w:ascii="Arial" w:hAnsi="Arial" w:cs="Arial"/>
          <w:sz w:val="32"/>
          <w:szCs w:val="28"/>
        </w:rPr>
      </w:pPr>
      <w:r w:rsidRPr="006D64D8">
        <w:rPr>
          <w:rFonts w:ascii="Arial" w:hAnsi="Arial" w:cs="Arial"/>
          <w:b/>
          <w:sz w:val="32"/>
          <w:szCs w:val="28"/>
        </w:rPr>
        <w:t xml:space="preserve">Titular: </w:t>
      </w:r>
      <w:r w:rsidRPr="006D64D8">
        <w:rPr>
          <w:rFonts w:ascii="Arial" w:hAnsi="Arial" w:cs="Arial"/>
          <w:sz w:val="32"/>
          <w:szCs w:val="28"/>
        </w:rPr>
        <w:t>Roxana Janet Sánchez Suárez</w:t>
      </w:r>
    </w:p>
    <w:p w:rsidR="001C4DD9" w:rsidRDefault="001C4DD9" w:rsidP="001C4DD9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6D64D8">
        <w:rPr>
          <w:rFonts w:ascii="Arial" w:hAnsi="Arial" w:cs="Arial"/>
          <w:b/>
          <w:sz w:val="32"/>
          <w:szCs w:val="28"/>
        </w:rPr>
        <w:t xml:space="preserve">Alumna: </w:t>
      </w:r>
      <w:r w:rsidRPr="006D64D8">
        <w:rPr>
          <w:rFonts w:ascii="Arial" w:hAnsi="Arial" w:cs="Arial"/>
          <w:sz w:val="32"/>
          <w:szCs w:val="28"/>
        </w:rPr>
        <w:t>Griselda</w:t>
      </w:r>
      <w:r w:rsidRPr="006D64D8">
        <w:rPr>
          <w:rFonts w:ascii="Arial" w:hAnsi="Arial" w:cs="Arial"/>
          <w:b/>
          <w:sz w:val="32"/>
          <w:szCs w:val="28"/>
        </w:rPr>
        <w:t xml:space="preserve"> </w:t>
      </w:r>
      <w:r w:rsidRPr="006D64D8">
        <w:rPr>
          <w:rFonts w:ascii="Arial" w:hAnsi="Arial" w:cs="Arial"/>
          <w:sz w:val="32"/>
          <w:szCs w:val="28"/>
        </w:rPr>
        <w:t>Estefanía García Barrera #6</w:t>
      </w:r>
    </w:p>
    <w:p w:rsidR="001C4DD9" w:rsidRPr="006D64D8" w:rsidRDefault="001C4DD9" w:rsidP="001C4DD9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2 “A”</w:t>
      </w:r>
      <w:r w:rsidRPr="006D64D8">
        <w:rPr>
          <w:rFonts w:ascii="Arial" w:hAnsi="Arial" w:cs="Arial"/>
          <w:sz w:val="32"/>
          <w:szCs w:val="28"/>
        </w:rPr>
        <w:br/>
      </w:r>
      <w:r w:rsidRPr="006D64D8">
        <w:rPr>
          <w:rFonts w:ascii="Arial" w:hAnsi="Arial" w:cs="Arial"/>
          <w:b/>
          <w:sz w:val="32"/>
          <w:szCs w:val="28"/>
        </w:rPr>
        <w:t>Unidad II</w:t>
      </w:r>
      <w:r>
        <w:rPr>
          <w:rFonts w:ascii="Arial" w:hAnsi="Arial" w:cs="Arial"/>
          <w:b/>
          <w:sz w:val="32"/>
          <w:szCs w:val="28"/>
        </w:rPr>
        <w:t>I</w:t>
      </w:r>
      <w:r w:rsidRPr="006D64D8">
        <w:rPr>
          <w:rFonts w:ascii="Arial" w:hAnsi="Arial" w:cs="Arial"/>
          <w:b/>
          <w:sz w:val="32"/>
          <w:szCs w:val="28"/>
        </w:rPr>
        <w:t xml:space="preserve">: </w:t>
      </w:r>
      <w:r>
        <w:rPr>
          <w:rFonts w:ascii="Arial" w:hAnsi="Arial" w:cs="Arial"/>
          <w:sz w:val="32"/>
          <w:szCs w:val="28"/>
        </w:rPr>
        <w:t>Educación y sociedad</w:t>
      </w:r>
    </w:p>
    <w:p w:rsidR="001C4DD9" w:rsidRPr="006D64D8" w:rsidRDefault="001C4DD9" w:rsidP="001C4DD9">
      <w:pPr>
        <w:spacing w:after="0" w:line="240" w:lineRule="auto"/>
        <w:rPr>
          <w:rFonts w:ascii="Arial" w:eastAsia="Times New Roman" w:hAnsi="Arial" w:cs="Arial"/>
          <w:vanish/>
          <w:sz w:val="28"/>
          <w:szCs w:val="24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C4DD9" w:rsidRPr="006D64D8" w:rsidTr="00FE2CC9">
        <w:trPr>
          <w:tblCellSpacing w:w="15" w:type="dxa"/>
        </w:trPr>
        <w:tc>
          <w:tcPr>
            <w:tcW w:w="0" w:type="auto"/>
            <w:hideMark/>
          </w:tcPr>
          <w:p w:rsidR="001C4DD9" w:rsidRPr="006D64D8" w:rsidRDefault="001C4DD9" w:rsidP="00FE2CC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val="es-ES" w:eastAsia="es-ES"/>
              </w:rPr>
            </w:pPr>
          </w:p>
        </w:tc>
        <w:tc>
          <w:tcPr>
            <w:tcW w:w="0" w:type="auto"/>
            <w:hideMark/>
          </w:tcPr>
          <w:p w:rsidR="001C4DD9" w:rsidRPr="006D64D8" w:rsidRDefault="001C4DD9" w:rsidP="00FE2CC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val="es-ES" w:eastAsia="es-ES"/>
              </w:rPr>
            </w:pPr>
          </w:p>
        </w:tc>
      </w:tr>
    </w:tbl>
    <w:p w:rsidR="001C4DD9" w:rsidRPr="006D64D8" w:rsidRDefault="001C4DD9" w:rsidP="001C4DD9">
      <w:pPr>
        <w:spacing w:before="240" w:after="240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6D64D8">
        <w:rPr>
          <w:rFonts w:ascii="Arial" w:hAnsi="Arial" w:cs="Arial"/>
          <w:b/>
          <w:i/>
          <w:sz w:val="28"/>
          <w:szCs w:val="28"/>
        </w:rPr>
        <w:br/>
      </w:r>
      <w:r>
        <w:rPr>
          <w:rFonts w:ascii="Arial" w:hAnsi="Arial" w:cs="Arial"/>
          <w:b/>
          <w:sz w:val="32"/>
          <w:szCs w:val="28"/>
          <w:u w:val="single"/>
        </w:rPr>
        <w:t>Reflexión para inicio de la unidad III</w:t>
      </w:r>
    </w:p>
    <w:p w:rsidR="001C4DD9" w:rsidRPr="006D64D8" w:rsidRDefault="001C4DD9" w:rsidP="001C4DD9">
      <w:pPr>
        <w:spacing w:before="240" w:after="240"/>
        <w:rPr>
          <w:rFonts w:ascii="Arial" w:hAnsi="Arial" w:cs="Arial"/>
        </w:rPr>
      </w:pPr>
    </w:p>
    <w:p w:rsidR="001C4DD9" w:rsidRPr="006D64D8" w:rsidRDefault="001C4DD9" w:rsidP="001C4DD9">
      <w:pPr>
        <w:spacing w:before="240" w:after="0"/>
        <w:jc w:val="right"/>
        <w:rPr>
          <w:rFonts w:ascii="Arial" w:hAnsi="Arial" w:cs="Arial"/>
          <w:sz w:val="24"/>
          <w:szCs w:val="28"/>
        </w:rPr>
      </w:pPr>
      <w:r w:rsidRPr="006D64D8">
        <w:rPr>
          <w:rFonts w:ascii="Arial" w:hAnsi="Arial" w:cs="Arial"/>
          <w:sz w:val="24"/>
          <w:szCs w:val="28"/>
        </w:rPr>
        <w:t xml:space="preserve">Saltillo, Coahuila </w:t>
      </w:r>
    </w:p>
    <w:p w:rsidR="001C4DD9" w:rsidRPr="006D64D8" w:rsidRDefault="001C4DD9" w:rsidP="001C4DD9">
      <w:pPr>
        <w:spacing w:after="240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19</w:t>
      </w:r>
      <w:r w:rsidRPr="006D64D8">
        <w:rPr>
          <w:rFonts w:ascii="Arial" w:hAnsi="Arial" w:cs="Arial"/>
          <w:sz w:val="24"/>
          <w:szCs w:val="28"/>
        </w:rPr>
        <w:t xml:space="preserve"> de mayo  de 2020</w:t>
      </w:r>
    </w:p>
    <w:p w:rsidR="00D7450C" w:rsidRDefault="00D7450C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/>
    <w:p w:rsidR="001C4DD9" w:rsidRDefault="001C4DD9" w:rsidP="00945E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Actualmente el sistema educativo en México lleva un enfoque humanista, en el cual pone como centro de todo al estudiante, teniendo como propósito el máximo desarrollo de sus competencias y habilidades</w:t>
      </w:r>
      <w:r w:rsidR="00945EFB">
        <w:rPr>
          <w:rFonts w:ascii="Arial" w:hAnsi="Arial" w:cs="Arial"/>
          <w:sz w:val="24"/>
          <w:szCs w:val="24"/>
        </w:rPr>
        <w:t xml:space="preserve"> sociales, </w:t>
      </w:r>
      <w:r>
        <w:rPr>
          <w:rFonts w:ascii="Arial" w:hAnsi="Arial" w:cs="Arial"/>
          <w:sz w:val="24"/>
          <w:szCs w:val="24"/>
        </w:rPr>
        <w:t xml:space="preserve">cognitivas </w:t>
      </w:r>
      <w:r w:rsidR="00945EFB">
        <w:rPr>
          <w:rFonts w:ascii="Arial" w:hAnsi="Arial" w:cs="Arial"/>
          <w:sz w:val="24"/>
          <w:szCs w:val="24"/>
        </w:rPr>
        <w:t>y emocionales, siendo esta última la de mayor impacto, se pide que el docente ponga una atención especial en esta parte y guíe a los alumnos para obtener una estabilidad emocional que les permita relacionarse e integrarse en su contexto social.</w:t>
      </w:r>
    </w:p>
    <w:p w:rsidR="00945EFB" w:rsidRDefault="00945EFB" w:rsidP="00945E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maestro hoy en día se ve como un guía, los alumnos deben de llegar al aprendizaje de manera autónoma</w:t>
      </w:r>
      <w:r w:rsidR="00EC5BF3">
        <w:rPr>
          <w:rFonts w:ascii="Arial" w:hAnsi="Arial" w:cs="Arial"/>
          <w:sz w:val="24"/>
          <w:szCs w:val="24"/>
        </w:rPr>
        <w:t xml:space="preserve"> y retroalimentar para concretar esos aprendizajes, se pide que le brinden ambientes en los cuales </w:t>
      </w:r>
      <w:r w:rsidR="008427C3">
        <w:rPr>
          <w:rFonts w:ascii="Arial" w:hAnsi="Arial" w:cs="Arial"/>
          <w:sz w:val="24"/>
          <w:szCs w:val="24"/>
        </w:rPr>
        <w:t xml:space="preserve">los pequeños puedan experimentar y compartir sus ideas, al mismo tiempo que trabajan y se relacionan con los otros. </w:t>
      </w:r>
      <w:r w:rsidR="00682069">
        <w:rPr>
          <w:rFonts w:ascii="Arial" w:hAnsi="Arial" w:cs="Arial"/>
          <w:sz w:val="24"/>
          <w:szCs w:val="24"/>
        </w:rPr>
        <w:t xml:space="preserve">Por otra parte piden su constante preparación y la evaluación de resultados por parte de ellos a través de diversas reuniones como los consejos técnicos mensuales; se les proporcionan cursos y talleres. </w:t>
      </w:r>
    </w:p>
    <w:p w:rsidR="00682069" w:rsidRPr="001C4DD9" w:rsidRDefault="00682069" w:rsidP="00945E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los padres de familia, se les pide un acercamiento e interés en los avances de sus hijos, es por esto que se les informan los avances o retrocesos de los alumnos, por otra parte en algunas instituciones</w:t>
      </w:r>
      <w:r w:rsidR="00BE52C6">
        <w:rPr>
          <w:rFonts w:ascii="Arial" w:hAnsi="Arial" w:cs="Arial"/>
          <w:sz w:val="24"/>
          <w:szCs w:val="24"/>
        </w:rPr>
        <w:t xml:space="preserve"> se emplea la escuela para padres, buscando que la estabilidad y desarrollo de habilidades que se lleva dentro de las escuelas, se lleve también en casa con ayuda de las familias, y así reforzar lo que los alumnos aprenden y desarrollan. </w:t>
      </w:r>
      <w:bookmarkStart w:id="0" w:name="_GoBack"/>
      <w:bookmarkEnd w:id="0"/>
    </w:p>
    <w:sectPr w:rsidR="00682069" w:rsidRPr="001C4DD9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E45"/>
    <w:multiLevelType w:val="hybridMultilevel"/>
    <w:tmpl w:val="4420E4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D9"/>
    <w:rsid w:val="001C4DD9"/>
    <w:rsid w:val="00682069"/>
    <w:rsid w:val="006A44C8"/>
    <w:rsid w:val="008427C3"/>
    <w:rsid w:val="00945EFB"/>
    <w:rsid w:val="00BE52C6"/>
    <w:rsid w:val="00D7450C"/>
    <w:rsid w:val="00EC5BF3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D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D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DD9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D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D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DD9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769A-A77E-42A0-A940-318D94F6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2020-05-19T16:46:00Z</dcterms:created>
  <dcterms:modified xsi:type="dcterms:W3CDTF">2020-05-19T18:14:00Z</dcterms:modified>
</cp:coreProperties>
</file>