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1clar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A247F" w:rsidTr="003118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  <w:shd w:val="clear" w:color="auto" w:fill="DEEAF6" w:themeFill="accent1" w:themeFillTint="33"/>
          </w:tcPr>
          <w:p w:rsidR="00AA247F" w:rsidRPr="003118F9" w:rsidRDefault="00AA247F" w:rsidP="00AA247F">
            <w:pPr>
              <w:jc w:val="center"/>
              <w:rPr>
                <w:rFonts w:ascii="Century Gothic" w:hAnsi="Century Gothic"/>
                <w:sz w:val="24"/>
              </w:rPr>
            </w:pPr>
            <w:r w:rsidRPr="003118F9">
              <w:rPr>
                <w:rFonts w:ascii="Century Gothic" w:hAnsi="Century Gothic"/>
                <w:sz w:val="24"/>
              </w:rPr>
              <w:t>INDICADOR</w:t>
            </w:r>
          </w:p>
        </w:tc>
        <w:tc>
          <w:tcPr>
            <w:tcW w:w="2207" w:type="dxa"/>
            <w:shd w:val="clear" w:color="auto" w:fill="DEEAF6" w:themeFill="accent1" w:themeFillTint="33"/>
          </w:tcPr>
          <w:p w:rsidR="00AA247F" w:rsidRPr="003118F9" w:rsidRDefault="00AA247F" w:rsidP="00AA24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  <w:r w:rsidRPr="003118F9">
              <w:rPr>
                <w:rFonts w:ascii="Century Gothic" w:hAnsi="Century Gothic"/>
                <w:sz w:val="24"/>
              </w:rPr>
              <w:t>EXCELENTE</w:t>
            </w:r>
          </w:p>
        </w:tc>
        <w:tc>
          <w:tcPr>
            <w:tcW w:w="2207" w:type="dxa"/>
            <w:shd w:val="clear" w:color="auto" w:fill="DEEAF6" w:themeFill="accent1" w:themeFillTint="33"/>
          </w:tcPr>
          <w:p w:rsidR="00AA247F" w:rsidRPr="003118F9" w:rsidRDefault="00AA247F" w:rsidP="00AA24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  <w:r w:rsidRPr="003118F9">
              <w:rPr>
                <w:rFonts w:ascii="Century Gothic" w:hAnsi="Century Gothic"/>
                <w:sz w:val="24"/>
              </w:rPr>
              <w:t>BIEN</w:t>
            </w:r>
          </w:p>
        </w:tc>
        <w:tc>
          <w:tcPr>
            <w:tcW w:w="2207" w:type="dxa"/>
            <w:shd w:val="clear" w:color="auto" w:fill="DEEAF6" w:themeFill="accent1" w:themeFillTint="33"/>
          </w:tcPr>
          <w:p w:rsidR="00AA247F" w:rsidRPr="003118F9" w:rsidRDefault="00AA247F" w:rsidP="00AA24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  <w:r w:rsidRPr="003118F9">
              <w:rPr>
                <w:rFonts w:ascii="Century Gothic" w:hAnsi="Century Gothic"/>
                <w:sz w:val="24"/>
              </w:rPr>
              <w:t>MAL</w:t>
            </w:r>
          </w:p>
        </w:tc>
      </w:tr>
      <w:tr w:rsidR="00AA247F" w:rsidTr="00311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  <w:shd w:val="clear" w:color="auto" w:fill="DEEAF6" w:themeFill="accent1" w:themeFillTint="33"/>
          </w:tcPr>
          <w:p w:rsidR="00AA247F" w:rsidRPr="003118F9" w:rsidRDefault="00AA247F">
            <w:pPr>
              <w:rPr>
                <w:rFonts w:ascii="Arial" w:hAnsi="Arial" w:cs="Arial"/>
              </w:rPr>
            </w:pPr>
            <w:r w:rsidRPr="003118F9">
              <w:rPr>
                <w:rFonts w:ascii="Arial" w:hAnsi="Arial" w:cs="Arial"/>
              </w:rPr>
              <w:t xml:space="preserve">-Reconoce la letra inicial de su nombre </w:t>
            </w:r>
          </w:p>
        </w:tc>
        <w:tc>
          <w:tcPr>
            <w:tcW w:w="2207" w:type="dxa"/>
          </w:tcPr>
          <w:p w:rsidR="00AA247F" w:rsidRPr="003118F9" w:rsidRDefault="00AA2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118F9">
              <w:rPr>
                <w:rFonts w:ascii="Arial" w:hAnsi="Arial" w:cs="Arial"/>
              </w:rPr>
              <w:t xml:space="preserve">Reconoce la letra inicial nombre en cualquier </w:t>
            </w:r>
            <w:r w:rsidR="00F9479D" w:rsidRPr="003118F9">
              <w:rPr>
                <w:rFonts w:ascii="Arial" w:hAnsi="Arial" w:cs="Arial"/>
              </w:rPr>
              <w:t>lugar</w:t>
            </w:r>
          </w:p>
        </w:tc>
        <w:tc>
          <w:tcPr>
            <w:tcW w:w="2207" w:type="dxa"/>
          </w:tcPr>
          <w:p w:rsidR="00AA247F" w:rsidRPr="003118F9" w:rsidRDefault="00AA2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118F9">
              <w:rPr>
                <w:rFonts w:ascii="Arial" w:hAnsi="Arial" w:cs="Arial"/>
              </w:rPr>
              <w:t>Confunde la letra inicial de</w:t>
            </w:r>
            <w:r w:rsidR="00F9479D" w:rsidRPr="003118F9">
              <w:rPr>
                <w:rFonts w:ascii="Arial" w:hAnsi="Arial" w:cs="Arial"/>
              </w:rPr>
              <w:t xml:space="preserve"> </w:t>
            </w:r>
            <w:r w:rsidRPr="003118F9">
              <w:rPr>
                <w:rFonts w:ascii="Arial" w:hAnsi="Arial" w:cs="Arial"/>
              </w:rPr>
              <w:t>su nombre con otras letras</w:t>
            </w:r>
          </w:p>
        </w:tc>
        <w:tc>
          <w:tcPr>
            <w:tcW w:w="2207" w:type="dxa"/>
          </w:tcPr>
          <w:p w:rsidR="00AA247F" w:rsidRPr="003118F9" w:rsidRDefault="00AA2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118F9">
              <w:rPr>
                <w:rFonts w:ascii="Arial" w:hAnsi="Arial" w:cs="Arial"/>
              </w:rPr>
              <w:t>No reconoce la letra inicial de su nombre en ningún lugar</w:t>
            </w:r>
          </w:p>
        </w:tc>
      </w:tr>
      <w:tr w:rsidR="00AA247F" w:rsidTr="00311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  <w:shd w:val="clear" w:color="auto" w:fill="DEEAF6" w:themeFill="accent1" w:themeFillTint="33"/>
          </w:tcPr>
          <w:p w:rsidR="00AA247F" w:rsidRPr="003118F9" w:rsidRDefault="00AA247F">
            <w:pPr>
              <w:rPr>
                <w:rFonts w:ascii="Arial" w:hAnsi="Arial" w:cs="Arial"/>
              </w:rPr>
            </w:pPr>
            <w:r w:rsidRPr="003118F9">
              <w:rPr>
                <w:rFonts w:ascii="Arial" w:hAnsi="Arial" w:cs="Arial"/>
              </w:rPr>
              <w:t xml:space="preserve">-Reconoce su nombre completo </w:t>
            </w:r>
          </w:p>
        </w:tc>
        <w:tc>
          <w:tcPr>
            <w:tcW w:w="2207" w:type="dxa"/>
          </w:tcPr>
          <w:p w:rsidR="00AA247F" w:rsidRPr="003118F9" w:rsidRDefault="00F94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118F9">
              <w:rPr>
                <w:rFonts w:ascii="Arial" w:hAnsi="Arial" w:cs="Arial"/>
              </w:rPr>
              <w:t>Reconoce su nombre completo en cualquier lugar</w:t>
            </w:r>
          </w:p>
        </w:tc>
        <w:tc>
          <w:tcPr>
            <w:tcW w:w="2207" w:type="dxa"/>
          </w:tcPr>
          <w:p w:rsidR="00AA247F" w:rsidRPr="003118F9" w:rsidRDefault="00F94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118F9">
              <w:rPr>
                <w:rFonts w:ascii="Arial" w:hAnsi="Arial" w:cs="Arial"/>
              </w:rPr>
              <w:t xml:space="preserve">Reconoce solo algún nombre o apellido de su nombre </w:t>
            </w:r>
          </w:p>
        </w:tc>
        <w:tc>
          <w:tcPr>
            <w:tcW w:w="2207" w:type="dxa"/>
          </w:tcPr>
          <w:p w:rsidR="00AA247F" w:rsidRPr="003118F9" w:rsidRDefault="00F94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118F9">
              <w:rPr>
                <w:rFonts w:ascii="Arial" w:hAnsi="Arial" w:cs="Arial"/>
              </w:rPr>
              <w:t xml:space="preserve">Solo reconoce un nombre o ninguno </w:t>
            </w:r>
          </w:p>
        </w:tc>
      </w:tr>
      <w:tr w:rsidR="00AA247F" w:rsidTr="00311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  <w:shd w:val="clear" w:color="auto" w:fill="DEEAF6" w:themeFill="accent1" w:themeFillTint="33"/>
          </w:tcPr>
          <w:p w:rsidR="00AA247F" w:rsidRPr="003118F9" w:rsidRDefault="00AA247F">
            <w:pPr>
              <w:rPr>
                <w:rFonts w:ascii="Arial" w:hAnsi="Arial" w:cs="Arial"/>
              </w:rPr>
            </w:pPr>
            <w:r w:rsidRPr="003118F9">
              <w:rPr>
                <w:rFonts w:ascii="Arial" w:hAnsi="Arial" w:cs="Arial"/>
              </w:rPr>
              <w:t xml:space="preserve">-Cuenta numeraciones mayores a 10 </w:t>
            </w:r>
          </w:p>
        </w:tc>
        <w:tc>
          <w:tcPr>
            <w:tcW w:w="2207" w:type="dxa"/>
          </w:tcPr>
          <w:p w:rsidR="00AA247F" w:rsidRPr="003118F9" w:rsidRDefault="00F94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118F9">
              <w:rPr>
                <w:rFonts w:ascii="Arial" w:hAnsi="Arial" w:cs="Arial"/>
              </w:rPr>
              <w:t xml:space="preserve">Cuenta numeraciones mayores a 10 </w:t>
            </w:r>
          </w:p>
        </w:tc>
        <w:tc>
          <w:tcPr>
            <w:tcW w:w="2207" w:type="dxa"/>
          </w:tcPr>
          <w:p w:rsidR="00AA247F" w:rsidRPr="003118F9" w:rsidRDefault="00F94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118F9">
              <w:rPr>
                <w:rFonts w:ascii="Arial" w:hAnsi="Arial" w:cs="Arial"/>
              </w:rPr>
              <w:t xml:space="preserve">Es capaz de contar solo hasta el 5-7 </w:t>
            </w:r>
          </w:p>
        </w:tc>
        <w:tc>
          <w:tcPr>
            <w:tcW w:w="2207" w:type="dxa"/>
          </w:tcPr>
          <w:p w:rsidR="00AA247F" w:rsidRPr="003118F9" w:rsidRDefault="00F94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118F9">
              <w:rPr>
                <w:rFonts w:ascii="Arial" w:hAnsi="Arial" w:cs="Arial"/>
              </w:rPr>
              <w:t>Revuelve los números y no cuenta una numeración</w:t>
            </w:r>
          </w:p>
        </w:tc>
      </w:tr>
      <w:tr w:rsidR="00AA247F" w:rsidTr="00311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  <w:shd w:val="clear" w:color="auto" w:fill="DEEAF6" w:themeFill="accent1" w:themeFillTint="33"/>
          </w:tcPr>
          <w:p w:rsidR="00AA247F" w:rsidRPr="003118F9" w:rsidRDefault="00AA247F">
            <w:pPr>
              <w:rPr>
                <w:rFonts w:ascii="Arial" w:hAnsi="Arial" w:cs="Arial"/>
              </w:rPr>
            </w:pPr>
            <w:r w:rsidRPr="003118F9">
              <w:rPr>
                <w:rFonts w:ascii="Arial" w:hAnsi="Arial" w:cs="Arial"/>
              </w:rPr>
              <w:t xml:space="preserve">-Usa medidas no convencionales para medir </w:t>
            </w:r>
          </w:p>
        </w:tc>
        <w:tc>
          <w:tcPr>
            <w:tcW w:w="2207" w:type="dxa"/>
          </w:tcPr>
          <w:p w:rsidR="00AA247F" w:rsidRPr="003118F9" w:rsidRDefault="00F94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118F9">
              <w:rPr>
                <w:rFonts w:ascii="Arial" w:hAnsi="Arial" w:cs="Arial"/>
              </w:rPr>
              <w:t xml:space="preserve">Utiliza cualquier objeto para medir </w:t>
            </w:r>
          </w:p>
        </w:tc>
        <w:tc>
          <w:tcPr>
            <w:tcW w:w="2207" w:type="dxa"/>
          </w:tcPr>
          <w:p w:rsidR="00AA247F" w:rsidRPr="003118F9" w:rsidRDefault="00F94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118F9">
              <w:rPr>
                <w:rFonts w:ascii="Arial" w:hAnsi="Arial" w:cs="Arial"/>
              </w:rPr>
              <w:t>Solo utiliza ciertos objetos para medir</w:t>
            </w:r>
          </w:p>
        </w:tc>
        <w:tc>
          <w:tcPr>
            <w:tcW w:w="2207" w:type="dxa"/>
          </w:tcPr>
          <w:p w:rsidR="00AA247F" w:rsidRPr="003118F9" w:rsidRDefault="00F94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118F9">
              <w:rPr>
                <w:rFonts w:ascii="Arial" w:hAnsi="Arial" w:cs="Arial"/>
              </w:rPr>
              <w:t xml:space="preserve">No puede utilizar ningún objeto para medir </w:t>
            </w:r>
          </w:p>
        </w:tc>
      </w:tr>
      <w:tr w:rsidR="00AA247F" w:rsidTr="00311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  <w:shd w:val="clear" w:color="auto" w:fill="DEEAF6" w:themeFill="accent1" w:themeFillTint="33"/>
          </w:tcPr>
          <w:p w:rsidR="00AA247F" w:rsidRPr="003118F9" w:rsidRDefault="00AA247F">
            <w:pPr>
              <w:rPr>
                <w:rFonts w:ascii="Arial" w:hAnsi="Arial" w:cs="Arial"/>
              </w:rPr>
            </w:pPr>
            <w:r w:rsidRPr="003118F9">
              <w:rPr>
                <w:rFonts w:ascii="Arial" w:hAnsi="Arial" w:cs="Arial"/>
              </w:rPr>
              <w:t>-Utiliza expresiones de tiempo (día, noche)</w:t>
            </w:r>
          </w:p>
        </w:tc>
        <w:tc>
          <w:tcPr>
            <w:tcW w:w="2207" w:type="dxa"/>
          </w:tcPr>
          <w:p w:rsidR="00AA247F" w:rsidRPr="003118F9" w:rsidRDefault="00F94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118F9">
              <w:rPr>
                <w:rFonts w:ascii="Arial" w:hAnsi="Arial" w:cs="Arial"/>
              </w:rPr>
              <w:t>Utiliza las expresiones de tiempo correctas en el tiempo correcto</w:t>
            </w:r>
          </w:p>
        </w:tc>
        <w:tc>
          <w:tcPr>
            <w:tcW w:w="2207" w:type="dxa"/>
          </w:tcPr>
          <w:p w:rsidR="00AA247F" w:rsidRPr="003118F9" w:rsidRDefault="00F94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118F9">
              <w:rPr>
                <w:rFonts w:ascii="Arial" w:hAnsi="Arial" w:cs="Arial"/>
              </w:rPr>
              <w:t>Identifica algunas expresiones de tiempo y las usa poco</w:t>
            </w:r>
          </w:p>
        </w:tc>
        <w:tc>
          <w:tcPr>
            <w:tcW w:w="2207" w:type="dxa"/>
          </w:tcPr>
          <w:p w:rsidR="00AA247F" w:rsidRPr="003118F9" w:rsidRDefault="00F94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118F9">
              <w:rPr>
                <w:rFonts w:ascii="Arial" w:hAnsi="Arial" w:cs="Arial"/>
              </w:rPr>
              <w:t>No identifica las expresiones de tiempo y no las utiliza</w:t>
            </w:r>
          </w:p>
        </w:tc>
      </w:tr>
      <w:tr w:rsidR="00AA247F" w:rsidTr="00311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  <w:shd w:val="clear" w:color="auto" w:fill="DEEAF6" w:themeFill="accent1" w:themeFillTint="33"/>
          </w:tcPr>
          <w:p w:rsidR="00AA247F" w:rsidRPr="003118F9" w:rsidRDefault="00AA247F">
            <w:pPr>
              <w:rPr>
                <w:rFonts w:ascii="Arial" w:hAnsi="Arial" w:cs="Arial"/>
              </w:rPr>
            </w:pPr>
            <w:r w:rsidRPr="003118F9">
              <w:rPr>
                <w:rFonts w:ascii="Arial" w:hAnsi="Arial" w:cs="Arial"/>
              </w:rPr>
              <w:t xml:space="preserve">-Escucha con atención las indicaciones </w:t>
            </w:r>
          </w:p>
        </w:tc>
        <w:tc>
          <w:tcPr>
            <w:tcW w:w="2207" w:type="dxa"/>
          </w:tcPr>
          <w:p w:rsidR="00AA247F" w:rsidRPr="003118F9" w:rsidRDefault="00F94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118F9">
              <w:rPr>
                <w:rFonts w:ascii="Arial" w:hAnsi="Arial" w:cs="Arial"/>
              </w:rPr>
              <w:t>Escucha y atiende las indicaciones</w:t>
            </w:r>
          </w:p>
        </w:tc>
        <w:tc>
          <w:tcPr>
            <w:tcW w:w="2207" w:type="dxa"/>
          </w:tcPr>
          <w:p w:rsidR="00AA247F" w:rsidRPr="003118F9" w:rsidRDefault="00F94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118F9">
              <w:rPr>
                <w:rFonts w:ascii="Arial" w:hAnsi="Arial" w:cs="Arial"/>
              </w:rPr>
              <w:t xml:space="preserve">Solo escucha indicaciones </w:t>
            </w:r>
          </w:p>
        </w:tc>
        <w:tc>
          <w:tcPr>
            <w:tcW w:w="2207" w:type="dxa"/>
          </w:tcPr>
          <w:p w:rsidR="00AA247F" w:rsidRPr="003118F9" w:rsidRDefault="00F9479D" w:rsidP="00F94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118F9">
              <w:rPr>
                <w:rFonts w:ascii="Arial" w:hAnsi="Arial" w:cs="Arial"/>
              </w:rPr>
              <w:t>Se distrae y no escucha las indicaciones</w:t>
            </w:r>
          </w:p>
        </w:tc>
      </w:tr>
      <w:tr w:rsidR="00AA247F" w:rsidTr="00311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  <w:shd w:val="clear" w:color="auto" w:fill="DEEAF6" w:themeFill="accent1" w:themeFillTint="33"/>
          </w:tcPr>
          <w:p w:rsidR="00AA247F" w:rsidRPr="003118F9" w:rsidRDefault="00F9479D">
            <w:pPr>
              <w:rPr>
                <w:rFonts w:ascii="Arial" w:hAnsi="Arial" w:cs="Arial"/>
              </w:rPr>
            </w:pPr>
            <w:r w:rsidRPr="003118F9">
              <w:rPr>
                <w:rFonts w:ascii="Arial" w:hAnsi="Arial" w:cs="Arial"/>
              </w:rPr>
              <w:t xml:space="preserve">-Sabe el nombre de sus padres </w:t>
            </w:r>
          </w:p>
        </w:tc>
        <w:tc>
          <w:tcPr>
            <w:tcW w:w="2207" w:type="dxa"/>
          </w:tcPr>
          <w:p w:rsidR="00AA247F" w:rsidRPr="003118F9" w:rsidRDefault="00F94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118F9">
              <w:rPr>
                <w:rFonts w:ascii="Arial" w:hAnsi="Arial" w:cs="Arial"/>
              </w:rPr>
              <w:t xml:space="preserve">Sabe el nombre completo de sus padres </w:t>
            </w:r>
          </w:p>
        </w:tc>
        <w:tc>
          <w:tcPr>
            <w:tcW w:w="2207" w:type="dxa"/>
          </w:tcPr>
          <w:p w:rsidR="00AA247F" w:rsidRPr="003118F9" w:rsidRDefault="00F94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118F9">
              <w:rPr>
                <w:rFonts w:ascii="Arial" w:hAnsi="Arial" w:cs="Arial"/>
              </w:rPr>
              <w:t>Sabes solo el nombre de alguno de sus padres</w:t>
            </w:r>
          </w:p>
        </w:tc>
        <w:tc>
          <w:tcPr>
            <w:tcW w:w="2207" w:type="dxa"/>
          </w:tcPr>
          <w:p w:rsidR="00AA247F" w:rsidRPr="003118F9" w:rsidRDefault="00F94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118F9">
              <w:rPr>
                <w:rFonts w:ascii="Arial" w:hAnsi="Arial" w:cs="Arial"/>
              </w:rPr>
              <w:t>No sabe el nombre de sus padres</w:t>
            </w:r>
          </w:p>
        </w:tc>
      </w:tr>
      <w:tr w:rsidR="00AA247F" w:rsidTr="00311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  <w:shd w:val="clear" w:color="auto" w:fill="DEEAF6" w:themeFill="accent1" w:themeFillTint="33"/>
          </w:tcPr>
          <w:p w:rsidR="00AA247F" w:rsidRPr="003118F9" w:rsidRDefault="00F9479D">
            <w:pPr>
              <w:rPr>
                <w:rFonts w:ascii="Arial" w:hAnsi="Arial" w:cs="Arial"/>
              </w:rPr>
            </w:pPr>
            <w:r w:rsidRPr="003118F9">
              <w:rPr>
                <w:rFonts w:ascii="Arial" w:hAnsi="Arial" w:cs="Arial"/>
              </w:rPr>
              <w:t>-Conoce el entorno natural en el que vive</w:t>
            </w:r>
          </w:p>
        </w:tc>
        <w:tc>
          <w:tcPr>
            <w:tcW w:w="2207" w:type="dxa"/>
          </w:tcPr>
          <w:p w:rsidR="00AA247F" w:rsidRPr="003118F9" w:rsidRDefault="00F94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118F9">
              <w:rPr>
                <w:rFonts w:ascii="Arial" w:hAnsi="Arial" w:cs="Arial"/>
              </w:rPr>
              <w:t>Conoce y cuida su entorno natural</w:t>
            </w:r>
          </w:p>
        </w:tc>
        <w:tc>
          <w:tcPr>
            <w:tcW w:w="2207" w:type="dxa"/>
          </w:tcPr>
          <w:p w:rsidR="00AA247F" w:rsidRPr="003118F9" w:rsidRDefault="00F94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118F9">
              <w:rPr>
                <w:rFonts w:ascii="Arial" w:hAnsi="Arial" w:cs="Arial"/>
              </w:rPr>
              <w:t>Conoce su entorno natural pero no sabe cómo cuidarlo</w:t>
            </w:r>
          </w:p>
        </w:tc>
        <w:tc>
          <w:tcPr>
            <w:tcW w:w="2207" w:type="dxa"/>
          </w:tcPr>
          <w:p w:rsidR="00AA247F" w:rsidRPr="003118F9" w:rsidRDefault="00F94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118F9">
              <w:rPr>
                <w:rFonts w:ascii="Arial" w:hAnsi="Arial" w:cs="Arial"/>
              </w:rPr>
              <w:t>No sabe cuál es su entorno natural</w:t>
            </w:r>
          </w:p>
        </w:tc>
      </w:tr>
      <w:tr w:rsidR="00AA247F" w:rsidTr="00311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  <w:shd w:val="clear" w:color="auto" w:fill="DEEAF6" w:themeFill="accent1" w:themeFillTint="33"/>
          </w:tcPr>
          <w:p w:rsidR="00AA247F" w:rsidRPr="003118F9" w:rsidRDefault="00F9479D">
            <w:pPr>
              <w:rPr>
                <w:rFonts w:ascii="Arial" w:hAnsi="Arial" w:cs="Arial"/>
              </w:rPr>
            </w:pPr>
            <w:r w:rsidRPr="003118F9">
              <w:rPr>
                <w:rFonts w:ascii="Arial" w:hAnsi="Arial" w:cs="Arial"/>
              </w:rPr>
              <w:t>-</w:t>
            </w:r>
            <w:r w:rsidR="00E2248A" w:rsidRPr="003118F9">
              <w:rPr>
                <w:rFonts w:ascii="Arial" w:hAnsi="Arial" w:cs="Arial"/>
              </w:rPr>
              <w:t>Escribe su nombre completo</w:t>
            </w:r>
          </w:p>
        </w:tc>
        <w:tc>
          <w:tcPr>
            <w:tcW w:w="2207" w:type="dxa"/>
          </w:tcPr>
          <w:p w:rsidR="00AA247F" w:rsidRPr="003118F9" w:rsidRDefault="00E224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118F9">
              <w:rPr>
                <w:rFonts w:ascii="Arial" w:hAnsi="Arial" w:cs="Arial"/>
              </w:rPr>
              <w:t>Escribe su nombre completo siempre</w:t>
            </w:r>
          </w:p>
        </w:tc>
        <w:tc>
          <w:tcPr>
            <w:tcW w:w="2207" w:type="dxa"/>
          </w:tcPr>
          <w:p w:rsidR="00AA247F" w:rsidRPr="003118F9" w:rsidRDefault="00E224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118F9">
              <w:rPr>
                <w:rFonts w:ascii="Arial" w:hAnsi="Arial" w:cs="Arial"/>
              </w:rPr>
              <w:t>Escribe solo su nombre o apellido</w:t>
            </w:r>
          </w:p>
        </w:tc>
        <w:tc>
          <w:tcPr>
            <w:tcW w:w="2207" w:type="dxa"/>
          </w:tcPr>
          <w:p w:rsidR="00AA247F" w:rsidRPr="003118F9" w:rsidRDefault="00E224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118F9">
              <w:rPr>
                <w:rFonts w:ascii="Arial" w:hAnsi="Arial" w:cs="Arial"/>
              </w:rPr>
              <w:t>No sabe escribir nada</w:t>
            </w:r>
          </w:p>
        </w:tc>
      </w:tr>
      <w:tr w:rsidR="00AA247F" w:rsidTr="00311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  <w:shd w:val="clear" w:color="auto" w:fill="DEEAF6" w:themeFill="accent1" w:themeFillTint="33"/>
          </w:tcPr>
          <w:p w:rsidR="00AA247F" w:rsidRPr="003118F9" w:rsidRDefault="00E2248A">
            <w:pPr>
              <w:rPr>
                <w:rFonts w:ascii="Arial" w:hAnsi="Arial" w:cs="Arial"/>
              </w:rPr>
            </w:pPr>
            <w:r w:rsidRPr="003118F9">
              <w:rPr>
                <w:rFonts w:ascii="Arial" w:hAnsi="Arial" w:cs="Arial"/>
              </w:rPr>
              <w:t>-Escribe una numeración mayor a 15</w:t>
            </w:r>
          </w:p>
        </w:tc>
        <w:tc>
          <w:tcPr>
            <w:tcW w:w="2207" w:type="dxa"/>
          </w:tcPr>
          <w:p w:rsidR="00AA247F" w:rsidRPr="003118F9" w:rsidRDefault="00E224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118F9">
              <w:rPr>
                <w:rFonts w:ascii="Arial" w:hAnsi="Arial" w:cs="Arial"/>
              </w:rPr>
              <w:t xml:space="preserve">Escribe de 10-12 en una numeración </w:t>
            </w:r>
          </w:p>
        </w:tc>
        <w:tc>
          <w:tcPr>
            <w:tcW w:w="2207" w:type="dxa"/>
          </w:tcPr>
          <w:p w:rsidR="00AA247F" w:rsidRPr="003118F9" w:rsidRDefault="00E2248A" w:rsidP="00E224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118F9">
              <w:rPr>
                <w:rFonts w:ascii="Arial" w:hAnsi="Arial" w:cs="Arial"/>
              </w:rPr>
              <w:t xml:space="preserve">Escribe de 5-7 en una numeración </w:t>
            </w:r>
          </w:p>
        </w:tc>
        <w:tc>
          <w:tcPr>
            <w:tcW w:w="2207" w:type="dxa"/>
          </w:tcPr>
          <w:p w:rsidR="00AA247F" w:rsidRPr="003118F9" w:rsidRDefault="00E224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118F9">
              <w:rPr>
                <w:rFonts w:ascii="Arial" w:hAnsi="Arial" w:cs="Arial"/>
              </w:rPr>
              <w:t xml:space="preserve">Escribe solo de 2-3 en una numeración </w:t>
            </w:r>
          </w:p>
        </w:tc>
      </w:tr>
      <w:tr w:rsidR="00AA247F" w:rsidTr="00311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  <w:shd w:val="clear" w:color="auto" w:fill="DEEAF6" w:themeFill="accent1" w:themeFillTint="33"/>
          </w:tcPr>
          <w:p w:rsidR="00AA247F" w:rsidRPr="003118F9" w:rsidRDefault="00E2248A">
            <w:pPr>
              <w:rPr>
                <w:rFonts w:ascii="Arial" w:hAnsi="Arial" w:cs="Arial"/>
              </w:rPr>
            </w:pPr>
            <w:r w:rsidRPr="003118F9">
              <w:rPr>
                <w:rFonts w:ascii="Arial" w:hAnsi="Arial" w:cs="Arial"/>
              </w:rPr>
              <w:t>-Se comunica de forma respetuosa con la docente y alumnos</w:t>
            </w:r>
          </w:p>
        </w:tc>
        <w:tc>
          <w:tcPr>
            <w:tcW w:w="2207" w:type="dxa"/>
          </w:tcPr>
          <w:p w:rsidR="00AA247F" w:rsidRPr="003118F9" w:rsidRDefault="00E224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118F9">
              <w:rPr>
                <w:rFonts w:ascii="Arial" w:hAnsi="Arial" w:cs="Arial"/>
              </w:rPr>
              <w:t>Pide la palabra para hablar y es respetuoso (dice por favor, gracias)</w:t>
            </w:r>
          </w:p>
        </w:tc>
        <w:tc>
          <w:tcPr>
            <w:tcW w:w="2207" w:type="dxa"/>
          </w:tcPr>
          <w:p w:rsidR="00AA247F" w:rsidRPr="003118F9" w:rsidRDefault="00E224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118F9">
              <w:rPr>
                <w:rFonts w:ascii="Arial" w:hAnsi="Arial" w:cs="Arial"/>
              </w:rPr>
              <w:t>Pide la palabra para hablar, a veces no respeta otras opiniones</w:t>
            </w:r>
          </w:p>
        </w:tc>
        <w:tc>
          <w:tcPr>
            <w:tcW w:w="2207" w:type="dxa"/>
          </w:tcPr>
          <w:p w:rsidR="00AA247F" w:rsidRPr="003118F9" w:rsidRDefault="00E224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118F9">
              <w:rPr>
                <w:rFonts w:ascii="Arial" w:hAnsi="Arial" w:cs="Arial"/>
              </w:rPr>
              <w:t xml:space="preserve">No respeta la palabra de otros, interrumpe cuando están hablando </w:t>
            </w:r>
          </w:p>
        </w:tc>
      </w:tr>
      <w:tr w:rsidR="00AA247F" w:rsidTr="00311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  <w:shd w:val="clear" w:color="auto" w:fill="DEEAF6" w:themeFill="accent1" w:themeFillTint="33"/>
          </w:tcPr>
          <w:p w:rsidR="00AA247F" w:rsidRPr="003118F9" w:rsidRDefault="00E2248A" w:rsidP="00E2248A">
            <w:pPr>
              <w:rPr>
                <w:rFonts w:ascii="Arial" w:hAnsi="Arial" w:cs="Arial"/>
              </w:rPr>
            </w:pPr>
            <w:r w:rsidRPr="003118F9">
              <w:rPr>
                <w:rFonts w:ascii="Arial" w:hAnsi="Arial" w:cs="Arial"/>
              </w:rPr>
              <w:t xml:space="preserve">-Convive de forma sana con sus compañeros </w:t>
            </w:r>
          </w:p>
        </w:tc>
        <w:tc>
          <w:tcPr>
            <w:tcW w:w="2207" w:type="dxa"/>
          </w:tcPr>
          <w:p w:rsidR="00AA247F" w:rsidRPr="003118F9" w:rsidRDefault="00E224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118F9">
              <w:rPr>
                <w:rFonts w:ascii="Arial" w:hAnsi="Arial" w:cs="Arial"/>
              </w:rPr>
              <w:t xml:space="preserve">Tiene una sana convivencia con </w:t>
            </w:r>
            <w:r w:rsidR="003118F9" w:rsidRPr="003118F9">
              <w:rPr>
                <w:rFonts w:ascii="Arial" w:hAnsi="Arial" w:cs="Arial"/>
              </w:rPr>
              <w:t xml:space="preserve">sus compañeros </w:t>
            </w:r>
          </w:p>
        </w:tc>
        <w:tc>
          <w:tcPr>
            <w:tcW w:w="2207" w:type="dxa"/>
          </w:tcPr>
          <w:p w:rsidR="00AA247F" w:rsidRPr="003118F9" w:rsidRDefault="00311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118F9">
              <w:rPr>
                <w:rFonts w:ascii="Arial" w:hAnsi="Arial" w:cs="Arial"/>
              </w:rPr>
              <w:t>En ocasiones falta al respeto a sus demás compañeros</w:t>
            </w:r>
          </w:p>
        </w:tc>
        <w:tc>
          <w:tcPr>
            <w:tcW w:w="2207" w:type="dxa"/>
          </w:tcPr>
          <w:p w:rsidR="00AA247F" w:rsidRPr="003118F9" w:rsidRDefault="00311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118F9">
              <w:rPr>
                <w:rFonts w:ascii="Arial" w:hAnsi="Arial" w:cs="Arial"/>
              </w:rPr>
              <w:t xml:space="preserve">Siempre falta al respeto </w:t>
            </w:r>
          </w:p>
        </w:tc>
      </w:tr>
      <w:tr w:rsidR="00AA247F" w:rsidTr="00311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  <w:shd w:val="clear" w:color="auto" w:fill="DEEAF6" w:themeFill="accent1" w:themeFillTint="33"/>
          </w:tcPr>
          <w:p w:rsidR="00AA247F" w:rsidRPr="003118F9" w:rsidRDefault="00E2248A">
            <w:pPr>
              <w:rPr>
                <w:rFonts w:ascii="Arial" w:hAnsi="Arial" w:cs="Arial"/>
              </w:rPr>
            </w:pPr>
            <w:r w:rsidRPr="003118F9">
              <w:rPr>
                <w:rFonts w:ascii="Arial" w:hAnsi="Arial" w:cs="Arial"/>
              </w:rPr>
              <w:t>-Sabe cuáles son los tres estados de la materia</w:t>
            </w:r>
          </w:p>
        </w:tc>
        <w:tc>
          <w:tcPr>
            <w:tcW w:w="2207" w:type="dxa"/>
          </w:tcPr>
          <w:p w:rsidR="00AA247F" w:rsidRPr="003118F9" w:rsidRDefault="00311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118F9">
              <w:rPr>
                <w:rFonts w:ascii="Arial" w:hAnsi="Arial" w:cs="Arial"/>
              </w:rPr>
              <w:t>Sabe los tres estados de la materia</w:t>
            </w:r>
          </w:p>
        </w:tc>
        <w:tc>
          <w:tcPr>
            <w:tcW w:w="2207" w:type="dxa"/>
          </w:tcPr>
          <w:p w:rsidR="00AA247F" w:rsidRPr="003118F9" w:rsidRDefault="00311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118F9">
              <w:rPr>
                <w:rFonts w:ascii="Arial" w:hAnsi="Arial" w:cs="Arial"/>
              </w:rPr>
              <w:t>Sabe solo dos estados de la materia</w:t>
            </w:r>
          </w:p>
        </w:tc>
        <w:tc>
          <w:tcPr>
            <w:tcW w:w="2207" w:type="dxa"/>
          </w:tcPr>
          <w:p w:rsidR="00AA247F" w:rsidRPr="003118F9" w:rsidRDefault="00311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118F9">
              <w:rPr>
                <w:rFonts w:ascii="Arial" w:hAnsi="Arial" w:cs="Arial"/>
              </w:rPr>
              <w:t>Solo sabe un estado de la materia</w:t>
            </w:r>
          </w:p>
        </w:tc>
      </w:tr>
      <w:tr w:rsidR="00AA247F" w:rsidTr="00311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  <w:shd w:val="clear" w:color="auto" w:fill="DEEAF6" w:themeFill="accent1" w:themeFillTint="33"/>
          </w:tcPr>
          <w:p w:rsidR="00AA247F" w:rsidRPr="003118F9" w:rsidRDefault="00E2248A">
            <w:pPr>
              <w:rPr>
                <w:rFonts w:ascii="Arial" w:hAnsi="Arial" w:cs="Arial"/>
              </w:rPr>
            </w:pPr>
            <w:r w:rsidRPr="003118F9">
              <w:rPr>
                <w:rFonts w:ascii="Arial" w:hAnsi="Arial" w:cs="Arial"/>
              </w:rPr>
              <w:t>-Reconoce al menos 4 figuras geométricas diferentes</w:t>
            </w:r>
          </w:p>
        </w:tc>
        <w:tc>
          <w:tcPr>
            <w:tcW w:w="2207" w:type="dxa"/>
          </w:tcPr>
          <w:p w:rsidR="00AA247F" w:rsidRPr="003118F9" w:rsidRDefault="00311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118F9">
              <w:rPr>
                <w:rFonts w:ascii="Arial" w:hAnsi="Arial" w:cs="Arial"/>
              </w:rPr>
              <w:t xml:space="preserve">Reconoce 4 o más figuras geométricas diferentes </w:t>
            </w:r>
          </w:p>
        </w:tc>
        <w:tc>
          <w:tcPr>
            <w:tcW w:w="2207" w:type="dxa"/>
          </w:tcPr>
          <w:p w:rsidR="00AA247F" w:rsidRPr="003118F9" w:rsidRDefault="00311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118F9">
              <w:rPr>
                <w:rFonts w:ascii="Arial" w:hAnsi="Arial" w:cs="Arial"/>
              </w:rPr>
              <w:t>Reconoce 2 figuras geométricas diferentes</w:t>
            </w:r>
          </w:p>
        </w:tc>
        <w:tc>
          <w:tcPr>
            <w:tcW w:w="2207" w:type="dxa"/>
          </w:tcPr>
          <w:p w:rsidR="00AA247F" w:rsidRPr="003118F9" w:rsidRDefault="00311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118F9">
              <w:rPr>
                <w:rFonts w:ascii="Arial" w:hAnsi="Arial" w:cs="Arial"/>
              </w:rPr>
              <w:t>Reconoce 1 o ninguna figura geométrica</w:t>
            </w:r>
          </w:p>
        </w:tc>
      </w:tr>
      <w:tr w:rsidR="00AA247F" w:rsidTr="00311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  <w:shd w:val="clear" w:color="auto" w:fill="DEEAF6" w:themeFill="accent1" w:themeFillTint="33"/>
          </w:tcPr>
          <w:p w:rsidR="00AA247F" w:rsidRPr="003118F9" w:rsidRDefault="00E2248A">
            <w:pPr>
              <w:rPr>
                <w:rFonts w:ascii="Arial" w:hAnsi="Arial" w:cs="Arial"/>
              </w:rPr>
            </w:pPr>
            <w:r w:rsidRPr="003118F9">
              <w:rPr>
                <w:rFonts w:ascii="Arial" w:hAnsi="Arial" w:cs="Arial"/>
              </w:rPr>
              <w:t>-Reconoce 5 animales diferentes</w:t>
            </w:r>
          </w:p>
        </w:tc>
        <w:tc>
          <w:tcPr>
            <w:tcW w:w="2207" w:type="dxa"/>
          </w:tcPr>
          <w:p w:rsidR="00AA247F" w:rsidRPr="003118F9" w:rsidRDefault="00311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118F9">
              <w:rPr>
                <w:rFonts w:ascii="Arial" w:hAnsi="Arial" w:cs="Arial"/>
              </w:rPr>
              <w:t>Reconoce 5 o más animales diferentes</w:t>
            </w:r>
          </w:p>
        </w:tc>
        <w:tc>
          <w:tcPr>
            <w:tcW w:w="2207" w:type="dxa"/>
          </w:tcPr>
          <w:p w:rsidR="00AA247F" w:rsidRPr="003118F9" w:rsidRDefault="00311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118F9">
              <w:rPr>
                <w:rFonts w:ascii="Arial" w:hAnsi="Arial" w:cs="Arial"/>
              </w:rPr>
              <w:t>Reconoce 3 o más animales diferentes</w:t>
            </w:r>
          </w:p>
        </w:tc>
        <w:tc>
          <w:tcPr>
            <w:tcW w:w="2207" w:type="dxa"/>
          </w:tcPr>
          <w:p w:rsidR="00AA247F" w:rsidRPr="003118F9" w:rsidRDefault="00311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118F9">
              <w:rPr>
                <w:rFonts w:ascii="Arial" w:hAnsi="Arial" w:cs="Arial"/>
              </w:rPr>
              <w:t xml:space="preserve">Reconoce 1 o ningún animal </w:t>
            </w:r>
          </w:p>
        </w:tc>
      </w:tr>
    </w:tbl>
    <w:p w:rsidR="00B55633" w:rsidRDefault="00B55633" w:rsidP="003118F9">
      <w:pPr>
        <w:tabs>
          <w:tab w:val="left" w:pos="2663"/>
        </w:tabs>
      </w:pPr>
      <w:bookmarkStart w:id="0" w:name="_GoBack"/>
      <w:bookmarkEnd w:id="0"/>
    </w:p>
    <w:sectPr w:rsidR="00B556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344AD5"/>
    <w:multiLevelType w:val="hybridMultilevel"/>
    <w:tmpl w:val="79005A8C"/>
    <w:lvl w:ilvl="0" w:tplc="0E24B9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7F"/>
    <w:rsid w:val="003118F9"/>
    <w:rsid w:val="00AA247F"/>
    <w:rsid w:val="00B55633"/>
    <w:rsid w:val="00E2248A"/>
    <w:rsid w:val="00F9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18995-2A65-49B4-8234-A033D5EB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A2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1clara-nfasis5">
    <w:name w:val="Grid Table 1 Light Accent 5"/>
    <w:basedOn w:val="Tablanormal"/>
    <w:uiPriority w:val="46"/>
    <w:rsid w:val="00AA24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AA24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AA24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">
    <w:name w:val="Grid Table 1 Light"/>
    <w:basedOn w:val="Tablanormal"/>
    <w:uiPriority w:val="46"/>
    <w:rsid w:val="00AA24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E22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PARTICULAR</cp:lastModifiedBy>
  <cp:revision>1</cp:revision>
  <dcterms:created xsi:type="dcterms:W3CDTF">2020-06-09T18:01:00Z</dcterms:created>
  <dcterms:modified xsi:type="dcterms:W3CDTF">2020-06-09T18:41:00Z</dcterms:modified>
</cp:coreProperties>
</file>