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F0C81" w14:textId="77777777" w:rsidR="00904EE2" w:rsidRDefault="00A74A52">
      <w:pPr>
        <w:spacing w:line="360" w:lineRule="auto"/>
        <w:jc w:val="center"/>
        <w:rPr>
          <w:sz w:val="50"/>
          <w:szCs w:val="50"/>
        </w:rPr>
      </w:pPr>
      <w:bookmarkStart w:id="0" w:name="_gjdgxs" w:colFirst="0" w:colLast="0"/>
      <w:bookmarkEnd w:id="0"/>
      <w:r>
        <w:rPr>
          <w:sz w:val="52"/>
          <w:szCs w:val="52"/>
        </w:rPr>
        <w:t xml:space="preserve"> </w:t>
      </w:r>
      <w:r>
        <w:rPr>
          <w:sz w:val="50"/>
          <w:szCs w:val="50"/>
        </w:rPr>
        <w:t>Escuela Normal de Educación Preescolar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269160B" wp14:editId="247F8C99">
            <wp:simplePos x="0" y="0"/>
            <wp:positionH relativeFrom="column">
              <wp:posOffset>-1239244</wp:posOffset>
            </wp:positionH>
            <wp:positionV relativeFrom="paragraph">
              <wp:posOffset>447675</wp:posOffset>
            </wp:positionV>
            <wp:extent cx="2190750" cy="1476375"/>
            <wp:effectExtent l="0" t="0" r="0" b="0"/>
            <wp:wrapSquare wrapText="bothSides" distT="0" distB="0" distL="0" distR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8F8E60" w14:textId="77777777" w:rsidR="00904EE2" w:rsidRDefault="00A74A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“Relato biográfico”</w:t>
      </w:r>
    </w:p>
    <w:p w14:paraId="2655C6BA" w14:textId="77777777" w:rsidR="00904EE2" w:rsidRDefault="00A74A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“La vida de una docente”</w:t>
      </w:r>
    </w:p>
    <w:p w14:paraId="43B59CD8" w14:textId="77777777" w:rsidR="00904EE2" w:rsidRDefault="00A74A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Evidencia Global</w:t>
      </w:r>
    </w:p>
    <w:p w14:paraId="294EEB0E" w14:textId="77777777" w:rsidR="00904EE2" w:rsidRDefault="00A74A52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Docente: Dolores Patricia Segovia Gómez</w:t>
      </w:r>
    </w:p>
    <w:p w14:paraId="539C30BB" w14:textId="77777777" w:rsidR="00904EE2" w:rsidRDefault="00A74A52">
      <w:pPr>
        <w:pStyle w:val="Ttulo3"/>
        <w:keepNext w:val="0"/>
        <w:keepLines w:val="0"/>
        <w:spacing w:before="40" w:after="40"/>
        <w:jc w:val="center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Observación y análisis de prácticas y contextos escolares</w:t>
      </w:r>
    </w:p>
    <w:p w14:paraId="2A065C10" w14:textId="77777777" w:rsidR="00904EE2" w:rsidRDefault="00A74A52">
      <w:pPr>
        <w:pStyle w:val="Ttulo3"/>
        <w:keepNext w:val="0"/>
        <w:keepLines w:val="0"/>
        <w:spacing w:before="40" w:after="40"/>
        <w:jc w:val="center"/>
        <w:rPr>
          <w:b/>
          <w:color w:val="000000"/>
        </w:rPr>
      </w:pPr>
      <w:bookmarkStart w:id="2" w:name="_1fob9te" w:colFirst="0" w:colLast="0"/>
      <w:bookmarkEnd w:id="2"/>
      <w:r>
        <w:rPr>
          <w:color w:val="000000"/>
        </w:rPr>
        <w:t>COMPETENCIAS</w:t>
      </w:r>
      <w:r>
        <w:rPr>
          <w:b/>
          <w:color w:val="000000"/>
        </w:rPr>
        <w:t>:</w:t>
      </w:r>
    </w:p>
    <w:tbl>
      <w:tblPr>
        <w:tblStyle w:val="a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904EE2" w14:paraId="7AC6860E" w14:textId="77777777">
        <w:trPr>
          <w:trHeight w:val="2383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9B64" w14:textId="77777777" w:rsidR="00904EE2" w:rsidRDefault="00A74A52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05843368" w14:textId="77777777" w:rsidR="00904EE2" w:rsidRDefault="00904EE2">
            <w:pPr>
              <w:rPr>
                <w:sz w:val="30"/>
                <w:szCs w:val="30"/>
              </w:rPr>
            </w:pPr>
          </w:p>
          <w:p w14:paraId="3BB4DBB9" w14:textId="77777777" w:rsidR="00904EE2" w:rsidRDefault="00A74A52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Actúa de man</w:t>
            </w:r>
            <w:r>
              <w:rPr>
                <w:sz w:val="30"/>
                <w:szCs w:val="30"/>
              </w:rPr>
              <w:t>era ética ante la diversidad de situaciones que se presentan en la práctica profesional.</w:t>
            </w:r>
          </w:p>
          <w:p w14:paraId="245E11DD" w14:textId="77777777" w:rsidR="00904EE2" w:rsidRDefault="00904EE2">
            <w:pPr>
              <w:ind w:left="720"/>
              <w:rPr>
                <w:b/>
                <w:sz w:val="24"/>
                <w:szCs w:val="24"/>
              </w:rPr>
            </w:pPr>
          </w:p>
          <w:p w14:paraId="47E013F7" w14:textId="77777777" w:rsidR="00904EE2" w:rsidRDefault="00A74A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INTEGRANTES:</w:t>
            </w:r>
          </w:p>
          <w:p w14:paraId="7A6ACBE9" w14:textId="77777777" w:rsidR="00904EE2" w:rsidRDefault="00A74A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Karla Elena Calzoncit Rodríguez #04</w:t>
            </w:r>
          </w:p>
          <w:p w14:paraId="6E1D9A09" w14:textId="77777777" w:rsidR="00904EE2" w:rsidRDefault="00A74A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Graciela de la Garza Barboza #07</w:t>
            </w:r>
          </w:p>
          <w:p w14:paraId="00AB36CC" w14:textId="77777777" w:rsidR="00904EE2" w:rsidRDefault="00A74A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María Paula González Valdez #10</w:t>
            </w:r>
          </w:p>
          <w:p w14:paraId="4361D666" w14:textId="77777777" w:rsidR="00904EE2" w:rsidRDefault="00A74A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Brenda Guadalupe Ibarra Cepeda #12</w:t>
            </w:r>
          </w:p>
          <w:p w14:paraId="1B6AD9EE" w14:textId="77777777" w:rsidR="00904EE2" w:rsidRDefault="00A74A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Karen Lucero Muñi</w:t>
            </w:r>
            <w:r>
              <w:rPr>
                <w:sz w:val="30"/>
                <w:szCs w:val="30"/>
              </w:rPr>
              <w:t>z Torres #16</w:t>
            </w:r>
          </w:p>
          <w:p w14:paraId="6D373A5A" w14:textId="77777777" w:rsidR="00904EE2" w:rsidRDefault="00A74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30"/>
                <w:szCs w:val="30"/>
              </w:rPr>
              <w:t>Tahmara Esmeralda Solís Aguilera #21</w:t>
            </w:r>
          </w:p>
        </w:tc>
      </w:tr>
    </w:tbl>
    <w:p w14:paraId="2D11AE90" w14:textId="77777777" w:rsidR="00904EE2" w:rsidRDefault="00904EE2">
      <w:pPr>
        <w:rPr>
          <w:rFonts w:ascii="Comfortaa" w:eastAsia="Comfortaa" w:hAnsi="Comfortaa" w:cs="Comfortaa"/>
          <w:b/>
        </w:rPr>
      </w:pPr>
    </w:p>
    <w:tbl>
      <w:tblPr>
        <w:tblStyle w:val="a0"/>
        <w:tblW w:w="2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"/>
      </w:tblGrid>
      <w:tr w:rsidR="00904EE2" w14:paraId="546007ED" w14:textId="77777777">
        <w:trPr>
          <w:trHeight w:val="77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9E4F" w14:textId="77777777" w:rsidR="00904EE2" w:rsidRDefault="00904EE2">
            <w:pP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</w:tr>
    </w:tbl>
    <w:p w14:paraId="031CF707" w14:textId="77777777" w:rsidR="00904EE2" w:rsidRDefault="00904EE2">
      <w:pPr>
        <w:spacing w:line="360" w:lineRule="auto"/>
        <w:rPr>
          <w:sz w:val="28"/>
          <w:szCs w:val="28"/>
        </w:rPr>
      </w:pPr>
    </w:p>
    <w:p w14:paraId="093D788D" w14:textId="77777777" w:rsidR="00904EE2" w:rsidRDefault="00A74A52">
      <w:pPr>
        <w:spacing w:before="75" w:after="75" w:line="240" w:lineRule="auto"/>
        <w:jc w:val="right"/>
        <w:rPr>
          <w:rFonts w:ascii="Sorts Mill Goudy" w:eastAsia="Sorts Mill Goudy" w:hAnsi="Sorts Mill Goudy" w:cs="Sorts Mill Goudy"/>
          <w:i/>
          <w:sz w:val="36"/>
          <w:szCs w:val="36"/>
        </w:rPr>
      </w:pPr>
      <w:bookmarkStart w:id="3" w:name="_3znysh7" w:colFirst="0" w:colLast="0"/>
      <w:bookmarkEnd w:id="3"/>
      <w:r>
        <w:rPr>
          <w:rFonts w:ascii="Sorts Mill Goudy" w:eastAsia="Sorts Mill Goudy" w:hAnsi="Sorts Mill Goudy" w:cs="Sorts Mill Goudy"/>
          <w:i/>
          <w:sz w:val="36"/>
          <w:szCs w:val="36"/>
        </w:rPr>
        <w:t>Saltillo, Coahuila</w:t>
      </w:r>
    </w:p>
    <w:p w14:paraId="164664C3" w14:textId="77777777" w:rsidR="00904EE2" w:rsidRDefault="00A74A52">
      <w:pPr>
        <w:spacing w:line="240" w:lineRule="auto"/>
        <w:ind w:firstLine="708"/>
        <w:jc w:val="right"/>
        <w:rPr>
          <w:b/>
          <w:sz w:val="28"/>
          <w:szCs w:val="28"/>
        </w:rPr>
      </w:pPr>
      <w:bookmarkStart w:id="4" w:name="_2et92p0" w:colFirst="0" w:colLast="0"/>
      <w:bookmarkEnd w:id="4"/>
      <w:r>
        <w:rPr>
          <w:rFonts w:ascii="Sorts Mill Goudy" w:eastAsia="Sorts Mill Goudy" w:hAnsi="Sorts Mill Goudy" w:cs="Sorts Mill Goudy"/>
          <w:sz w:val="36"/>
          <w:szCs w:val="36"/>
        </w:rPr>
        <w:t>08 de junio de 2020</w:t>
      </w:r>
    </w:p>
    <w:p w14:paraId="25944567" w14:textId="77777777" w:rsidR="00904EE2" w:rsidRDefault="00904EE2">
      <w:pPr>
        <w:spacing w:line="240" w:lineRule="auto"/>
        <w:ind w:firstLine="708"/>
        <w:jc w:val="center"/>
        <w:rPr>
          <w:b/>
          <w:sz w:val="28"/>
          <w:szCs w:val="28"/>
        </w:rPr>
      </w:pPr>
      <w:bookmarkStart w:id="5" w:name="_dpwfep8xcn0g" w:colFirst="0" w:colLast="0"/>
      <w:bookmarkEnd w:id="5"/>
    </w:p>
    <w:p w14:paraId="44375054" w14:textId="77777777" w:rsidR="00904EE2" w:rsidRDefault="00904EE2">
      <w:pPr>
        <w:spacing w:line="240" w:lineRule="auto"/>
        <w:ind w:firstLine="708"/>
        <w:jc w:val="center"/>
        <w:rPr>
          <w:b/>
          <w:sz w:val="28"/>
          <w:szCs w:val="28"/>
        </w:rPr>
      </w:pPr>
      <w:bookmarkStart w:id="6" w:name="_o9yasj9fpi1n" w:colFirst="0" w:colLast="0"/>
      <w:bookmarkEnd w:id="6"/>
    </w:p>
    <w:p w14:paraId="191188C9" w14:textId="77777777" w:rsidR="00904EE2" w:rsidRDefault="00A74A52">
      <w:pPr>
        <w:spacing w:line="240" w:lineRule="auto"/>
        <w:ind w:firstLine="708"/>
        <w:jc w:val="center"/>
        <w:rPr>
          <w:b/>
          <w:sz w:val="28"/>
          <w:szCs w:val="28"/>
        </w:rPr>
      </w:pPr>
      <w:bookmarkStart w:id="7" w:name="_c312lepmxic" w:colFirst="0" w:colLast="0"/>
      <w:bookmarkEnd w:id="7"/>
      <w:r>
        <w:rPr>
          <w:b/>
          <w:sz w:val="28"/>
          <w:szCs w:val="28"/>
        </w:rPr>
        <w:t>Palabras clave:</w:t>
      </w:r>
    </w:p>
    <w:p w14:paraId="50B95625" w14:textId="77777777" w:rsidR="00904EE2" w:rsidRDefault="00904EE2">
      <w:pPr>
        <w:rPr>
          <w:sz w:val="24"/>
          <w:szCs w:val="24"/>
        </w:rPr>
      </w:pPr>
    </w:p>
    <w:p w14:paraId="712A9C16" w14:textId="77777777" w:rsidR="00904EE2" w:rsidRDefault="00A74A5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Planeación</w:t>
      </w:r>
    </w:p>
    <w:p w14:paraId="0AB2DF3F" w14:textId="77777777" w:rsidR="00904EE2" w:rsidRDefault="00A74A5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Evaluación   </w:t>
      </w:r>
    </w:p>
    <w:p w14:paraId="0B2B330E" w14:textId="77777777" w:rsidR="00904EE2" w:rsidRDefault="00A74A5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Descripción</w:t>
      </w:r>
    </w:p>
    <w:p w14:paraId="13525849" w14:textId="77777777" w:rsidR="00904EE2" w:rsidRDefault="00A74A5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Situación didáctica </w:t>
      </w:r>
    </w:p>
    <w:p w14:paraId="5911A4D6" w14:textId="77777777" w:rsidR="00904EE2" w:rsidRDefault="00A74A5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Aprendizaje significativo</w:t>
      </w:r>
    </w:p>
    <w:p w14:paraId="14ED880D" w14:textId="77777777" w:rsidR="00904EE2" w:rsidRDefault="00A74A5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Narración</w:t>
      </w:r>
    </w:p>
    <w:p w14:paraId="77891A2F" w14:textId="77777777" w:rsidR="00904EE2" w:rsidRDefault="00A74A5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Experiencias</w:t>
      </w:r>
    </w:p>
    <w:p w14:paraId="61BE7781" w14:textId="77777777" w:rsidR="00904EE2" w:rsidRDefault="00904EE2">
      <w:pPr>
        <w:rPr>
          <w:sz w:val="24"/>
          <w:szCs w:val="24"/>
        </w:rPr>
      </w:pPr>
    </w:p>
    <w:p w14:paraId="62FB8892" w14:textId="77777777" w:rsidR="00904EE2" w:rsidRDefault="00904EE2">
      <w:pPr>
        <w:rPr>
          <w:sz w:val="24"/>
          <w:szCs w:val="24"/>
        </w:rPr>
      </w:pPr>
    </w:p>
    <w:p w14:paraId="66B33AC7" w14:textId="77777777" w:rsidR="00904EE2" w:rsidRDefault="00904EE2">
      <w:pPr>
        <w:rPr>
          <w:sz w:val="24"/>
          <w:szCs w:val="24"/>
        </w:rPr>
      </w:pPr>
    </w:p>
    <w:p w14:paraId="04E2DA29" w14:textId="77777777" w:rsidR="00904EE2" w:rsidRDefault="00904EE2">
      <w:pPr>
        <w:rPr>
          <w:sz w:val="24"/>
          <w:szCs w:val="24"/>
        </w:rPr>
      </w:pPr>
    </w:p>
    <w:p w14:paraId="0DD7FFA9" w14:textId="77777777" w:rsidR="00904EE2" w:rsidRDefault="00904EE2">
      <w:pPr>
        <w:rPr>
          <w:sz w:val="24"/>
          <w:szCs w:val="24"/>
        </w:rPr>
      </w:pPr>
    </w:p>
    <w:p w14:paraId="3277A2AE" w14:textId="77777777" w:rsidR="00904EE2" w:rsidRDefault="00904EE2">
      <w:pPr>
        <w:rPr>
          <w:sz w:val="24"/>
          <w:szCs w:val="24"/>
        </w:rPr>
      </w:pPr>
    </w:p>
    <w:p w14:paraId="32A8AE1A" w14:textId="77777777" w:rsidR="00904EE2" w:rsidRDefault="00904EE2"/>
    <w:p w14:paraId="0C2BDA77" w14:textId="77777777" w:rsidR="00904EE2" w:rsidRDefault="00904EE2"/>
    <w:p w14:paraId="0968B17E" w14:textId="77777777" w:rsidR="00904EE2" w:rsidRDefault="00904EE2"/>
    <w:p w14:paraId="106DF356" w14:textId="77777777" w:rsidR="00904EE2" w:rsidRDefault="00904EE2"/>
    <w:p w14:paraId="651CE56F" w14:textId="77777777" w:rsidR="00904EE2" w:rsidRDefault="00904EE2"/>
    <w:p w14:paraId="209AC033" w14:textId="77777777" w:rsidR="00904EE2" w:rsidRDefault="00904EE2"/>
    <w:p w14:paraId="6BCC1514" w14:textId="77777777" w:rsidR="00904EE2" w:rsidRDefault="00904EE2"/>
    <w:p w14:paraId="0F519515" w14:textId="77777777" w:rsidR="00904EE2" w:rsidRDefault="00904EE2"/>
    <w:p w14:paraId="47D100FF" w14:textId="77777777" w:rsidR="00904EE2" w:rsidRDefault="00904EE2"/>
    <w:p w14:paraId="38202395" w14:textId="77777777" w:rsidR="00904EE2" w:rsidRDefault="00904EE2"/>
    <w:p w14:paraId="4401E904" w14:textId="77777777" w:rsidR="00904EE2" w:rsidRDefault="00904EE2"/>
    <w:p w14:paraId="185508C9" w14:textId="77777777" w:rsidR="00904EE2" w:rsidRDefault="00904EE2"/>
    <w:p w14:paraId="113EC1B1" w14:textId="77777777" w:rsidR="00904EE2" w:rsidRDefault="00904EE2"/>
    <w:p w14:paraId="2F995F65" w14:textId="77777777" w:rsidR="00904EE2" w:rsidRDefault="00904EE2"/>
    <w:p w14:paraId="29ED7318" w14:textId="77777777" w:rsidR="00904EE2" w:rsidRDefault="00904EE2"/>
    <w:p w14:paraId="15652B8D" w14:textId="77777777" w:rsidR="00904EE2" w:rsidRDefault="00904EE2"/>
    <w:p w14:paraId="65446CCE" w14:textId="77777777" w:rsidR="00904EE2" w:rsidRDefault="00904EE2"/>
    <w:p w14:paraId="0D0EF79A" w14:textId="77777777" w:rsidR="00904EE2" w:rsidRDefault="00904EE2"/>
    <w:p w14:paraId="123D7D7B" w14:textId="77777777" w:rsidR="00904EE2" w:rsidRDefault="00904EE2"/>
    <w:p w14:paraId="5C038371" w14:textId="77777777" w:rsidR="00904EE2" w:rsidRDefault="00904EE2"/>
    <w:p w14:paraId="0DD662E4" w14:textId="77777777" w:rsidR="00904EE2" w:rsidRDefault="00904EE2"/>
    <w:p w14:paraId="749C7A53" w14:textId="77777777" w:rsidR="00904EE2" w:rsidRDefault="00904EE2"/>
    <w:p w14:paraId="320DB684" w14:textId="77777777" w:rsidR="00904EE2" w:rsidRDefault="00904EE2"/>
    <w:p w14:paraId="531FC33D" w14:textId="77777777" w:rsidR="00904EE2" w:rsidRDefault="00904EE2"/>
    <w:p w14:paraId="0491DA79" w14:textId="77777777" w:rsidR="00904EE2" w:rsidRDefault="00904EE2"/>
    <w:p w14:paraId="6A77093B" w14:textId="77777777" w:rsidR="00904EE2" w:rsidRDefault="00904EE2"/>
    <w:p w14:paraId="73A9FBE4" w14:textId="77777777" w:rsidR="00904EE2" w:rsidRDefault="00904EE2"/>
    <w:p w14:paraId="5B314367" w14:textId="77777777" w:rsidR="00904EE2" w:rsidRDefault="00904EE2"/>
    <w:p w14:paraId="0BF39DB7" w14:textId="77777777" w:rsidR="00904EE2" w:rsidRDefault="00904EE2"/>
    <w:p w14:paraId="1BF61A0C" w14:textId="77777777" w:rsidR="00904EE2" w:rsidRDefault="00A74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Bibliografía</w:t>
      </w:r>
    </w:p>
    <w:p w14:paraId="4B520A69" w14:textId="77777777" w:rsidR="00904EE2" w:rsidRDefault="00904EE2">
      <w:pPr>
        <w:jc w:val="center"/>
        <w:rPr>
          <w:b/>
          <w:sz w:val="28"/>
          <w:szCs w:val="28"/>
        </w:rPr>
      </w:pPr>
    </w:p>
    <w:p w14:paraId="256645FF" w14:textId="77777777" w:rsidR="00904EE2" w:rsidRDefault="00A74A52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 xml:space="preserve">McGinn, N., &amp; Warwick, D. P. (2006). La planeación educativa:¿ ciencia o política?. </w:t>
      </w:r>
      <w:r>
        <w:rPr>
          <w:b/>
          <w:i/>
          <w:sz w:val="24"/>
          <w:szCs w:val="24"/>
          <w:highlight w:val="white"/>
        </w:rPr>
        <w:t>Revista Latinoamericana de Estudios Educativos (México)</w:t>
      </w:r>
      <w:r>
        <w:rPr>
          <w:b/>
          <w:sz w:val="24"/>
          <w:szCs w:val="24"/>
          <w:highlight w:val="white"/>
        </w:rPr>
        <w:t xml:space="preserve">, </w:t>
      </w:r>
      <w:r>
        <w:rPr>
          <w:b/>
          <w:i/>
          <w:sz w:val="24"/>
          <w:szCs w:val="24"/>
          <w:highlight w:val="white"/>
        </w:rPr>
        <w:t>36</w:t>
      </w:r>
      <w:r>
        <w:rPr>
          <w:b/>
          <w:sz w:val="24"/>
          <w:szCs w:val="24"/>
          <w:highlight w:val="white"/>
        </w:rPr>
        <w:t xml:space="preserve">(1-2), 153-182. páginas 1 y 2 </w:t>
      </w:r>
    </w:p>
    <w:p w14:paraId="5F981808" w14:textId="77777777" w:rsidR="00904EE2" w:rsidRDefault="00904EE2">
      <w:pPr>
        <w:jc w:val="both"/>
        <w:rPr>
          <w:color w:val="222222"/>
          <w:sz w:val="20"/>
          <w:szCs w:val="20"/>
          <w:highlight w:val="white"/>
        </w:rPr>
      </w:pPr>
    </w:p>
    <w:p w14:paraId="68DEE749" w14:textId="77777777" w:rsidR="00904EE2" w:rsidRDefault="00A74A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Tiburcio Moreno Olivos. (2016). Evaluación del aprendizaje y para e</w:t>
      </w:r>
      <w:r>
        <w:rPr>
          <w:b/>
          <w:sz w:val="24"/>
          <w:szCs w:val="24"/>
        </w:rPr>
        <w:t xml:space="preserve">l aprendizaje. México : Mtro. Rodrigo Alvarez de Mattos. Páginas 47, 48, 121-123.  </w:t>
      </w:r>
    </w:p>
    <w:p w14:paraId="4A5BC970" w14:textId="77777777" w:rsidR="00904EE2" w:rsidRDefault="00904EE2">
      <w:pPr>
        <w:jc w:val="both"/>
      </w:pPr>
    </w:p>
    <w:p w14:paraId="3E4BB96F" w14:textId="77777777" w:rsidR="00904EE2" w:rsidRDefault="00A74A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Mora A. . (2004). La evaluación educativa: Concepto, períodos y modelos. "Actualidades Investigativas en Educación", Vol. 4, p.5.</w:t>
      </w:r>
    </w:p>
    <w:p w14:paraId="7A15B8CD" w14:textId="77777777" w:rsidR="00904EE2" w:rsidRDefault="00A74A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Páginas 05 de 29</w:t>
      </w:r>
    </w:p>
    <w:p w14:paraId="2E5F9CBD" w14:textId="77777777" w:rsidR="00904EE2" w:rsidRDefault="00904EE2">
      <w:pPr>
        <w:jc w:val="both"/>
      </w:pPr>
    </w:p>
    <w:p w14:paraId="250CD9B3" w14:textId="77777777" w:rsidR="00904EE2" w:rsidRDefault="00A74A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Díaz Barriga, Á. (2013). Guía para la elaboración de una secuencia didáctica. </w:t>
      </w:r>
      <w:r>
        <w:rPr>
          <w:b/>
          <w:i/>
          <w:sz w:val="24"/>
          <w:szCs w:val="24"/>
        </w:rPr>
        <w:t>UNAM, México, consultada el</w:t>
      </w:r>
      <w:r>
        <w:rPr>
          <w:b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10</w:t>
      </w:r>
      <w:r>
        <w:rPr>
          <w:b/>
          <w:sz w:val="24"/>
          <w:szCs w:val="24"/>
        </w:rPr>
        <w:t>(04), p. 01.</w:t>
      </w:r>
    </w:p>
    <w:p w14:paraId="79087619" w14:textId="77777777" w:rsidR="00904EE2" w:rsidRDefault="00A74A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Páginas 1-15.</w:t>
      </w:r>
    </w:p>
    <w:p w14:paraId="54A7A7A0" w14:textId="77777777" w:rsidR="00904EE2" w:rsidRDefault="00904EE2">
      <w:pPr>
        <w:jc w:val="both"/>
        <w:rPr>
          <w:b/>
          <w:sz w:val="24"/>
          <w:szCs w:val="24"/>
        </w:rPr>
      </w:pPr>
    </w:p>
    <w:p w14:paraId="3ED6796B" w14:textId="77777777" w:rsidR="00904EE2" w:rsidRDefault="00A74A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 Luz Rodríguez Palmero. (2004). La teoría del aprendizaje significativo . Centro de educación a distancia (C.E.A.D) P</w:t>
      </w:r>
      <w:r>
        <w:rPr>
          <w:b/>
          <w:sz w:val="24"/>
          <w:szCs w:val="24"/>
        </w:rPr>
        <w:t xml:space="preserve">edro Suárez Hdez., s/n C.P n° 38009: Theory Methodology. Páginas 1-4. </w:t>
      </w:r>
    </w:p>
    <w:p w14:paraId="44FCE4F9" w14:textId="77777777" w:rsidR="00904EE2" w:rsidRDefault="00904EE2"/>
    <w:p w14:paraId="34E8FBE6" w14:textId="77777777" w:rsidR="00904EE2" w:rsidRDefault="00A74A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Manuel Amezcua y César Hueso Montoro. (2004). Cómo elaborar un relato biográfico. Manuscrito incluido el 24.05.2004, de Laboratorio de Investigación Cualitativa Sitio web: </w:t>
      </w:r>
      <w:hyperlink r:id="rId6">
        <w:r>
          <w:rPr>
            <w:b/>
            <w:color w:val="1155CC"/>
            <w:sz w:val="24"/>
            <w:szCs w:val="24"/>
            <w:u w:val="single"/>
          </w:rPr>
          <w:t>https://digibug.ugr.es/bitstream/handle/10481/50776/2004-archivos-relato-biografico.pdf?sequence=1&amp;isAllowed=</w:t>
        </w:r>
      </w:hyperlink>
      <w:r>
        <w:rPr>
          <w:b/>
          <w:sz w:val="24"/>
          <w:szCs w:val="24"/>
        </w:rPr>
        <w:t xml:space="preserve"> Página 4-6.</w:t>
      </w:r>
    </w:p>
    <w:p w14:paraId="69147F6B" w14:textId="77777777" w:rsidR="00904EE2" w:rsidRDefault="00904EE2"/>
    <w:sectPr w:rsidR="00904E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Sorts Mill Goud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46DDB"/>
    <w:multiLevelType w:val="multilevel"/>
    <w:tmpl w:val="53FE9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9C7F42"/>
    <w:multiLevelType w:val="multilevel"/>
    <w:tmpl w:val="C46E3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E2"/>
    <w:rsid w:val="00904EE2"/>
    <w:rsid w:val="00A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D45D"/>
  <w15:docId w15:val="{11053B73-46EF-4322-A382-B7A0DA1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bug.ugr.es/bitstream/handle/10481/50776/2004-archivos-relato-biografico.pdf?sequence=1&amp;isAllowed=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52844</dc:creator>
  <cp:lastModifiedBy>Brenda Guadalupe Ibarra Cepeda</cp:lastModifiedBy>
  <cp:revision>2</cp:revision>
  <dcterms:created xsi:type="dcterms:W3CDTF">2020-06-16T02:05:00Z</dcterms:created>
  <dcterms:modified xsi:type="dcterms:W3CDTF">2020-06-16T02:05:00Z</dcterms:modified>
</cp:coreProperties>
</file>