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45" w:rsidRPr="00BC79D3" w:rsidRDefault="002D3145" w:rsidP="002D3145">
      <w:pPr>
        <w:spacing w:line="360" w:lineRule="auto"/>
        <w:jc w:val="center"/>
        <w:rPr>
          <w:rFonts w:ascii="Arial" w:eastAsia="Arial" w:hAnsi="Arial" w:cs="Arial"/>
          <w:b/>
          <w:sz w:val="28"/>
          <w:szCs w:val="28"/>
        </w:rPr>
      </w:pPr>
      <w:r>
        <w:rPr>
          <w:rFonts w:ascii="Arial" w:eastAsia="Arial" w:hAnsi="Arial" w:cs="Arial"/>
          <w:b/>
          <w:sz w:val="28"/>
          <w:szCs w:val="28"/>
        </w:rPr>
        <w:t>E</w:t>
      </w:r>
      <w:r w:rsidRPr="00BC79D3">
        <w:rPr>
          <w:rFonts w:ascii="Arial" w:eastAsia="Arial" w:hAnsi="Arial" w:cs="Arial"/>
          <w:b/>
          <w:sz w:val="28"/>
          <w:szCs w:val="28"/>
        </w:rPr>
        <w:t>SCUELA NORMAL DE EDUCACIÓN PREESCOLAR</w:t>
      </w:r>
    </w:p>
    <w:p w:rsidR="002D3145" w:rsidRPr="00BC79D3" w:rsidRDefault="002D3145" w:rsidP="002D3145">
      <w:pPr>
        <w:spacing w:line="360" w:lineRule="auto"/>
        <w:jc w:val="center"/>
        <w:rPr>
          <w:rFonts w:ascii="Arial" w:eastAsia="Arial" w:hAnsi="Arial" w:cs="Arial"/>
          <w:b/>
          <w:sz w:val="28"/>
          <w:szCs w:val="28"/>
        </w:rPr>
      </w:pPr>
      <w:r w:rsidRPr="00BC79D3">
        <w:rPr>
          <w:rFonts w:ascii="Arial" w:eastAsia="Arial" w:hAnsi="Arial" w:cs="Arial"/>
          <w:b/>
          <w:sz w:val="28"/>
          <w:szCs w:val="28"/>
        </w:rPr>
        <w:t>Licenciatura en educación preescolar</w:t>
      </w:r>
    </w:p>
    <w:p w:rsidR="002D3145" w:rsidRPr="00BC79D3" w:rsidRDefault="002D3145" w:rsidP="002D3145">
      <w:pPr>
        <w:spacing w:line="360" w:lineRule="auto"/>
        <w:jc w:val="center"/>
        <w:rPr>
          <w:rFonts w:ascii="Arial" w:eastAsia="Arial" w:hAnsi="Arial" w:cs="Arial"/>
          <w:sz w:val="28"/>
          <w:szCs w:val="28"/>
        </w:rPr>
      </w:pPr>
      <w:r w:rsidRPr="00BC79D3">
        <w:rPr>
          <w:rFonts w:ascii="Arial" w:hAnsi="Arial" w:cs="Arial"/>
          <w:noProof/>
          <w:sz w:val="28"/>
          <w:szCs w:val="28"/>
          <w:lang w:eastAsia="es-MX"/>
        </w:rPr>
        <w:drawing>
          <wp:anchor distT="0" distB="0" distL="114300" distR="114300" simplePos="0" relativeHeight="251659264" behindDoc="0" locked="0" layoutInCell="1" allowOverlap="1" wp14:anchorId="78933523" wp14:editId="426A7594">
            <wp:simplePos x="0" y="0"/>
            <wp:positionH relativeFrom="margin">
              <wp:align>center</wp:align>
            </wp:positionH>
            <wp:positionV relativeFrom="paragraph">
              <wp:posOffset>5124</wp:posOffset>
            </wp:positionV>
            <wp:extent cx="1860550" cy="1382395"/>
            <wp:effectExtent l="0" t="0" r="0" b="825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a:ln>
                      <a:noFill/>
                    </a:ln>
                  </pic:spPr>
                </pic:pic>
              </a:graphicData>
            </a:graphic>
          </wp:anchor>
        </w:drawing>
      </w:r>
    </w:p>
    <w:p w:rsidR="002D3145" w:rsidRPr="00BC79D3" w:rsidRDefault="002D3145" w:rsidP="002D3145">
      <w:pPr>
        <w:spacing w:line="360" w:lineRule="auto"/>
        <w:jc w:val="center"/>
        <w:rPr>
          <w:rFonts w:ascii="Arial" w:eastAsia="Arial" w:hAnsi="Arial" w:cs="Arial"/>
          <w:sz w:val="28"/>
          <w:szCs w:val="28"/>
        </w:rPr>
      </w:pPr>
    </w:p>
    <w:p w:rsidR="002D3145" w:rsidRPr="00BC79D3" w:rsidRDefault="002D3145" w:rsidP="002D3145">
      <w:pPr>
        <w:spacing w:line="360" w:lineRule="auto"/>
        <w:jc w:val="center"/>
        <w:rPr>
          <w:rFonts w:ascii="Arial" w:eastAsia="Arial" w:hAnsi="Arial" w:cs="Arial"/>
          <w:sz w:val="28"/>
          <w:szCs w:val="28"/>
        </w:rPr>
      </w:pPr>
    </w:p>
    <w:p w:rsidR="002D3145" w:rsidRDefault="002D3145" w:rsidP="002D3145">
      <w:pPr>
        <w:spacing w:line="360" w:lineRule="auto"/>
        <w:jc w:val="center"/>
        <w:rPr>
          <w:rFonts w:ascii="Arial" w:eastAsia="Arial" w:hAnsi="Arial" w:cs="Arial"/>
          <w:sz w:val="28"/>
          <w:szCs w:val="28"/>
        </w:rPr>
      </w:pPr>
    </w:p>
    <w:p w:rsidR="002D3145" w:rsidRDefault="002D3145" w:rsidP="002D3145">
      <w:pPr>
        <w:spacing w:line="360" w:lineRule="auto"/>
        <w:jc w:val="center"/>
        <w:rPr>
          <w:rFonts w:ascii="Arial" w:eastAsia="Arial" w:hAnsi="Arial" w:cs="Arial"/>
          <w:sz w:val="28"/>
          <w:szCs w:val="28"/>
        </w:rPr>
      </w:pPr>
    </w:p>
    <w:p w:rsidR="002D3145" w:rsidRDefault="002D3145" w:rsidP="002D3145">
      <w:pPr>
        <w:spacing w:line="360" w:lineRule="auto"/>
        <w:jc w:val="center"/>
        <w:rPr>
          <w:rFonts w:ascii="Arial" w:eastAsia="Arial" w:hAnsi="Arial" w:cs="Arial"/>
          <w:sz w:val="28"/>
          <w:szCs w:val="28"/>
        </w:rPr>
      </w:pPr>
      <w:r>
        <w:rPr>
          <w:rFonts w:ascii="Arial" w:eastAsia="Arial" w:hAnsi="Arial" w:cs="Arial"/>
          <w:sz w:val="28"/>
          <w:szCs w:val="28"/>
        </w:rPr>
        <w:t xml:space="preserve">Observación y Análisis de prácticas y contextos escolares </w:t>
      </w:r>
    </w:p>
    <w:p w:rsidR="002D3145" w:rsidRDefault="002D3145" w:rsidP="002D3145">
      <w:pPr>
        <w:spacing w:line="360" w:lineRule="auto"/>
        <w:jc w:val="center"/>
        <w:rPr>
          <w:rFonts w:ascii="Arial" w:eastAsia="Arial" w:hAnsi="Arial" w:cs="Arial"/>
          <w:sz w:val="28"/>
          <w:szCs w:val="28"/>
        </w:rPr>
      </w:pPr>
    </w:p>
    <w:p w:rsidR="002D3145" w:rsidRPr="00BC79D3" w:rsidRDefault="002D3145" w:rsidP="002D3145">
      <w:pPr>
        <w:spacing w:line="360" w:lineRule="auto"/>
        <w:jc w:val="center"/>
        <w:rPr>
          <w:rFonts w:ascii="Arial" w:eastAsia="Arial" w:hAnsi="Arial" w:cs="Arial"/>
          <w:sz w:val="28"/>
          <w:szCs w:val="28"/>
        </w:rPr>
      </w:pPr>
      <w:r w:rsidRPr="00BC79D3">
        <w:rPr>
          <w:rFonts w:ascii="Arial" w:eastAsia="Arial" w:hAnsi="Arial" w:cs="Arial"/>
          <w:sz w:val="28"/>
          <w:szCs w:val="28"/>
        </w:rPr>
        <w:t xml:space="preserve">Docente: </w:t>
      </w:r>
      <w:r>
        <w:rPr>
          <w:rFonts w:ascii="Arial" w:eastAsia="Arial" w:hAnsi="Arial" w:cs="Arial"/>
          <w:sz w:val="28"/>
          <w:szCs w:val="28"/>
        </w:rPr>
        <w:t xml:space="preserve">Dolores Patricia Segovia Gómez </w:t>
      </w:r>
    </w:p>
    <w:p w:rsidR="002D3145" w:rsidRDefault="002D3145" w:rsidP="002D3145">
      <w:pPr>
        <w:spacing w:line="360" w:lineRule="auto"/>
        <w:jc w:val="center"/>
        <w:rPr>
          <w:rFonts w:ascii="Arial" w:eastAsia="Arial" w:hAnsi="Arial" w:cs="Arial"/>
          <w:sz w:val="28"/>
          <w:szCs w:val="28"/>
        </w:rPr>
      </w:pPr>
      <w:r w:rsidRPr="00BC79D3">
        <w:rPr>
          <w:rFonts w:ascii="Arial" w:eastAsia="Arial" w:hAnsi="Arial" w:cs="Arial"/>
          <w:sz w:val="28"/>
          <w:szCs w:val="28"/>
        </w:rPr>
        <w:t>Alumna</w:t>
      </w:r>
      <w:r>
        <w:rPr>
          <w:rFonts w:ascii="Arial" w:eastAsia="Arial" w:hAnsi="Arial" w:cs="Arial"/>
          <w:sz w:val="28"/>
          <w:szCs w:val="28"/>
        </w:rPr>
        <w:t>s:</w:t>
      </w:r>
    </w:p>
    <w:p w:rsidR="003739CC" w:rsidRDefault="003739CC" w:rsidP="003739CC">
      <w:pPr>
        <w:spacing w:line="360" w:lineRule="auto"/>
        <w:jc w:val="center"/>
        <w:rPr>
          <w:rFonts w:ascii="Arial" w:eastAsia="Arial" w:hAnsi="Arial" w:cs="Arial"/>
          <w:sz w:val="28"/>
          <w:szCs w:val="28"/>
        </w:rPr>
      </w:pPr>
      <w:r>
        <w:rPr>
          <w:rFonts w:ascii="Arial" w:eastAsia="Arial" w:hAnsi="Arial" w:cs="Arial"/>
          <w:sz w:val="28"/>
          <w:szCs w:val="28"/>
        </w:rPr>
        <w:t>Fernanda Jaqueline Aguilar Rodríguez</w:t>
      </w:r>
    </w:p>
    <w:p w:rsidR="00961C30" w:rsidRDefault="00961C30" w:rsidP="00961C30">
      <w:pPr>
        <w:spacing w:line="360" w:lineRule="auto"/>
        <w:jc w:val="center"/>
        <w:rPr>
          <w:rFonts w:ascii="Arial" w:eastAsia="Arial" w:hAnsi="Arial" w:cs="Arial"/>
          <w:sz w:val="28"/>
          <w:szCs w:val="28"/>
        </w:rPr>
      </w:pPr>
      <w:r>
        <w:rPr>
          <w:rFonts w:ascii="Arial" w:eastAsia="Arial" w:hAnsi="Arial" w:cs="Arial"/>
          <w:sz w:val="28"/>
          <w:szCs w:val="28"/>
        </w:rPr>
        <w:t xml:space="preserve">Mariana García Reyna </w:t>
      </w:r>
    </w:p>
    <w:p w:rsidR="002D3145" w:rsidRDefault="002D3145" w:rsidP="002D3145">
      <w:pPr>
        <w:spacing w:line="360" w:lineRule="auto"/>
        <w:jc w:val="center"/>
        <w:rPr>
          <w:rFonts w:ascii="Arial" w:eastAsia="Arial" w:hAnsi="Arial" w:cs="Arial"/>
          <w:sz w:val="28"/>
          <w:szCs w:val="28"/>
        </w:rPr>
      </w:pPr>
      <w:r>
        <w:rPr>
          <w:rFonts w:ascii="Arial" w:eastAsia="Arial" w:hAnsi="Arial" w:cs="Arial"/>
          <w:sz w:val="28"/>
          <w:szCs w:val="28"/>
        </w:rPr>
        <w:t xml:space="preserve">Karina Rivera Guillermo </w:t>
      </w:r>
    </w:p>
    <w:p w:rsidR="002D3145" w:rsidRDefault="002D3145" w:rsidP="002D3145">
      <w:pPr>
        <w:spacing w:line="360" w:lineRule="auto"/>
        <w:jc w:val="center"/>
        <w:rPr>
          <w:rFonts w:ascii="Arial" w:eastAsia="Arial" w:hAnsi="Arial" w:cs="Arial"/>
          <w:sz w:val="28"/>
          <w:szCs w:val="28"/>
        </w:rPr>
      </w:pPr>
      <w:r>
        <w:rPr>
          <w:rFonts w:ascii="Arial" w:eastAsia="Arial" w:hAnsi="Arial" w:cs="Arial"/>
          <w:sz w:val="28"/>
          <w:szCs w:val="28"/>
        </w:rPr>
        <w:t>Paola Dávila Peña</w:t>
      </w:r>
    </w:p>
    <w:p w:rsidR="002D3145" w:rsidRDefault="002D3145" w:rsidP="002D3145">
      <w:pPr>
        <w:spacing w:line="360" w:lineRule="auto"/>
        <w:jc w:val="center"/>
        <w:rPr>
          <w:rFonts w:ascii="Arial" w:eastAsia="Arial" w:hAnsi="Arial" w:cs="Arial"/>
          <w:sz w:val="28"/>
          <w:szCs w:val="28"/>
        </w:rPr>
      </w:pPr>
      <w:r>
        <w:rPr>
          <w:rFonts w:ascii="Arial" w:eastAsia="Arial" w:hAnsi="Arial" w:cs="Arial"/>
          <w:sz w:val="28"/>
          <w:szCs w:val="28"/>
        </w:rPr>
        <w:t>Nayely Lizbeth Ramos Lara</w:t>
      </w:r>
    </w:p>
    <w:p w:rsidR="002D3145" w:rsidRDefault="002D3145" w:rsidP="002D3145">
      <w:pPr>
        <w:spacing w:line="360" w:lineRule="auto"/>
        <w:jc w:val="center"/>
        <w:rPr>
          <w:rFonts w:ascii="Arial" w:eastAsia="Arial" w:hAnsi="Arial" w:cs="Arial"/>
          <w:sz w:val="28"/>
          <w:szCs w:val="28"/>
        </w:rPr>
      </w:pPr>
      <w:r>
        <w:rPr>
          <w:rFonts w:ascii="Arial" w:eastAsia="Arial" w:hAnsi="Arial" w:cs="Arial"/>
          <w:sz w:val="28"/>
          <w:szCs w:val="28"/>
        </w:rPr>
        <w:t xml:space="preserve">Lorena Patricia Álvarez Sánchez  </w:t>
      </w:r>
    </w:p>
    <w:p w:rsidR="002D3145" w:rsidRDefault="002D3145"/>
    <w:p w:rsidR="002D3145" w:rsidRDefault="002D3145" w:rsidP="002D3145"/>
    <w:p w:rsidR="0089112E" w:rsidRDefault="0089112E" w:rsidP="002D3145">
      <w:pPr>
        <w:jc w:val="center"/>
      </w:pPr>
    </w:p>
    <w:p w:rsidR="002D3145" w:rsidRDefault="002D3145" w:rsidP="002D3145">
      <w:pPr>
        <w:jc w:val="center"/>
        <w:rPr>
          <w:rFonts w:ascii="Arial" w:hAnsi="Arial" w:cs="Arial"/>
          <w:sz w:val="28"/>
        </w:rPr>
      </w:pPr>
      <w:r w:rsidRPr="002D3145">
        <w:rPr>
          <w:rFonts w:ascii="Arial" w:hAnsi="Arial" w:cs="Arial"/>
          <w:sz w:val="28"/>
        </w:rPr>
        <w:t>Saltillo, Coahuila a 13 de junio del 2020</w:t>
      </w:r>
    </w:p>
    <w:p w:rsidR="002D3145" w:rsidRDefault="002D3145" w:rsidP="002D3145">
      <w:pPr>
        <w:jc w:val="center"/>
        <w:rPr>
          <w:rFonts w:ascii="Arial" w:hAnsi="Arial" w:cs="Arial"/>
          <w:sz w:val="28"/>
        </w:rPr>
      </w:pPr>
      <w:r>
        <w:rPr>
          <w:rFonts w:ascii="Arial" w:hAnsi="Arial" w:cs="Arial"/>
          <w:sz w:val="28"/>
        </w:rPr>
        <w:lastRenderedPageBreak/>
        <w:t>Relato Biográfico</w:t>
      </w:r>
    </w:p>
    <w:p w:rsidR="002D3145" w:rsidRPr="00961C30" w:rsidRDefault="002D3145" w:rsidP="002D3145">
      <w:pPr>
        <w:rPr>
          <w:rFonts w:ascii="Arial" w:hAnsi="Arial" w:cs="Arial"/>
          <w:sz w:val="28"/>
        </w:rPr>
      </w:pPr>
      <w:r w:rsidRPr="00961C30">
        <w:rPr>
          <w:rFonts w:ascii="Arial" w:hAnsi="Arial" w:cs="Arial"/>
          <w:sz w:val="24"/>
          <w:szCs w:val="24"/>
        </w:rPr>
        <w:t>Título: “La vida laboral de una educadora”</w:t>
      </w:r>
      <w:r w:rsidRPr="00961C30">
        <w:rPr>
          <w:rFonts w:ascii="Arial" w:hAnsi="Arial" w:cs="Arial"/>
          <w:sz w:val="28"/>
        </w:rPr>
        <w:t xml:space="preserve"> </w:t>
      </w:r>
    </w:p>
    <w:p w:rsidR="00961C30" w:rsidRPr="003739CC" w:rsidRDefault="00961C30" w:rsidP="002D3145">
      <w:pPr>
        <w:rPr>
          <w:rFonts w:ascii="Arial" w:hAnsi="Arial" w:cs="Arial"/>
          <w:b/>
          <w:sz w:val="24"/>
        </w:rPr>
      </w:pPr>
      <w:r w:rsidRPr="00961C30">
        <w:rPr>
          <w:rFonts w:ascii="Arial" w:hAnsi="Arial" w:cs="Arial"/>
          <w:sz w:val="24"/>
        </w:rPr>
        <w:t xml:space="preserve">Palabras clave: </w:t>
      </w:r>
      <w:r w:rsidR="003739CC">
        <w:rPr>
          <w:rFonts w:ascii="Arial" w:hAnsi="Arial" w:cs="Arial"/>
          <w:sz w:val="24"/>
        </w:rPr>
        <w:t xml:space="preserve"> </w:t>
      </w:r>
      <w:r w:rsidR="003739CC">
        <w:rPr>
          <w:rFonts w:ascii="Arial" w:hAnsi="Arial" w:cs="Arial"/>
          <w:b/>
          <w:sz w:val="24"/>
        </w:rPr>
        <w:t xml:space="preserve">Reflexión      Entrevista       Análisis       Estrategias      Información     Educación      Educadora        Preescolar       Biografía </w:t>
      </w:r>
    </w:p>
    <w:p w:rsidR="00961C30" w:rsidRPr="00961C30" w:rsidRDefault="00961C30" w:rsidP="002D3145">
      <w:pPr>
        <w:rPr>
          <w:rFonts w:ascii="Arial" w:hAnsi="Arial" w:cs="Arial"/>
          <w:sz w:val="24"/>
        </w:rPr>
      </w:pPr>
      <w:r w:rsidRPr="00961C30">
        <w:rPr>
          <w:rFonts w:ascii="Arial" w:hAnsi="Arial" w:cs="Arial"/>
          <w:sz w:val="24"/>
        </w:rPr>
        <w:t>Bibliografías:</w:t>
      </w:r>
    </w:p>
    <w:p w:rsidR="00961C30" w:rsidRPr="00961C30" w:rsidRDefault="00961C30" w:rsidP="002D3145">
      <w:pPr>
        <w:rPr>
          <w:rFonts w:ascii="Arial" w:hAnsi="Arial" w:cs="Arial"/>
          <w:sz w:val="18"/>
        </w:rPr>
      </w:pPr>
      <w:r w:rsidRPr="00961C30">
        <w:rPr>
          <w:rFonts w:ascii="Arial" w:hAnsi="Arial" w:cs="Arial"/>
          <w:b/>
          <w:bCs/>
          <w:color w:val="000000"/>
          <w:sz w:val="24"/>
          <w:szCs w:val="36"/>
          <w:shd w:val="clear" w:color="auto" w:fill="FFFFFF"/>
        </w:rPr>
        <w:t>“Cómo estructurar y redactar un Relato Biográfico para publicación”</w:t>
      </w:r>
    </w:p>
    <w:p w:rsidR="00961C30" w:rsidRPr="00961C30" w:rsidRDefault="00B85C63" w:rsidP="002D3145">
      <w:pPr>
        <w:rPr>
          <w:rFonts w:ascii="Arial" w:hAnsi="Arial" w:cs="Arial"/>
        </w:rPr>
      </w:pPr>
      <w:hyperlink r:id="rId6" w:history="1">
        <w:r w:rsidR="00961C30" w:rsidRPr="00961C30">
          <w:rPr>
            <w:rStyle w:val="Hipervnculo"/>
            <w:rFonts w:ascii="Arial" w:hAnsi="Arial" w:cs="Arial"/>
          </w:rPr>
          <w:t>http://scielo.isciii.es/scielo.php?script=sci_arttext&amp;pid=S1132-12962013000100018</w:t>
        </w:r>
      </w:hyperlink>
    </w:p>
    <w:p w:rsidR="00961C30" w:rsidRPr="00961C30" w:rsidRDefault="00961C30" w:rsidP="002D3145">
      <w:pPr>
        <w:rPr>
          <w:rFonts w:ascii="Arial" w:hAnsi="Arial" w:cs="Arial"/>
          <w:b/>
          <w:sz w:val="24"/>
        </w:rPr>
      </w:pPr>
      <w:r w:rsidRPr="00961C30">
        <w:rPr>
          <w:rFonts w:ascii="Arial" w:hAnsi="Arial" w:cs="Arial"/>
          <w:b/>
          <w:sz w:val="24"/>
        </w:rPr>
        <w:t>“Cómo elaborar un relato biográfico”</w:t>
      </w:r>
    </w:p>
    <w:p w:rsidR="00961C30" w:rsidRPr="00961C30" w:rsidRDefault="00B85C63" w:rsidP="002D3145">
      <w:pPr>
        <w:rPr>
          <w:rFonts w:ascii="Arial" w:hAnsi="Arial" w:cs="Arial"/>
        </w:rPr>
      </w:pPr>
      <w:hyperlink r:id="rId7" w:history="1">
        <w:r w:rsidR="00961C30" w:rsidRPr="00961C30">
          <w:rPr>
            <w:rStyle w:val="Hipervnculo"/>
            <w:rFonts w:ascii="Arial" w:hAnsi="Arial" w:cs="Arial"/>
          </w:rPr>
          <w:t>https://digibug.ugr.es/bitstream/handle/10481/50776/2004-archivos-relato-biografico.pdf?sequence=1&amp;isAllowed=y</w:t>
        </w:r>
      </w:hyperlink>
    </w:p>
    <w:p w:rsidR="00961C30" w:rsidRDefault="00961C30" w:rsidP="002D3145">
      <w:pPr>
        <w:rPr>
          <w:rFonts w:ascii="Arial" w:hAnsi="Arial" w:cs="Arial"/>
          <w:sz w:val="24"/>
        </w:rPr>
      </w:pPr>
      <w:r>
        <w:rPr>
          <w:rFonts w:ascii="Arial" w:hAnsi="Arial" w:cs="Arial"/>
          <w:sz w:val="24"/>
        </w:rPr>
        <w:t>Presentación Relato Biográfico, presentado por la Maestra Dolores Patricia Segovia en Escuela en Red</w:t>
      </w:r>
    </w:p>
    <w:p w:rsidR="00961C30" w:rsidRDefault="00961C30" w:rsidP="002D3145">
      <w:pPr>
        <w:rPr>
          <w:rFonts w:ascii="Arial" w:hAnsi="Arial" w:cs="Arial"/>
          <w:sz w:val="24"/>
        </w:rPr>
      </w:pPr>
    </w:p>
    <w:p w:rsidR="00961C30" w:rsidRDefault="00961C30"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Default="00B85C63" w:rsidP="002D3145">
      <w:pPr>
        <w:rPr>
          <w:rFonts w:ascii="Arial" w:hAnsi="Arial" w:cs="Arial"/>
          <w:sz w:val="24"/>
        </w:rPr>
      </w:pPr>
    </w:p>
    <w:p w:rsidR="00B85C63" w:rsidRPr="00453516" w:rsidRDefault="00B85C63" w:rsidP="00B85C63">
      <w:pPr>
        <w:spacing w:after="0" w:line="240" w:lineRule="auto"/>
        <w:jc w:val="center"/>
        <w:rPr>
          <w:rFonts w:ascii="Times New Roman" w:hAnsi="Times New Roman" w:cs="Times New Roman"/>
          <w:b/>
        </w:rPr>
      </w:pPr>
    </w:p>
    <w:tbl>
      <w:tblPr>
        <w:tblStyle w:val="Tablaconcuadrcula"/>
        <w:tblW w:w="10279" w:type="dxa"/>
        <w:tblInd w:w="108" w:type="dxa"/>
        <w:tblLook w:val="04A0" w:firstRow="1" w:lastRow="0" w:firstColumn="1" w:lastColumn="0" w:noHBand="0" w:noVBand="1"/>
      </w:tblPr>
      <w:tblGrid>
        <w:gridCol w:w="2646"/>
        <w:gridCol w:w="7633"/>
      </w:tblGrid>
      <w:tr w:rsidR="00B85C63" w:rsidRPr="00453516" w:rsidTr="00B85C63">
        <w:trPr>
          <w:trHeight w:val="568"/>
        </w:trPr>
        <w:tc>
          <w:tcPr>
            <w:tcW w:w="2646" w:type="dxa"/>
            <w:shd w:val="clear" w:color="auto" w:fill="DEEAF6" w:themeFill="accent1" w:themeFillTint="33"/>
          </w:tcPr>
          <w:p w:rsidR="00B85C63" w:rsidRPr="00453516" w:rsidRDefault="00B85C63" w:rsidP="00A57875">
            <w:pPr>
              <w:rPr>
                <w:rFonts w:ascii="Times New Roman" w:hAnsi="Times New Roman" w:cs="Times New Roman"/>
                <w:b/>
              </w:rPr>
            </w:pPr>
            <w:r w:rsidRPr="00453516">
              <w:rPr>
                <w:rFonts w:ascii="Times New Roman" w:hAnsi="Times New Roman" w:cs="Times New Roman"/>
                <w:b/>
              </w:rPr>
              <w:t>Lista de Cotejo. Unidad 3</w:t>
            </w:r>
          </w:p>
        </w:tc>
        <w:tc>
          <w:tcPr>
            <w:tcW w:w="7633" w:type="dxa"/>
            <w:shd w:val="clear" w:color="auto" w:fill="DEEAF6" w:themeFill="accent1" w:themeFillTint="33"/>
          </w:tcPr>
          <w:p w:rsidR="00B85C63" w:rsidRPr="00453516" w:rsidRDefault="00B85C63" w:rsidP="00A57875">
            <w:pPr>
              <w:jc w:val="both"/>
              <w:rPr>
                <w:rFonts w:ascii="Times New Roman" w:hAnsi="Times New Roman" w:cs="Times New Roman"/>
              </w:rPr>
            </w:pPr>
            <w:r w:rsidRPr="00453516">
              <w:rPr>
                <w:rFonts w:ascii="Times New Roman" w:hAnsi="Times New Roman" w:cs="Times New Roman"/>
              </w:rPr>
              <w:t xml:space="preserve">Relato Biográfico </w:t>
            </w:r>
          </w:p>
        </w:tc>
      </w:tr>
    </w:tbl>
    <w:p w:rsidR="00B85C63" w:rsidRPr="00453516" w:rsidRDefault="00B85C63" w:rsidP="00B85C63">
      <w:pPr>
        <w:spacing w:after="0" w:line="240" w:lineRule="auto"/>
        <w:rPr>
          <w:rFonts w:ascii="Times New Roman" w:hAnsi="Times New Roman" w:cs="Times New Roman"/>
          <w:b/>
        </w:rPr>
      </w:pPr>
      <w:bookmarkStart w:id="0" w:name="_GoBack"/>
      <w:bookmarkEnd w:id="0"/>
    </w:p>
    <w:tbl>
      <w:tblPr>
        <w:tblStyle w:val="Tablaconcuadrcula"/>
        <w:tblW w:w="10214" w:type="dxa"/>
        <w:tblInd w:w="108" w:type="dxa"/>
        <w:tblLook w:val="04A0" w:firstRow="1" w:lastRow="0" w:firstColumn="1" w:lastColumn="0" w:noHBand="0" w:noVBand="1"/>
      </w:tblPr>
      <w:tblGrid>
        <w:gridCol w:w="1451"/>
        <w:gridCol w:w="1157"/>
        <w:gridCol w:w="1035"/>
        <w:gridCol w:w="6571"/>
      </w:tblGrid>
      <w:tr w:rsidR="00B85C63" w:rsidRPr="00453516" w:rsidTr="00B85C63">
        <w:trPr>
          <w:trHeight w:val="324"/>
        </w:trPr>
        <w:tc>
          <w:tcPr>
            <w:tcW w:w="1126" w:type="dxa"/>
          </w:tcPr>
          <w:p w:rsidR="00B85C63" w:rsidRPr="00453516" w:rsidRDefault="00B85C63" w:rsidP="00A5787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9088" w:type="dxa"/>
            <w:gridSpan w:val="3"/>
          </w:tcPr>
          <w:p w:rsidR="00B85C63" w:rsidRPr="00453516" w:rsidRDefault="00B85C63" w:rsidP="00A5787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B85C63" w:rsidRPr="00453516" w:rsidTr="00B85C63">
        <w:trPr>
          <w:trHeight w:val="344"/>
        </w:trPr>
        <w:tc>
          <w:tcPr>
            <w:tcW w:w="112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Unidad 3</w:t>
            </w:r>
          </w:p>
        </w:tc>
        <w:tc>
          <w:tcPr>
            <w:tcW w:w="9088" w:type="dxa"/>
            <w:gridSpan w:val="3"/>
          </w:tcPr>
          <w:p w:rsidR="00B85C63" w:rsidRPr="00453516" w:rsidRDefault="00B85C63" w:rsidP="00A5787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B85C63" w:rsidRPr="00453516" w:rsidTr="00B85C63">
        <w:trPr>
          <w:trHeight w:val="263"/>
        </w:trPr>
        <w:tc>
          <w:tcPr>
            <w:tcW w:w="112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B85C63" w:rsidRPr="00453516" w:rsidRDefault="00B85C63" w:rsidP="00A5787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B85C63" w:rsidRPr="00453516" w:rsidRDefault="00B85C63" w:rsidP="00A57875">
            <w:pPr>
              <w:rPr>
                <w:rFonts w:ascii="Times New Roman" w:hAnsi="Times New Roman" w:cs="Times New Roman"/>
                <w:b/>
              </w:rPr>
            </w:pPr>
            <w:r w:rsidRPr="00453516">
              <w:rPr>
                <w:rFonts w:ascii="Times New Roman" w:hAnsi="Times New Roman" w:cs="Times New Roman"/>
                <w:b/>
              </w:rPr>
              <w:t>Objetivo</w:t>
            </w:r>
          </w:p>
        </w:tc>
        <w:tc>
          <w:tcPr>
            <w:tcW w:w="7370" w:type="dxa"/>
          </w:tcPr>
          <w:p w:rsidR="00B85C63" w:rsidRPr="00453516" w:rsidRDefault="00B85C63" w:rsidP="00A5787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B85C63" w:rsidRPr="00453516" w:rsidTr="00B85C63">
        <w:trPr>
          <w:trHeight w:val="263"/>
        </w:trPr>
        <w:tc>
          <w:tcPr>
            <w:tcW w:w="112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Competencia</w:t>
            </w:r>
          </w:p>
        </w:tc>
        <w:tc>
          <w:tcPr>
            <w:tcW w:w="9088" w:type="dxa"/>
            <w:gridSpan w:val="3"/>
          </w:tcPr>
          <w:p w:rsidR="00B85C63" w:rsidRPr="00453516" w:rsidRDefault="00B85C63" w:rsidP="00A57875">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B85C63" w:rsidRPr="00453516" w:rsidRDefault="00B85C63" w:rsidP="00A57875">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B85C63" w:rsidRPr="00453516" w:rsidTr="00B85C63">
        <w:trPr>
          <w:trHeight w:val="263"/>
        </w:trPr>
        <w:tc>
          <w:tcPr>
            <w:tcW w:w="112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Descripción</w:t>
            </w:r>
          </w:p>
        </w:tc>
        <w:tc>
          <w:tcPr>
            <w:tcW w:w="9088" w:type="dxa"/>
            <w:gridSpan w:val="3"/>
          </w:tcPr>
          <w:p w:rsidR="00B85C63" w:rsidRPr="00453516" w:rsidRDefault="00B85C63" w:rsidP="00A57875">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B85C63" w:rsidRPr="00453516" w:rsidRDefault="00B85C63" w:rsidP="00B85C63">
      <w:pPr>
        <w:spacing w:after="0" w:line="240" w:lineRule="auto"/>
        <w:rPr>
          <w:rFonts w:ascii="Times New Roman" w:hAnsi="Times New Roman" w:cs="Times New Roman"/>
          <w:b/>
        </w:rPr>
      </w:pPr>
    </w:p>
    <w:tbl>
      <w:tblPr>
        <w:tblStyle w:val="Tablaconcuadrcula"/>
        <w:tblW w:w="10185" w:type="dxa"/>
        <w:tblInd w:w="108" w:type="dxa"/>
        <w:tblLook w:val="04A0" w:firstRow="1" w:lastRow="0" w:firstColumn="1" w:lastColumn="0" w:noHBand="0" w:noVBand="1"/>
      </w:tblPr>
      <w:tblGrid>
        <w:gridCol w:w="7639"/>
        <w:gridCol w:w="916"/>
        <w:gridCol w:w="1630"/>
      </w:tblGrid>
      <w:tr w:rsidR="00B85C63" w:rsidRPr="00453516" w:rsidTr="00B85C63">
        <w:trPr>
          <w:trHeight w:val="250"/>
        </w:trPr>
        <w:tc>
          <w:tcPr>
            <w:tcW w:w="7639"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 xml:space="preserve">Criterio  </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Puntos</w:t>
            </w:r>
          </w:p>
        </w:tc>
        <w:tc>
          <w:tcPr>
            <w:tcW w:w="1629"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Resultado</w:t>
            </w:r>
          </w:p>
        </w:tc>
      </w:tr>
      <w:tr w:rsidR="00B85C63" w:rsidRPr="00453516" w:rsidTr="00B85C63">
        <w:trPr>
          <w:trHeight w:val="485"/>
        </w:trPr>
        <w:tc>
          <w:tcPr>
            <w:tcW w:w="7639" w:type="dxa"/>
          </w:tcPr>
          <w:p w:rsidR="00B85C63" w:rsidRPr="00453516" w:rsidRDefault="00B85C63" w:rsidP="00A57875">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916" w:type="dxa"/>
          </w:tcPr>
          <w:p w:rsidR="00B85C63" w:rsidRPr="00453516" w:rsidRDefault="00B85C63" w:rsidP="00A57875">
            <w:pPr>
              <w:jc w:val="center"/>
              <w:rPr>
                <w:rFonts w:ascii="Times New Roman" w:hAnsi="Times New Roman" w:cs="Times New Roman"/>
                <w:b/>
              </w:rPr>
            </w:pPr>
            <w:r>
              <w:rPr>
                <w:rFonts w:ascii="Times New Roman" w:hAnsi="Times New Roman" w:cs="Times New Roman"/>
                <w:b/>
              </w:rPr>
              <w:t>2</w:t>
            </w:r>
          </w:p>
        </w:tc>
        <w:tc>
          <w:tcPr>
            <w:tcW w:w="1629" w:type="dxa"/>
          </w:tcPr>
          <w:p w:rsidR="00B85C63" w:rsidRPr="00453516" w:rsidRDefault="00B85C63" w:rsidP="00A57875">
            <w:pPr>
              <w:jc w:val="center"/>
              <w:rPr>
                <w:rFonts w:ascii="Times New Roman" w:hAnsi="Times New Roman" w:cs="Times New Roman"/>
                <w:b/>
              </w:rPr>
            </w:pPr>
          </w:p>
        </w:tc>
      </w:tr>
      <w:tr w:rsidR="00B85C63" w:rsidRPr="00453516" w:rsidTr="00B85C63">
        <w:trPr>
          <w:trHeight w:val="485"/>
        </w:trPr>
        <w:tc>
          <w:tcPr>
            <w:tcW w:w="7639" w:type="dxa"/>
          </w:tcPr>
          <w:p w:rsidR="00B85C63" w:rsidRPr="00576736" w:rsidRDefault="00B85C63" w:rsidP="00A57875">
            <w:pPr>
              <w:jc w:val="both"/>
              <w:rPr>
                <w:rFonts w:ascii="Times New Roman" w:hAnsi="Times New Roman" w:cs="Times New Roman"/>
                <w:bCs/>
              </w:rPr>
            </w:pPr>
            <w:r>
              <w:rPr>
                <w:rFonts w:ascii="Times New Roman" w:hAnsi="Times New Roman" w:cs="Times New Roman"/>
                <w:b/>
              </w:rPr>
              <w:t xml:space="preserve">Título: </w:t>
            </w:r>
            <w:r>
              <w:rPr>
                <w:rFonts w:ascii="Times New Roman" w:hAnsi="Times New Roman" w:cs="Times New Roman"/>
                <w:bCs/>
              </w:rPr>
              <w:t>Descripción de la investigación, breve no mayor a 15 palabras, atractivo para el lector, bien estructurado, entendible, evitar siglas o abreviaturas.</w:t>
            </w:r>
          </w:p>
        </w:tc>
        <w:tc>
          <w:tcPr>
            <w:tcW w:w="916" w:type="dxa"/>
          </w:tcPr>
          <w:p w:rsidR="00B85C63" w:rsidRPr="00453516" w:rsidRDefault="00B85C63" w:rsidP="00A57875">
            <w:pPr>
              <w:jc w:val="center"/>
              <w:rPr>
                <w:rFonts w:ascii="Times New Roman" w:hAnsi="Times New Roman" w:cs="Times New Roman"/>
                <w:b/>
              </w:rPr>
            </w:pPr>
            <w:r>
              <w:rPr>
                <w:rFonts w:ascii="Times New Roman" w:hAnsi="Times New Roman" w:cs="Times New Roman"/>
                <w:b/>
              </w:rPr>
              <w:t>3</w:t>
            </w:r>
          </w:p>
        </w:tc>
        <w:tc>
          <w:tcPr>
            <w:tcW w:w="1629" w:type="dxa"/>
          </w:tcPr>
          <w:p w:rsidR="00B85C63" w:rsidRPr="00453516" w:rsidRDefault="00B85C63" w:rsidP="00A57875">
            <w:pPr>
              <w:jc w:val="center"/>
              <w:rPr>
                <w:rFonts w:ascii="Times New Roman" w:hAnsi="Times New Roman" w:cs="Times New Roman"/>
                <w:b/>
              </w:rPr>
            </w:pPr>
          </w:p>
        </w:tc>
      </w:tr>
      <w:tr w:rsidR="00B85C63" w:rsidRPr="00453516" w:rsidTr="00B85C63">
        <w:trPr>
          <w:trHeight w:val="500"/>
        </w:trPr>
        <w:tc>
          <w:tcPr>
            <w:tcW w:w="7639" w:type="dxa"/>
          </w:tcPr>
          <w:p w:rsidR="00B85C63" w:rsidRPr="00453516" w:rsidRDefault="00B85C63" w:rsidP="00A57875">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10</w:t>
            </w:r>
          </w:p>
        </w:tc>
        <w:tc>
          <w:tcPr>
            <w:tcW w:w="1629" w:type="dxa"/>
          </w:tcPr>
          <w:p w:rsidR="00B85C63" w:rsidRPr="00453516" w:rsidRDefault="00B85C63" w:rsidP="00A57875">
            <w:pPr>
              <w:jc w:val="center"/>
              <w:rPr>
                <w:rFonts w:ascii="Times New Roman" w:hAnsi="Times New Roman" w:cs="Times New Roman"/>
                <w:b/>
              </w:rPr>
            </w:pPr>
          </w:p>
        </w:tc>
      </w:tr>
      <w:tr w:rsidR="00B85C63" w:rsidRPr="00453516" w:rsidTr="00B85C63">
        <w:trPr>
          <w:trHeight w:val="235"/>
        </w:trPr>
        <w:tc>
          <w:tcPr>
            <w:tcW w:w="7639" w:type="dxa"/>
          </w:tcPr>
          <w:p w:rsidR="00B85C63" w:rsidRPr="00453516" w:rsidRDefault="00B85C63" w:rsidP="00A57875">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5</w:t>
            </w:r>
          </w:p>
        </w:tc>
        <w:tc>
          <w:tcPr>
            <w:tcW w:w="1629" w:type="dxa"/>
          </w:tcPr>
          <w:p w:rsidR="00B85C63" w:rsidRPr="00453516" w:rsidRDefault="00B85C63" w:rsidP="00A57875">
            <w:pPr>
              <w:jc w:val="center"/>
              <w:rPr>
                <w:rFonts w:ascii="Times New Roman" w:hAnsi="Times New Roman" w:cs="Times New Roman"/>
                <w:b/>
              </w:rPr>
            </w:pPr>
          </w:p>
        </w:tc>
      </w:tr>
      <w:tr w:rsidR="00B85C63" w:rsidRPr="00453516" w:rsidTr="00B85C63">
        <w:trPr>
          <w:trHeight w:val="250"/>
        </w:trPr>
        <w:tc>
          <w:tcPr>
            <w:tcW w:w="7639" w:type="dxa"/>
          </w:tcPr>
          <w:p w:rsidR="00B85C63" w:rsidRPr="00453516" w:rsidRDefault="00B85C63" w:rsidP="00A57875">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15</w:t>
            </w:r>
          </w:p>
        </w:tc>
        <w:tc>
          <w:tcPr>
            <w:tcW w:w="1629" w:type="dxa"/>
          </w:tcPr>
          <w:p w:rsidR="00B85C63" w:rsidRPr="00453516" w:rsidRDefault="00B85C63" w:rsidP="00A57875">
            <w:pPr>
              <w:jc w:val="center"/>
              <w:rPr>
                <w:rFonts w:ascii="Times New Roman" w:hAnsi="Times New Roman" w:cs="Times New Roman"/>
                <w:b/>
              </w:rPr>
            </w:pPr>
          </w:p>
        </w:tc>
      </w:tr>
      <w:tr w:rsidR="00B85C63" w:rsidRPr="00453516" w:rsidTr="00B85C63">
        <w:trPr>
          <w:trHeight w:val="235"/>
        </w:trPr>
        <w:tc>
          <w:tcPr>
            <w:tcW w:w="10185" w:type="dxa"/>
            <w:gridSpan w:val="3"/>
            <w:shd w:val="clear" w:color="auto" w:fill="DEEAF6" w:themeFill="accent1" w:themeFillTint="33"/>
          </w:tcPr>
          <w:p w:rsidR="00B85C63" w:rsidRPr="00453516" w:rsidRDefault="00B85C63" w:rsidP="00A57875">
            <w:pPr>
              <w:jc w:val="both"/>
              <w:rPr>
                <w:rFonts w:ascii="Times New Roman" w:hAnsi="Times New Roman" w:cs="Times New Roman"/>
              </w:rPr>
            </w:pPr>
            <w:r w:rsidRPr="00453516">
              <w:rPr>
                <w:rFonts w:ascii="Times New Roman" w:hAnsi="Times New Roman" w:cs="Times New Roman"/>
                <w:b/>
              </w:rPr>
              <w:t xml:space="preserve">Cuerpo del trabajo: </w:t>
            </w:r>
          </w:p>
        </w:tc>
      </w:tr>
      <w:tr w:rsidR="00B85C63" w:rsidRPr="00453516" w:rsidTr="00B85C63">
        <w:trPr>
          <w:trHeight w:val="250"/>
        </w:trPr>
        <w:tc>
          <w:tcPr>
            <w:tcW w:w="7639" w:type="dxa"/>
          </w:tcPr>
          <w:p w:rsidR="00B85C63" w:rsidRPr="00453516" w:rsidRDefault="00B85C63" w:rsidP="00A57875">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10</w:t>
            </w:r>
          </w:p>
        </w:tc>
        <w:tc>
          <w:tcPr>
            <w:tcW w:w="1629" w:type="dxa"/>
          </w:tcPr>
          <w:p w:rsidR="00B85C63" w:rsidRPr="00453516" w:rsidRDefault="00B85C63" w:rsidP="00A57875">
            <w:pPr>
              <w:jc w:val="both"/>
              <w:rPr>
                <w:rFonts w:ascii="Times New Roman" w:hAnsi="Times New Roman" w:cs="Times New Roman"/>
                <w:b/>
              </w:rPr>
            </w:pPr>
          </w:p>
        </w:tc>
      </w:tr>
      <w:tr w:rsidR="00B85C63" w:rsidRPr="00453516" w:rsidTr="00B85C63">
        <w:trPr>
          <w:trHeight w:val="736"/>
        </w:trPr>
        <w:tc>
          <w:tcPr>
            <w:tcW w:w="7639" w:type="dxa"/>
          </w:tcPr>
          <w:p w:rsidR="00B85C63" w:rsidRPr="00453516" w:rsidRDefault="00B85C63" w:rsidP="00A5787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20</w:t>
            </w:r>
          </w:p>
        </w:tc>
        <w:tc>
          <w:tcPr>
            <w:tcW w:w="1629" w:type="dxa"/>
          </w:tcPr>
          <w:p w:rsidR="00B85C63" w:rsidRPr="00453516" w:rsidRDefault="00B85C63" w:rsidP="00A57875">
            <w:pPr>
              <w:jc w:val="both"/>
              <w:rPr>
                <w:rFonts w:ascii="Times New Roman" w:hAnsi="Times New Roman" w:cs="Times New Roman"/>
                <w:b/>
              </w:rPr>
            </w:pPr>
          </w:p>
        </w:tc>
      </w:tr>
      <w:tr w:rsidR="00B85C63" w:rsidRPr="00453516" w:rsidTr="00B85C63">
        <w:trPr>
          <w:trHeight w:val="750"/>
        </w:trPr>
        <w:tc>
          <w:tcPr>
            <w:tcW w:w="7639" w:type="dxa"/>
          </w:tcPr>
          <w:p w:rsidR="00B85C63" w:rsidRPr="00453516" w:rsidRDefault="00B85C63" w:rsidP="00A5787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interacción entre docente y alumnos.</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10</w:t>
            </w:r>
          </w:p>
        </w:tc>
        <w:tc>
          <w:tcPr>
            <w:tcW w:w="1629" w:type="dxa"/>
          </w:tcPr>
          <w:p w:rsidR="00B85C63" w:rsidRPr="00453516" w:rsidRDefault="00B85C63" w:rsidP="00A57875">
            <w:pPr>
              <w:jc w:val="both"/>
              <w:rPr>
                <w:rFonts w:ascii="Times New Roman" w:hAnsi="Times New Roman" w:cs="Times New Roman"/>
                <w:b/>
              </w:rPr>
            </w:pPr>
          </w:p>
        </w:tc>
      </w:tr>
      <w:tr w:rsidR="00B85C63" w:rsidRPr="00453516" w:rsidTr="00B85C63">
        <w:trPr>
          <w:trHeight w:val="485"/>
        </w:trPr>
        <w:tc>
          <w:tcPr>
            <w:tcW w:w="7639" w:type="dxa"/>
          </w:tcPr>
          <w:p w:rsidR="00B85C63" w:rsidRPr="00453516" w:rsidRDefault="00B85C63" w:rsidP="00A57875">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20</w:t>
            </w:r>
          </w:p>
        </w:tc>
        <w:tc>
          <w:tcPr>
            <w:tcW w:w="1629" w:type="dxa"/>
          </w:tcPr>
          <w:p w:rsidR="00B85C63" w:rsidRPr="00453516" w:rsidRDefault="00B85C63" w:rsidP="00A57875">
            <w:pPr>
              <w:jc w:val="both"/>
              <w:rPr>
                <w:rFonts w:ascii="Times New Roman" w:hAnsi="Times New Roman" w:cs="Times New Roman"/>
                <w:b/>
              </w:rPr>
            </w:pPr>
          </w:p>
        </w:tc>
      </w:tr>
      <w:tr w:rsidR="00B85C63" w:rsidRPr="00453516" w:rsidTr="00B85C63">
        <w:trPr>
          <w:trHeight w:val="485"/>
        </w:trPr>
        <w:tc>
          <w:tcPr>
            <w:tcW w:w="7639" w:type="dxa"/>
          </w:tcPr>
          <w:p w:rsidR="00B85C63" w:rsidRPr="00453516" w:rsidRDefault="00B85C63" w:rsidP="00A57875">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916" w:type="dxa"/>
          </w:tcPr>
          <w:p w:rsidR="00B85C63" w:rsidRPr="00453516" w:rsidRDefault="00B85C63" w:rsidP="00A57875">
            <w:pPr>
              <w:jc w:val="center"/>
              <w:rPr>
                <w:rFonts w:ascii="Times New Roman" w:hAnsi="Times New Roman" w:cs="Times New Roman"/>
                <w:b/>
              </w:rPr>
            </w:pPr>
            <w:r w:rsidRPr="00453516">
              <w:rPr>
                <w:rFonts w:ascii="Times New Roman" w:hAnsi="Times New Roman" w:cs="Times New Roman"/>
                <w:b/>
              </w:rPr>
              <w:t>5</w:t>
            </w:r>
          </w:p>
        </w:tc>
        <w:tc>
          <w:tcPr>
            <w:tcW w:w="1629" w:type="dxa"/>
          </w:tcPr>
          <w:p w:rsidR="00B85C63" w:rsidRPr="00453516" w:rsidRDefault="00B85C63" w:rsidP="00A57875">
            <w:pPr>
              <w:jc w:val="both"/>
              <w:rPr>
                <w:rFonts w:ascii="Times New Roman" w:hAnsi="Times New Roman" w:cs="Times New Roman"/>
                <w:b/>
              </w:rPr>
            </w:pPr>
          </w:p>
        </w:tc>
      </w:tr>
      <w:tr w:rsidR="00B85C63" w:rsidRPr="00453516" w:rsidTr="00B85C63">
        <w:trPr>
          <w:trHeight w:val="265"/>
        </w:trPr>
        <w:tc>
          <w:tcPr>
            <w:tcW w:w="7639" w:type="dxa"/>
          </w:tcPr>
          <w:p w:rsidR="00B85C63" w:rsidRPr="00453516" w:rsidRDefault="00B85C63" w:rsidP="00A57875">
            <w:pPr>
              <w:jc w:val="right"/>
              <w:rPr>
                <w:rFonts w:ascii="Times New Roman" w:hAnsi="Times New Roman" w:cs="Times New Roman"/>
                <w:b/>
              </w:rPr>
            </w:pPr>
            <w:r>
              <w:rPr>
                <w:rFonts w:ascii="Times New Roman" w:hAnsi="Times New Roman" w:cs="Times New Roman"/>
                <w:b/>
              </w:rPr>
              <w:lastRenderedPageBreak/>
              <w:t>Total</w:t>
            </w:r>
          </w:p>
        </w:tc>
        <w:tc>
          <w:tcPr>
            <w:tcW w:w="916" w:type="dxa"/>
          </w:tcPr>
          <w:p w:rsidR="00B85C63" w:rsidRPr="00453516" w:rsidRDefault="00B85C63" w:rsidP="00A57875">
            <w:pPr>
              <w:jc w:val="right"/>
              <w:rPr>
                <w:rFonts w:ascii="Times New Roman" w:hAnsi="Times New Roman" w:cs="Times New Roman"/>
                <w:b/>
              </w:rPr>
            </w:pPr>
            <w:r w:rsidRPr="00453516">
              <w:rPr>
                <w:rFonts w:ascii="Times New Roman" w:hAnsi="Times New Roman" w:cs="Times New Roman"/>
                <w:b/>
              </w:rPr>
              <w:t>100</w:t>
            </w:r>
          </w:p>
        </w:tc>
        <w:tc>
          <w:tcPr>
            <w:tcW w:w="1629" w:type="dxa"/>
          </w:tcPr>
          <w:p w:rsidR="00B85C63" w:rsidRPr="00453516" w:rsidRDefault="00B85C63" w:rsidP="00A57875">
            <w:pPr>
              <w:jc w:val="both"/>
              <w:rPr>
                <w:rFonts w:ascii="Times New Roman" w:hAnsi="Times New Roman" w:cs="Times New Roman"/>
                <w:b/>
              </w:rPr>
            </w:pPr>
          </w:p>
        </w:tc>
      </w:tr>
    </w:tbl>
    <w:p w:rsidR="00B85C63" w:rsidRPr="00453516" w:rsidRDefault="00B85C63" w:rsidP="00B85C63">
      <w:pPr>
        <w:spacing w:after="0" w:line="240" w:lineRule="auto"/>
        <w:rPr>
          <w:rFonts w:ascii="Times New Roman" w:hAnsi="Times New Roman" w:cs="Times New Roman"/>
          <w:b/>
        </w:rPr>
      </w:pPr>
      <w:r w:rsidRPr="00453516">
        <w:rPr>
          <w:rFonts w:ascii="Times New Roman" w:hAnsi="Times New Roman" w:cs="Times New Roman"/>
          <w:b/>
        </w:rPr>
        <w:t xml:space="preserve">  </w:t>
      </w:r>
    </w:p>
    <w:p w:rsidR="00B85C63" w:rsidRDefault="00B85C63" w:rsidP="002D3145">
      <w:pPr>
        <w:rPr>
          <w:rFonts w:ascii="Arial" w:hAnsi="Arial" w:cs="Arial"/>
          <w:sz w:val="24"/>
        </w:rPr>
      </w:pPr>
    </w:p>
    <w:p w:rsidR="00961C30" w:rsidRDefault="00961C30" w:rsidP="002D3145">
      <w:pPr>
        <w:rPr>
          <w:rFonts w:ascii="Arial" w:hAnsi="Arial" w:cs="Arial"/>
          <w:sz w:val="24"/>
        </w:rPr>
      </w:pPr>
    </w:p>
    <w:p w:rsidR="00961C30" w:rsidRDefault="00961C30" w:rsidP="002D3145">
      <w:pPr>
        <w:rPr>
          <w:rFonts w:ascii="Arial" w:hAnsi="Arial" w:cs="Arial"/>
          <w:sz w:val="24"/>
        </w:rPr>
      </w:pPr>
    </w:p>
    <w:p w:rsidR="00961C30" w:rsidRDefault="00961C30" w:rsidP="002D3145">
      <w:pPr>
        <w:rPr>
          <w:rFonts w:ascii="Arial" w:hAnsi="Arial" w:cs="Arial"/>
          <w:sz w:val="24"/>
        </w:rPr>
      </w:pPr>
    </w:p>
    <w:p w:rsidR="00961C30" w:rsidRDefault="00961C30" w:rsidP="002D3145">
      <w:pPr>
        <w:rPr>
          <w:rFonts w:ascii="Arial" w:hAnsi="Arial" w:cs="Arial"/>
          <w:sz w:val="24"/>
        </w:rPr>
      </w:pPr>
    </w:p>
    <w:p w:rsidR="00961C30" w:rsidRDefault="00961C30" w:rsidP="002D3145">
      <w:pPr>
        <w:rPr>
          <w:rFonts w:ascii="Arial" w:hAnsi="Arial" w:cs="Arial"/>
          <w:sz w:val="24"/>
        </w:rPr>
      </w:pPr>
    </w:p>
    <w:p w:rsidR="00961C30" w:rsidRDefault="00961C30" w:rsidP="002D3145">
      <w:pPr>
        <w:rPr>
          <w:rFonts w:ascii="Arial" w:hAnsi="Arial" w:cs="Arial"/>
          <w:sz w:val="24"/>
        </w:rPr>
      </w:pPr>
    </w:p>
    <w:p w:rsidR="00961C30" w:rsidRDefault="00961C30" w:rsidP="002D3145">
      <w:pPr>
        <w:rPr>
          <w:rFonts w:ascii="Arial" w:hAnsi="Arial" w:cs="Arial"/>
          <w:sz w:val="24"/>
        </w:rPr>
      </w:pPr>
    </w:p>
    <w:p w:rsidR="00961C30" w:rsidRPr="00961C30" w:rsidRDefault="00961C30" w:rsidP="002D3145">
      <w:pPr>
        <w:rPr>
          <w:rFonts w:ascii="Arial" w:hAnsi="Arial" w:cs="Arial"/>
          <w:sz w:val="24"/>
        </w:rPr>
      </w:pPr>
    </w:p>
    <w:p w:rsidR="002D3145" w:rsidRPr="002D3145" w:rsidRDefault="002D3145" w:rsidP="002D3145">
      <w:pPr>
        <w:jc w:val="center"/>
        <w:rPr>
          <w:rFonts w:ascii="Arial" w:hAnsi="Arial" w:cs="Arial"/>
          <w:sz w:val="28"/>
        </w:rPr>
      </w:pPr>
    </w:p>
    <w:sectPr w:rsidR="002D3145" w:rsidRPr="002D31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5"/>
    <w:rsid w:val="002D3145"/>
    <w:rsid w:val="003739CC"/>
    <w:rsid w:val="004A2D58"/>
    <w:rsid w:val="0089112E"/>
    <w:rsid w:val="008F601F"/>
    <w:rsid w:val="00961C30"/>
    <w:rsid w:val="00B85C63"/>
    <w:rsid w:val="00E61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C06DC-00A0-4376-BBC2-BDBD4B1C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61C30"/>
    <w:rPr>
      <w:color w:val="0000FF"/>
      <w:u w:val="single"/>
    </w:rPr>
  </w:style>
  <w:style w:type="table" w:styleId="Tablaconcuadrcula">
    <w:name w:val="Table Grid"/>
    <w:basedOn w:val="Tablanormal"/>
    <w:uiPriority w:val="59"/>
    <w:rsid w:val="00B85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85C63"/>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bug.ugr.es/bitstream/handle/10481/50776/2004-archivos-relato-biografico.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isciii.es/scielo.php?script=sci_arttext&amp;pid=S1132-12962013000100018"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Rivera</dc:creator>
  <cp:lastModifiedBy>HP</cp:lastModifiedBy>
  <cp:revision>3</cp:revision>
  <dcterms:created xsi:type="dcterms:W3CDTF">2020-06-15T23:42:00Z</dcterms:created>
  <dcterms:modified xsi:type="dcterms:W3CDTF">2020-06-16T03:33:00Z</dcterms:modified>
</cp:coreProperties>
</file>