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01B" w:rsidRPr="000077FC" w:rsidRDefault="000077FC" w:rsidP="005A501B">
      <w:pPr>
        <w:jc w:val="center"/>
        <w:rPr>
          <w:rFonts w:ascii="Times New Roman" w:hAnsi="Times New Roman" w:cs="Times New Roman"/>
          <w:b/>
          <w:sz w:val="48"/>
          <w:szCs w:val="48"/>
        </w:rPr>
      </w:pPr>
      <w:r w:rsidRPr="000077FC">
        <w:rPr>
          <w:rFonts w:ascii="Times New Roman" w:hAnsi="Times New Roman" w:cs="Times New Roman"/>
          <w:b/>
          <w:sz w:val="48"/>
          <w:szCs w:val="48"/>
        </w:rPr>
        <w:t>ESCU</w:t>
      </w:r>
      <w:bookmarkStart w:id="0" w:name="_GoBack"/>
      <w:bookmarkEnd w:id="0"/>
      <w:r w:rsidRPr="000077FC">
        <w:rPr>
          <w:rFonts w:ascii="Times New Roman" w:hAnsi="Times New Roman" w:cs="Times New Roman"/>
          <w:b/>
          <w:sz w:val="48"/>
          <w:szCs w:val="48"/>
        </w:rPr>
        <w:t>ELA NORMAL DE EDUCACIÓN PREESCOLAR</w:t>
      </w:r>
    </w:p>
    <w:p w:rsidR="000077FC" w:rsidRPr="000077FC" w:rsidRDefault="000077FC" w:rsidP="005A501B">
      <w:pPr>
        <w:jc w:val="center"/>
        <w:rPr>
          <w:rFonts w:ascii="Times New Roman" w:hAnsi="Times New Roman" w:cs="Times New Roman"/>
          <w:b/>
          <w:sz w:val="48"/>
          <w:szCs w:val="48"/>
        </w:rPr>
      </w:pPr>
      <w:r>
        <w:rPr>
          <w:rFonts w:ascii="Times New Roman" w:hAnsi="Times New Roman" w:cs="Times New Roman"/>
          <w:b/>
          <w:noProof/>
          <w:sz w:val="48"/>
          <w:szCs w:val="48"/>
          <w:lang w:eastAsia="es-MX"/>
        </w:rPr>
        <w:drawing>
          <wp:anchor distT="0" distB="0" distL="114300" distR="114300" simplePos="0" relativeHeight="251660288" behindDoc="0" locked="0" layoutInCell="1" allowOverlap="1">
            <wp:simplePos x="0" y="0"/>
            <wp:positionH relativeFrom="margin">
              <wp:align>center</wp:align>
            </wp:positionH>
            <wp:positionV relativeFrom="paragraph">
              <wp:posOffset>227420</wp:posOffset>
            </wp:positionV>
            <wp:extent cx="2512060" cy="1867535"/>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1.png"/>
                    <pic:cNvPicPr/>
                  </pic:nvPicPr>
                  <pic:blipFill>
                    <a:blip r:embed="rId5">
                      <a:extLst>
                        <a:ext uri="{28A0092B-C50C-407E-A947-70E740481C1C}">
                          <a14:useLocalDpi xmlns:a14="http://schemas.microsoft.com/office/drawing/2010/main" val="0"/>
                        </a:ext>
                      </a:extLst>
                    </a:blip>
                    <a:stretch>
                      <a:fillRect/>
                    </a:stretch>
                  </pic:blipFill>
                  <pic:spPr>
                    <a:xfrm>
                      <a:off x="0" y="0"/>
                      <a:ext cx="2512060" cy="1867535"/>
                    </a:xfrm>
                    <a:prstGeom prst="rect">
                      <a:avLst/>
                    </a:prstGeom>
                  </pic:spPr>
                </pic:pic>
              </a:graphicData>
            </a:graphic>
            <wp14:sizeRelH relativeFrom="page">
              <wp14:pctWidth>0</wp14:pctWidth>
            </wp14:sizeRelH>
            <wp14:sizeRelV relativeFrom="page">
              <wp14:pctHeight>0</wp14:pctHeight>
            </wp14:sizeRelV>
          </wp:anchor>
        </w:drawing>
      </w:r>
    </w:p>
    <w:p w:rsidR="000077FC" w:rsidRDefault="000077FC" w:rsidP="005A501B">
      <w:pPr>
        <w:jc w:val="center"/>
        <w:rPr>
          <w:rFonts w:ascii="Times New Roman" w:hAnsi="Times New Roman" w:cs="Times New Roman"/>
          <w:b/>
          <w:sz w:val="48"/>
          <w:szCs w:val="48"/>
        </w:rPr>
      </w:pPr>
    </w:p>
    <w:p w:rsidR="000077FC" w:rsidRDefault="000077FC" w:rsidP="005A501B">
      <w:pPr>
        <w:jc w:val="center"/>
        <w:rPr>
          <w:rFonts w:ascii="Times New Roman" w:hAnsi="Times New Roman" w:cs="Times New Roman"/>
          <w:b/>
          <w:sz w:val="48"/>
          <w:szCs w:val="48"/>
        </w:rPr>
      </w:pPr>
    </w:p>
    <w:p w:rsidR="000077FC" w:rsidRDefault="000077FC" w:rsidP="005A501B">
      <w:pPr>
        <w:jc w:val="center"/>
        <w:rPr>
          <w:rFonts w:ascii="Times New Roman" w:hAnsi="Times New Roman" w:cs="Times New Roman"/>
          <w:b/>
          <w:sz w:val="48"/>
          <w:szCs w:val="48"/>
        </w:rPr>
      </w:pPr>
    </w:p>
    <w:p w:rsidR="000077FC" w:rsidRDefault="000077FC" w:rsidP="005A501B">
      <w:pPr>
        <w:jc w:val="center"/>
        <w:rPr>
          <w:rFonts w:ascii="Times New Roman" w:hAnsi="Times New Roman" w:cs="Times New Roman"/>
          <w:b/>
          <w:sz w:val="48"/>
          <w:szCs w:val="48"/>
        </w:rPr>
      </w:pPr>
    </w:p>
    <w:p w:rsidR="000077FC" w:rsidRPr="000077FC" w:rsidRDefault="000077FC" w:rsidP="005A501B">
      <w:pPr>
        <w:jc w:val="center"/>
        <w:rPr>
          <w:rFonts w:ascii="Times New Roman" w:hAnsi="Times New Roman" w:cs="Times New Roman"/>
          <w:b/>
          <w:sz w:val="48"/>
          <w:szCs w:val="48"/>
        </w:rPr>
      </w:pPr>
      <w:r w:rsidRPr="000077FC">
        <w:rPr>
          <w:rFonts w:ascii="Times New Roman" w:hAnsi="Times New Roman" w:cs="Times New Roman"/>
          <w:b/>
          <w:sz w:val="48"/>
          <w:szCs w:val="48"/>
        </w:rPr>
        <w:t xml:space="preserve">TRABAJO. </w:t>
      </w:r>
      <w:r w:rsidRPr="000077FC">
        <w:rPr>
          <w:rFonts w:ascii="Times New Roman" w:hAnsi="Times New Roman" w:cs="Times New Roman"/>
          <w:sz w:val="48"/>
          <w:szCs w:val="48"/>
        </w:rPr>
        <w:t>RELATO BIOGRAFICO</w:t>
      </w:r>
    </w:p>
    <w:p w:rsidR="000077FC" w:rsidRDefault="000077FC" w:rsidP="005A501B">
      <w:pPr>
        <w:jc w:val="center"/>
        <w:rPr>
          <w:rFonts w:ascii="Times New Roman" w:hAnsi="Times New Roman" w:cs="Times New Roman"/>
          <w:b/>
          <w:sz w:val="48"/>
          <w:szCs w:val="48"/>
        </w:rPr>
      </w:pPr>
    </w:p>
    <w:p w:rsidR="000077FC" w:rsidRPr="000077FC" w:rsidRDefault="000077FC" w:rsidP="005A501B">
      <w:pPr>
        <w:jc w:val="center"/>
        <w:rPr>
          <w:rFonts w:ascii="Times New Roman" w:hAnsi="Times New Roman" w:cs="Times New Roman"/>
          <w:b/>
          <w:sz w:val="48"/>
          <w:szCs w:val="48"/>
        </w:rPr>
      </w:pPr>
      <w:r w:rsidRPr="000077FC">
        <w:rPr>
          <w:rFonts w:ascii="Times New Roman" w:hAnsi="Times New Roman" w:cs="Times New Roman"/>
          <w:b/>
          <w:sz w:val="48"/>
          <w:szCs w:val="48"/>
        </w:rPr>
        <w:t>ALUMNAS.</w:t>
      </w:r>
    </w:p>
    <w:p w:rsidR="000077FC" w:rsidRPr="000077FC" w:rsidRDefault="000077FC" w:rsidP="005A501B">
      <w:pPr>
        <w:jc w:val="center"/>
        <w:rPr>
          <w:rFonts w:ascii="Times New Roman" w:hAnsi="Times New Roman" w:cs="Times New Roman"/>
          <w:sz w:val="48"/>
          <w:szCs w:val="48"/>
        </w:rPr>
      </w:pPr>
      <w:r w:rsidRPr="000077FC">
        <w:rPr>
          <w:rFonts w:ascii="Times New Roman" w:hAnsi="Times New Roman" w:cs="Times New Roman"/>
          <w:sz w:val="48"/>
          <w:szCs w:val="48"/>
        </w:rPr>
        <w:t>MARIANA PAOLA PARDO SENA</w:t>
      </w:r>
    </w:p>
    <w:p w:rsidR="000077FC" w:rsidRPr="000077FC" w:rsidRDefault="000077FC" w:rsidP="005A501B">
      <w:pPr>
        <w:jc w:val="center"/>
        <w:rPr>
          <w:rFonts w:ascii="Times New Roman" w:hAnsi="Times New Roman" w:cs="Times New Roman"/>
          <w:sz w:val="48"/>
          <w:szCs w:val="48"/>
        </w:rPr>
      </w:pPr>
      <w:r w:rsidRPr="000077FC">
        <w:rPr>
          <w:rFonts w:ascii="Times New Roman" w:hAnsi="Times New Roman" w:cs="Times New Roman"/>
          <w:sz w:val="48"/>
          <w:szCs w:val="48"/>
        </w:rPr>
        <w:t>VALERIA CARLOS PÉREZ</w:t>
      </w:r>
    </w:p>
    <w:p w:rsidR="000077FC" w:rsidRPr="000077FC" w:rsidRDefault="000077FC" w:rsidP="005A501B">
      <w:pPr>
        <w:jc w:val="center"/>
        <w:rPr>
          <w:rFonts w:ascii="Times New Roman" w:hAnsi="Times New Roman" w:cs="Times New Roman"/>
          <w:sz w:val="48"/>
          <w:szCs w:val="48"/>
        </w:rPr>
      </w:pPr>
      <w:r w:rsidRPr="000077FC">
        <w:rPr>
          <w:rFonts w:ascii="Times New Roman" w:hAnsi="Times New Roman" w:cs="Times New Roman"/>
          <w:sz w:val="48"/>
          <w:szCs w:val="48"/>
        </w:rPr>
        <w:t xml:space="preserve">MARÍA FERNANDA DÁVILA BUSTOS </w:t>
      </w:r>
    </w:p>
    <w:p w:rsidR="000077FC" w:rsidRPr="000077FC" w:rsidRDefault="000077FC" w:rsidP="005A501B">
      <w:pPr>
        <w:jc w:val="center"/>
        <w:rPr>
          <w:rFonts w:ascii="Times New Roman" w:hAnsi="Times New Roman" w:cs="Times New Roman"/>
          <w:sz w:val="48"/>
          <w:szCs w:val="48"/>
        </w:rPr>
      </w:pPr>
      <w:r w:rsidRPr="000077FC">
        <w:rPr>
          <w:rFonts w:ascii="Times New Roman" w:hAnsi="Times New Roman" w:cs="Times New Roman"/>
          <w:sz w:val="48"/>
          <w:szCs w:val="48"/>
        </w:rPr>
        <w:t>CLAUDIA PAOLA GONZALEZ SANCHES</w:t>
      </w:r>
    </w:p>
    <w:p w:rsidR="000077FC" w:rsidRPr="000077FC" w:rsidRDefault="000077FC" w:rsidP="005A501B">
      <w:pPr>
        <w:jc w:val="center"/>
        <w:rPr>
          <w:rFonts w:ascii="Times New Roman" w:hAnsi="Times New Roman" w:cs="Times New Roman"/>
          <w:sz w:val="48"/>
          <w:szCs w:val="48"/>
        </w:rPr>
      </w:pPr>
      <w:r w:rsidRPr="000077FC">
        <w:rPr>
          <w:rFonts w:ascii="Times New Roman" w:hAnsi="Times New Roman" w:cs="Times New Roman"/>
          <w:sz w:val="48"/>
          <w:szCs w:val="48"/>
        </w:rPr>
        <w:t xml:space="preserve">FERNANDA MERARY RUIZ BOCANEGRA </w:t>
      </w:r>
    </w:p>
    <w:p w:rsidR="005A501B" w:rsidRPr="000077FC" w:rsidRDefault="005A501B">
      <w:pPr>
        <w:rPr>
          <w:rFonts w:ascii="Times New Roman" w:hAnsi="Times New Roman" w:cs="Times New Roman"/>
          <w:sz w:val="48"/>
          <w:szCs w:val="48"/>
        </w:rPr>
      </w:pPr>
      <w:r w:rsidRPr="000077FC">
        <w:rPr>
          <w:rFonts w:ascii="Times New Roman" w:hAnsi="Times New Roman" w:cs="Times New Roman"/>
          <w:sz w:val="48"/>
          <w:szCs w:val="48"/>
        </w:rPr>
        <w:br w:type="page"/>
      </w:r>
    </w:p>
    <w:p w:rsidR="005A501B" w:rsidRPr="000077FC" w:rsidRDefault="005A501B" w:rsidP="005A501B">
      <w:pPr>
        <w:jc w:val="center"/>
        <w:rPr>
          <w:rFonts w:ascii="Times New Roman" w:hAnsi="Times New Roman" w:cs="Times New Roman"/>
          <w:b/>
          <w:sz w:val="28"/>
          <w:szCs w:val="28"/>
        </w:rPr>
      </w:pPr>
      <w:r w:rsidRPr="000077FC">
        <w:rPr>
          <w:rFonts w:ascii="Times New Roman" w:hAnsi="Times New Roman" w:cs="Times New Roman"/>
          <w:b/>
          <w:sz w:val="28"/>
          <w:szCs w:val="28"/>
        </w:rPr>
        <w:lastRenderedPageBreak/>
        <w:t xml:space="preserve">TITULO DEL RELATO BIOGRAFICO </w:t>
      </w:r>
    </w:p>
    <w:p w:rsidR="007253C7" w:rsidRPr="000077FC" w:rsidRDefault="007253C7" w:rsidP="005A501B">
      <w:pPr>
        <w:jc w:val="center"/>
        <w:rPr>
          <w:rFonts w:ascii="Times New Roman" w:hAnsi="Times New Roman" w:cs="Times New Roman"/>
          <w:b/>
          <w:sz w:val="28"/>
          <w:szCs w:val="28"/>
        </w:rPr>
      </w:pPr>
    </w:p>
    <w:p w:rsidR="007253C7" w:rsidRPr="000077FC" w:rsidRDefault="007253C7" w:rsidP="007253C7">
      <w:pPr>
        <w:jc w:val="center"/>
        <w:rPr>
          <w:rFonts w:ascii="Times New Roman" w:hAnsi="Times New Roman" w:cs="Times New Roman"/>
          <w:b/>
          <w:color w:val="FF0000"/>
          <w:sz w:val="28"/>
          <w:szCs w:val="28"/>
        </w:rPr>
      </w:pPr>
      <w:r w:rsidRPr="000077FC">
        <w:rPr>
          <w:rFonts w:ascii="Times New Roman" w:hAnsi="Times New Roman" w:cs="Times New Roman"/>
          <w:b/>
          <w:color w:val="FF0000"/>
          <w:sz w:val="28"/>
          <w:szCs w:val="28"/>
          <w:highlight w:val="yellow"/>
        </w:rPr>
        <w:t>DESAFIOS DE UN JARDIN UNITARIO</w:t>
      </w:r>
    </w:p>
    <w:p w:rsidR="005A501B" w:rsidRPr="000077FC" w:rsidRDefault="005A501B" w:rsidP="005A501B">
      <w:pPr>
        <w:jc w:val="center"/>
        <w:rPr>
          <w:rFonts w:ascii="Times New Roman" w:hAnsi="Times New Roman" w:cs="Times New Roman"/>
          <w:b/>
          <w:sz w:val="28"/>
          <w:szCs w:val="28"/>
        </w:rPr>
      </w:pPr>
    </w:p>
    <w:p w:rsidR="005A501B" w:rsidRPr="000077FC" w:rsidRDefault="005A501B" w:rsidP="005A501B">
      <w:pPr>
        <w:jc w:val="center"/>
        <w:rPr>
          <w:rFonts w:ascii="Times New Roman" w:hAnsi="Times New Roman" w:cs="Times New Roman"/>
          <w:b/>
          <w:sz w:val="28"/>
          <w:szCs w:val="28"/>
        </w:rPr>
      </w:pPr>
      <w:r w:rsidRPr="000077FC">
        <w:rPr>
          <w:rFonts w:ascii="Times New Roman" w:hAnsi="Times New Roman" w:cs="Times New Roman"/>
          <w:b/>
          <w:sz w:val="28"/>
          <w:szCs w:val="28"/>
        </w:rPr>
        <w:t>PALABRAS CLAVE</w:t>
      </w:r>
    </w:p>
    <w:p w:rsidR="005A501B" w:rsidRPr="000077FC" w:rsidRDefault="007253C7" w:rsidP="007253C7">
      <w:pPr>
        <w:pStyle w:val="Prrafodelista"/>
        <w:numPr>
          <w:ilvl w:val="0"/>
          <w:numId w:val="1"/>
        </w:numPr>
        <w:jc w:val="both"/>
        <w:rPr>
          <w:rFonts w:ascii="Times New Roman" w:hAnsi="Times New Roman" w:cs="Times New Roman"/>
          <w:sz w:val="28"/>
          <w:szCs w:val="28"/>
        </w:rPr>
      </w:pPr>
      <w:r w:rsidRPr="000077FC">
        <w:rPr>
          <w:rFonts w:ascii="Times New Roman" w:hAnsi="Times New Roman" w:cs="Times New Roman"/>
          <w:sz w:val="28"/>
          <w:szCs w:val="28"/>
        </w:rPr>
        <w:t>Enseñanza</w:t>
      </w:r>
    </w:p>
    <w:p w:rsidR="007253C7" w:rsidRPr="000077FC" w:rsidRDefault="007253C7" w:rsidP="007253C7">
      <w:pPr>
        <w:pStyle w:val="Prrafodelista"/>
        <w:numPr>
          <w:ilvl w:val="0"/>
          <w:numId w:val="1"/>
        </w:numPr>
        <w:jc w:val="both"/>
        <w:rPr>
          <w:rFonts w:ascii="Times New Roman" w:hAnsi="Times New Roman" w:cs="Times New Roman"/>
          <w:sz w:val="28"/>
          <w:szCs w:val="28"/>
        </w:rPr>
      </w:pPr>
      <w:r w:rsidRPr="000077FC">
        <w:rPr>
          <w:rFonts w:ascii="Times New Roman" w:hAnsi="Times New Roman" w:cs="Times New Roman"/>
          <w:sz w:val="28"/>
          <w:szCs w:val="28"/>
        </w:rPr>
        <w:t>Aprendizaje</w:t>
      </w:r>
    </w:p>
    <w:p w:rsidR="007253C7" w:rsidRPr="000077FC" w:rsidRDefault="007253C7" w:rsidP="007253C7">
      <w:pPr>
        <w:pStyle w:val="Prrafodelista"/>
        <w:numPr>
          <w:ilvl w:val="0"/>
          <w:numId w:val="1"/>
        </w:numPr>
        <w:jc w:val="both"/>
        <w:rPr>
          <w:rFonts w:ascii="Times New Roman" w:hAnsi="Times New Roman" w:cs="Times New Roman"/>
          <w:sz w:val="28"/>
          <w:szCs w:val="28"/>
        </w:rPr>
      </w:pPr>
      <w:r w:rsidRPr="000077FC">
        <w:rPr>
          <w:rFonts w:ascii="Times New Roman" w:hAnsi="Times New Roman" w:cs="Times New Roman"/>
          <w:sz w:val="28"/>
          <w:szCs w:val="28"/>
        </w:rPr>
        <w:t xml:space="preserve">Jardín de niños unitario </w:t>
      </w:r>
    </w:p>
    <w:p w:rsidR="007253C7" w:rsidRPr="000077FC" w:rsidRDefault="007253C7" w:rsidP="007253C7">
      <w:pPr>
        <w:pStyle w:val="Prrafodelista"/>
        <w:numPr>
          <w:ilvl w:val="0"/>
          <w:numId w:val="1"/>
        </w:numPr>
        <w:jc w:val="both"/>
        <w:rPr>
          <w:rFonts w:ascii="Times New Roman" w:hAnsi="Times New Roman" w:cs="Times New Roman"/>
          <w:sz w:val="28"/>
          <w:szCs w:val="28"/>
        </w:rPr>
      </w:pPr>
      <w:r w:rsidRPr="000077FC">
        <w:rPr>
          <w:rFonts w:ascii="Times New Roman" w:hAnsi="Times New Roman" w:cs="Times New Roman"/>
          <w:sz w:val="28"/>
          <w:szCs w:val="28"/>
        </w:rPr>
        <w:t>Planeación</w:t>
      </w:r>
    </w:p>
    <w:p w:rsidR="007253C7" w:rsidRPr="000077FC" w:rsidRDefault="007253C7" w:rsidP="007253C7">
      <w:pPr>
        <w:pStyle w:val="Prrafodelista"/>
        <w:numPr>
          <w:ilvl w:val="0"/>
          <w:numId w:val="1"/>
        </w:numPr>
        <w:jc w:val="both"/>
        <w:rPr>
          <w:rFonts w:ascii="Times New Roman" w:hAnsi="Times New Roman" w:cs="Times New Roman"/>
          <w:sz w:val="28"/>
          <w:szCs w:val="28"/>
        </w:rPr>
      </w:pPr>
      <w:r w:rsidRPr="000077FC">
        <w:rPr>
          <w:rFonts w:ascii="Times New Roman" w:hAnsi="Times New Roman" w:cs="Times New Roman"/>
          <w:sz w:val="28"/>
          <w:szCs w:val="28"/>
        </w:rPr>
        <w:t>Modalidad</w:t>
      </w:r>
    </w:p>
    <w:p w:rsidR="007253C7" w:rsidRPr="000077FC" w:rsidRDefault="007253C7" w:rsidP="007253C7">
      <w:pPr>
        <w:pStyle w:val="Prrafodelista"/>
        <w:numPr>
          <w:ilvl w:val="0"/>
          <w:numId w:val="1"/>
        </w:numPr>
        <w:jc w:val="both"/>
        <w:rPr>
          <w:rFonts w:ascii="Times New Roman" w:hAnsi="Times New Roman" w:cs="Times New Roman"/>
          <w:sz w:val="28"/>
          <w:szCs w:val="28"/>
        </w:rPr>
      </w:pPr>
      <w:r w:rsidRPr="000077FC">
        <w:rPr>
          <w:rFonts w:ascii="Times New Roman" w:hAnsi="Times New Roman" w:cs="Times New Roman"/>
          <w:sz w:val="28"/>
          <w:szCs w:val="28"/>
        </w:rPr>
        <w:t>Materiales</w:t>
      </w:r>
    </w:p>
    <w:p w:rsidR="007253C7" w:rsidRPr="000077FC" w:rsidRDefault="007253C7" w:rsidP="007253C7">
      <w:pPr>
        <w:pStyle w:val="Prrafodelista"/>
        <w:numPr>
          <w:ilvl w:val="0"/>
          <w:numId w:val="1"/>
        </w:numPr>
        <w:jc w:val="both"/>
        <w:rPr>
          <w:rFonts w:ascii="Times New Roman" w:hAnsi="Times New Roman" w:cs="Times New Roman"/>
          <w:sz w:val="28"/>
          <w:szCs w:val="28"/>
        </w:rPr>
      </w:pPr>
      <w:r w:rsidRPr="000077FC">
        <w:rPr>
          <w:rFonts w:ascii="Times New Roman" w:hAnsi="Times New Roman" w:cs="Times New Roman"/>
          <w:sz w:val="28"/>
          <w:szCs w:val="28"/>
        </w:rPr>
        <w:t>Estrategias</w:t>
      </w:r>
    </w:p>
    <w:p w:rsidR="007253C7" w:rsidRPr="000077FC" w:rsidRDefault="007253C7" w:rsidP="007253C7">
      <w:pPr>
        <w:pStyle w:val="Prrafodelista"/>
        <w:numPr>
          <w:ilvl w:val="0"/>
          <w:numId w:val="1"/>
        </w:numPr>
        <w:jc w:val="both"/>
        <w:rPr>
          <w:rFonts w:ascii="Times New Roman" w:hAnsi="Times New Roman" w:cs="Times New Roman"/>
          <w:sz w:val="28"/>
          <w:szCs w:val="28"/>
        </w:rPr>
      </w:pPr>
      <w:r w:rsidRPr="000077FC">
        <w:rPr>
          <w:rFonts w:ascii="Times New Roman" w:hAnsi="Times New Roman" w:cs="Times New Roman"/>
          <w:sz w:val="28"/>
          <w:szCs w:val="28"/>
        </w:rPr>
        <w:t>Evaluación</w:t>
      </w:r>
    </w:p>
    <w:p w:rsidR="007253C7" w:rsidRPr="000077FC" w:rsidRDefault="007253C7" w:rsidP="007253C7">
      <w:pPr>
        <w:pStyle w:val="Prrafodelista"/>
        <w:numPr>
          <w:ilvl w:val="0"/>
          <w:numId w:val="1"/>
        </w:numPr>
        <w:jc w:val="both"/>
        <w:rPr>
          <w:rFonts w:ascii="Times New Roman" w:hAnsi="Times New Roman" w:cs="Times New Roman"/>
          <w:sz w:val="28"/>
          <w:szCs w:val="28"/>
        </w:rPr>
      </w:pPr>
      <w:r w:rsidRPr="000077FC">
        <w:rPr>
          <w:rFonts w:ascii="Times New Roman" w:hAnsi="Times New Roman" w:cs="Times New Roman"/>
          <w:sz w:val="28"/>
          <w:szCs w:val="28"/>
        </w:rPr>
        <w:t>Situaciones</w:t>
      </w:r>
    </w:p>
    <w:p w:rsidR="007253C7" w:rsidRPr="000077FC" w:rsidRDefault="007253C7" w:rsidP="007253C7">
      <w:pPr>
        <w:pStyle w:val="Prrafodelista"/>
        <w:numPr>
          <w:ilvl w:val="0"/>
          <w:numId w:val="1"/>
        </w:numPr>
        <w:jc w:val="both"/>
        <w:rPr>
          <w:rFonts w:ascii="Times New Roman" w:hAnsi="Times New Roman" w:cs="Times New Roman"/>
          <w:sz w:val="28"/>
          <w:szCs w:val="28"/>
        </w:rPr>
      </w:pPr>
      <w:r w:rsidRPr="000077FC">
        <w:rPr>
          <w:rFonts w:ascii="Times New Roman" w:hAnsi="Times New Roman" w:cs="Times New Roman"/>
          <w:sz w:val="28"/>
          <w:szCs w:val="28"/>
        </w:rPr>
        <w:t>TIC</w:t>
      </w:r>
    </w:p>
    <w:p w:rsidR="007253C7" w:rsidRPr="000077FC" w:rsidRDefault="007253C7" w:rsidP="005A501B">
      <w:pPr>
        <w:jc w:val="both"/>
        <w:rPr>
          <w:rFonts w:ascii="Times New Roman" w:hAnsi="Times New Roman" w:cs="Times New Roman"/>
          <w:b/>
          <w:sz w:val="28"/>
          <w:szCs w:val="28"/>
        </w:rPr>
      </w:pPr>
    </w:p>
    <w:p w:rsidR="005A501B" w:rsidRPr="000077FC" w:rsidRDefault="005A501B" w:rsidP="00771253">
      <w:pPr>
        <w:jc w:val="center"/>
        <w:rPr>
          <w:rFonts w:ascii="Times New Roman" w:hAnsi="Times New Roman" w:cs="Times New Roman"/>
          <w:b/>
          <w:sz w:val="28"/>
          <w:szCs w:val="28"/>
        </w:rPr>
      </w:pPr>
      <w:r w:rsidRPr="000077FC">
        <w:rPr>
          <w:rFonts w:ascii="Times New Roman" w:hAnsi="Times New Roman" w:cs="Times New Roman"/>
          <w:b/>
          <w:sz w:val="28"/>
          <w:szCs w:val="28"/>
        </w:rPr>
        <w:t>BIBLIOGRAFIA</w:t>
      </w:r>
    </w:p>
    <w:p w:rsidR="005A501B" w:rsidRPr="000077FC" w:rsidRDefault="005A501B">
      <w:pPr>
        <w:rPr>
          <w:rFonts w:ascii="Times New Roman" w:hAnsi="Times New Roman" w:cs="Times New Roman"/>
          <w:sz w:val="28"/>
          <w:szCs w:val="28"/>
        </w:rPr>
      </w:pPr>
    </w:p>
    <w:p w:rsidR="009D572A" w:rsidRPr="000077FC" w:rsidRDefault="0042633A">
      <w:pPr>
        <w:rPr>
          <w:rFonts w:ascii="Times New Roman" w:hAnsi="Times New Roman" w:cs="Times New Roman"/>
          <w:sz w:val="28"/>
          <w:szCs w:val="28"/>
        </w:rPr>
      </w:pPr>
      <w:r w:rsidRPr="000077FC">
        <w:rPr>
          <w:rFonts w:ascii="Times New Roman" w:hAnsi="Times New Roman" w:cs="Times New Roman"/>
          <w:sz w:val="28"/>
          <w:szCs w:val="28"/>
        </w:rPr>
        <w:t xml:space="preserve">MODELOS DE ENSEÑANZA Tomado de B. Joyce, M. </w:t>
      </w:r>
      <w:proofErr w:type="spellStart"/>
      <w:r w:rsidRPr="000077FC">
        <w:rPr>
          <w:rFonts w:ascii="Times New Roman" w:hAnsi="Times New Roman" w:cs="Times New Roman"/>
          <w:sz w:val="28"/>
          <w:szCs w:val="28"/>
        </w:rPr>
        <w:t>Weil</w:t>
      </w:r>
      <w:proofErr w:type="spellEnd"/>
      <w:r w:rsidRPr="000077FC">
        <w:rPr>
          <w:rFonts w:ascii="Times New Roman" w:hAnsi="Times New Roman" w:cs="Times New Roman"/>
          <w:sz w:val="28"/>
          <w:szCs w:val="28"/>
        </w:rPr>
        <w:t xml:space="preserve"> y E. </w:t>
      </w:r>
      <w:proofErr w:type="spellStart"/>
      <w:r w:rsidRPr="000077FC">
        <w:rPr>
          <w:rFonts w:ascii="Times New Roman" w:hAnsi="Times New Roman" w:cs="Times New Roman"/>
          <w:sz w:val="28"/>
          <w:szCs w:val="28"/>
        </w:rPr>
        <w:t>Calhoum</w:t>
      </w:r>
      <w:proofErr w:type="spellEnd"/>
      <w:r w:rsidRPr="000077FC">
        <w:rPr>
          <w:rFonts w:ascii="Times New Roman" w:hAnsi="Times New Roman" w:cs="Times New Roman"/>
          <w:sz w:val="28"/>
          <w:szCs w:val="28"/>
        </w:rPr>
        <w:t>. Modelos de enseñanza. Buenos Aires, GEDISA</w:t>
      </w:r>
    </w:p>
    <w:p w:rsidR="0042633A" w:rsidRPr="000077FC" w:rsidRDefault="0042633A">
      <w:pPr>
        <w:rPr>
          <w:rFonts w:ascii="Times New Roman" w:hAnsi="Times New Roman" w:cs="Times New Roman"/>
          <w:sz w:val="28"/>
          <w:szCs w:val="28"/>
        </w:rPr>
      </w:pPr>
      <w:hyperlink r:id="rId6" w:history="1">
        <w:r w:rsidRPr="000077FC">
          <w:rPr>
            <w:rStyle w:val="Hipervnculo"/>
            <w:rFonts w:ascii="Times New Roman" w:hAnsi="Times New Roman" w:cs="Times New Roman"/>
            <w:sz w:val="28"/>
            <w:szCs w:val="28"/>
          </w:rPr>
          <w:t>http://www.igualdadycalidadcba.gov.ar/SIPEC-CBA/webgrafiapostitulo/FeldmanMIII/Modelos%20de%20ensenanza.pdf</w:t>
        </w:r>
      </w:hyperlink>
      <w:r w:rsidRPr="000077FC">
        <w:rPr>
          <w:rFonts w:ascii="Times New Roman" w:hAnsi="Times New Roman" w:cs="Times New Roman"/>
          <w:sz w:val="28"/>
          <w:szCs w:val="28"/>
        </w:rPr>
        <w:t xml:space="preserve"> </w:t>
      </w:r>
    </w:p>
    <w:p w:rsidR="0042633A" w:rsidRPr="000077FC" w:rsidRDefault="0042633A">
      <w:pPr>
        <w:rPr>
          <w:rFonts w:ascii="Times New Roman" w:hAnsi="Times New Roman" w:cs="Times New Roman"/>
          <w:sz w:val="28"/>
          <w:szCs w:val="28"/>
        </w:rPr>
      </w:pPr>
    </w:p>
    <w:p w:rsidR="0042633A" w:rsidRPr="000077FC" w:rsidRDefault="0042633A" w:rsidP="0042633A">
      <w:pPr>
        <w:rPr>
          <w:rFonts w:ascii="Times New Roman" w:hAnsi="Times New Roman" w:cs="Times New Roman"/>
          <w:sz w:val="28"/>
          <w:szCs w:val="28"/>
        </w:rPr>
      </w:pPr>
      <w:r w:rsidRPr="000077FC">
        <w:rPr>
          <w:rFonts w:ascii="Times New Roman" w:hAnsi="Times New Roman" w:cs="Times New Roman"/>
          <w:sz w:val="28"/>
          <w:szCs w:val="28"/>
        </w:rPr>
        <w:t xml:space="preserve">Paul D. </w:t>
      </w:r>
      <w:proofErr w:type="spellStart"/>
      <w:r w:rsidRPr="000077FC">
        <w:rPr>
          <w:rFonts w:ascii="Times New Roman" w:hAnsi="Times New Roman" w:cs="Times New Roman"/>
          <w:sz w:val="28"/>
          <w:szCs w:val="28"/>
        </w:rPr>
        <w:t>Eggen</w:t>
      </w:r>
      <w:proofErr w:type="spellEnd"/>
      <w:r w:rsidRPr="000077FC">
        <w:rPr>
          <w:rFonts w:ascii="Times New Roman" w:hAnsi="Times New Roman" w:cs="Times New Roman"/>
          <w:sz w:val="28"/>
          <w:szCs w:val="28"/>
        </w:rPr>
        <w:t xml:space="preserve"> y </w:t>
      </w:r>
      <w:proofErr w:type="spellStart"/>
      <w:r w:rsidRPr="000077FC">
        <w:rPr>
          <w:rFonts w:ascii="Times New Roman" w:hAnsi="Times New Roman" w:cs="Times New Roman"/>
          <w:sz w:val="28"/>
          <w:szCs w:val="28"/>
        </w:rPr>
        <w:t>Donal</w:t>
      </w:r>
      <w:proofErr w:type="spellEnd"/>
      <w:r w:rsidRPr="000077FC">
        <w:rPr>
          <w:rFonts w:ascii="Times New Roman" w:hAnsi="Times New Roman" w:cs="Times New Roman"/>
          <w:sz w:val="28"/>
          <w:szCs w:val="28"/>
        </w:rPr>
        <w:t xml:space="preserve"> P. </w:t>
      </w:r>
      <w:proofErr w:type="spellStart"/>
      <w:r w:rsidRPr="000077FC">
        <w:rPr>
          <w:rFonts w:ascii="Times New Roman" w:hAnsi="Times New Roman" w:cs="Times New Roman"/>
          <w:sz w:val="28"/>
          <w:szCs w:val="28"/>
        </w:rPr>
        <w:t>Kauchak</w:t>
      </w:r>
      <w:proofErr w:type="spellEnd"/>
      <w:r w:rsidRPr="000077FC">
        <w:rPr>
          <w:rFonts w:ascii="Times New Roman" w:hAnsi="Times New Roman" w:cs="Times New Roman"/>
          <w:sz w:val="28"/>
          <w:szCs w:val="28"/>
        </w:rPr>
        <w:t>. ESTRATEGIAS DOCENTES Enseñanza de contenidos curriculares y desarrollo de habilidades de pensamiento. Fondo de Cultura Económica. México, 2001</w:t>
      </w:r>
    </w:p>
    <w:p w:rsidR="0042633A" w:rsidRPr="000077FC" w:rsidRDefault="0042633A" w:rsidP="0042633A">
      <w:pPr>
        <w:rPr>
          <w:rFonts w:ascii="Times New Roman" w:hAnsi="Times New Roman" w:cs="Times New Roman"/>
          <w:sz w:val="28"/>
          <w:szCs w:val="28"/>
        </w:rPr>
      </w:pPr>
      <w:hyperlink r:id="rId7" w:history="1">
        <w:r w:rsidRPr="000077FC">
          <w:rPr>
            <w:rStyle w:val="Hipervnculo"/>
            <w:rFonts w:ascii="Times New Roman" w:hAnsi="Times New Roman" w:cs="Times New Roman"/>
            <w:sz w:val="28"/>
            <w:szCs w:val="28"/>
          </w:rPr>
          <w:t>https://drive.google.com/file/d/1_n1oXOcJeQSjipjwb7UX_hHzuYrMLgLS/view?usp=sharing</w:t>
        </w:r>
      </w:hyperlink>
      <w:r w:rsidRPr="000077FC">
        <w:rPr>
          <w:rFonts w:ascii="Times New Roman" w:hAnsi="Times New Roman" w:cs="Times New Roman"/>
          <w:sz w:val="28"/>
          <w:szCs w:val="28"/>
        </w:rPr>
        <w:t xml:space="preserve"> </w:t>
      </w:r>
    </w:p>
    <w:p w:rsidR="0042633A" w:rsidRPr="000077FC" w:rsidRDefault="0042633A" w:rsidP="0042633A">
      <w:pPr>
        <w:rPr>
          <w:rFonts w:ascii="Times New Roman" w:hAnsi="Times New Roman" w:cs="Times New Roman"/>
          <w:sz w:val="28"/>
          <w:szCs w:val="28"/>
        </w:rPr>
      </w:pPr>
    </w:p>
    <w:p w:rsidR="0042633A" w:rsidRPr="000077FC" w:rsidRDefault="0042633A" w:rsidP="0042633A">
      <w:pPr>
        <w:rPr>
          <w:rFonts w:ascii="Times New Roman" w:hAnsi="Times New Roman" w:cs="Times New Roman"/>
          <w:sz w:val="28"/>
          <w:szCs w:val="28"/>
        </w:rPr>
      </w:pPr>
      <w:r w:rsidRPr="000077FC">
        <w:rPr>
          <w:rFonts w:ascii="Times New Roman" w:hAnsi="Times New Roman" w:cs="Times New Roman"/>
          <w:sz w:val="28"/>
          <w:szCs w:val="28"/>
        </w:rPr>
        <w:t xml:space="preserve">ADECUACIÓN CURRICULAR </w:t>
      </w:r>
      <w:r w:rsidRPr="000077FC">
        <w:rPr>
          <w:rFonts w:ascii="Times New Roman" w:hAnsi="Times New Roman" w:cs="Times New Roman"/>
          <w:sz w:val="28"/>
          <w:szCs w:val="28"/>
        </w:rPr>
        <w:t>(</w:t>
      </w:r>
      <w:proofErr w:type="spellStart"/>
      <w:r w:rsidRPr="000077FC">
        <w:rPr>
          <w:rFonts w:ascii="Times New Roman" w:hAnsi="Times New Roman" w:cs="Times New Roman"/>
          <w:sz w:val="28"/>
          <w:szCs w:val="28"/>
        </w:rPr>
        <w:t>Delamont</w:t>
      </w:r>
      <w:proofErr w:type="spellEnd"/>
      <w:r w:rsidRPr="000077FC">
        <w:rPr>
          <w:rFonts w:ascii="Times New Roman" w:hAnsi="Times New Roman" w:cs="Times New Roman"/>
          <w:sz w:val="28"/>
          <w:szCs w:val="28"/>
        </w:rPr>
        <w:t xml:space="preserve"> 2014)</w:t>
      </w:r>
    </w:p>
    <w:p w:rsidR="0042633A" w:rsidRPr="000077FC" w:rsidRDefault="0042633A" w:rsidP="0042633A">
      <w:pPr>
        <w:rPr>
          <w:rFonts w:ascii="Times New Roman" w:hAnsi="Times New Roman" w:cs="Times New Roman"/>
          <w:sz w:val="28"/>
          <w:szCs w:val="28"/>
        </w:rPr>
      </w:pPr>
      <w:hyperlink r:id="rId8" w:anchor="slide=id.g4c68a97855_0_54" w:history="1">
        <w:r w:rsidRPr="000077FC">
          <w:rPr>
            <w:rStyle w:val="Hipervnculo"/>
            <w:rFonts w:ascii="Times New Roman" w:hAnsi="Times New Roman" w:cs="Times New Roman"/>
            <w:sz w:val="28"/>
            <w:szCs w:val="28"/>
          </w:rPr>
          <w:t>https://docs.google.com/presentation/d/1IJ93CiLux-1stnexO1Er2S5Bk1i4lWrbgXB8amenyTo/edit#slide=id.g4c68a97855_0_54</w:t>
        </w:r>
      </w:hyperlink>
    </w:p>
    <w:p w:rsidR="0042633A" w:rsidRPr="000077FC" w:rsidRDefault="0042633A" w:rsidP="0042633A">
      <w:pPr>
        <w:rPr>
          <w:rFonts w:ascii="Times New Roman" w:hAnsi="Times New Roman" w:cs="Times New Roman"/>
          <w:sz w:val="28"/>
          <w:szCs w:val="28"/>
        </w:rPr>
      </w:pPr>
    </w:p>
    <w:p w:rsidR="0042633A" w:rsidRPr="000077FC" w:rsidRDefault="0042633A" w:rsidP="0042633A">
      <w:pPr>
        <w:rPr>
          <w:rFonts w:ascii="Times New Roman" w:hAnsi="Times New Roman" w:cs="Times New Roman"/>
          <w:sz w:val="28"/>
          <w:szCs w:val="28"/>
        </w:rPr>
      </w:pPr>
      <w:r w:rsidRPr="000077FC">
        <w:rPr>
          <w:rFonts w:ascii="Times New Roman" w:hAnsi="Times New Roman" w:cs="Times New Roman"/>
          <w:sz w:val="28"/>
          <w:szCs w:val="28"/>
        </w:rPr>
        <w:t>Ahumada. P.  Hacia una evaluación auténtica del aprendizaje</w:t>
      </w:r>
      <w:r w:rsidRPr="000077FC">
        <w:rPr>
          <w:rFonts w:ascii="Times New Roman" w:hAnsi="Times New Roman" w:cs="Times New Roman"/>
          <w:sz w:val="28"/>
          <w:szCs w:val="28"/>
        </w:rPr>
        <w:br/>
      </w:r>
      <w:hyperlink r:id="rId9" w:history="1">
        <w:r w:rsidRPr="000077FC">
          <w:rPr>
            <w:rStyle w:val="Hipervnculo"/>
            <w:rFonts w:ascii="Times New Roman" w:hAnsi="Times New Roman" w:cs="Times New Roman"/>
            <w:sz w:val="28"/>
            <w:szCs w:val="28"/>
          </w:rPr>
          <w:t>https://1drv.ms/u/s!AjfZzzMuP6-tl2xMq1vA7SSNi_Ca?e=WiqhJo</w:t>
        </w:r>
      </w:hyperlink>
    </w:p>
    <w:p w:rsidR="0042633A" w:rsidRPr="000077FC" w:rsidRDefault="0042633A" w:rsidP="0042633A">
      <w:pPr>
        <w:rPr>
          <w:rFonts w:ascii="Times New Roman" w:hAnsi="Times New Roman" w:cs="Times New Roman"/>
          <w:sz w:val="28"/>
          <w:szCs w:val="28"/>
        </w:rPr>
      </w:pPr>
    </w:p>
    <w:p w:rsidR="0042633A" w:rsidRPr="000077FC" w:rsidRDefault="0042633A" w:rsidP="0042633A">
      <w:pPr>
        <w:rPr>
          <w:rFonts w:ascii="Times New Roman" w:hAnsi="Times New Roman" w:cs="Times New Roman"/>
          <w:bCs/>
          <w:sz w:val="28"/>
          <w:szCs w:val="28"/>
        </w:rPr>
      </w:pPr>
      <w:r w:rsidRPr="000077FC">
        <w:rPr>
          <w:rFonts w:ascii="Times New Roman" w:hAnsi="Times New Roman" w:cs="Times New Roman"/>
          <w:bCs/>
          <w:sz w:val="28"/>
          <w:szCs w:val="28"/>
        </w:rPr>
        <w:t>La investigación cualitativa etnográfica de la educación y la investigación biográfico-narrativa de la educación</w:t>
      </w:r>
    </w:p>
    <w:p w:rsidR="0042633A" w:rsidRPr="000077FC" w:rsidRDefault="0042633A" w:rsidP="0042633A">
      <w:pPr>
        <w:rPr>
          <w:rFonts w:ascii="Times New Roman" w:hAnsi="Times New Roman" w:cs="Times New Roman"/>
          <w:bCs/>
          <w:sz w:val="28"/>
          <w:szCs w:val="28"/>
        </w:rPr>
      </w:pPr>
      <w:hyperlink r:id="rId10" w:history="1">
        <w:r w:rsidRPr="000077FC">
          <w:rPr>
            <w:rStyle w:val="Hipervnculo"/>
            <w:rFonts w:ascii="Times New Roman" w:hAnsi="Times New Roman" w:cs="Times New Roman"/>
            <w:bCs/>
            <w:sz w:val="28"/>
            <w:szCs w:val="28"/>
          </w:rPr>
          <w:t>https://1drv.ms/u/s!AjfZzzMuP6-tl28yQc6-s5At73o9?e=ZRDBfT</w:t>
        </w:r>
      </w:hyperlink>
    </w:p>
    <w:p w:rsidR="008B3F16" w:rsidRPr="000077FC" w:rsidRDefault="008B3F16" w:rsidP="0042633A">
      <w:pPr>
        <w:rPr>
          <w:rFonts w:ascii="Times New Roman" w:hAnsi="Times New Roman" w:cs="Times New Roman"/>
          <w:sz w:val="28"/>
          <w:szCs w:val="28"/>
        </w:rPr>
      </w:pPr>
    </w:p>
    <w:p w:rsidR="008B3F16" w:rsidRPr="000077FC" w:rsidRDefault="008B3F16" w:rsidP="0042633A">
      <w:pPr>
        <w:rPr>
          <w:rFonts w:ascii="Times New Roman" w:hAnsi="Times New Roman" w:cs="Times New Roman"/>
          <w:sz w:val="28"/>
          <w:szCs w:val="28"/>
        </w:rPr>
      </w:pPr>
      <w:r w:rsidRPr="000077FC">
        <w:rPr>
          <w:rFonts w:ascii="Times New Roman" w:hAnsi="Times New Roman" w:cs="Times New Roman"/>
          <w:sz w:val="28"/>
          <w:szCs w:val="28"/>
        </w:rPr>
        <w:t xml:space="preserve">Jardín de niños unitario </w:t>
      </w:r>
    </w:p>
    <w:p w:rsidR="0042633A" w:rsidRPr="000077FC" w:rsidRDefault="008B3F16" w:rsidP="0042633A">
      <w:pPr>
        <w:rPr>
          <w:rFonts w:ascii="Times New Roman" w:hAnsi="Times New Roman" w:cs="Times New Roman"/>
          <w:sz w:val="28"/>
          <w:szCs w:val="28"/>
        </w:rPr>
      </w:pPr>
      <w:hyperlink r:id="rId11" w:history="1">
        <w:r w:rsidRPr="000077FC">
          <w:rPr>
            <w:rStyle w:val="Hipervnculo"/>
            <w:rFonts w:ascii="Times New Roman" w:hAnsi="Times New Roman" w:cs="Times New Roman"/>
            <w:sz w:val="28"/>
            <w:szCs w:val="28"/>
          </w:rPr>
          <w:t>http://adrijuba.blogspot.com/2013/06/que-es-un-jardin-de-ninos.html</w:t>
        </w:r>
      </w:hyperlink>
    </w:p>
    <w:p w:rsidR="008B3F16" w:rsidRPr="000077FC" w:rsidRDefault="008B3F16" w:rsidP="0042633A">
      <w:pPr>
        <w:rPr>
          <w:rFonts w:ascii="Times New Roman" w:hAnsi="Times New Roman" w:cs="Times New Roman"/>
          <w:sz w:val="28"/>
          <w:szCs w:val="28"/>
        </w:rPr>
      </w:pPr>
    </w:p>
    <w:p w:rsidR="008B3F16" w:rsidRPr="000077FC" w:rsidRDefault="008B3F16" w:rsidP="0042633A">
      <w:pPr>
        <w:rPr>
          <w:rFonts w:ascii="Times New Roman" w:hAnsi="Times New Roman" w:cs="Times New Roman"/>
          <w:sz w:val="28"/>
          <w:szCs w:val="28"/>
        </w:rPr>
      </w:pPr>
      <w:r w:rsidRPr="000077FC">
        <w:rPr>
          <w:rFonts w:ascii="Times New Roman" w:hAnsi="Times New Roman" w:cs="Times New Roman"/>
          <w:sz w:val="28"/>
          <w:szCs w:val="28"/>
        </w:rPr>
        <w:t xml:space="preserve">La proyección del jardín de niños hacia la comunidad. Sandra Lucia Morales Blanco </w:t>
      </w:r>
    </w:p>
    <w:p w:rsidR="008B3F16" w:rsidRPr="000077FC" w:rsidRDefault="008B3F16" w:rsidP="0042633A">
      <w:pPr>
        <w:rPr>
          <w:rFonts w:ascii="Times New Roman" w:hAnsi="Times New Roman" w:cs="Times New Roman"/>
          <w:sz w:val="28"/>
          <w:szCs w:val="28"/>
        </w:rPr>
      </w:pPr>
      <w:hyperlink r:id="rId12" w:history="1">
        <w:r w:rsidRPr="000077FC">
          <w:rPr>
            <w:rStyle w:val="Hipervnculo"/>
            <w:rFonts w:ascii="Times New Roman" w:hAnsi="Times New Roman" w:cs="Times New Roman"/>
            <w:sz w:val="28"/>
            <w:szCs w:val="28"/>
          </w:rPr>
          <w:t>http://200.23.113.51/pdf/22117.pdf</w:t>
        </w:r>
      </w:hyperlink>
    </w:p>
    <w:p w:rsidR="008B3F16" w:rsidRPr="0042633A" w:rsidRDefault="008B3F16" w:rsidP="0042633A">
      <w:pPr>
        <w:rPr>
          <w:bCs/>
        </w:rPr>
      </w:pPr>
    </w:p>
    <w:p w:rsidR="0042633A" w:rsidRDefault="0042633A" w:rsidP="0042633A"/>
    <w:p w:rsidR="0042633A" w:rsidRDefault="0042633A"/>
    <w:p w:rsidR="007253C7" w:rsidRDefault="007253C7"/>
    <w:p w:rsidR="007253C7" w:rsidRDefault="007253C7"/>
    <w:p w:rsidR="007253C7" w:rsidRDefault="007253C7"/>
    <w:p w:rsidR="007253C7" w:rsidRDefault="007253C7"/>
    <w:p w:rsidR="007253C7" w:rsidRDefault="007253C7"/>
    <w:p w:rsidR="007253C7" w:rsidRDefault="007253C7"/>
    <w:p w:rsidR="000077FC" w:rsidRDefault="000077FC"/>
    <w:p w:rsidR="007253C7" w:rsidRDefault="007253C7"/>
    <w:p w:rsidR="007253C7" w:rsidRDefault="007253C7"/>
    <w:p w:rsidR="00771253" w:rsidRDefault="00771253" w:rsidP="00771253">
      <w:pPr>
        <w:spacing w:after="0" w:line="240" w:lineRule="auto"/>
      </w:pPr>
    </w:p>
    <w:p w:rsidR="009B3422" w:rsidRPr="00453516" w:rsidRDefault="009B3422" w:rsidP="00771253">
      <w:pPr>
        <w:spacing w:after="0" w:line="240" w:lineRule="auto"/>
        <w:jc w:val="center"/>
        <w:rPr>
          <w:rFonts w:ascii="Times New Roman" w:hAnsi="Times New Roman" w:cs="Times New Roman"/>
          <w:b/>
          <w:sz w:val="24"/>
          <w:szCs w:val="24"/>
        </w:rPr>
      </w:pPr>
      <w:r w:rsidRPr="00453516">
        <w:rPr>
          <w:rFonts w:ascii="Times New Roman" w:hAnsi="Times New Roman" w:cs="Times New Roman"/>
          <w:noProof/>
          <w:sz w:val="24"/>
          <w:szCs w:val="24"/>
          <w:lang w:eastAsia="es-MX"/>
        </w:rPr>
        <w:drawing>
          <wp:anchor distT="0" distB="0" distL="114300" distR="114300" simplePos="0" relativeHeight="251659264" behindDoc="1" locked="0" layoutInCell="1" allowOverlap="1" wp14:anchorId="4550C63E" wp14:editId="46D217C2">
            <wp:simplePos x="0" y="0"/>
            <wp:positionH relativeFrom="column">
              <wp:posOffset>65620</wp:posOffset>
            </wp:positionH>
            <wp:positionV relativeFrom="paragraph">
              <wp:posOffset>-340563</wp:posOffset>
            </wp:positionV>
            <wp:extent cx="638175" cy="728345"/>
            <wp:effectExtent l="0" t="0" r="9525" b="0"/>
            <wp:wrapNone/>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13">
                      <a:extLst>
                        <a:ext uri="{28A0092B-C50C-407E-A947-70E740481C1C}">
                          <a14:useLocalDpi xmlns:a14="http://schemas.microsoft.com/office/drawing/2010/main" val="0"/>
                        </a:ext>
                      </a:extLst>
                    </a:blip>
                    <a:srcRect l="23578" r="19827"/>
                    <a:stretch/>
                  </pic:blipFill>
                  <pic:spPr bwMode="auto">
                    <a:xfrm>
                      <a:off x="0" y="0"/>
                      <a:ext cx="638175" cy="728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3516">
        <w:rPr>
          <w:rFonts w:ascii="Times New Roman" w:hAnsi="Times New Roman" w:cs="Times New Roman"/>
          <w:b/>
          <w:sz w:val="24"/>
          <w:szCs w:val="24"/>
        </w:rPr>
        <w:t>ESCUELA NORMAL DE EDUCACIÓN PREESCOLAR</w:t>
      </w:r>
    </w:p>
    <w:p w:rsidR="009B3422" w:rsidRPr="00453516" w:rsidRDefault="009B3422" w:rsidP="009B3422">
      <w:pPr>
        <w:spacing w:after="0" w:line="240" w:lineRule="auto"/>
        <w:jc w:val="center"/>
        <w:rPr>
          <w:rFonts w:ascii="Times New Roman" w:hAnsi="Times New Roman" w:cs="Times New Roman"/>
          <w:b/>
          <w:sz w:val="24"/>
          <w:szCs w:val="24"/>
        </w:rPr>
      </w:pPr>
      <w:r w:rsidRPr="00453516">
        <w:rPr>
          <w:rFonts w:ascii="Times New Roman" w:hAnsi="Times New Roman" w:cs="Times New Roman"/>
          <w:b/>
          <w:sz w:val="24"/>
          <w:szCs w:val="24"/>
        </w:rPr>
        <w:t xml:space="preserve">Ciclo escolar 2019-2020 </w:t>
      </w:r>
    </w:p>
    <w:p w:rsidR="009B3422" w:rsidRPr="00453516" w:rsidRDefault="009B3422" w:rsidP="009B3422">
      <w:pPr>
        <w:spacing w:after="0" w:line="240" w:lineRule="auto"/>
        <w:jc w:val="center"/>
        <w:rPr>
          <w:rFonts w:ascii="Times New Roman" w:hAnsi="Times New Roman" w:cs="Times New Roman"/>
          <w:b/>
        </w:rPr>
      </w:pPr>
    </w:p>
    <w:tbl>
      <w:tblPr>
        <w:tblStyle w:val="Tablaconcuadrcula"/>
        <w:tblW w:w="10916" w:type="dxa"/>
        <w:tblInd w:w="-998" w:type="dxa"/>
        <w:tblLook w:val="04A0" w:firstRow="1" w:lastRow="0" w:firstColumn="1" w:lastColumn="0" w:noHBand="0" w:noVBand="1"/>
      </w:tblPr>
      <w:tblGrid>
        <w:gridCol w:w="4792"/>
        <w:gridCol w:w="6124"/>
      </w:tblGrid>
      <w:tr w:rsidR="009B3422" w:rsidRPr="00453516" w:rsidTr="00C85D3F">
        <w:tc>
          <w:tcPr>
            <w:tcW w:w="4792" w:type="dxa"/>
            <w:shd w:val="clear" w:color="auto" w:fill="DEEAF6" w:themeFill="accent1" w:themeFillTint="33"/>
          </w:tcPr>
          <w:p w:rsidR="009B3422" w:rsidRPr="00453516" w:rsidRDefault="009B3422" w:rsidP="009824B9">
            <w:pPr>
              <w:rPr>
                <w:rFonts w:ascii="Times New Roman" w:hAnsi="Times New Roman" w:cs="Times New Roman"/>
                <w:b/>
              </w:rPr>
            </w:pPr>
            <w:r w:rsidRPr="00453516">
              <w:rPr>
                <w:rFonts w:ascii="Times New Roman" w:hAnsi="Times New Roman" w:cs="Times New Roman"/>
                <w:b/>
              </w:rPr>
              <w:t>Lista de Cotejo. Unidad 3</w:t>
            </w:r>
          </w:p>
        </w:tc>
        <w:tc>
          <w:tcPr>
            <w:tcW w:w="6124" w:type="dxa"/>
            <w:shd w:val="clear" w:color="auto" w:fill="DEEAF6" w:themeFill="accent1" w:themeFillTint="33"/>
          </w:tcPr>
          <w:p w:rsidR="009B3422" w:rsidRPr="00453516" w:rsidRDefault="009B3422" w:rsidP="009824B9">
            <w:pPr>
              <w:jc w:val="both"/>
              <w:rPr>
                <w:rFonts w:ascii="Times New Roman" w:hAnsi="Times New Roman" w:cs="Times New Roman"/>
              </w:rPr>
            </w:pPr>
            <w:r w:rsidRPr="00453516">
              <w:rPr>
                <w:rFonts w:ascii="Times New Roman" w:hAnsi="Times New Roman" w:cs="Times New Roman"/>
              </w:rPr>
              <w:t xml:space="preserve">Relato Biográfico </w:t>
            </w:r>
          </w:p>
        </w:tc>
      </w:tr>
    </w:tbl>
    <w:p w:rsidR="009B3422" w:rsidRPr="00453516" w:rsidRDefault="009B3422" w:rsidP="009B3422">
      <w:pPr>
        <w:spacing w:after="0" w:line="240" w:lineRule="auto"/>
        <w:rPr>
          <w:rFonts w:ascii="Times New Roman" w:hAnsi="Times New Roman" w:cs="Times New Roman"/>
          <w:b/>
        </w:rPr>
      </w:pPr>
    </w:p>
    <w:tbl>
      <w:tblPr>
        <w:tblStyle w:val="Tablaconcuadrcula"/>
        <w:tblW w:w="10916" w:type="dxa"/>
        <w:tblInd w:w="-998" w:type="dxa"/>
        <w:tblLook w:val="04A0" w:firstRow="1" w:lastRow="0" w:firstColumn="1" w:lastColumn="0" w:noHBand="0" w:noVBand="1"/>
      </w:tblPr>
      <w:tblGrid>
        <w:gridCol w:w="2669"/>
        <w:gridCol w:w="1350"/>
        <w:gridCol w:w="1035"/>
        <w:gridCol w:w="5862"/>
      </w:tblGrid>
      <w:tr w:rsidR="009B3422" w:rsidRPr="00453516" w:rsidTr="00C85D3F">
        <w:tc>
          <w:tcPr>
            <w:tcW w:w="2669" w:type="dxa"/>
          </w:tcPr>
          <w:p w:rsidR="009B3422" w:rsidRPr="00453516" w:rsidRDefault="009B3422" w:rsidP="009824B9">
            <w:pPr>
              <w:tabs>
                <w:tab w:val="left" w:pos="251"/>
                <w:tab w:val="center" w:pos="832"/>
              </w:tabs>
              <w:rPr>
                <w:rFonts w:ascii="Times New Roman" w:hAnsi="Times New Roman" w:cs="Times New Roman"/>
                <w:b/>
              </w:rPr>
            </w:pPr>
            <w:r w:rsidRPr="00453516">
              <w:rPr>
                <w:rFonts w:ascii="Times New Roman" w:hAnsi="Times New Roman" w:cs="Times New Roman"/>
                <w:b/>
              </w:rPr>
              <w:tab/>
            </w:r>
            <w:r w:rsidRPr="00453516">
              <w:rPr>
                <w:rFonts w:ascii="Times New Roman" w:hAnsi="Times New Roman" w:cs="Times New Roman"/>
                <w:b/>
              </w:rPr>
              <w:tab/>
              <w:t>Materia</w:t>
            </w:r>
          </w:p>
        </w:tc>
        <w:tc>
          <w:tcPr>
            <w:tcW w:w="8247" w:type="dxa"/>
            <w:gridSpan w:val="3"/>
          </w:tcPr>
          <w:p w:rsidR="009B3422" w:rsidRPr="00453516" w:rsidRDefault="009B3422" w:rsidP="009824B9">
            <w:pPr>
              <w:jc w:val="center"/>
              <w:rPr>
                <w:rFonts w:ascii="Times New Roman" w:hAnsi="Times New Roman" w:cs="Times New Roman"/>
              </w:rPr>
            </w:pPr>
            <w:r w:rsidRPr="00453516">
              <w:rPr>
                <w:rFonts w:ascii="Times New Roman" w:hAnsi="Times New Roman" w:cs="Times New Roman"/>
              </w:rPr>
              <w:t>Observación y Análisis de Prácticas y Contextos escolares</w:t>
            </w:r>
          </w:p>
        </w:tc>
      </w:tr>
      <w:tr w:rsidR="009B3422" w:rsidRPr="00453516" w:rsidTr="00C85D3F">
        <w:tc>
          <w:tcPr>
            <w:tcW w:w="2669" w:type="dxa"/>
          </w:tcPr>
          <w:p w:rsidR="009B3422" w:rsidRPr="00453516" w:rsidRDefault="009B3422" w:rsidP="009824B9">
            <w:pPr>
              <w:jc w:val="center"/>
              <w:rPr>
                <w:rFonts w:ascii="Times New Roman" w:hAnsi="Times New Roman" w:cs="Times New Roman"/>
                <w:b/>
              </w:rPr>
            </w:pPr>
            <w:r w:rsidRPr="00453516">
              <w:rPr>
                <w:rFonts w:ascii="Times New Roman" w:hAnsi="Times New Roman" w:cs="Times New Roman"/>
                <w:b/>
              </w:rPr>
              <w:t>Unidad 3</w:t>
            </w:r>
          </w:p>
        </w:tc>
        <w:tc>
          <w:tcPr>
            <w:tcW w:w="8247" w:type="dxa"/>
            <w:gridSpan w:val="3"/>
          </w:tcPr>
          <w:p w:rsidR="009B3422" w:rsidRPr="00453516" w:rsidRDefault="009B3422" w:rsidP="009824B9">
            <w:pPr>
              <w:rPr>
                <w:rFonts w:ascii="Times New Roman" w:hAnsi="Times New Roman" w:cs="Times New Roman"/>
              </w:rPr>
            </w:pPr>
            <w:r w:rsidRPr="00453516">
              <w:rPr>
                <w:rFonts w:ascii="Times New Roman" w:hAnsi="Times New Roman" w:cs="Times New Roman"/>
              </w:rPr>
              <w:t>Interacciones pedagógicas y didácticas: enseñanza y aprendizaje en el aula</w:t>
            </w:r>
          </w:p>
        </w:tc>
      </w:tr>
      <w:tr w:rsidR="009B3422" w:rsidRPr="00453516" w:rsidTr="00C85D3F">
        <w:trPr>
          <w:trHeight w:val="195"/>
        </w:trPr>
        <w:tc>
          <w:tcPr>
            <w:tcW w:w="2669" w:type="dxa"/>
          </w:tcPr>
          <w:p w:rsidR="009B3422" w:rsidRPr="00453516" w:rsidRDefault="009B3422" w:rsidP="009824B9">
            <w:pPr>
              <w:jc w:val="center"/>
              <w:rPr>
                <w:rFonts w:ascii="Times New Roman" w:hAnsi="Times New Roman" w:cs="Times New Roman"/>
                <w:b/>
              </w:rPr>
            </w:pPr>
            <w:r w:rsidRPr="00453516">
              <w:rPr>
                <w:rFonts w:ascii="Times New Roman" w:hAnsi="Times New Roman" w:cs="Times New Roman"/>
                <w:b/>
              </w:rPr>
              <w:t>Actividad:</w:t>
            </w:r>
          </w:p>
        </w:tc>
        <w:tc>
          <w:tcPr>
            <w:tcW w:w="0" w:type="auto"/>
          </w:tcPr>
          <w:p w:rsidR="009B3422" w:rsidRPr="00453516" w:rsidRDefault="009B3422" w:rsidP="009824B9">
            <w:pPr>
              <w:jc w:val="both"/>
              <w:rPr>
                <w:rFonts w:ascii="Times New Roman" w:hAnsi="Times New Roman" w:cs="Times New Roman"/>
              </w:rPr>
            </w:pPr>
            <w:r w:rsidRPr="00453516">
              <w:rPr>
                <w:rFonts w:ascii="Times New Roman" w:hAnsi="Times New Roman" w:cs="Times New Roman"/>
              </w:rPr>
              <w:t xml:space="preserve">Relato Biográfico </w:t>
            </w:r>
          </w:p>
        </w:tc>
        <w:tc>
          <w:tcPr>
            <w:tcW w:w="0" w:type="auto"/>
          </w:tcPr>
          <w:p w:rsidR="009B3422" w:rsidRPr="00453516" w:rsidRDefault="009B3422" w:rsidP="009824B9">
            <w:pPr>
              <w:rPr>
                <w:rFonts w:ascii="Times New Roman" w:hAnsi="Times New Roman" w:cs="Times New Roman"/>
                <w:b/>
              </w:rPr>
            </w:pPr>
            <w:r w:rsidRPr="00453516">
              <w:rPr>
                <w:rFonts w:ascii="Times New Roman" w:hAnsi="Times New Roman" w:cs="Times New Roman"/>
                <w:b/>
              </w:rPr>
              <w:t>Objetivo</w:t>
            </w:r>
          </w:p>
        </w:tc>
        <w:tc>
          <w:tcPr>
            <w:tcW w:w="5862" w:type="dxa"/>
          </w:tcPr>
          <w:p w:rsidR="009B3422" w:rsidRPr="00453516" w:rsidRDefault="009B3422" w:rsidP="009824B9">
            <w:pPr>
              <w:jc w:val="both"/>
              <w:rPr>
                <w:rFonts w:ascii="Times New Roman" w:hAnsi="Times New Roman" w:cs="Times New Roman"/>
              </w:rPr>
            </w:pPr>
            <w:r w:rsidRPr="00453516">
              <w:rPr>
                <w:rFonts w:ascii="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9B3422" w:rsidRPr="00453516" w:rsidTr="00C85D3F">
        <w:trPr>
          <w:trHeight w:val="195"/>
        </w:trPr>
        <w:tc>
          <w:tcPr>
            <w:tcW w:w="2669" w:type="dxa"/>
          </w:tcPr>
          <w:p w:rsidR="009B3422" w:rsidRPr="00453516" w:rsidRDefault="009B3422" w:rsidP="009824B9">
            <w:pPr>
              <w:jc w:val="center"/>
              <w:rPr>
                <w:rFonts w:ascii="Times New Roman" w:hAnsi="Times New Roman" w:cs="Times New Roman"/>
                <w:b/>
              </w:rPr>
            </w:pPr>
            <w:r w:rsidRPr="00453516">
              <w:rPr>
                <w:rFonts w:ascii="Times New Roman" w:hAnsi="Times New Roman" w:cs="Times New Roman"/>
                <w:b/>
              </w:rPr>
              <w:t>Competencia</w:t>
            </w:r>
          </w:p>
        </w:tc>
        <w:tc>
          <w:tcPr>
            <w:tcW w:w="8247" w:type="dxa"/>
            <w:gridSpan w:val="3"/>
          </w:tcPr>
          <w:p w:rsidR="009B3422" w:rsidRPr="00453516" w:rsidRDefault="009B3422" w:rsidP="009B3422">
            <w:pPr>
              <w:pStyle w:val="Prrafodelista"/>
              <w:numPr>
                <w:ilvl w:val="0"/>
                <w:numId w:val="2"/>
              </w:numPr>
              <w:jc w:val="both"/>
            </w:pPr>
            <w:r w:rsidRPr="00453516">
              <w:t>Utiliza los recursos metodológicos y técnicos de la investigación para explicar y comprender situaciones educativas en diversos contextos.</w:t>
            </w:r>
          </w:p>
          <w:p w:rsidR="009B3422" w:rsidRPr="00453516" w:rsidRDefault="009B3422" w:rsidP="009B3422">
            <w:pPr>
              <w:pStyle w:val="Prrafodelista"/>
              <w:numPr>
                <w:ilvl w:val="0"/>
                <w:numId w:val="2"/>
              </w:numPr>
              <w:jc w:val="both"/>
            </w:pPr>
            <w:r w:rsidRPr="00453516">
              <w:t>Orienta su actuación profesional con sentido ético-</w:t>
            </w:r>
            <w:proofErr w:type="spellStart"/>
            <w:r w:rsidRPr="00453516">
              <w:t>valoral</w:t>
            </w:r>
            <w:proofErr w:type="spellEnd"/>
            <w:r w:rsidRPr="00453516">
              <w:t xml:space="preserve"> y asume los diversos principios y reglas que aseguran una mejor convivencia institucional y social, en beneficio delos alumnos y de la comunidad escolar.</w:t>
            </w:r>
          </w:p>
        </w:tc>
      </w:tr>
      <w:tr w:rsidR="009B3422" w:rsidRPr="00453516" w:rsidTr="00C85D3F">
        <w:trPr>
          <w:trHeight w:val="195"/>
        </w:trPr>
        <w:tc>
          <w:tcPr>
            <w:tcW w:w="2669" w:type="dxa"/>
          </w:tcPr>
          <w:p w:rsidR="009B3422" w:rsidRPr="00453516" w:rsidRDefault="009B3422" w:rsidP="009824B9">
            <w:pPr>
              <w:jc w:val="center"/>
              <w:rPr>
                <w:rFonts w:ascii="Times New Roman" w:hAnsi="Times New Roman" w:cs="Times New Roman"/>
                <w:b/>
              </w:rPr>
            </w:pPr>
            <w:r w:rsidRPr="00453516">
              <w:rPr>
                <w:rFonts w:ascii="Times New Roman" w:hAnsi="Times New Roman" w:cs="Times New Roman"/>
                <w:b/>
              </w:rPr>
              <w:t>Descripción</w:t>
            </w:r>
          </w:p>
        </w:tc>
        <w:tc>
          <w:tcPr>
            <w:tcW w:w="8247" w:type="dxa"/>
            <w:gridSpan w:val="3"/>
          </w:tcPr>
          <w:p w:rsidR="009B3422" w:rsidRPr="00453516" w:rsidRDefault="009B3422" w:rsidP="009824B9">
            <w:pPr>
              <w:jc w:val="both"/>
              <w:rPr>
                <w:rFonts w:ascii="Times New Roman" w:hAnsi="Times New Roman" w:cs="Times New Roman"/>
              </w:rPr>
            </w:pPr>
            <w:r w:rsidRPr="00453516">
              <w:rPr>
                <w:rFonts w:ascii="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bl>
    <w:p w:rsidR="009B3422" w:rsidRPr="00453516" w:rsidRDefault="009B3422" w:rsidP="009B3422">
      <w:pPr>
        <w:spacing w:after="0" w:line="240" w:lineRule="auto"/>
        <w:rPr>
          <w:rFonts w:ascii="Times New Roman" w:hAnsi="Times New Roman" w:cs="Times New Roman"/>
          <w:b/>
        </w:rPr>
      </w:pPr>
    </w:p>
    <w:tbl>
      <w:tblPr>
        <w:tblStyle w:val="Tablaconcuadrcula"/>
        <w:tblW w:w="10916" w:type="dxa"/>
        <w:tblInd w:w="-998" w:type="dxa"/>
        <w:tblLayout w:type="fixed"/>
        <w:tblLook w:val="04A0" w:firstRow="1" w:lastRow="0" w:firstColumn="1" w:lastColumn="0" w:noHBand="0" w:noVBand="1"/>
      </w:tblPr>
      <w:tblGrid>
        <w:gridCol w:w="7372"/>
        <w:gridCol w:w="1276"/>
        <w:gridCol w:w="2268"/>
      </w:tblGrid>
      <w:tr w:rsidR="00771253" w:rsidRPr="00453516" w:rsidTr="00C85D3F">
        <w:tc>
          <w:tcPr>
            <w:tcW w:w="7372" w:type="dxa"/>
          </w:tcPr>
          <w:p w:rsidR="009B3422" w:rsidRPr="00453516" w:rsidRDefault="009B3422" w:rsidP="009824B9">
            <w:pPr>
              <w:jc w:val="center"/>
              <w:rPr>
                <w:rFonts w:ascii="Times New Roman" w:hAnsi="Times New Roman" w:cs="Times New Roman"/>
                <w:b/>
              </w:rPr>
            </w:pPr>
            <w:r w:rsidRPr="00453516">
              <w:rPr>
                <w:rFonts w:ascii="Times New Roman" w:hAnsi="Times New Roman" w:cs="Times New Roman"/>
                <w:b/>
              </w:rPr>
              <w:t xml:space="preserve">Criterio  </w:t>
            </w:r>
          </w:p>
        </w:tc>
        <w:tc>
          <w:tcPr>
            <w:tcW w:w="1276" w:type="dxa"/>
          </w:tcPr>
          <w:p w:rsidR="009B3422" w:rsidRPr="00453516" w:rsidRDefault="009B3422" w:rsidP="009824B9">
            <w:pPr>
              <w:jc w:val="center"/>
              <w:rPr>
                <w:rFonts w:ascii="Times New Roman" w:hAnsi="Times New Roman" w:cs="Times New Roman"/>
                <w:b/>
              </w:rPr>
            </w:pPr>
            <w:r w:rsidRPr="00453516">
              <w:rPr>
                <w:rFonts w:ascii="Times New Roman" w:hAnsi="Times New Roman" w:cs="Times New Roman"/>
                <w:b/>
              </w:rPr>
              <w:t>Puntos</w:t>
            </w:r>
          </w:p>
        </w:tc>
        <w:tc>
          <w:tcPr>
            <w:tcW w:w="2268" w:type="dxa"/>
          </w:tcPr>
          <w:p w:rsidR="009B3422" w:rsidRPr="00453516" w:rsidRDefault="009B3422" w:rsidP="009824B9">
            <w:pPr>
              <w:jc w:val="center"/>
              <w:rPr>
                <w:rFonts w:ascii="Times New Roman" w:hAnsi="Times New Roman" w:cs="Times New Roman"/>
                <w:b/>
              </w:rPr>
            </w:pPr>
            <w:r w:rsidRPr="00453516">
              <w:rPr>
                <w:rFonts w:ascii="Times New Roman" w:hAnsi="Times New Roman" w:cs="Times New Roman"/>
                <w:b/>
              </w:rPr>
              <w:t>Resultado</w:t>
            </w:r>
          </w:p>
        </w:tc>
      </w:tr>
      <w:tr w:rsidR="00771253" w:rsidRPr="00453516" w:rsidTr="00C85D3F">
        <w:tc>
          <w:tcPr>
            <w:tcW w:w="7372" w:type="dxa"/>
          </w:tcPr>
          <w:p w:rsidR="009B3422" w:rsidRPr="00453516" w:rsidRDefault="009B3422" w:rsidP="009824B9">
            <w:pPr>
              <w:jc w:val="both"/>
              <w:rPr>
                <w:rFonts w:ascii="Times New Roman" w:hAnsi="Times New Roman" w:cs="Times New Roman"/>
              </w:rPr>
            </w:pPr>
            <w:r w:rsidRPr="00453516">
              <w:rPr>
                <w:rFonts w:ascii="Times New Roman" w:hAnsi="Times New Roman" w:cs="Times New Roman"/>
                <w:b/>
              </w:rPr>
              <w:t>Portada:</w:t>
            </w:r>
            <w:r w:rsidRPr="00453516">
              <w:rPr>
                <w:rFonts w:ascii="Times New Roman" w:hAnsi="Times New Roman" w:cs="Times New Roman"/>
              </w:rPr>
              <w:t xml:space="preserve"> El documento incluye portada con los datos: escuela, escudo, nombre del trabajo, nombre de los integrantes del equipo de práctica, fecha y lugar.</w:t>
            </w:r>
          </w:p>
        </w:tc>
        <w:tc>
          <w:tcPr>
            <w:tcW w:w="1276" w:type="dxa"/>
          </w:tcPr>
          <w:p w:rsidR="009B3422" w:rsidRPr="00453516" w:rsidRDefault="009B3422" w:rsidP="009824B9">
            <w:pPr>
              <w:jc w:val="center"/>
              <w:rPr>
                <w:rFonts w:ascii="Times New Roman" w:hAnsi="Times New Roman" w:cs="Times New Roman"/>
                <w:b/>
              </w:rPr>
            </w:pPr>
            <w:r>
              <w:rPr>
                <w:rFonts w:ascii="Times New Roman" w:hAnsi="Times New Roman" w:cs="Times New Roman"/>
                <w:b/>
              </w:rPr>
              <w:t>2</w:t>
            </w:r>
          </w:p>
        </w:tc>
        <w:tc>
          <w:tcPr>
            <w:tcW w:w="2268" w:type="dxa"/>
          </w:tcPr>
          <w:p w:rsidR="009B3422" w:rsidRPr="00453516" w:rsidRDefault="009B3422" w:rsidP="009824B9">
            <w:pPr>
              <w:jc w:val="center"/>
              <w:rPr>
                <w:rFonts w:ascii="Times New Roman" w:hAnsi="Times New Roman" w:cs="Times New Roman"/>
                <w:b/>
              </w:rPr>
            </w:pPr>
          </w:p>
        </w:tc>
      </w:tr>
      <w:tr w:rsidR="00771253" w:rsidRPr="00453516" w:rsidTr="00C85D3F">
        <w:tc>
          <w:tcPr>
            <w:tcW w:w="7372" w:type="dxa"/>
          </w:tcPr>
          <w:p w:rsidR="009B3422" w:rsidRPr="00576736" w:rsidRDefault="009B3422" w:rsidP="009824B9">
            <w:pPr>
              <w:jc w:val="both"/>
              <w:rPr>
                <w:rFonts w:ascii="Times New Roman" w:hAnsi="Times New Roman" w:cs="Times New Roman"/>
                <w:bCs/>
              </w:rPr>
            </w:pPr>
            <w:r>
              <w:rPr>
                <w:rFonts w:ascii="Times New Roman" w:hAnsi="Times New Roman" w:cs="Times New Roman"/>
                <w:b/>
              </w:rPr>
              <w:t xml:space="preserve">Título: </w:t>
            </w:r>
            <w:r>
              <w:rPr>
                <w:rFonts w:ascii="Times New Roman" w:hAnsi="Times New Roman" w:cs="Times New Roman"/>
                <w:bCs/>
              </w:rPr>
              <w:t>Descripción de la investigación, breve no mayor a 15 palabras, atractivo para el lector, bien estructurado, entendible, evitar siglas o abreviaturas.</w:t>
            </w:r>
          </w:p>
        </w:tc>
        <w:tc>
          <w:tcPr>
            <w:tcW w:w="1276" w:type="dxa"/>
          </w:tcPr>
          <w:p w:rsidR="009B3422" w:rsidRPr="00453516" w:rsidRDefault="009B3422" w:rsidP="009824B9">
            <w:pPr>
              <w:jc w:val="center"/>
              <w:rPr>
                <w:rFonts w:ascii="Times New Roman" w:hAnsi="Times New Roman" w:cs="Times New Roman"/>
                <w:b/>
              </w:rPr>
            </w:pPr>
            <w:r>
              <w:rPr>
                <w:rFonts w:ascii="Times New Roman" w:hAnsi="Times New Roman" w:cs="Times New Roman"/>
                <w:b/>
              </w:rPr>
              <w:t>3</w:t>
            </w:r>
          </w:p>
        </w:tc>
        <w:tc>
          <w:tcPr>
            <w:tcW w:w="2268" w:type="dxa"/>
          </w:tcPr>
          <w:p w:rsidR="009B3422" w:rsidRPr="00453516" w:rsidRDefault="009B3422" w:rsidP="009824B9">
            <w:pPr>
              <w:jc w:val="center"/>
              <w:rPr>
                <w:rFonts w:ascii="Times New Roman" w:hAnsi="Times New Roman" w:cs="Times New Roman"/>
                <w:b/>
              </w:rPr>
            </w:pPr>
          </w:p>
        </w:tc>
      </w:tr>
      <w:tr w:rsidR="00771253" w:rsidRPr="00453516" w:rsidTr="00C85D3F">
        <w:tc>
          <w:tcPr>
            <w:tcW w:w="7372" w:type="dxa"/>
          </w:tcPr>
          <w:p w:rsidR="009B3422" w:rsidRPr="00453516" w:rsidRDefault="009B3422" w:rsidP="009824B9">
            <w:pPr>
              <w:jc w:val="both"/>
              <w:rPr>
                <w:rFonts w:ascii="Times New Roman" w:hAnsi="Times New Roman" w:cs="Times New Roman"/>
              </w:rPr>
            </w:pPr>
            <w:r w:rsidRPr="00453516">
              <w:rPr>
                <w:rFonts w:ascii="Times New Roman" w:hAnsi="Times New Roman" w:cs="Times New Roman"/>
                <w:b/>
              </w:rPr>
              <w:t xml:space="preserve">Resumen: </w:t>
            </w:r>
            <w:r w:rsidRPr="00453516">
              <w:rPr>
                <w:rFonts w:ascii="Times New Roman" w:hAnsi="Times New Roman" w:cs="Times New Roman"/>
              </w:rPr>
              <w:t>Narrativo, no más de 250 palabras, con el siguiente contenido: temática general del estudio, justificación del diseño, descripción breve del informante y contenidos principales del texto biográfico.</w:t>
            </w:r>
          </w:p>
        </w:tc>
        <w:tc>
          <w:tcPr>
            <w:tcW w:w="1276" w:type="dxa"/>
          </w:tcPr>
          <w:p w:rsidR="009B3422" w:rsidRPr="00453516" w:rsidRDefault="009B3422" w:rsidP="009824B9">
            <w:pPr>
              <w:jc w:val="center"/>
              <w:rPr>
                <w:rFonts w:ascii="Times New Roman" w:hAnsi="Times New Roman" w:cs="Times New Roman"/>
                <w:b/>
              </w:rPr>
            </w:pPr>
            <w:r w:rsidRPr="00453516">
              <w:rPr>
                <w:rFonts w:ascii="Times New Roman" w:hAnsi="Times New Roman" w:cs="Times New Roman"/>
                <w:b/>
              </w:rPr>
              <w:t>10</w:t>
            </w:r>
          </w:p>
        </w:tc>
        <w:tc>
          <w:tcPr>
            <w:tcW w:w="2268" w:type="dxa"/>
          </w:tcPr>
          <w:p w:rsidR="009B3422" w:rsidRPr="00453516" w:rsidRDefault="009B3422" w:rsidP="009824B9">
            <w:pPr>
              <w:jc w:val="center"/>
              <w:rPr>
                <w:rFonts w:ascii="Times New Roman" w:hAnsi="Times New Roman" w:cs="Times New Roman"/>
                <w:b/>
              </w:rPr>
            </w:pPr>
          </w:p>
        </w:tc>
      </w:tr>
      <w:tr w:rsidR="00771253" w:rsidRPr="00453516" w:rsidTr="00C85D3F">
        <w:tc>
          <w:tcPr>
            <w:tcW w:w="7372" w:type="dxa"/>
          </w:tcPr>
          <w:p w:rsidR="009B3422" w:rsidRPr="00453516" w:rsidRDefault="009B3422" w:rsidP="009824B9">
            <w:pPr>
              <w:jc w:val="both"/>
              <w:rPr>
                <w:rFonts w:ascii="Times New Roman" w:hAnsi="Times New Roman" w:cs="Times New Roman"/>
                <w:b/>
              </w:rPr>
            </w:pPr>
            <w:r w:rsidRPr="00453516">
              <w:rPr>
                <w:rFonts w:ascii="Times New Roman" w:hAnsi="Times New Roman" w:cs="Times New Roman"/>
                <w:b/>
                <w:bCs/>
                <w:bdr w:val="none" w:sz="0" w:space="0" w:color="auto" w:frame="1"/>
                <w:lang w:val="es-ES"/>
              </w:rPr>
              <w:t xml:space="preserve">Palabras claves. </w:t>
            </w:r>
            <w:r w:rsidRPr="00453516">
              <w:rPr>
                <w:rFonts w:ascii="Times New Roman" w:hAnsi="Times New Roman" w:cs="Times New Roman"/>
                <w:bCs/>
                <w:bdr w:val="none" w:sz="0" w:space="0" w:color="auto" w:frame="1"/>
                <w:lang w:val="es-ES"/>
              </w:rPr>
              <w:t>Se anotan entre 5 y 10 palabras o descriptores que identifican los principales temas del artículo.</w:t>
            </w:r>
          </w:p>
        </w:tc>
        <w:tc>
          <w:tcPr>
            <w:tcW w:w="1276" w:type="dxa"/>
          </w:tcPr>
          <w:p w:rsidR="009B3422" w:rsidRPr="00453516" w:rsidRDefault="009B3422" w:rsidP="009824B9">
            <w:pPr>
              <w:jc w:val="center"/>
              <w:rPr>
                <w:rFonts w:ascii="Times New Roman" w:hAnsi="Times New Roman" w:cs="Times New Roman"/>
                <w:b/>
              </w:rPr>
            </w:pPr>
            <w:r w:rsidRPr="00453516">
              <w:rPr>
                <w:rFonts w:ascii="Times New Roman" w:hAnsi="Times New Roman" w:cs="Times New Roman"/>
                <w:b/>
              </w:rPr>
              <w:t>5</w:t>
            </w:r>
          </w:p>
        </w:tc>
        <w:tc>
          <w:tcPr>
            <w:tcW w:w="2268" w:type="dxa"/>
          </w:tcPr>
          <w:p w:rsidR="009B3422" w:rsidRPr="00453516" w:rsidRDefault="009B3422" w:rsidP="009824B9">
            <w:pPr>
              <w:jc w:val="center"/>
              <w:rPr>
                <w:rFonts w:ascii="Times New Roman" w:hAnsi="Times New Roman" w:cs="Times New Roman"/>
                <w:b/>
              </w:rPr>
            </w:pPr>
          </w:p>
        </w:tc>
      </w:tr>
      <w:tr w:rsidR="00771253" w:rsidRPr="00453516" w:rsidTr="00C85D3F">
        <w:tc>
          <w:tcPr>
            <w:tcW w:w="7372" w:type="dxa"/>
          </w:tcPr>
          <w:p w:rsidR="009B3422" w:rsidRPr="00453516" w:rsidRDefault="009B3422" w:rsidP="009824B9">
            <w:pPr>
              <w:jc w:val="both"/>
              <w:rPr>
                <w:rFonts w:ascii="Times New Roman" w:hAnsi="Times New Roman" w:cs="Times New Roman"/>
                <w:bCs/>
                <w:bdr w:val="none" w:sz="0" w:space="0" w:color="auto" w:frame="1"/>
                <w:lang w:val="es-ES"/>
              </w:rPr>
            </w:pPr>
            <w:r w:rsidRPr="00453516">
              <w:rPr>
                <w:rFonts w:ascii="Times New Roman" w:hAnsi="Times New Roman" w:cs="Times New Roman"/>
                <w:b/>
                <w:bCs/>
                <w:bdr w:val="none" w:sz="0" w:space="0" w:color="auto" w:frame="1"/>
              </w:rPr>
              <w:t xml:space="preserve">Introducción: </w:t>
            </w:r>
            <w:r w:rsidRPr="00453516">
              <w:rPr>
                <w:rFonts w:ascii="Times New Roman" w:hAnsi="Times New Roman" w:cs="Times New Roman"/>
                <w:bCs/>
                <w:iCs/>
                <w:bdr w:val="none" w:sz="0" w:space="0" w:color="auto" w:frame="1"/>
                <w:lang w:val="es-ES"/>
              </w:rPr>
              <w:t>Temática del estudio, objetivo del estudio, metodología empleada y categorías temáticas encontradas.</w:t>
            </w:r>
          </w:p>
        </w:tc>
        <w:tc>
          <w:tcPr>
            <w:tcW w:w="1276" w:type="dxa"/>
          </w:tcPr>
          <w:p w:rsidR="009B3422" w:rsidRPr="00453516" w:rsidRDefault="009B3422" w:rsidP="009824B9">
            <w:pPr>
              <w:jc w:val="center"/>
              <w:rPr>
                <w:rFonts w:ascii="Times New Roman" w:hAnsi="Times New Roman" w:cs="Times New Roman"/>
                <w:b/>
              </w:rPr>
            </w:pPr>
            <w:r w:rsidRPr="00453516">
              <w:rPr>
                <w:rFonts w:ascii="Times New Roman" w:hAnsi="Times New Roman" w:cs="Times New Roman"/>
                <w:b/>
              </w:rPr>
              <w:t>15</w:t>
            </w:r>
          </w:p>
        </w:tc>
        <w:tc>
          <w:tcPr>
            <w:tcW w:w="2268" w:type="dxa"/>
          </w:tcPr>
          <w:p w:rsidR="009B3422" w:rsidRPr="00453516" w:rsidRDefault="009B3422" w:rsidP="009824B9">
            <w:pPr>
              <w:jc w:val="center"/>
              <w:rPr>
                <w:rFonts w:ascii="Times New Roman" w:hAnsi="Times New Roman" w:cs="Times New Roman"/>
                <w:b/>
              </w:rPr>
            </w:pPr>
          </w:p>
        </w:tc>
      </w:tr>
      <w:tr w:rsidR="009B3422" w:rsidRPr="00453516" w:rsidTr="00C85D3F">
        <w:tc>
          <w:tcPr>
            <w:tcW w:w="10916" w:type="dxa"/>
            <w:gridSpan w:val="3"/>
            <w:shd w:val="clear" w:color="auto" w:fill="DEEAF6" w:themeFill="accent1" w:themeFillTint="33"/>
          </w:tcPr>
          <w:p w:rsidR="009B3422" w:rsidRPr="00453516" w:rsidRDefault="009B3422" w:rsidP="009824B9">
            <w:pPr>
              <w:jc w:val="both"/>
              <w:rPr>
                <w:rFonts w:ascii="Times New Roman" w:hAnsi="Times New Roman" w:cs="Times New Roman"/>
              </w:rPr>
            </w:pPr>
            <w:r w:rsidRPr="00453516">
              <w:rPr>
                <w:rFonts w:ascii="Times New Roman" w:hAnsi="Times New Roman" w:cs="Times New Roman"/>
                <w:b/>
              </w:rPr>
              <w:t xml:space="preserve">Cuerpo del trabajo: </w:t>
            </w:r>
          </w:p>
        </w:tc>
      </w:tr>
      <w:tr w:rsidR="00771253" w:rsidRPr="00453516" w:rsidTr="00C85D3F">
        <w:tc>
          <w:tcPr>
            <w:tcW w:w="7372" w:type="dxa"/>
          </w:tcPr>
          <w:p w:rsidR="009B3422" w:rsidRPr="00453516" w:rsidRDefault="009B3422" w:rsidP="009B3422">
            <w:pPr>
              <w:pStyle w:val="Prrafodelista"/>
              <w:numPr>
                <w:ilvl w:val="0"/>
                <w:numId w:val="3"/>
              </w:numPr>
              <w:jc w:val="both"/>
            </w:pPr>
            <w:r w:rsidRPr="00453516">
              <w:t xml:space="preserve">Emplea la observación, entrevista y cuestionario para su elaboración. </w:t>
            </w:r>
          </w:p>
        </w:tc>
        <w:tc>
          <w:tcPr>
            <w:tcW w:w="1276" w:type="dxa"/>
          </w:tcPr>
          <w:p w:rsidR="009B3422" w:rsidRPr="00453516" w:rsidRDefault="009B3422" w:rsidP="009824B9">
            <w:pPr>
              <w:jc w:val="center"/>
              <w:rPr>
                <w:rFonts w:ascii="Times New Roman" w:hAnsi="Times New Roman" w:cs="Times New Roman"/>
                <w:b/>
              </w:rPr>
            </w:pPr>
            <w:r w:rsidRPr="00453516">
              <w:rPr>
                <w:rFonts w:ascii="Times New Roman" w:hAnsi="Times New Roman" w:cs="Times New Roman"/>
                <w:b/>
              </w:rPr>
              <w:t>10</w:t>
            </w:r>
          </w:p>
        </w:tc>
        <w:tc>
          <w:tcPr>
            <w:tcW w:w="2268" w:type="dxa"/>
          </w:tcPr>
          <w:p w:rsidR="009B3422" w:rsidRPr="00453516" w:rsidRDefault="009B3422" w:rsidP="009824B9">
            <w:pPr>
              <w:jc w:val="both"/>
              <w:rPr>
                <w:rFonts w:ascii="Times New Roman" w:hAnsi="Times New Roman" w:cs="Times New Roman"/>
                <w:b/>
              </w:rPr>
            </w:pPr>
          </w:p>
        </w:tc>
      </w:tr>
      <w:tr w:rsidR="00771253" w:rsidRPr="00453516" w:rsidTr="00C85D3F">
        <w:tc>
          <w:tcPr>
            <w:tcW w:w="7372" w:type="dxa"/>
          </w:tcPr>
          <w:p w:rsidR="009B3422" w:rsidRPr="00453516" w:rsidRDefault="009B3422" w:rsidP="009B3422">
            <w:pPr>
              <w:pStyle w:val="Prrafodelista"/>
              <w:numPr>
                <w:ilvl w:val="0"/>
                <w:numId w:val="3"/>
              </w:numPr>
              <w:jc w:val="both"/>
            </w:pPr>
            <w:r w:rsidRPr="00453516">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276" w:type="dxa"/>
          </w:tcPr>
          <w:p w:rsidR="009B3422" w:rsidRPr="00453516" w:rsidRDefault="009B3422" w:rsidP="009824B9">
            <w:pPr>
              <w:jc w:val="center"/>
              <w:rPr>
                <w:rFonts w:ascii="Times New Roman" w:hAnsi="Times New Roman" w:cs="Times New Roman"/>
                <w:b/>
              </w:rPr>
            </w:pPr>
            <w:r w:rsidRPr="00453516">
              <w:rPr>
                <w:rFonts w:ascii="Times New Roman" w:hAnsi="Times New Roman" w:cs="Times New Roman"/>
                <w:b/>
              </w:rPr>
              <w:t>20</w:t>
            </w:r>
          </w:p>
        </w:tc>
        <w:tc>
          <w:tcPr>
            <w:tcW w:w="2268" w:type="dxa"/>
          </w:tcPr>
          <w:p w:rsidR="009B3422" w:rsidRPr="00453516" w:rsidRDefault="009B3422" w:rsidP="009824B9">
            <w:pPr>
              <w:jc w:val="both"/>
              <w:rPr>
                <w:rFonts w:ascii="Times New Roman" w:hAnsi="Times New Roman" w:cs="Times New Roman"/>
                <w:b/>
              </w:rPr>
            </w:pPr>
          </w:p>
        </w:tc>
      </w:tr>
      <w:tr w:rsidR="00771253" w:rsidRPr="00453516" w:rsidTr="00C85D3F">
        <w:tc>
          <w:tcPr>
            <w:tcW w:w="7372" w:type="dxa"/>
          </w:tcPr>
          <w:p w:rsidR="009B3422" w:rsidRPr="00453516" w:rsidRDefault="009B3422" w:rsidP="009B3422">
            <w:pPr>
              <w:pStyle w:val="Prrafodelista"/>
              <w:numPr>
                <w:ilvl w:val="0"/>
                <w:numId w:val="3"/>
              </w:numPr>
              <w:jc w:val="both"/>
            </w:pPr>
            <w:r w:rsidRPr="00453516">
              <w:t>Amplía la narrativa biográfica con fotografías de archivo, documentos recuperados durante la observación y la entrevista, así como materiales diversos que sean evidencia de los procesos de interacción entre docente y alumnos.</w:t>
            </w:r>
          </w:p>
        </w:tc>
        <w:tc>
          <w:tcPr>
            <w:tcW w:w="1276" w:type="dxa"/>
          </w:tcPr>
          <w:p w:rsidR="009B3422" w:rsidRPr="00453516" w:rsidRDefault="009B3422" w:rsidP="009824B9">
            <w:pPr>
              <w:jc w:val="center"/>
              <w:rPr>
                <w:rFonts w:ascii="Times New Roman" w:hAnsi="Times New Roman" w:cs="Times New Roman"/>
                <w:b/>
              </w:rPr>
            </w:pPr>
            <w:r w:rsidRPr="00453516">
              <w:rPr>
                <w:rFonts w:ascii="Times New Roman" w:hAnsi="Times New Roman" w:cs="Times New Roman"/>
                <w:b/>
              </w:rPr>
              <w:t>10</w:t>
            </w:r>
          </w:p>
        </w:tc>
        <w:tc>
          <w:tcPr>
            <w:tcW w:w="2268" w:type="dxa"/>
          </w:tcPr>
          <w:p w:rsidR="009B3422" w:rsidRPr="00453516" w:rsidRDefault="009B3422" w:rsidP="009824B9">
            <w:pPr>
              <w:jc w:val="both"/>
              <w:rPr>
                <w:rFonts w:ascii="Times New Roman" w:hAnsi="Times New Roman" w:cs="Times New Roman"/>
                <w:b/>
              </w:rPr>
            </w:pPr>
          </w:p>
        </w:tc>
      </w:tr>
      <w:tr w:rsidR="00771253" w:rsidRPr="00453516" w:rsidTr="00C85D3F">
        <w:tc>
          <w:tcPr>
            <w:tcW w:w="7372" w:type="dxa"/>
          </w:tcPr>
          <w:p w:rsidR="009B3422" w:rsidRPr="00453516" w:rsidRDefault="009B3422" w:rsidP="009824B9">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Conclusiones: </w:t>
            </w:r>
            <w:r w:rsidRPr="00453516">
              <w:rPr>
                <w:rFonts w:ascii="Times New Roman" w:hAnsi="Times New Roman" w:cs="Times New Roman"/>
                <w:bCs/>
                <w:bdr w:val="none" w:sz="0" w:space="0" w:color="auto" w:frame="1"/>
              </w:rPr>
              <w:t xml:space="preserve">De acuerdo al texto biográfico </w:t>
            </w:r>
            <w:r w:rsidRPr="00453516">
              <w:rPr>
                <w:rFonts w:ascii="Times New Roman" w:hAnsi="Times New Roman" w:cs="Times New Roman"/>
                <w:b/>
                <w:bCs/>
                <w:bdr w:val="none" w:sz="0" w:space="0" w:color="auto" w:frame="1"/>
              </w:rPr>
              <w:t xml:space="preserve">y </w:t>
            </w:r>
            <w:r w:rsidRPr="00453516">
              <w:rPr>
                <w:rFonts w:ascii="Times New Roman" w:hAnsi="Times New Roman" w:cs="Times New Roman"/>
                <w:bCs/>
                <w:bdr w:val="none" w:sz="0" w:space="0" w:color="auto" w:frame="1"/>
                <w:lang w:val="es-ES"/>
              </w:rPr>
              <w:t>análisis realizado para realizar alguna afirmación concluyente que dé respuesta a la pregunta de la que se partió</w:t>
            </w:r>
          </w:p>
        </w:tc>
        <w:tc>
          <w:tcPr>
            <w:tcW w:w="1276" w:type="dxa"/>
          </w:tcPr>
          <w:p w:rsidR="009B3422" w:rsidRPr="00453516" w:rsidRDefault="009B3422" w:rsidP="009824B9">
            <w:pPr>
              <w:jc w:val="center"/>
              <w:rPr>
                <w:rFonts w:ascii="Times New Roman" w:hAnsi="Times New Roman" w:cs="Times New Roman"/>
                <w:b/>
              </w:rPr>
            </w:pPr>
            <w:r w:rsidRPr="00453516">
              <w:rPr>
                <w:rFonts w:ascii="Times New Roman" w:hAnsi="Times New Roman" w:cs="Times New Roman"/>
                <w:b/>
              </w:rPr>
              <w:t>20</w:t>
            </w:r>
          </w:p>
        </w:tc>
        <w:tc>
          <w:tcPr>
            <w:tcW w:w="2268" w:type="dxa"/>
          </w:tcPr>
          <w:p w:rsidR="009B3422" w:rsidRPr="00453516" w:rsidRDefault="009B3422" w:rsidP="009824B9">
            <w:pPr>
              <w:jc w:val="both"/>
              <w:rPr>
                <w:rFonts w:ascii="Times New Roman" w:hAnsi="Times New Roman" w:cs="Times New Roman"/>
                <w:b/>
              </w:rPr>
            </w:pPr>
          </w:p>
        </w:tc>
      </w:tr>
      <w:tr w:rsidR="00771253" w:rsidRPr="00453516" w:rsidTr="00C85D3F">
        <w:tc>
          <w:tcPr>
            <w:tcW w:w="7372" w:type="dxa"/>
          </w:tcPr>
          <w:p w:rsidR="009B3422" w:rsidRPr="00453516" w:rsidRDefault="009B3422" w:rsidP="009824B9">
            <w:pPr>
              <w:jc w:val="both"/>
              <w:rPr>
                <w:rFonts w:ascii="Times New Roman" w:hAnsi="Times New Roman" w:cs="Times New Roman"/>
                <w:b/>
                <w:bCs/>
                <w:bdr w:val="none" w:sz="0" w:space="0" w:color="auto" w:frame="1"/>
              </w:rPr>
            </w:pPr>
            <w:r w:rsidRPr="00453516">
              <w:rPr>
                <w:rFonts w:ascii="Times New Roman" w:hAnsi="Times New Roman" w:cs="Times New Roman"/>
                <w:b/>
                <w:bCs/>
                <w:bdr w:val="none" w:sz="0" w:space="0" w:color="auto" w:frame="1"/>
              </w:rPr>
              <w:t xml:space="preserve">Referencias Bibliográficas: </w:t>
            </w:r>
            <w:r w:rsidRPr="00453516">
              <w:rPr>
                <w:rFonts w:ascii="Times New Roman" w:hAnsi="Times New Roman" w:cs="Times New Roman"/>
                <w:bCs/>
                <w:bdr w:val="none" w:sz="0" w:space="0" w:color="auto" w:frame="1"/>
              </w:rPr>
              <w:t>Enlistar con cada una de las fuentes que han sido consultadas para la escritura de la monografía. Es fundamental que se indique cada uno de los textos utilizados, esto de acuerdo al APA.</w:t>
            </w:r>
          </w:p>
        </w:tc>
        <w:tc>
          <w:tcPr>
            <w:tcW w:w="1276" w:type="dxa"/>
          </w:tcPr>
          <w:p w:rsidR="009B3422" w:rsidRPr="00453516" w:rsidRDefault="009B3422" w:rsidP="009824B9">
            <w:pPr>
              <w:jc w:val="center"/>
              <w:rPr>
                <w:rFonts w:ascii="Times New Roman" w:hAnsi="Times New Roman" w:cs="Times New Roman"/>
                <w:b/>
              </w:rPr>
            </w:pPr>
            <w:r w:rsidRPr="00453516">
              <w:rPr>
                <w:rFonts w:ascii="Times New Roman" w:hAnsi="Times New Roman" w:cs="Times New Roman"/>
                <w:b/>
              </w:rPr>
              <w:t>5</w:t>
            </w:r>
          </w:p>
        </w:tc>
        <w:tc>
          <w:tcPr>
            <w:tcW w:w="2268" w:type="dxa"/>
          </w:tcPr>
          <w:p w:rsidR="009B3422" w:rsidRPr="00453516" w:rsidRDefault="009B3422" w:rsidP="009824B9">
            <w:pPr>
              <w:jc w:val="both"/>
              <w:rPr>
                <w:rFonts w:ascii="Times New Roman" w:hAnsi="Times New Roman" w:cs="Times New Roman"/>
                <w:b/>
              </w:rPr>
            </w:pPr>
          </w:p>
        </w:tc>
      </w:tr>
      <w:tr w:rsidR="00771253" w:rsidRPr="00453516" w:rsidTr="00C85D3F">
        <w:tc>
          <w:tcPr>
            <w:tcW w:w="7372" w:type="dxa"/>
          </w:tcPr>
          <w:p w:rsidR="009B3422" w:rsidRPr="00453516" w:rsidRDefault="009B3422" w:rsidP="009824B9">
            <w:pPr>
              <w:jc w:val="right"/>
              <w:rPr>
                <w:rFonts w:ascii="Times New Roman" w:hAnsi="Times New Roman" w:cs="Times New Roman"/>
                <w:b/>
              </w:rPr>
            </w:pPr>
            <w:r>
              <w:rPr>
                <w:rFonts w:ascii="Times New Roman" w:hAnsi="Times New Roman" w:cs="Times New Roman"/>
                <w:b/>
              </w:rPr>
              <w:lastRenderedPageBreak/>
              <w:t>Total</w:t>
            </w:r>
          </w:p>
        </w:tc>
        <w:tc>
          <w:tcPr>
            <w:tcW w:w="1276" w:type="dxa"/>
          </w:tcPr>
          <w:p w:rsidR="009B3422" w:rsidRPr="00453516" w:rsidRDefault="009B3422" w:rsidP="009824B9">
            <w:pPr>
              <w:jc w:val="right"/>
              <w:rPr>
                <w:rFonts w:ascii="Times New Roman" w:hAnsi="Times New Roman" w:cs="Times New Roman"/>
                <w:b/>
              </w:rPr>
            </w:pPr>
            <w:r w:rsidRPr="00453516">
              <w:rPr>
                <w:rFonts w:ascii="Times New Roman" w:hAnsi="Times New Roman" w:cs="Times New Roman"/>
                <w:b/>
              </w:rPr>
              <w:t>100</w:t>
            </w:r>
          </w:p>
        </w:tc>
        <w:tc>
          <w:tcPr>
            <w:tcW w:w="2268" w:type="dxa"/>
          </w:tcPr>
          <w:p w:rsidR="009B3422" w:rsidRPr="00453516" w:rsidRDefault="009B3422" w:rsidP="009824B9">
            <w:pPr>
              <w:jc w:val="both"/>
              <w:rPr>
                <w:rFonts w:ascii="Times New Roman" w:hAnsi="Times New Roman" w:cs="Times New Roman"/>
                <w:b/>
              </w:rPr>
            </w:pPr>
          </w:p>
        </w:tc>
      </w:tr>
    </w:tbl>
    <w:p w:rsidR="009B3422" w:rsidRPr="000077FC" w:rsidRDefault="009B3422" w:rsidP="009B3422">
      <w:pPr>
        <w:spacing w:after="0" w:line="240" w:lineRule="auto"/>
        <w:rPr>
          <w:rFonts w:ascii="Times New Roman" w:hAnsi="Times New Roman" w:cs="Times New Roman"/>
          <w:b/>
        </w:rPr>
      </w:pPr>
    </w:p>
    <w:p w:rsidR="007253C7" w:rsidRDefault="007253C7"/>
    <w:sectPr w:rsidR="007253C7" w:rsidSect="000077FC">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62F52"/>
    <w:multiLevelType w:val="hybridMultilevel"/>
    <w:tmpl w:val="1924F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3A"/>
    <w:rsid w:val="000077FC"/>
    <w:rsid w:val="0042633A"/>
    <w:rsid w:val="005A501B"/>
    <w:rsid w:val="007253C7"/>
    <w:rsid w:val="00771253"/>
    <w:rsid w:val="008B3F16"/>
    <w:rsid w:val="009B3422"/>
    <w:rsid w:val="009D572A"/>
    <w:rsid w:val="00C85D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0D37D-190E-48BD-993F-E762FCC3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2633A"/>
    <w:rPr>
      <w:color w:val="0563C1" w:themeColor="hyperlink"/>
      <w:u w:val="single"/>
    </w:rPr>
  </w:style>
  <w:style w:type="paragraph" w:styleId="Prrafodelista">
    <w:name w:val="List Paragraph"/>
    <w:basedOn w:val="Normal"/>
    <w:uiPriority w:val="34"/>
    <w:qFormat/>
    <w:rsid w:val="007253C7"/>
    <w:pPr>
      <w:ind w:left="720"/>
      <w:contextualSpacing/>
    </w:pPr>
  </w:style>
  <w:style w:type="table" w:styleId="Tablaconcuadrcula">
    <w:name w:val="Table Grid"/>
    <w:basedOn w:val="Tablanormal"/>
    <w:uiPriority w:val="59"/>
    <w:rsid w:val="009B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9459">
      <w:bodyDiv w:val="1"/>
      <w:marLeft w:val="0"/>
      <w:marRight w:val="0"/>
      <w:marTop w:val="0"/>
      <w:marBottom w:val="0"/>
      <w:divBdr>
        <w:top w:val="none" w:sz="0" w:space="0" w:color="auto"/>
        <w:left w:val="none" w:sz="0" w:space="0" w:color="auto"/>
        <w:bottom w:val="none" w:sz="0" w:space="0" w:color="auto"/>
        <w:right w:val="none" w:sz="0" w:space="0" w:color="auto"/>
      </w:divBdr>
    </w:div>
    <w:div w:id="1153906779">
      <w:bodyDiv w:val="1"/>
      <w:marLeft w:val="0"/>
      <w:marRight w:val="0"/>
      <w:marTop w:val="0"/>
      <w:marBottom w:val="0"/>
      <w:divBdr>
        <w:top w:val="none" w:sz="0" w:space="0" w:color="auto"/>
        <w:left w:val="none" w:sz="0" w:space="0" w:color="auto"/>
        <w:bottom w:val="none" w:sz="0" w:space="0" w:color="auto"/>
        <w:right w:val="none" w:sz="0" w:space="0" w:color="auto"/>
      </w:divBdr>
    </w:div>
    <w:div w:id="1308973338">
      <w:bodyDiv w:val="1"/>
      <w:marLeft w:val="0"/>
      <w:marRight w:val="0"/>
      <w:marTop w:val="0"/>
      <w:marBottom w:val="0"/>
      <w:divBdr>
        <w:top w:val="none" w:sz="0" w:space="0" w:color="auto"/>
        <w:left w:val="none" w:sz="0" w:space="0" w:color="auto"/>
        <w:bottom w:val="none" w:sz="0" w:space="0" w:color="auto"/>
        <w:right w:val="none" w:sz="0" w:space="0" w:color="auto"/>
      </w:divBdr>
    </w:div>
    <w:div w:id="190063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IJ93CiLux-1stnexO1Er2S5Bk1i4lWrbgXB8amenyTo/edit" TargetMode="External"/><Relationship Id="rId13"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s://drive.google.com/file/d/1_n1oXOcJeQSjipjwb7UX_hHzuYrMLgLS/view?usp=sharing" TargetMode="External"/><Relationship Id="rId12" Type="http://schemas.openxmlformats.org/officeDocument/2006/relationships/hyperlink" Target="http://200.23.113.51/pdf/221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gualdadycalidadcba.gov.ar/SIPEC-CBA/webgrafiapostitulo/FeldmanMIII/Modelos%20de%20ensenanza.pdf" TargetMode="External"/><Relationship Id="rId11" Type="http://schemas.openxmlformats.org/officeDocument/2006/relationships/hyperlink" Target="http://adrijuba.blogspot.com/2013/06/que-es-un-jardin-de-ninos.htm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1drv.ms/u/s!AjfZzzMuP6-tl28yQc6-s5At73o9?e=ZRDBfT" TargetMode="External"/><Relationship Id="rId4" Type="http://schemas.openxmlformats.org/officeDocument/2006/relationships/webSettings" Target="webSettings.xml"/><Relationship Id="rId9" Type="http://schemas.openxmlformats.org/officeDocument/2006/relationships/hyperlink" Target="https://1drv.ms/u/s!AjfZzzMuP6-tl2xMq1vA7SSNi_Ca?e=WiqhJ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820</Words>
  <Characters>4510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Omar Pardo Cortes</dc:creator>
  <cp:keywords/>
  <dc:description/>
  <cp:lastModifiedBy>J. Omar Pardo Cortes</cp:lastModifiedBy>
  <cp:revision>2</cp:revision>
  <dcterms:created xsi:type="dcterms:W3CDTF">2020-06-15T16:25:00Z</dcterms:created>
  <dcterms:modified xsi:type="dcterms:W3CDTF">2020-06-15T17:33:00Z</dcterms:modified>
</cp:coreProperties>
</file>