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hidden="0" allowOverlap="1" wp14:anchorId="04127436" wp14:editId="5300FDB4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389380" cy="1033145"/>
            <wp:effectExtent l="0" t="0" r="1270" b="0"/>
            <wp:wrapTight wrapText="bothSides">
              <wp:wrapPolygon edited="0">
                <wp:start x="0" y="0"/>
                <wp:lineTo x="0" y="21109"/>
                <wp:lineTo x="21324" y="21109"/>
                <wp:lineTo x="21324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:rsidR="003A4184" w:rsidRDefault="003A4184" w:rsidP="002F342E">
      <w:pPr>
        <w:rPr>
          <w:rFonts w:ascii="Arial" w:eastAsia="Arial" w:hAnsi="Arial" w:cs="Arial"/>
          <w:b/>
          <w:sz w:val="24"/>
          <w:szCs w:val="24"/>
        </w:rPr>
      </w:pP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2019-2020</w:t>
      </w:r>
    </w:p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OBSERVACIÓN Y ANÁLISIS DE PRÁCTICAS Y CONTEXTOS ESCOLARES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Relato biográfico</w:t>
      </w:r>
    </w:p>
    <w:p w:rsidR="002F342E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Nayeli Abigail Ibarguen Pérez</w:t>
      </w:r>
      <w:r>
        <w:rPr>
          <w:rFonts w:ascii="Arial" w:eastAsia="Arial" w:hAnsi="Arial" w:cs="Arial"/>
          <w:b/>
          <w:sz w:val="24"/>
          <w:szCs w:val="24"/>
        </w:rPr>
        <w:t xml:space="preserve"> #11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Julia Faela Jiménez Ramírez #12</w:t>
      </w:r>
    </w:p>
    <w:p w:rsidR="003A4184" w:rsidRDefault="002F342E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“B”</w:t>
      </w:r>
    </w:p>
    <w:p w:rsidR="003A4184" w:rsidRDefault="003A4184" w:rsidP="002F342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A4184" w:rsidRDefault="003A4184">
      <w:pPr>
        <w:rPr>
          <w:rFonts w:ascii="Arial" w:eastAsia="Arial" w:hAnsi="Arial" w:cs="Arial"/>
          <w:b/>
          <w:sz w:val="24"/>
          <w:szCs w:val="24"/>
        </w:rPr>
      </w:pPr>
    </w:p>
    <w:p w:rsidR="003A4184" w:rsidRDefault="003A4184" w:rsidP="002F342E">
      <w:pPr>
        <w:jc w:val="right"/>
        <w:rPr>
          <w:rFonts w:ascii="Arial" w:eastAsia="Arial" w:hAnsi="Arial" w:cs="Arial"/>
          <w:b/>
          <w:sz w:val="24"/>
          <w:szCs w:val="24"/>
        </w:rPr>
      </w:pPr>
    </w:p>
    <w:p w:rsidR="003A4184" w:rsidRDefault="002F342E" w:rsidP="002F342E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Junio 2020</w:t>
      </w:r>
    </w:p>
    <w:p w:rsidR="003A4184" w:rsidRDefault="002F342E" w:rsidP="002F342E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Saltillo, Coahuila.</w:t>
      </w: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2F342E" w:rsidRDefault="002F342E">
      <w:pPr>
        <w:rPr>
          <w:rFonts w:ascii="Arial" w:eastAsia="Arial" w:hAnsi="Arial" w:cs="Arial"/>
          <w:b/>
          <w:sz w:val="24"/>
          <w:szCs w:val="24"/>
        </w:rPr>
      </w:pPr>
    </w:p>
    <w:p w:rsidR="003A4184" w:rsidRDefault="002F342E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Introducción </w:t>
      </w:r>
    </w:p>
    <w:p w:rsidR="003A4184" w:rsidRDefault="003A4184">
      <w:pPr>
        <w:rPr>
          <w:rFonts w:ascii="Arial" w:eastAsia="Arial" w:hAnsi="Arial" w:cs="Arial"/>
          <w:b/>
          <w:sz w:val="24"/>
          <w:szCs w:val="24"/>
        </w:rPr>
      </w:pPr>
    </w:p>
    <w:p w:rsidR="003A4184" w:rsidRDefault="002F342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este trabajo, se conocerá que es son los roles  dentro de una institución. </w:t>
      </w:r>
    </w:p>
    <w:p w:rsidR="003A4184" w:rsidRDefault="002F342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roles institucionale</w:t>
      </w:r>
      <w:r>
        <w:rPr>
          <w:rFonts w:ascii="Arial" w:eastAsia="Arial" w:hAnsi="Arial" w:cs="Arial"/>
          <w:sz w:val="24"/>
          <w:szCs w:val="24"/>
        </w:rPr>
        <w:t xml:space="preserve">s son principales ni secundarios en sí mismos ya que estos poseen diferentes cosas, sino que la designación de principal y secundario se aplica a la cuenta del usuario. </w:t>
      </w:r>
    </w:p>
    <w:p w:rsidR="003A4184" w:rsidRDefault="002F342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ejemplo, un usuario puede tener un rol institucional principal de Alumno, mientras</w:t>
      </w:r>
      <w:r>
        <w:rPr>
          <w:rFonts w:ascii="Arial" w:eastAsia="Arial" w:hAnsi="Arial" w:cs="Arial"/>
          <w:sz w:val="24"/>
          <w:szCs w:val="24"/>
        </w:rPr>
        <w:t xml:space="preserve"> que otro puede tener un rol institucional secundario de Alumno.</w:t>
      </w:r>
    </w:p>
    <w:p w:rsidR="003A4184" w:rsidRDefault="003A4184">
      <w:pPr>
        <w:rPr>
          <w:rFonts w:ascii="Arial" w:eastAsia="Arial" w:hAnsi="Arial" w:cs="Arial"/>
          <w:b/>
          <w:sz w:val="24"/>
          <w:szCs w:val="24"/>
        </w:rPr>
      </w:pPr>
    </w:p>
    <w:p w:rsidR="003A4184" w:rsidRDefault="002F342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Roles dentro de la institución 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Primero empecemos por definir que es un “Rol”. Rol dentro de una institución es la función que desempeña una determinada persona sobre un determinado cargo o </w:t>
      </w:r>
      <w:r>
        <w:rPr>
          <w:rFonts w:ascii="Arial" w:eastAsia="Arial" w:hAnsi="Arial" w:cs="Arial"/>
        </w:rPr>
        <w:t>puesto, es importante saber que todos los roles dentro de una institución educativa son interdependientes entre sí, es decir, tienen una dependencia mutua y equitativa.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Estructura organizativa</w:t>
      </w:r>
      <w:r>
        <w:rPr>
          <w:rFonts w:ascii="Arial" w:eastAsia="Arial" w:hAnsi="Arial" w:cs="Arial"/>
        </w:rPr>
        <w:t>: La estructura del día escolar y lo dividió en dos partes, con</w:t>
      </w:r>
      <w:r>
        <w:rPr>
          <w:rFonts w:ascii="Arial" w:eastAsia="Arial" w:hAnsi="Arial" w:cs="Arial"/>
        </w:rPr>
        <w:t xml:space="preserve"> estrategias de agrupamiento y contenido diferentes en cada parte. Se crearon grupos de estudiantes de diferentes edades y equipos de maestros para proporcionar instrucción en lectura y matemáticas.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Visión</w:t>
      </w:r>
      <w:r>
        <w:rPr>
          <w:rFonts w:ascii="Arial" w:eastAsia="Arial" w:hAnsi="Arial" w:cs="Arial"/>
        </w:rPr>
        <w:t>: Su visión se basa en el precepto de que todos los</w:t>
      </w:r>
      <w:r>
        <w:rPr>
          <w:rFonts w:ascii="Arial" w:eastAsia="Arial" w:hAnsi="Arial" w:cs="Arial"/>
        </w:rPr>
        <w:t xml:space="preserve"> niños podían aprender en altos niveles y que los estudiantes no deberían clasificarse como individuos con poco aprovechamiento por la manera en la que se agrupaban o en que se organizaba la escuela.</w:t>
      </w:r>
    </w:p>
    <w:p w:rsidR="003A4184" w:rsidRDefault="002F342E">
      <w:pP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Liderazgo:</w:t>
      </w:r>
      <w:r>
        <w:rPr>
          <w:rFonts w:ascii="Arial" w:eastAsia="Arial" w:hAnsi="Arial" w:cs="Arial"/>
        </w:rPr>
        <w:t xml:space="preserve"> Cada escuela tenía como directora a una líder</w:t>
      </w:r>
      <w:r>
        <w:rPr>
          <w:rFonts w:ascii="Arial" w:eastAsia="Arial" w:hAnsi="Arial" w:cs="Arial"/>
        </w:rPr>
        <w:t xml:space="preserve"> de carácter fuerte y dinámico, aunque estas directoras presentaban considerables diferencias en sus estilos de liderazgo.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Función formal</w:t>
      </w:r>
      <w:r>
        <w:rPr>
          <w:rFonts w:ascii="Arial" w:eastAsia="Arial" w:hAnsi="Arial" w:cs="Arial"/>
        </w:rPr>
        <w:t>: Brindar Conocimiento académico, ética, actitudes de aprecio por el arte, ejercicio físico y el deporte.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Función infor</w:t>
      </w:r>
      <w:r>
        <w:rPr>
          <w:rFonts w:ascii="Arial" w:eastAsia="Arial" w:hAnsi="Arial" w:cs="Arial"/>
          <w:b/>
        </w:rPr>
        <w:t>mal</w:t>
      </w:r>
      <w:r>
        <w:rPr>
          <w:rFonts w:ascii="Arial" w:eastAsia="Arial" w:hAnsi="Arial" w:cs="Arial"/>
        </w:rPr>
        <w:t>: brindar experiencias que lleven a la reflexión, socializar, afectiva, adquisición de destrezas.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Enseñanza</w:t>
      </w:r>
      <w:r>
        <w:rPr>
          <w:rFonts w:ascii="Arial" w:eastAsia="Arial" w:hAnsi="Arial" w:cs="Arial"/>
        </w:rPr>
        <w:t>: Es una actividad realizada con el fin de transmitir conocimientos, valores e ideas a otras personas, en este caso a los alumnos.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Formación</w:t>
      </w:r>
      <w:r>
        <w:rPr>
          <w:rFonts w:ascii="Arial" w:eastAsia="Arial" w:hAnsi="Arial" w:cs="Arial"/>
        </w:rPr>
        <w:t>: Conjunto de conocimientos adquiridos, los cuales son herramientas que ayudan a consolidar competencias que el alumno posee.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Competencias</w:t>
      </w:r>
      <w:r>
        <w:rPr>
          <w:rFonts w:ascii="Arial" w:eastAsia="Arial" w:hAnsi="Arial" w:cs="Arial"/>
        </w:rPr>
        <w:t>: Son habilidades, capacidades, que una persona tiene para hacer específicamente una determinada tarea.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Innovación</w:t>
      </w:r>
      <w:r>
        <w:rPr>
          <w:rFonts w:ascii="Arial" w:eastAsia="Arial" w:hAnsi="Arial" w:cs="Arial"/>
        </w:rPr>
        <w:t>: Utilizar el conocimiento o generar el mismo, para crear productos, servicios o procesos cumplan alguna necesidad o se clasifiquen como “nuevos”</w:t>
      </w:r>
    </w:p>
    <w:p w:rsidR="003A4184" w:rsidRDefault="002F342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Docente</w:t>
      </w:r>
      <w:r>
        <w:rPr>
          <w:rFonts w:ascii="Arial" w:eastAsia="Arial" w:hAnsi="Arial" w:cs="Arial"/>
        </w:rPr>
        <w:t xml:space="preserve">: Es una persona que se dedica a transmitir, compartir y encelar conocimientos sobre diversos temas de </w:t>
      </w:r>
      <w:r>
        <w:rPr>
          <w:rFonts w:ascii="Arial" w:eastAsia="Arial" w:hAnsi="Arial" w:cs="Arial"/>
        </w:rPr>
        <w:t>utilidad.</w:t>
      </w:r>
    </w:p>
    <w:sectPr w:rsidR="003A418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84"/>
    <w:rsid w:val="002F342E"/>
    <w:rsid w:val="003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7880C-5E0C-44D1-9200-BFCD540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2020-06-16T11:27:00Z</dcterms:created>
  <dcterms:modified xsi:type="dcterms:W3CDTF">2020-06-16T11:27:00Z</dcterms:modified>
</cp:coreProperties>
</file>