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4897" w:rsidRDefault="00574897" w:rsidP="00574897">
      <w:pPr>
        <w:autoSpaceDE w:val="0"/>
        <w:autoSpaceDN w:val="0"/>
        <w:adjustRightInd w:val="0"/>
        <w:spacing w:line="288" w:lineRule="auto"/>
        <w:jc w:val="center"/>
        <w:rPr>
          <w:rFonts w:ascii="Times New Roman" w:eastAsiaTheme="minorHAnsi" w:hAnsi="Times New Roman" w:cs="Times New Roman"/>
          <w:b/>
          <w:bCs/>
          <w:color w:val="000000"/>
          <w:sz w:val="32"/>
          <w:szCs w:val="32"/>
          <w:lang w:val="es-ES_tradnl" w:eastAsia="en-US"/>
        </w:rPr>
      </w:pPr>
      <w:r>
        <w:rPr>
          <w:rFonts w:ascii="Times New Roman" w:eastAsiaTheme="minorHAnsi" w:hAnsi="Times New Roman" w:cs="Times New Roman"/>
          <w:b/>
          <w:bCs/>
          <w:color w:val="000000"/>
          <w:sz w:val="32"/>
          <w:szCs w:val="32"/>
          <w:lang w:val="es-ES_tradnl" w:eastAsia="en-US"/>
        </w:rPr>
        <w:t>ESCUELA NORMAL DE EDUCACIÓN PREESCOLAR DE COAHUILA DE ZARAGOZA</w:t>
      </w:r>
    </w:p>
    <w:p w:rsidR="00574897" w:rsidRDefault="00574897" w:rsidP="00574897">
      <w:pPr>
        <w:autoSpaceDE w:val="0"/>
        <w:autoSpaceDN w:val="0"/>
        <w:adjustRightInd w:val="0"/>
        <w:spacing w:line="288" w:lineRule="auto"/>
        <w:jc w:val="center"/>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 xml:space="preserve">Lic. En Educación preescolar </w:t>
      </w:r>
    </w:p>
    <w:p w:rsidR="00574897" w:rsidRDefault="00574897" w:rsidP="00574897">
      <w:pPr>
        <w:autoSpaceDE w:val="0"/>
        <w:autoSpaceDN w:val="0"/>
        <w:adjustRightInd w:val="0"/>
        <w:spacing w:line="288" w:lineRule="auto"/>
        <w:rPr>
          <w:rFonts w:ascii="Times New Roman" w:eastAsiaTheme="minorHAnsi" w:hAnsi="Times New Roman" w:cs="Times New Roman"/>
          <w:b/>
          <w:bCs/>
          <w:color w:val="000000"/>
          <w:sz w:val="32"/>
          <w:szCs w:val="32"/>
          <w:lang w:val="es-ES_tradnl" w:eastAsia="en-US"/>
        </w:rPr>
      </w:pPr>
      <w:r>
        <w:rPr>
          <w:rFonts w:ascii="Times New Roman" w:eastAsiaTheme="minorHAnsi" w:hAnsi="Times New Roman" w:cs="Times New Roman"/>
          <w:b/>
          <w:bCs/>
          <w:noProof/>
          <w:color w:val="000000"/>
          <w:sz w:val="32"/>
          <w:szCs w:val="32"/>
          <w:lang w:eastAsia="es-MX"/>
        </w:rPr>
        <w:drawing>
          <wp:anchor distT="0" distB="0" distL="114300" distR="114300" simplePos="0" relativeHeight="251659264" behindDoc="0" locked="0" layoutInCell="1" allowOverlap="1" wp14:anchorId="0F78B727" wp14:editId="2516FF61">
            <wp:simplePos x="0" y="0"/>
            <wp:positionH relativeFrom="column">
              <wp:posOffset>1711960</wp:posOffset>
            </wp:positionH>
            <wp:positionV relativeFrom="paragraph">
              <wp:posOffset>-28575</wp:posOffset>
            </wp:positionV>
            <wp:extent cx="1939925" cy="1439545"/>
            <wp:effectExtent l="0" t="0" r="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4">
                      <a:extLst>
                        <a:ext uri="{28A0092B-C50C-407E-A947-70E740481C1C}">
                          <a14:useLocalDpi xmlns:a14="http://schemas.microsoft.com/office/drawing/2010/main" val="0"/>
                        </a:ext>
                      </a:extLst>
                    </a:blip>
                    <a:stretch>
                      <a:fillRect/>
                    </a:stretch>
                  </pic:blipFill>
                  <pic:spPr>
                    <a:xfrm>
                      <a:off x="0" y="0"/>
                      <a:ext cx="1939925" cy="1439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b/>
          <w:bCs/>
          <w:color w:val="000000"/>
          <w:sz w:val="28"/>
          <w:szCs w:val="28"/>
          <w:lang w:val="es-ES_tradnl" w:eastAsia="en-US"/>
        </w:rPr>
        <w:t xml:space="preserve"> </w:t>
      </w:r>
    </w:p>
    <w:p w:rsidR="00574897" w:rsidRDefault="00574897" w:rsidP="00574897">
      <w:pPr>
        <w:autoSpaceDE w:val="0"/>
        <w:autoSpaceDN w:val="0"/>
        <w:adjustRightInd w:val="0"/>
        <w:spacing w:line="288" w:lineRule="auto"/>
        <w:rPr>
          <w:rFonts w:ascii="Times New Roman" w:eastAsiaTheme="minorHAnsi" w:hAnsi="Times New Roman" w:cs="Times New Roman"/>
          <w:b/>
          <w:bCs/>
          <w:color w:val="000000"/>
          <w:sz w:val="32"/>
          <w:szCs w:val="32"/>
          <w:lang w:val="es-ES_tradnl" w:eastAsia="en-US"/>
        </w:rPr>
      </w:pPr>
    </w:p>
    <w:p w:rsidR="00574897" w:rsidRDefault="00574897" w:rsidP="00574897">
      <w:pPr>
        <w:autoSpaceDE w:val="0"/>
        <w:autoSpaceDN w:val="0"/>
        <w:adjustRightInd w:val="0"/>
        <w:spacing w:line="288" w:lineRule="auto"/>
        <w:rPr>
          <w:rFonts w:ascii="Times New Roman" w:eastAsiaTheme="minorHAnsi" w:hAnsi="Times New Roman" w:cs="Times New Roman"/>
          <w:b/>
          <w:bCs/>
          <w:color w:val="000000"/>
          <w:sz w:val="32"/>
          <w:szCs w:val="32"/>
          <w:lang w:val="es-ES_tradnl" w:eastAsia="en-US"/>
        </w:rPr>
      </w:pPr>
    </w:p>
    <w:p w:rsidR="00574897" w:rsidRDefault="00574897" w:rsidP="00574897">
      <w:pPr>
        <w:autoSpaceDE w:val="0"/>
        <w:autoSpaceDN w:val="0"/>
        <w:adjustRightInd w:val="0"/>
        <w:spacing w:line="288" w:lineRule="auto"/>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 xml:space="preserve">                                            </w:t>
      </w:r>
    </w:p>
    <w:p w:rsidR="00574897" w:rsidRDefault="00574897" w:rsidP="00574897">
      <w:pPr>
        <w:autoSpaceDE w:val="0"/>
        <w:autoSpaceDN w:val="0"/>
        <w:adjustRightInd w:val="0"/>
        <w:spacing w:line="288" w:lineRule="auto"/>
        <w:jc w:val="center"/>
        <w:rPr>
          <w:rFonts w:ascii="Times New Roman" w:eastAsiaTheme="minorHAnsi" w:hAnsi="Times New Roman" w:cs="Times New Roman"/>
          <w:color w:val="000000"/>
          <w:sz w:val="28"/>
          <w:szCs w:val="28"/>
          <w:u w:val="single"/>
          <w:lang w:val="es-ES_tradnl" w:eastAsia="en-US"/>
        </w:rPr>
      </w:pPr>
      <w:r>
        <w:rPr>
          <w:rFonts w:ascii="Times New Roman" w:eastAsiaTheme="minorHAnsi" w:hAnsi="Times New Roman" w:cs="Times New Roman"/>
          <w:b/>
          <w:bCs/>
          <w:color w:val="000000"/>
          <w:sz w:val="28"/>
          <w:szCs w:val="28"/>
          <w:lang w:val="es-ES_tradnl" w:eastAsia="en-US"/>
        </w:rPr>
        <w:t xml:space="preserve">Trabajo:  </w:t>
      </w:r>
      <w:r>
        <w:rPr>
          <w:rFonts w:ascii="Times New Roman" w:eastAsiaTheme="minorHAnsi" w:hAnsi="Times New Roman" w:cs="Times New Roman"/>
          <w:color w:val="000000"/>
          <w:sz w:val="28"/>
          <w:szCs w:val="28"/>
          <w:lang w:val="es-ES_tradnl" w:eastAsia="en-US"/>
        </w:rPr>
        <w:t xml:space="preserve">Relato Biográfico </w:t>
      </w:r>
    </w:p>
    <w:p w:rsidR="00574897" w:rsidRDefault="00574897" w:rsidP="00574897">
      <w:pPr>
        <w:autoSpaceDE w:val="0"/>
        <w:autoSpaceDN w:val="0"/>
        <w:adjustRightInd w:val="0"/>
        <w:spacing w:line="288" w:lineRule="auto"/>
        <w:jc w:val="center"/>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 xml:space="preserve">Observación y análisis de prácticas y contextos escolares </w:t>
      </w:r>
    </w:p>
    <w:p w:rsidR="00574897" w:rsidRDefault="00574897" w:rsidP="00574897">
      <w:pPr>
        <w:autoSpaceDE w:val="0"/>
        <w:autoSpaceDN w:val="0"/>
        <w:adjustRightInd w:val="0"/>
        <w:spacing w:line="288" w:lineRule="auto"/>
        <w:jc w:val="center"/>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Unidad III</w:t>
      </w:r>
    </w:p>
    <w:p w:rsidR="00574897" w:rsidRPr="00F30BB9" w:rsidRDefault="00574897" w:rsidP="00574897">
      <w:pPr>
        <w:autoSpaceDE w:val="0"/>
        <w:autoSpaceDN w:val="0"/>
        <w:adjustRightInd w:val="0"/>
        <w:spacing w:line="288" w:lineRule="auto"/>
        <w:jc w:val="center"/>
        <w:rPr>
          <w:rFonts w:ascii="Times New Roman" w:eastAsiaTheme="minorHAnsi" w:hAnsi="Times New Roman" w:cs="Times New Roman"/>
          <w:color w:val="000000"/>
          <w:sz w:val="28"/>
          <w:szCs w:val="28"/>
          <w:lang w:val="es-ES_tradnl" w:eastAsia="en-US"/>
        </w:rPr>
      </w:pPr>
      <w:r>
        <w:rPr>
          <w:rFonts w:ascii="Times New Roman" w:eastAsiaTheme="minorHAnsi" w:hAnsi="Times New Roman" w:cs="Times New Roman"/>
          <w:color w:val="000000"/>
          <w:sz w:val="28"/>
          <w:szCs w:val="28"/>
          <w:lang w:val="es-ES_tradnl" w:eastAsia="en-US"/>
        </w:rPr>
        <w:t xml:space="preserve">Interacciones pedagógicas y didácticas: enseñanza y aprendizaje en el aula. </w:t>
      </w:r>
    </w:p>
    <w:p w:rsidR="00574897" w:rsidRDefault="00574897" w:rsidP="00574897">
      <w:pPr>
        <w:autoSpaceDE w:val="0"/>
        <w:autoSpaceDN w:val="0"/>
        <w:adjustRightInd w:val="0"/>
        <w:spacing w:line="288" w:lineRule="auto"/>
        <w:jc w:val="center"/>
        <w:rPr>
          <w:rFonts w:ascii="Times New Roman" w:eastAsiaTheme="minorHAnsi" w:hAnsi="Times New Roman" w:cs="Times New Roman"/>
          <w:color w:val="000000"/>
          <w:sz w:val="28"/>
          <w:szCs w:val="28"/>
          <w:lang w:val="es-ES_tradnl" w:eastAsia="en-US"/>
        </w:rPr>
      </w:pPr>
      <w:r>
        <w:rPr>
          <w:rFonts w:ascii="Times New Roman" w:eastAsiaTheme="minorHAnsi" w:hAnsi="Times New Roman" w:cs="Times New Roman"/>
          <w:color w:val="000000"/>
          <w:sz w:val="28"/>
          <w:szCs w:val="28"/>
          <w:lang w:val="es-ES_tradnl" w:eastAsia="en-US"/>
        </w:rPr>
        <w:t xml:space="preserve">Ortega Pérez Caro </w:t>
      </w:r>
    </w:p>
    <w:p w:rsidR="00574897" w:rsidRDefault="00574897" w:rsidP="00574897">
      <w:pPr>
        <w:autoSpaceDE w:val="0"/>
        <w:autoSpaceDN w:val="0"/>
        <w:adjustRightInd w:val="0"/>
        <w:spacing w:line="288" w:lineRule="auto"/>
        <w:jc w:val="center"/>
        <w:rPr>
          <w:rFonts w:ascii="Times New Roman" w:eastAsiaTheme="minorHAnsi" w:hAnsi="Times New Roman" w:cs="Times New Roman"/>
          <w:color w:val="000000"/>
          <w:sz w:val="28"/>
          <w:szCs w:val="28"/>
          <w:lang w:val="es-ES_tradnl" w:eastAsia="en-US"/>
        </w:rPr>
      </w:pPr>
      <w:r>
        <w:rPr>
          <w:rFonts w:ascii="Times New Roman" w:eastAsiaTheme="minorHAnsi" w:hAnsi="Times New Roman" w:cs="Times New Roman"/>
          <w:color w:val="000000"/>
          <w:sz w:val="28"/>
          <w:szCs w:val="28"/>
          <w:lang w:val="es-ES_tradnl" w:eastAsia="en-US"/>
        </w:rPr>
        <w:t xml:space="preserve">Rangel Ibarra Danna Sophia </w:t>
      </w:r>
    </w:p>
    <w:p w:rsidR="00574897" w:rsidRDefault="00574897" w:rsidP="00574897">
      <w:pPr>
        <w:autoSpaceDE w:val="0"/>
        <w:autoSpaceDN w:val="0"/>
        <w:adjustRightInd w:val="0"/>
        <w:spacing w:line="288" w:lineRule="auto"/>
        <w:rPr>
          <w:rFonts w:ascii="Times New Roman" w:eastAsiaTheme="minorHAnsi" w:hAnsi="Times New Roman" w:cs="Times New Roman"/>
          <w:b/>
          <w:bCs/>
          <w:color w:val="000000"/>
          <w:sz w:val="28"/>
          <w:szCs w:val="28"/>
          <w:lang w:val="es-ES_tradnl" w:eastAsia="en-US"/>
        </w:rPr>
      </w:pPr>
      <w:r>
        <w:rPr>
          <w:rFonts w:ascii="Times New Roman" w:eastAsiaTheme="minorHAnsi" w:hAnsi="Times New Roman" w:cs="Times New Roman"/>
          <w:b/>
          <w:bCs/>
          <w:color w:val="000000"/>
          <w:sz w:val="28"/>
          <w:szCs w:val="28"/>
          <w:lang w:val="es-ES_tradnl" w:eastAsia="en-US"/>
        </w:rPr>
        <w:t>Competencias</w:t>
      </w:r>
    </w:p>
    <w:p w:rsidR="00574897" w:rsidRDefault="00574897" w:rsidP="00574897">
      <w:pPr>
        <w:autoSpaceDE w:val="0"/>
        <w:autoSpaceDN w:val="0"/>
        <w:adjustRightInd w:val="0"/>
        <w:spacing w:line="288"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 xml:space="preserve">•Utiliza los recursos metodológicos y técnicos de la investigación para explicar, comprender situaciones educativas y mejora su docencia. </w:t>
      </w:r>
    </w:p>
    <w:p w:rsidR="00574897" w:rsidRDefault="00574897" w:rsidP="00574897">
      <w:pPr>
        <w:autoSpaceDE w:val="0"/>
        <w:autoSpaceDN w:val="0"/>
        <w:adjustRightInd w:val="0"/>
        <w:spacing w:line="288"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 xml:space="preserve">•Orienta su actuación profesional con sentido ético-valoral y asume los diversos principios y reglas que aseguran una mejor convivencia institucional y social, en beneficio de los alumnos y de la comunidad escolar. </w:t>
      </w:r>
    </w:p>
    <w:p w:rsidR="00574897" w:rsidRPr="00F30BB9" w:rsidRDefault="00574897" w:rsidP="00574897">
      <w:pPr>
        <w:autoSpaceDE w:val="0"/>
        <w:autoSpaceDN w:val="0"/>
        <w:adjustRightInd w:val="0"/>
        <w:spacing w:line="288" w:lineRule="auto"/>
        <w:rPr>
          <w:rFonts w:ascii="Times" w:eastAsiaTheme="minorHAnsi" w:hAnsi="Times" w:cs="Times New Roman"/>
          <w:b/>
          <w:bCs/>
          <w:color w:val="000000"/>
          <w:sz w:val="24"/>
          <w:szCs w:val="24"/>
          <w:lang w:val="es-ES_tradnl" w:eastAsia="en-US"/>
        </w:rPr>
      </w:pPr>
      <w:r w:rsidRPr="00F30BB9">
        <w:rPr>
          <w:rFonts w:ascii="Times" w:eastAsiaTheme="minorHAnsi" w:hAnsi="Times" w:cs="Times New Roman"/>
          <w:b/>
          <w:bCs/>
          <w:color w:val="000000"/>
          <w:sz w:val="24"/>
          <w:szCs w:val="24"/>
          <w:lang w:val="es-ES_tradnl" w:eastAsia="en-US"/>
        </w:rPr>
        <w:t>Propósitos</w:t>
      </w:r>
    </w:p>
    <w:p w:rsidR="00574897" w:rsidRPr="00F30BB9" w:rsidRDefault="00574897" w:rsidP="00574897">
      <w:pPr>
        <w:autoSpaceDE w:val="0"/>
        <w:autoSpaceDN w:val="0"/>
        <w:adjustRightInd w:val="0"/>
        <w:spacing w:line="288" w:lineRule="auto"/>
        <w:rPr>
          <w:rFonts w:ascii="Times" w:hAnsi="Times" w:cs="Arial"/>
          <w:sz w:val="24"/>
          <w:szCs w:val="24"/>
        </w:rPr>
      </w:pPr>
      <w:r w:rsidRPr="00F30BB9">
        <w:rPr>
          <w:rFonts w:ascii="Times" w:hAnsi="Times" w:cs="Arial"/>
          <w:sz w:val="24"/>
          <w:szCs w:val="24"/>
        </w:rPr>
        <w:t>Analizarán las interacciones maestro- alumno, las condiciones en las que se desarrolla el proceso de enseñanza y aprendizaje destacando el estudio de la distribución del tiempo, el uso de materiales didácticos y de apoyo, en particular en los campos de formación académica: Lenguaje y comunicación, Pensamiento matemático, Exploración y comprensión del mundo natural y social, al igual que los saberes docentes, estilos de trabajo, así como las rutinas que se construyen en el aula con la finalidad de comprender a profundidad las características de la práctica docente y definir la forma en que se materializa la propuesta curricular en el aula de clase.</w:t>
      </w:r>
    </w:p>
    <w:p w:rsidR="00574897" w:rsidRPr="00F30BB9" w:rsidRDefault="00574897" w:rsidP="00574897">
      <w:pPr>
        <w:autoSpaceDE w:val="0"/>
        <w:autoSpaceDN w:val="0"/>
        <w:adjustRightInd w:val="0"/>
        <w:spacing w:line="288" w:lineRule="auto"/>
        <w:rPr>
          <w:rFonts w:ascii="Times" w:eastAsiaTheme="minorHAnsi" w:hAnsi="Times" w:cs="Times New Roman"/>
          <w:color w:val="000000"/>
          <w:sz w:val="24"/>
          <w:szCs w:val="24"/>
          <w:lang w:val="es-ES_tradnl" w:eastAsia="en-US"/>
        </w:rPr>
      </w:pPr>
    </w:p>
    <w:p w:rsidR="00574897" w:rsidRDefault="00574897" w:rsidP="00574897">
      <w:pPr>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Saltillo, Coahuila de Zaragoza                                                                    Junio del 2020</w:t>
      </w:r>
    </w:p>
    <w:p w:rsidR="00574897" w:rsidRDefault="00574897" w:rsidP="00574897">
      <w:pPr>
        <w:spacing w:line="360" w:lineRule="auto"/>
        <w:jc w:val="center"/>
        <w:rPr>
          <w:rFonts w:ascii="Times New Roman" w:eastAsiaTheme="minorHAnsi" w:hAnsi="Times New Roman" w:cs="Times New Roman"/>
          <w:b/>
          <w:bCs/>
          <w:color w:val="000000"/>
          <w:sz w:val="24"/>
          <w:szCs w:val="24"/>
          <w:lang w:val="es-ES_tradnl" w:eastAsia="en-US"/>
        </w:rPr>
      </w:pPr>
      <w:r w:rsidRPr="00574897">
        <w:rPr>
          <w:rFonts w:ascii="Times New Roman" w:eastAsiaTheme="minorHAnsi" w:hAnsi="Times New Roman" w:cs="Times New Roman"/>
          <w:b/>
          <w:bCs/>
          <w:color w:val="000000"/>
          <w:sz w:val="24"/>
          <w:szCs w:val="24"/>
          <w:lang w:val="es-ES_tradnl" w:eastAsia="en-US"/>
        </w:rPr>
        <w:lastRenderedPageBreak/>
        <w:t>“La comunicación entre los padres de familia y los docentes en una institución educativa.”</w:t>
      </w:r>
    </w:p>
    <w:p w:rsidR="00BB1D2C" w:rsidRDefault="00BB1D2C" w:rsidP="00BB1D2C">
      <w:pPr>
        <w:spacing w:line="360" w:lineRule="auto"/>
        <w:rPr>
          <w:rFonts w:ascii="Times New Roman" w:eastAsiaTheme="minorHAnsi" w:hAnsi="Times New Roman" w:cs="Times New Roman"/>
          <w:b/>
          <w:bCs/>
          <w:color w:val="000000"/>
          <w:sz w:val="24"/>
          <w:szCs w:val="24"/>
          <w:lang w:val="es-ES_tradnl" w:eastAsia="en-US"/>
        </w:rPr>
      </w:pPr>
      <w:r>
        <w:rPr>
          <w:rFonts w:ascii="Times New Roman" w:eastAsiaTheme="minorHAnsi" w:hAnsi="Times New Roman" w:cs="Times New Roman"/>
          <w:b/>
          <w:bCs/>
          <w:color w:val="000000"/>
          <w:sz w:val="24"/>
          <w:szCs w:val="24"/>
          <w:lang w:val="es-ES_tradnl" w:eastAsia="en-US"/>
        </w:rPr>
        <w:t>Desarrollo:</w:t>
      </w:r>
    </w:p>
    <w:p w:rsidR="00574897" w:rsidRDefault="00E547FA" w:rsidP="00574897">
      <w:pPr>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En el mes de Febrero la Escuela Normal de Educación Preescolar, nos dio la oportunidad a cada una de las estudiantes de asistir a una jornada de observación con duración de tres días, en cuat</w:t>
      </w:r>
      <w:r w:rsidR="001E6DCE">
        <w:rPr>
          <w:rFonts w:ascii="Times New Roman" w:eastAsiaTheme="minorHAnsi" w:hAnsi="Times New Roman" w:cs="Times New Roman"/>
          <w:color w:val="000000"/>
          <w:sz w:val="24"/>
          <w:szCs w:val="24"/>
          <w:lang w:val="es-ES_tradnl" w:eastAsia="en-US"/>
        </w:rPr>
        <w:t>ro diferentes Jardines de Niños</w:t>
      </w:r>
      <w:r w:rsidR="00987C30">
        <w:rPr>
          <w:rFonts w:ascii="Times New Roman" w:eastAsiaTheme="minorHAnsi" w:hAnsi="Times New Roman" w:cs="Times New Roman"/>
          <w:color w:val="000000"/>
          <w:sz w:val="24"/>
          <w:szCs w:val="24"/>
          <w:lang w:val="es-ES_tradnl" w:eastAsia="en-US"/>
        </w:rPr>
        <w:t>, pero solamente se asistía a uno</w:t>
      </w:r>
      <w:r w:rsidR="00551AA1">
        <w:rPr>
          <w:rFonts w:ascii="Times New Roman" w:eastAsiaTheme="minorHAnsi" w:hAnsi="Times New Roman" w:cs="Times New Roman"/>
          <w:color w:val="000000"/>
          <w:sz w:val="24"/>
          <w:szCs w:val="24"/>
          <w:lang w:val="es-ES_tradnl" w:eastAsia="en-US"/>
        </w:rPr>
        <w:t>, el cual fue seleccionado por nosotras mismas</w:t>
      </w:r>
      <w:r w:rsidR="001E6DCE">
        <w:rPr>
          <w:rFonts w:ascii="Times New Roman" w:eastAsiaTheme="minorHAnsi" w:hAnsi="Times New Roman" w:cs="Times New Roman"/>
          <w:color w:val="000000"/>
          <w:sz w:val="24"/>
          <w:szCs w:val="24"/>
          <w:lang w:val="es-ES_tradnl" w:eastAsia="en-US"/>
        </w:rPr>
        <w:t>. Aunque</w:t>
      </w:r>
      <w:r w:rsidR="000D1433">
        <w:rPr>
          <w:rFonts w:ascii="Times New Roman" w:eastAsiaTheme="minorHAnsi" w:hAnsi="Times New Roman" w:cs="Times New Roman"/>
          <w:color w:val="000000"/>
          <w:sz w:val="24"/>
          <w:szCs w:val="24"/>
          <w:lang w:val="es-ES_tradnl" w:eastAsia="en-US"/>
        </w:rPr>
        <w:t>, anteriormente</w:t>
      </w:r>
      <w:r w:rsidR="001E6DCE">
        <w:rPr>
          <w:rFonts w:ascii="Times New Roman" w:eastAsiaTheme="minorHAnsi" w:hAnsi="Times New Roman" w:cs="Times New Roman"/>
          <w:color w:val="000000"/>
          <w:sz w:val="24"/>
          <w:szCs w:val="24"/>
          <w:lang w:val="es-ES_tradnl" w:eastAsia="en-US"/>
        </w:rPr>
        <w:t xml:space="preserve"> ya se había tenido la oportunidad de asistir a otra observación</w:t>
      </w:r>
      <w:r w:rsidR="00987C30">
        <w:rPr>
          <w:rFonts w:ascii="Times New Roman" w:eastAsiaTheme="minorHAnsi" w:hAnsi="Times New Roman" w:cs="Times New Roman"/>
          <w:color w:val="000000"/>
          <w:sz w:val="24"/>
          <w:szCs w:val="24"/>
          <w:lang w:val="es-ES_tradnl" w:eastAsia="en-US"/>
        </w:rPr>
        <w:t xml:space="preserve"> a otro </w:t>
      </w:r>
      <w:r w:rsidR="000D1433">
        <w:rPr>
          <w:rFonts w:ascii="Times New Roman" w:eastAsiaTheme="minorHAnsi" w:hAnsi="Times New Roman" w:cs="Times New Roman"/>
          <w:color w:val="000000"/>
          <w:sz w:val="24"/>
          <w:szCs w:val="24"/>
          <w:lang w:val="es-ES_tradnl" w:eastAsia="en-US"/>
        </w:rPr>
        <w:t>J</w:t>
      </w:r>
      <w:r w:rsidR="00987C30">
        <w:rPr>
          <w:rFonts w:ascii="Times New Roman" w:eastAsiaTheme="minorHAnsi" w:hAnsi="Times New Roman" w:cs="Times New Roman"/>
          <w:color w:val="000000"/>
          <w:sz w:val="24"/>
          <w:szCs w:val="24"/>
          <w:lang w:val="es-ES_tradnl" w:eastAsia="en-US"/>
        </w:rPr>
        <w:t>ardín diferente</w:t>
      </w:r>
      <w:r w:rsidR="001E6DCE">
        <w:rPr>
          <w:rFonts w:ascii="Times New Roman" w:eastAsiaTheme="minorHAnsi" w:hAnsi="Times New Roman" w:cs="Times New Roman"/>
          <w:color w:val="000000"/>
          <w:sz w:val="24"/>
          <w:szCs w:val="24"/>
          <w:lang w:val="es-ES_tradnl" w:eastAsia="en-US"/>
        </w:rPr>
        <w:t xml:space="preserve">. </w:t>
      </w:r>
    </w:p>
    <w:p w:rsidR="00B92B49" w:rsidRDefault="00884E58" w:rsidP="00501C0D">
      <w:pPr>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 xml:space="preserve">Decidimos </w:t>
      </w:r>
      <w:r w:rsidR="00B92B49">
        <w:rPr>
          <w:rFonts w:ascii="Times New Roman" w:eastAsiaTheme="minorHAnsi" w:hAnsi="Times New Roman" w:cs="Times New Roman"/>
          <w:color w:val="000000"/>
          <w:sz w:val="24"/>
          <w:szCs w:val="24"/>
          <w:lang w:val="es-ES_tradnl" w:eastAsia="en-US"/>
        </w:rPr>
        <w:t>apoyarnos</w:t>
      </w:r>
      <w:r>
        <w:rPr>
          <w:rFonts w:ascii="Times New Roman" w:eastAsiaTheme="minorHAnsi" w:hAnsi="Times New Roman" w:cs="Times New Roman"/>
          <w:color w:val="000000"/>
          <w:sz w:val="24"/>
          <w:szCs w:val="24"/>
          <w:lang w:val="es-ES_tradnl" w:eastAsia="en-US"/>
        </w:rPr>
        <w:t xml:space="preserve"> para este trabajo en el Jardín de Niños Constituyentes de 1917 debido a que fue en donde pudimos realizar más a fondo la observación</w:t>
      </w:r>
      <w:r w:rsidR="00B92B49">
        <w:rPr>
          <w:rFonts w:ascii="Times New Roman" w:eastAsiaTheme="minorHAnsi" w:hAnsi="Times New Roman" w:cs="Times New Roman"/>
          <w:color w:val="000000"/>
          <w:sz w:val="24"/>
          <w:szCs w:val="24"/>
          <w:lang w:val="es-ES_tradnl" w:eastAsia="en-US"/>
        </w:rPr>
        <w:t xml:space="preserve">, así como la aplicación de un instrumento para obtener información sobre </w:t>
      </w:r>
      <w:r>
        <w:rPr>
          <w:rFonts w:ascii="Times New Roman" w:eastAsiaTheme="minorHAnsi" w:hAnsi="Times New Roman" w:cs="Times New Roman"/>
          <w:color w:val="000000"/>
          <w:sz w:val="24"/>
          <w:szCs w:val="24"/>
          <w:lang w:val="es-ES_tradnl" w:eastAsia="en-US"/>
        </w:rPr>
        <w:t xml:space="preserve">el tema que hablaremos. </w:t>
      </w:r>
    </w:p>
    <w:p w:rsidR="00F44D54" w:rsidRDefault="009B6F98" w:rsidP="00501C0D">
      <w:pPr>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Basado en nuestras experiencias</w:t>
      </w:r>
      <w:r w:rsidR="00E547FA">
        <w:rPr>
          <w:rFonts w:ascii="Times New Roman" w:eastAsiaTheme="minorHAnsi" w:hAnsi="Times New Roman" w:cs="Times New Roman"/>
          <w:color w:val="000000"/>
          <w:sz w:val="24"/>
          <w:szCs w:val="24"/>
          <w:lang w:val="es-ES_tradnl" w:eastAsia="en-US"/>
        </w:rPr>
        <w:t xml:space="preserve"> logramos observar que </w:t>
      </w:r>
      <w:r w:rsidR="007F7EDD">
        <w:rPr>
          <w:rFonts w:ascii="Times New Roman" w:eastAsiaTheme="minorHAnsi" w:hAnsi="Times New Roman" w:cs="Times New Roman"/>
          <w:color w:val="000000"/>
          <w:sz w:val="24"/>
          <w:szCs w:val="24"/>
          <w:lang w:val="es-ES_tradnl" w:eastAsia="en-US"/>
        </w:rPr>
        <w:t xml:space="preserve">era lo que </w:t>
      </w:r>
      <w:r w:rsidR="0025320F">
        <w:rPr>
          <w:rFonts w:ascii="Times New Roman" w:eastAsiaTheme="minorHAnsi" w:hAnsi="Times New Roman" w:cs="Times New Roman"/>
          <w:color w:val="000000"/>
          <w:sz w:val="24"/>
          <w:szCs w:val="24"/>
          <w:lang w:val="es-ES_tradnl" w:eastAsia="en-US"/>
        </w:rPr>
        <w:t>sucedía continuamente dentro de</w:t>
      </w:r>
      <w:r w:rsidR="000D1433">
        <w:rPr>
          <w:rFonts w:ascii="Times New Roman" w:eastAsiaTheme="minorHAnsi" w:hAnsi="Times New Roman" w:cs="Times New Roman"/>
          <w:color w:val="000000"/>
          <w:sz w:val="24"/>
          <w:szCs w:val="24"/>
          <w:lang w:val="es-ES_tradnl" w:eastAsia="en-US"/>
        </w:rPr>
        <w:t>l</w:t>
      </w:r>
      <w:r w:rsidR="00E547FA">
        <w:rPr>
          <w:rFonts w:ascii="Times New Roman" w:eastAsiaTheme="minorHAnsi" w:hAnsi="Times New Roman" w:cs="Times New Roman"/>
          <w:color w:val="000000"/>
          <w:sz w:val="24"/>
          <w:szCs w:val="24"/>
          <w:lang w:val="es-ES_tradnl" w:eastAsia="en-US"/>
        </w:rPr>
        <w:t xml:space="preserve"> Jardín de Niños asignado, </w:t>
      </w:r>
      <w:r w:rsidR="00696FEF">
        <w:rPr>
          <w:rFonts w:ascii="Times New Roman" w:eastAsiaTheme="minorHAnsi" w:hAnsi="Times New Roman" w:cs="Times New Roman"/>
          <w:color w:val="000000"/>
          <w:sz w:val="24"/>
          <w:szCs w:val="24"/>
          <w:lang w:val="es-ES_tradnl" w:eastAsia="en-US"/>
        </w:rPr>
        <w:t>el cual lleva por nombre</w:t>
      </w:r>
      <w:r w:rsidR="00B92B49">
        <w:rPr>
          <w:rFonts w:ascii="Times New Roman" w:eastAsiaTheme="minorHAnsi" w:hAnsi="Times New Roman" w:cs="Times New Roman"/>
          <w:color w:val="000000"/>
          <w:sz w:val="24"/>
          <w:szCs w:val="24"/>
          <w:lang w:val="es-ES_tradnl" w:eastAsia="en-US"/>
        </w:rPr>
        <w:t xml:space="preserve"> </w:t>
      </w:r>
      <w:r w:rsidR="00696FEF">
        <w:rPr>
          <w:rFonts w:ascii="Times New Roman" w:eastAsiaTheme="minorHAnsi" w:hAnsi="Times New Roman" w:cs="Times New Roman"/>
          <w:color w:val="000000"/>
          <w:sz w:val="24"/>
          <w:szCs w:val="24"/>
          <w:lang w:val="es-ES_tradnl" w:eastAsia="en-US"/>
        </w:rPr>
        <w:t>“Constituyentes de 1917”,</w:t>
      </w:r>
      <w:r w:rsidR="00B92B49">
        <w:rPr>
          <w:rFonts w:ascii="Times New Roman" w:eastAsiaTheme="minorHAnsi" w:hAnsi="Times New Roman" w:cs="Times New Roman"/>
          <w:color w:val="000000"/>
          <w:sz w:val="24"/>
          <w:szCs w:val="24"/>
          <w:lang w:val="es-ES_tradnl" w:eastAsia="en-US"/>
        </w:rPr>
        <w:t xml:space="preserve"> como fue mencionado con anterioridad,</w:t>
      </w:r>
      <w:r w:rsidR="00696FEF">
        <w:rPr>
          <w:rFonts w:ascii="Times New Roman" w:eastAsiaTheme="minorHAnsi" w:hAnsi="Times New Roman" w:cs="Times New Roman"/>
          <w:color w:val="000000"/>
          <w:sz w:val="24"/>
          <w:szCs w:val="24"/>
          <w:lang w:val="es-ES_tradnl" w:eastAsia="en-US"/>
        </w:rPr>
        <w:t xml:space="preserve"> </w:t>
      </w:r>
      <w:r w:rsidR="00E547FA">
        <w:rPr>
          <w:rFonts w:ascii="Times New Roman" w:eastAsiaTheme="minorHAnsi" w:hAnsi="Times New Roman" w:cs="Times New Roman"/>
          <w:color w:val="000000"/>
          <w:sz w:val="24"/>
          <w:szCs w:val="24"/>
          <w:lang w:val="es-ES_tradnl" w:eastAsia="en-US"/>
        </w:rPr>
        <w:t>era la comunicación que tenían los padres de familia con l</w:t>
      </w:r>
      <w:r w:rsidR="00696FEF">
        <w:rPr>
          <w:rFonts w:ascii="Times New Roman" w:eastAsiaTheme="minorHAnsi" w:hAnsi="Times New Roman" w:cs="Times New Roman"/>
          <w:color w:val="000000"/>
          <w:sz w:val="24"/>
          <w:szCs w:val="24"/>
          <w:lang w:val="es-ES_tradnl" w:eastAsia="en-US"/>
        </w:rPr>
        <w:t>o</w:t>
      </w:r>
      <w:r w:rsidR="00E547FA">
        <w:rPr>
          <w:rFonts w:ascii="Times New Roman" w:eastAsiaTheme="minorHAnsi" w:hAnsi="Times New Roman" w:cs="Times New Roman"/>
          <w:color w:val="000000"/>
          <w:sz w:val="24"/>
          <w:szCs w:val="24"/>
          <w:lang w:val="es-ES_tradnl" w:eastAsia="en-US"/>
        </w:rPr>
        <w:t xml:space="preserve">s docentes, especialmente con </w:t>
      </w:r>
      <w:r w:rsidR="00696FEF">
        <w:rPr>
          <w:rFonts w:ascii="Times New Roman" w:eastAsiaTheme="minorHAnsi" w:hAnsi="Times New Roman" w:cs="Times New Roman"/>
          <w:color w:val="000000"/>
          <w:sz w:val="24"/>
          <w:szCs w:val="24"/>
          <w:lang w:val="es-ES_tradnl" w:eastAsia="en-US"/>
        </w:rPr>
        <w:t>los encargados</w:t>
      </w:r>
      <w:r w:rsidR="00E547FA">
        <w:rPr>
          <w:rFonts w:ascii="Times New Roman" w:eastAsiaTheme="minorHAnsi" w:hAnsi="Times New Roman" w:cs="Times New Roman"/>
          <w:color w:val="000000"/>
          <w:sz w:val="24"/>
          <w:szCs w:val="24"/>
          <w:lang w:val="es-ES_tradnl" w:eastAsia="en-US"/>
        </w:rPr>
        <w:t xml:space="preserve"> de impartirles las </w:t>
      </w:r>
      <w:r w:rsidR="00696FEF">
        <w:rPr>
          <w:rFonts w:ascii="Times New Roman" w:eastAsiaTheme="minorHAnsi" w:hAnsi="Times New Roman" w:cs="Times New Roman"/>
          <w:color w:val="000000"/>
          <w:sz w:val="24"/>
          <w:szCs w:val="24"/>
          <w:lang w:val="es-ES_tradnl" w:eastAsia="en-US"/>
        </w:rPr>
        <w:t xml:space="preserve">diferentes </w:t>
      </w:r>
      <w:r w:rsidR="00E547FA">
        <w:rPr>
          <w:rFonts w:ascii="Times New Roman" w:eastAsiaTheme="minorHAnsi" w:hAnsi="Times New Roman" w:cs="Times New Roman"/>
          <w:color w:val="000000"/>
          <w:sz w:val="24"/>
          <w:szCs w:val="24"/>
          <w:lang w:val="es-ES_tradnl" w:eastAsia="en-US"/>
        </w:rPr>
        <w:t>clases a sus hijos.</w:t>
      </w:r>
      <w:r w:rsidR="00961C45">
        <w:rPr>
          <w:rFonts w:ascii="Times New Roman" w:eastAsiaTheme="minorHAnsi" w:hAnsi="Times New Roman" w:cs="Times New Roman"/>
          <w:color w:val="000000"/>
          <w:sz w:val="24"/>
          <w:szCs w:val="24"/>
          <w:lang w:val="es-ES_tradnl" w:eastAsia="en-US"/>
        </w:rPr>
        <w:t xml:space="preserve"> Hemos notado que últimamente los padres de familia tienen un conocimiento muy superficial sobre los intereses, gustos, entre otros elementos de la vida de sus hijos, e</w:t>
      </w:r>
      <w:r w:rsidR="00E547FA">
        <w:rPr>
          <w:rFonts w:ascii="Times New Roman" w:eastAsiaTheme="minorHAnsi" w:hAnsi="Times New Roman" w:cs="Times New Roman"/>
          <w:color w:val="000000"/>
          <w:sz w:val="24"/>
          <w:szCs w:val="24"/>
          <w:lang w:val="es-ES_tradnl" w:eastAsia="en-US"/>
        </w:rPr>
        <w:t xml:space="preserve">s por esta razón que decidimos hablar sobre la importancia </w:t>
      </w:r>
      <w:r w:rsidR="00F44D54">
        <w:rPr>
          <w:rFonts w:ascii="Times New Roman" w:eastAsiaTheme="minorHAnsi" w:hAnsi="Times New Roman" w:cs="Times New Roman"/>
          <w:color w:val="000000"/>
          <w:sz w:val="24"/>
          <w:szCs w:val="24"/>
          <w:lang w:val="es-ES_tradnl" w:eastAsia="en-US"/>
        </w:rPr>
        <w:t xml:space="preserve">y la necesidad de una buena y sobre todo efectiva comunicación entre ambos sujetos. </w:t>
      </w:r>
    </w:p>
    <w:p w:rsidR="00C14F32" w:rsidRDefault="00C14F32" w:rsidP="00501C0D">
      <w:pPr>
        <w:autoSpaceDE w:val="0"/>
        <w:autoSpaceDN w:val="0"/>
        <w:adjustRightInd w:val="0"/>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 xml:space="preserve">Para lograr recolectar información acerca del tema que fue de nuestro interés y que además nos benefició para cumplir con la competencia de: Utiliza los recursos metodológicos y técnicos de la investigación para explicar, comprender situaciones educativas y mejora su docencia, fue la </w:t>
      </w:r>
      <w:r w:rsidRPr="009B6F98">
        <w:rPr>
          <w:rFonts w:ascii="Times New Roman" w:eastAsiaTheme="minorHAnsi" w:hAnsi="Times New Roman" w:cs="Times New Roman"/>
          <w:color w:val="000000"/>
          <w:sz w:val="24"/>
          <w:szCs w:val="24"/>
          <w:lang w:val="es-ES_tradnl" w:eastAsia="en-US"/>
        </w:rPr>
        <w:t>aplicación de</w:t>
      </w:r>
      <w:r w:rsidR="009B6F98" w:rsidRPr="009B6F98">
        <w:rPr>
          <w:rFonts w:ascii="Times New Roman" w:eastAsiaTheme="minorHAnsi" w:hAnsi="Times New Roman" w:cs="Times New Roman"/>
          <w:color w:val="000000"/>
          <w:sz w:val="24"/>
          <w:szCs w:val="24"/>
          <w:lang w:val="es-ES_tradnl" w:eastAsia="en-US"/>
        </w:rPr>
        <w:t xml:space="preserve"> un instrumento </w:t>
      </w:r>
      <w:r w:rsidR="000D1433">
        <w:rPr>
          <w:rFonts w:ascii="Times New Roman" w:eastAsiaTheme="minorHAnsi" w:hAnsi="Times New Roman" w:cs="Times New Roman"/>
          <w:color w:val="000000"/>
          <w:sz w:val="24"/>
          <w:szCs w:val="24"/>
          <w:lang w:val="es-ES_tradnl" w:eastAsia="en-US"/>
        </w:rPr>
        <w:t xml:space="preserve">el cual específicamente </w:t>
      </w:r>
      <w:r w:rsidR="009B6F98" w:rsidRPr="009B6F98">
        <w:rPr>
          <w:rFonts w:ascii="Times New Roman" w:eastAsiaTheme="minorHAnsi" w:hAnsi="Times New Roman" w:cs="Times New Roman"/>
          <w:color w:val="000000"/>
          <w:sz w:val="24"/>
          <w:szCs w:val="24"/>
          <w:lang w:val="es-ES_tradnl" w:eastAsia="en-US"/>
        </w:rPr>
        <w:t>fueron las</w:t>
      </w:r>
      <w:r w:rsidRPr="00C14F32">
        <w:rPr>
          <w:rFonts w:ascii="Times New Roman" w:eastAsiaTheme="minorHAnsi" w:hAnsi="Times New Roman" w:cs="Times New Roman"/>
          <w:b/>
          <w:color w:val="000000"/>
          <w:sz w:val="24"/>
          <w:szCs w:val="24"/>
          <w:lang w:val="es-ES_tradnl" w:eastAsia="en-US"/>
        </w:rPr>
        <w:t xml:space="preserve"> entrevistas</w:t>
      </w:r>
      <w:r w:rsidR="007F7EDD">
        <w:rPr>
          <w:rFonts w:ascii="Times New Roman" w:eastAsiaTheme="minorHAnsi" w:hAnsi="Times New Roman" w:cs="Times New Roman"/>
          <w:b/>
          <w:color w:val="000000"/>
          <w:sz w:val="24"/>
          <w:szCs w:val="24"/>
          <w:lang w:val="es-ES_tradnl" w:eastAsia="en-US"/>
        </w:rPr>
        <w:t xml:space="preserve">, </w:t>
      </w:r>
      <w:r w:rsidR="007F7EDD">
        <w:rPr>
          <w:rFonts w:ascii="Times New Roman" w:eastAsiaTheme="minorHAnsi" w:hAnsi="Times New Roman" w:cs="Times New Roman"/>
          <w:color w:val="000000"/>
          <w:sz w:val="24"/>
          <w:szCs w:val="24"/>
          <w:lang w:val="es-ES_tradnl" w:eastAsia="en-US"/>
        </w:rPr>
        <w:t>cabe mencionar que son una serie de preguntas que están relacionadas con un tema a investigar</w:t>
      </w:r>
      <w:r w:rsidR="00501C0D">
        <w:rPr>
          <w:rFonts w:ascii="Times New Roman" w:eastAsiaTheme="minorHAnsi" w:hAnsi="Times New Roman" w:cs="Times New Roman"/>
          <w:color w:val="000000"/>
          <w:sz w:val="24"/>
          <w:szCs w:val="24"/>
          <w:lang w:val="es-ES_tradnl" w:eastAsia="en-US"/>
        </w:rPr>
        <w:t xml:space="preserve">, </w:t>
      </w:r>
      <w:r w:rsidR="000D1433">
        <w:rPr>
          <w:rFonts w:ascii="Times New Roman" w:eastAsiaTheme="minorHAnsi" w:hAnsi="Times New Roman" w:cs="Times New Roman"/>
          <w:color w:val="000000"/>
          <w:sz w:val="24"/>
          <w:szCs w:val="24"/>
          <w:lang w:val="es-ES_tradnl" w:eastAsia="en-US"/>
        </w:rPr>
        <w:t>y que</w:t>
      </w:r>
      <w:r w:rsidR="00501C0D">
        <w:rPr>
          <w:rFonts w:ascii="Times New Roman" w:eastAsiaTheme="minorHAnsi" w:hAnsi="Times New Roman" w:cs="Times New Roman"/>
          <w:color w:val="000000"/>
          <w:sz w:val="24"/>
          <w:szCs w:val="24"/>
          <w:lang w:val="es-ES_tradnl" w:eastAsia="en-US"/>
        </w:rPr>
        <w:t xml:space="preserve"> se tiene que seguir una serie de pasos para poder elaborarla </w:t>
      </w:r>
      <w:r w:rsidR="000D1433">
        <w:rPr>
          <w:rFonts w:ascii="Times New Roman" w:eastAsiaTheme="minorHAnsi" w:hAnsi="Times New Roman" w:cs="Times New Roman"/>
          <w:color w:val="000000"/>
          <w:sz w:val="24"/>
          <w:szCs w:val="24"/>
          <w:lang w:val="es-ES_tradnl" w:eastAsia="en-US"/>
        </w:rPr>
        <w:t xml:space="preserve">los cuales </w:t>
      </w:r>
      <w:r w:rsidR="00501C0D">
        <w:rPr>
          <w:rFonts w:ascii="Times New Roman" w:eastAsiaTheme="minorHAnsi" w:hAnsi="Times New Roman" w:cs="Times New Roman"/>
          <w:color w:val="000000"/>
          <w:sz w:val="24"/>
          <w:szCs w:val="24"/>
          <w:lang w:val="es-ES_tradnl" w:eastAsia="en-US"/>
        </w:rPr>
        <w:t xml:space="preserve">son los siguientes: Se debe de realizar la selección del tema, que en esta ocasión nosotros nos </w:t>
      </w:r>
      <w:r w:rsidR="000D1433">
        <w:rPr>
          <w:rFonts w:ascii="Times New Roman" w:eastAsiaTheme="minorHAnsi" w:hAnsi="Times New Roman" w:cs="Times New Roman"/>
          <w:color w:val="000000"/>
          <w:sz w:val="24"/>
          <w:szCs w:val="24"/>
          <w:lang w:val="es-ES_tradnl" w:eastAsia="en-US"/>
        </w:rPr>
        <w:t xml:space="preserve">basamos en lo visto en la </w:t>
      </w:r>
      <w:r w:rsidR="00501C0D">
        <w:rPr>
          <w:rFonts w:ascii="Times New Roman" w:eastAsiaTheme="minorHAnsi" w:hAnsi="Times New Roman" w:cs="Times New Roman"/>
          <w:color w:val="000000"/>
          <w:sz w:val="24"/>
          <w:szCs w:val="24"/>
          <w:lang w:val="es-ES_tradnl" w:eastAsia="en-US"/>
        </w:rPr>
        <w:t xml:space="preserve">observación y lo elegimos, después se realiza un diseño, que nosotros días antes de ir a la jornada ya lo teníamos elaborado, la transcripción que de igual manera se llevó a cabo, el análisis, una verificación y finalmente la preparación del informe, que para obtener una información muy completa tuvimos que seguir todos los pasos </w:t>
      </w:r>
      <w:r w:rsidR="00501C0D">
        <w:rPr>
          <w:rFonts w:ascii="Times New Roman" w:eastAsiaTheme="minorHAnsi" w:hAnsi="Times New Roman" w:cs="Times New Roman"/>
          <w:color w:val="000000"/>
          <w:sz w:val="24"/>
          <w:szCs w:val="24"/>
          <w:lang w:val="es-ES_tradnl" w:eastAsia="en-US"/>
        </w:rPr>
        <w:lastRenderedPageBreak/>
        <w:t>mencionados anteriormente</w:t>
      </w:r>
      <w:r w:rsidR="000D1433">
        <w:rPr>
          <w:rFonts w:ascii="Times New Roman" w:eastAsiaTheme="minorHAnsi" w:hAnsi="Times New Roman" w:cs="Times New Roman"/>
          <w:color w:val="000000"/>
          <w:sz w:val="24"/>
          <w:szCs w:val="24"/>
          <w:lang w:val="es-ES_tradnl" w:eastAsia="en-US"/>
        </w:rPr>
        <w:t>,</w:t>
      </w:r>
      <w:r w:rsidR="00501C0D">
        <w:rPr>
          <w:rFonts w:ascii="Times New Roman" w:eastAsiaTheme="minorHAnsi" w:hAnsi="Times New Roman" w:cs="Times New Roman"/>
          <w:color w:val="000000"/>
          <w:sz w:val="24"/>
          <w:szCs w:val="24"/>
          <w:lang w:val="es-ES_tradnl" w:eastAsia="en-US"/>
        </w:rPr>
        <w:t xml:space="preserve"> las entrevistas</w:t>
      </w:r>
      <w:r w:rsidR="007F7EDD">
        <w:rPr>
          <w:rFonts w:ascii="Times New Roman" w:eastAsiaTheme="minorHAnsi" w:hAnsi="Times New Roman" w:cs="Times New Roman"/>
          <w:color w:val="000000"/>
          <w:sz w:val="24"/>
          <w:szCs w:val="24"/>
          <w:lang w:val="es-ES_tradnl" w:eastAsia="en-US"/>
        </w:rPr>
        <w:t xml:space="preserve"> </w:t>
      </w:r>
      <w:r w:rsidR="000D1433">
        <w:rPr>
          <w:rFonts w:ascii="Times New Roman" w:eastAsiaTheme="minorHAnsi" w:hAnsi="Times New Roman" w:cs="Times New Roman"/>
          <w:color w:val="000000"/>
          <w:sz w:val="24"/>
          <w:szCs w:val="24"/>
          <w:lang w:val="es-ES_tradnl" w:eastAsia="en-US"/>
        </w:rPr>
        <w:t>elaboradas fueron</w:t>
      </w:r>
      <w:r w:rsidR="007F7EDD">
        <w:rPr>
          <w:rFonts w:ascii="Times New Roman" w:eastAsiaTheme="minorHAnsi" w:hAnsi="Times New Roman" w:cs="Times New Roman"/>
          <w:color w:val="000000"/>
          <w:sz w:val="24"/>
          <w:szCs w:val="24"/>
          <w:lang w:val="es-ES_tradnl" w:eastAsia="en-US"/>
        </w:rPr>
        <w:t xml:space="preserve"> de forma cualitativa, estas fueron aplicadas a </w:t>
      </w:r>
      <w:r>
        <w:rPr>
          <w:rFonts w:ascii="Times New Roman" w:eastAsiaTheme="minorHAnsi" w:hAnsi="Times New Roman" w:cs="Times New Roman"/>
          <w:color w:val="000000"/>
          <w:sz w:val="24"/>
          <w:szCs w:val="24"/>
          <w:lang w:val="es-ES_tradnl" w:eastAsia="en-US"/>
        </w:rPr>
        <w:t xml:space="preserve">diferentes personas que conforman la comunidad y/o la institución, </w:t>
      </w:r>
      <w:r w:rsidRPr="00C14F32">
        <w:rPr>
          <w:rFonts w:ascii="Times" w:eastAsiaTheme="minorHAnsi" w:hAnsi="Times" w:cs="Times New Roman"/>
          <w:color w:val="000000"/>
          <w:sz w:val="24"/>
          <w:szCs w:val="24"/>
          <w:lang w:val="es-ES_tradnl" w:eastAsia="en-US"/>
        </w:rPr>
        <w:t xml:space="preserve">las cuales fueron </w:t>
      </w:r>
      <w:r w:rsidR="000D1433">
        <w:rPr>
          <w:rFonts w:ascii="Times" w:eastAsiaTheme="minorHAnsi" w:hAnsi="Times" w:cs="Times New Roman"/>
          <w:color w:val="000000"/>
          <w:sz w:val="24"/>
          <w:szCs w:val="24"/>
          <w:lang w:val="es-ES_tradnl" w:eastAsia="en-US"/>
        </w:rPr>
        <w:t>realizadas</w:t>
      </w:r>
      <w:r w:rsidR="009B6F98">
        <w:rPr>
          <w:rFonts w:ascii="Times" w:eastAsiaTheme="minorHAnsi" w:hAnsi="Times" w:cs="Times New Roman"/>
          <w:color w:val="000000"/>
          <w:sz w:val="24"/>
          <w:szCs w:val="24"/>
          <w:lang w:val="es-ES_tradnl" w:eastAsia="en-US"/>
        </w:rPr>
        <w:t xml:space="preserve"> con la finalidad de conocer </w:t>
      </w:r>
      <w:r w:rsidR="007F7EDD">
        <w:rPr>
          <w:rFonts w:ascii="Times" w:eastAsiaTheme="minorHAnsi" w:hAnsi="Times" w:cs="Times New Roman"/>
          <w:color w:val="000000"/>
          <w:sz w:val="24"/>
          <w:szCs w:val="24"/>
          <w:lang w:val="es-ES_tradnl" w:eastAsia="en-US"/>
        </w:rPr>
        <w:t>cómo</w:t>
      </w:r>
      <w:r w:rsidR="009B6F98">
        <w:rPr>
          <w:rFonts w:ascii="Times" w:eastAsiaTheme="minorHAnsi" w:hAnsi="Times" w:cs="Times New Roman"/>
          <w:color w:val="000000"/>
          <w:sz w:val="24"/>
          <w:szCs w:val="24"/>
          <w:lang w:val="es-ES_tradnl" w:eastAsia="en-US"/>
        </w:rPr>
        <w:t xml:space="preserve"> era la comunicación entre padres de familia y docentes de</w:t>
      </w:r>
      <w:r w:rsidR="000D1433">
        <w:rPr>
          <w:rFonts w:ascii="Times" w:eastAsiaTheme="minorHAnsi" w:hAnsi="Times" w:cs="Times New Roman"/>
          <w:color w:val="000000"/>
          <w:sz w:val="24"/>
          <w:szCs w:val="24"/>
          <w:lang w:val="es-ES_tradnl" w:eastAsia="en-US"/>
        </w:rPr>
        <w:t xml:space="preserve"> la Institución educativa</w:t>
      </w:r>
      <w:r w:rsidR="009B6F98">
        <w:rPr>
          <w:rFonts w:ascii="Times" w:eastAsiaTheme="minorHAnsi" w:hAnsi="Times" w:cs="Times New Roman"/>
          <w:color w:val="000000"/>
          <w:sz w:val="24"/>
          <w:szCs w:val="24"/>
          <w:lang w:val="es-ES_tradnl" w:eastAsia="en-US"/>
        </w:rPr>
        <w:t xml:space="preserve">, fueron </w:t>
      </w:r>
      <w:r w:rsidRPr="00C14F32">
        <w:rPr>
          <w:rFonts w:ascii="Times" w:eastAsiaTheme="minorHAnsi" w:hAnsi="Times" w:cs="Times New Roman"/>
          <w:color w:val="000000"/>
          <w:sz w:val="24"/>
          <w:szCs w:val="24"/>
          <w:lang w:val="es-ES_tradnl" w:eastAsia="en-US"/>
        </w:rPr>
        <w:t>de gran utilidad para darno</w:t>
      </w:r>
      <w:r>
        <w:rPr>
          <w:rFonts w:ascii="Times" w:eastAsiaTheme="minorHAnsi" w:hAnsi="Times" w:cs="Times New Roman"/>
          <w:color w:val="000000"/>
          <w:sz w:val="24"/>
          <w:szCs w:val="24"/>
          <w:lang w:val="es-ES_tradnl" w:eastAsia="en-US"/>
        </w:rPr>
        <w:t xml:space="preserve">s cuenta de diferentes aspectos, </w:t>
      </w:r>
      <w:r w:rsidRPr="00C14F32">
        <w:rPr>
          <w:rFonts w:ascii="Times" w:eastAsiaTheme="minorHAnsi" w:hAnsi="Times" w:cs="Times New Roman"/>
          <w:color w:val="000000"/>
          <w:sz w:val="24"/>
          <w:szCs w:val="24"/>
          <w:lang w:val="es-ES_tradnl" w:eastAsia="en-US"/>
        </w:rPr>
        <w:t xml:space="preserve">desde </w:t>
      </w:r>
      <w:r>
        <w:rPr>
          <w:rFonts w:ascii="Times" w:eastAsiaTheme="minorHAnsi" w:hAnsi="Times" w:cs="Times New Roman"/>
          <w:color w:val="000000"/>
          <w:sz w:val="24"/>
          <w:szCs w:val="24"/>
          <w:lang w:val="es-ES_tradnl" w:eastAsia="en-US"/>
        </w:rPr>
        <w:t>distinto</w:t>
      </w:r>
      <w:r w:rsidRPr="00C14F32">
        <w:rPr>
          <w:rFonts w:ascii="Times" w:eastAsiaTheme="minorHAnsi" w:hAnsi="Times" w:cs="Times New Roman"/>
          <w:color w:val="000000"/>
          <w:sz w:val="24"/>
          <w:szCs w:val="24"/>
          <w:lang w:val="es-ES_tradnl" w:eastAsia="en-US"/>
        </w:rPr>
        <w:t>s puntos de vista.</w:t>
      </w:r>
      <w:r>
        <w:rPr>
          <w:rFonts w:ascii="Times" w:eastAsiaTheme="minorHAnsi" w:hAnsi="Times" w:cs="Times New Roman"/>
          <w:color w:val="000000"/>
          <w:sz w:val="24"/>
          <w:szCs w:val="24"/>
          <w:lang w:val="es-ES_tradnl" w:eastAsia="en-US"/>
        </w:rPr>
        <w:t xml:space="preserve"> </w:t>
      </w:r>
      <w:r w:rsidR="007F7EDD">
        <w:rPr>
          <w:rFonts w:ascii="Times" w:eastAsiaTheme="minorHAnsi" w:hAnsi="Times" w:cs="Times New Roman"/>
          <w:color w:val="000000"/>
          <w:sz w:val="24"/>
          <w:szCs w:val="24"/>
          <w:lang w:val="es-ES_tradnl" w:eastAsia="en-US"/>
        </w:rPr>
        <w:t xml:space="preserve">En un primer punto se aplicaron a las docentes para saber cómo era la forma en que daban a conocer la información a los padres de familia y/o comunidad. Y en un segundo punto se aplicaron a padres de familia para contrastar que lo que las docentes decían fuera real, es decir preguntarles cómo les hacían llegar avisos, si realizaban juntas, entre otros aspectos. </w:t>
      </w:r>
      <w:r w:rsidR="000D1433">
        <w:rPr>
          <w:rFonts w:ascii="Times" w:eastAsiaTheme="minorHAnsi" w:hAnsi="Times" w:cs="Times New Roman"/>
          <w:color w:val="000000"/>
          <w:sz w:val="24"/>
          <w:szCs w:val="24"/>
          <w:lang w:val="es-ES_tradnl" w:eastAsia="en-US"/>
        </w:rPr>
        <w:t>Por otra parte, g</w:t>
      </w:r>
      <w:r>
        <w:rPr>
          <w:rFonts w:ascii="Times" w:eastAsiaTheme="minorHAnsi" w:hAnsi="Times" w:cs="Times New Roman"/>
          <w:color w:val="000000"/>
          <w:sz w:val="24"/>
          <w:szCs w:val="24"/>
          <w:lang w:val="es-ES_tradnl" w:eastAsia="en-US"/>
        </w:rPr>
        <w:t xml:space="preserve">racias a las </w:t>
      </w:r>
      <w:r w:rsidRPr="00C14F32">
        <w:rPr>
          <w:rFonts w:ascii="Times" w:eastAsiaTheme="minorHAnsi" w:hAnsi="Times" w:cs="Times New Roman"/>
          <w:color w:val="000000"/>
          <w:sz w:val="24"/>
          <w:szCs w:val="24"/>
          <w:lang w:val="es-ES_tradnl" w:eastAsia="en-US"/>
        </w:rPr>
        <w:t xml:space="preserve">entrevistas </w:t>
      </w:r>
      <w:r w:rsidR="000D1433">
        <w:rPr>
          <w:rFonts w:ascii="Times" w:eastAsiaTheme="minorHAnsi" w:hAnsi="Times" w:cs="Times New Roman"/>
          <w:color w:val="000000"/>
          <w:sz w:val="24"/>
          <w:szCs w:val="24"/>
          <w:lang w:val="es-ES_tradnl" w:eastAsia="en-US"/>
        </w:rPr>
        <w:t>dirigidas a los</w:t>
      </w:r>
      <w:r w:rsidRPr="00C14F32">
        <w:rPr>
          <w:rFonts w:ascii="Times" w:eastAsiaTheme="minorHAnsi" w:hAnsi="Times" w:cs="Times New Roman"/>
          <w:color w:val="000000"/>
          <w:sz w:val="24"/>
          <w:szCs w:val="24"/>
          <w:lang w:val="es-ES_tradnl" w:eastAsia="en-US"/>
        </w:rPr>
        <w:t xml:space="preserve"> padres de familia </w:t>
      </w:r>
      <w:r w:rsidR="000D1433">
        <w:rPr>
          <w:rFonts w:ascii="Times" w:eastAsiaTheme="minorHAnsi" w:hAnsi="Times" w:cs="Times New Roman"/>
          <w:color w:val="000000"/>
          <w:sz w:val="24"/>
          <w:szCs w:val="24"/>
          <w:lang w:val="es-ES_tradnl" w:eastAsia="en-US"/>
        </w:rPr>
        <w:t xml:space="preserve">nos pudimos percatar sobre </w:t>
      </w:r>
      <w:r w:rsidR="007F7EDD">
        <w:rPr>
          <w:rFonts w:ascii="Times" w:eastAsiaTheme="minorHAnsi" w:hAnsi="Times" w:cs="Times New Roman"/>
          <w:color w:val="000000"/>
          <w:sz w:val="24"/>
          <w:szCs w:val="24"/>
          <w:lang w:val="es-ES_tradnl" w:eastAsia="en-US"/>
        </w:rPr>
        <w:t xml:space="preserve">la importancia de </w:t>
      </w:r>
      <w:r w:rsidRPr="00C14F32">
        <w:rPr>
          <w:rFonts w:ascii="Times" w:eastAsiaTheme="minorHAnsi" w:hAnsi="Times" w:cs="Times New Roman"/>
          <w:color w:val="000000"/>
          <w:sz w:val="24"/>
          <w:szCs w:val="24"/>
          <w:lang w:val="es-ES_tradnl" w:eastAsia="en-US"/>
        </w:rPr>
        <w:t xml:space="preserve">establecer estrategias de mejora, así como para trabajar en equipo, entre padres de familia, docente y sobretodo el alumno y que así se </w:t>
      </w:r>
      <w:r w:rsidR="000D1433">
        <w:rPr>
          <w:rFonts w:ascii="Times" w:eastAsiaTheme="minorHAnsi" w:hAnsi="Times" w:cs="Times New Roman"/>
          <w:color w:val="000000"/>
          <w:sz w:val="24"/>
          <w:szCs w:val="24"/>
          <w:lang w:val="es-ES_tradnl" w:eastAsia="en-US"/>
        </w:rPr>
        <w:t xml:space="preserve">pueda </w:t>
      </w:r>
      <w:r w:rsidRPr="00C14F32">
        <w:rPr>
          <w:rFonts w:ascii="Times" w:eastAsiaTheme="minorHAnsi" w:hAnsi="Times" w:cs="Times New Roman"/>
          <w:color w:val="000000"/>
          <w:sz w:val="24"/>
          <w:szCs w:val="24"/>
          <w:lang w:val="es-ES_tradnl" w:eastAsia="en-US"/>
        </w:rPr>
        <w:t>logr</w:t>
      </w:r>
      <w:r w:rsidR="000D1433">
        <w:rPr>
          <w:rFonts w:ascii="Times" w:eastAsiaTheme="minorHAnsi" w:hAnsi="Times" w:cs="Times New Roman"/>
          <w:color w:val="000000"/>
          <w:sz w:val="24"/>
          <w:szCs w:val="24"/>
          <w:lang w:val="es-ES_tradnl" w:eastAsia="en-US"/>
        </w:rPr>
        <w:t>ar</w:t>
      </w:r>
      <w:r w:rsidRPr="00C14F32">
        <w:rPr>
          <w:rFonts w:ascii="Times" w:eastAsiaTheme="minorHAnsi" w:hAnsi="Times" w:cs="Times New Roman"/>
          <w:color w:val="000000"/>
          <w:sz w:val="24"/>
          <w:szCs w:val="24"/>
          <w:lang w:val="es-ES_tradnl" w:eastAsia="en-US"/>
        </w:rPr>
        <w:t xml:space="preserve"> </w:t>
      </w:r>
      <w:r w:rsidR="000D1433">
        <w:rPr>
          <w:rFonts w:ascii="Times" w:eastAsiaTheme="minorHAnsi" w:hAnsi="Times" w:cs="Times New Roman"/>
          <w:color w:val="000000"/>
          <w:sz w:val="24"/>
          <w:szCs w:val="24"/>
          <w:lang w:val="es-ES_tradnl" w:eastAsia="en-US"/>
        </w:rPr>
        <w:t xml:space="preserve">el pleno desenvolvimiento académico de cada uno de los alumnos. </w:t>
      </w:r>
    </w:p>
    <w:p w:rsidR="00E55B21" w:rsidRDefault="00F44D54" w:rsidP="00574897">
      <w:pPr>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Esta comunicación que tenían los padres con la o l</w:t>
      </w:r>
      <w:r w:rsidR="00696FEF">
        <w:rPr>
          <w:rFonts w:ascii="Times New Roman" w:eastAsiaTheme="minorHAnsi" w:hAnsi="Times New Roman" w:cs="Times New Roman"/>
          <w:color w:val="000000"/>
          <w:sz w:val="24"/>
          <w:szCs w:val="24"/>
          <w:lang w:val="es-ES_tradnl" w:eastAsia="en-US"/>
        </w:rPr>
        <w:t>o</w:t>
      </w:r>
      <w:r>
        <w:rPr>
          <w:rFonts w:ascii="Times New Roman" w:eastAsiaTheme="minorHAnsi" w:hAnsi="Times New Roman" w:cs="Times New Roman"/>
          <w:color w:val="000000"/>
          <w:sz w:val="24"/>
          <w:szCs w:val="24"/>
          <w:lang w:val="es-ES_tradnl" w:eastAsia="en-US"/>
        </w:rPr>
        <w:t xml:space="preserve">s docentes se daba por medio de un </w:t>
      </w:r>
      <w:r w:rsidRPr="009B6F98">
        <w:rPr>
          <w:rFonts w:ascii="Times New Roman" w:eastAsiaTheme="minorHAnsi" w:hAnsi="Times New Roman" w:cs="Times New Roman"/>
          <w:b/>
          <w:color w:val="000000"/>
          <w:sz w:val="24"/>
          <w:szCs w:val="24"/>
          <w:lang w:val="es-ES_tradnl" w:eastAsia="en-US"/>
        </w:rPr>
        <w:t>diálogo</w:t>
      </w:r>
      <w:r>
        <w:rPr>
          <w:rFonts w:ascii="Times New Roman" w:eastAsiaTheme="minorHAnsi" w:hAnsi="Times New Roman" w:cs="Times New Roman"/>
          <w:color w:val="000000"/>
          <w:sz w:val="24"/>
          <w:szCs w:val="24"/>
          <w:lang w:val="es-ES_tradnl" w:eastAsia="en-US"/>
        </w:rPr>
        <w:t xml:space="preserve">, el cual, como ya sabemos es el intercambio de palabras entre personas, en este caso de manera oral. Por medio de esta </w:t>
      </w:r>
      <w:r w:rsidRPr="00CD4F45">
        <w:rPr>
          <w:rFonts w:ascii="Times New Roman" w:eastAsiaTheme="minorHAnsi" w:hAnsi="Times New Roman" w:cs="Times New Roman"/>
          <w:b/>
          <w:color w:val="000000"/>
          <w:sz w:val="24"/>
          <w:szCs w:val="24"/>
          <w:lang w:val="es-ES_tradnl" w:eastAsia="en-US"/>
        </w:rPr>
        <w:t>interacción social</w:t>
      </w:r>
      <w:r>
        <w:rPr>
          <w:rFonts w:ascii="Times New Roman" w:eastAsiaTheme="minorHAnsi" w:hAnsi="Times New Roman" w:cs="Times New Roman"/>
          <w:color w:val="000000"/>
          <w:sz w:val="24"/>
          <w:szCs w:val="24"/>
          <w:lang w:val="es-ES_tradnl" w:eastAsia="en-US"/>
        </w:rPr>
        <w:t xml:space="preserve">, las educadoras les informaban a los padres de familia sobre las actividades que se llevarían a cabo próximamente, solicitaba material, participación, así como también les comunicaba sobre los diversos comportamientos que sus hijos presentaban día con día en la institución. </w:t>
      </w:r>
      <w:r w:rsidR="00E55B21">
        <w:rPr>
          <w:rFonts w:ascii="Times New Roman" w:eastAsiaTheme="minorHAnsi" w:hAnsi="Times New Roman" w:cs="Times New Roman"/>
          <w:color w:val="000000"/>
          <w:sz w:val="24"/>
          <w:szCs w:val="24"/>
          <w:lang w:val="es-ES_tradnl" w:eastAsia="en-US"/>
        </w:rPr>
        <w:t xml:space="preserve">Por esto es importante mencionar que es necesario que la docente cree situaciones didácticas para lograr que los </w:t>
      </w:r>
      <w:r w:rsidR="00E55B21" w:rsidRPr="00CD4F45">
        <w:rPr>
          <w:rFonts w:ascii="Times New Roman" w:eastAsiaTheme="minorHAnsi" w:hAnsi="Times New Roman" w:cs="Times New Roman"/>
          <w:b/>
          <w:color w:val="000000"/>
          <w:sz w:val="24"/>
          <w:szCs w:val="24"/>
          <w:lang w:val="es-ES_tradnl" w:eastAsia="en-US"/>
        </w:rPr>
        <w:t>padres de familia</w:t>
      </w:r>
      <w:r w:rsidR="00E55B21">
        <w:rPr>
          <w:rFonts w:ascii="Times New Roman" w:eastAsiaTheme="minorHAnsi" w:hAnsi="Times New Roman" w:cs="Times New Roman"/>
          <w:color w:val="000000"/>
          <w:sz w:val="24"/>
          <w:szCs w:val="24"/>
          <w:lang w:val="es-ES_tradnl" w:eastAsia="en-US"/>
        </w:rPr>
        <w:t xml:space="preserve"> se involucren en el jardín y en actividades realizadas.</w:t>
      </w:r>
    </w:p>
    <w:p w:rsidR="00F44D54" w:rsidRDefault="0051146F" w:rsidP="00574897">
      <w:pPr>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 xml:space="preserve">En relación con esto, creemos que para que exista un buen desarrollo académico de los alumnos, los padres y los maestros deben de tener una excelente comunicación y estar implicados ambos en la educación de los niños. Una buena </w:t>
      </w:r>
      <w:r w:rsidRPr="00CD4F45">
        <w:rPr>
          <w:rFonts w:ascii="Times New Roman" w:eastAsiaTheme="minorHAnsi" w:hAnsi="Times New Roman" w:cs="Times New Roman"/>
          <w:b/>
          <w:color w:val="000000"/>
          <w:sz w:val="24"/>
          <w:szCs w:val="24"/>
          <w:lang w:val="es-ES_tradnl" w:eastAsia="en-US"/>
        </w:rPr>
        <w:t>comunicación</w:t>
      </w:r>
      <w:r>
        <w:rPr>
          <w:rFonts w:ascii="Times New Roman" w:eastAsiaTheme="minorHAnsi" w:hAnsi="Times New Roman" w:cs="Times New Roman"/>
          <w:color w:val="000000"/>
          <w:sz w:val="24"/>
          <w:szCs w:val="24"/>
          <w:lang w:val="es-ES_tradnl" w:eastAsia="en-US"/>
        </w:rPr>
        <w:t xml:space="preserve"> entre padres y docentes resulta clave para que los pequeños puedan alcanzar el éxito deseado en sus estudios. Por consiguiente, es importante que ambas partes, tanto los padres como los docentes mantengan una comunicación fluida. </w:t>
      </w:r>
    </w:p>
    <w:p w:rsidR="0051146F" w:rsidRDefault="0051146F" w:rsidP="00574897">
      <w:pPr>
        <w:spacing w:line="360" w:lineRule="auto"/>
        <w:rPr>
          <w:rFonts w:ascii="Times New Roman" w:eastAsiaTheme="minorHAnsi" w:hAnsi="Times New Roman" w:cs="Times New Roman"/>
          <w:color w:val="000000"/>
          <w:sz w:val="24"/>
          <w:szCs w:val="24"/>
          <w:lang w:val="es-ES_tradnl" w:eastAsia="en-US"/>
        </w:rPr>
      </w:pPr>
      <w:r>
        <w:rPr>
          <w:rFonts w:ascii="Times New Roman" w:eastAsiaTheme="minorHAnsi" w:hAnsi="Times New Roman" w:cs="Times New Roman"/>
          <w:color w:val="000000"/>
          <w:sz w:val="24"/>
          <w:szCs w:val="24"/>
          <w:lang w:val="es-ES_tradnl" w:eastAsia="en-US"/>
        </w:rPr>
        <w:t>Dado a lo visto durante la jornada de observación, el papel de la o el maestro es mantener informados a los padres sobre los</w:t>
      </w:r>
      <w:r w:rsidR="00696FEF">
        <w:rPr>
          <w:rFonts w:ascii="Times New Roman" w:eastAsiaTheme="minorHAnsi" w:hAnsi="Times New Roman" w:cs="Times New Roman"/>
          <w:color w:val="000000"/>
          <w:sz w:val="24"/>
          <w:szCs w:val="24"/>
          <w:lang w:val="es-ES_tradnl" w:eastAsia="en-US"/>
        </w:rPr>
        <w:t xml:space="preserve"> puntos mencionados con anterioridad, pero aparte sobre </w:t>
      </w:r>
      <w:r>
        <w:rPr>
          <w:rFonts w:ascii="Times New Roman" w:eastAsiaTheme="minorHAnsi" w:hAnsi="Times New Roman" w:cs="Times New Roman"/>
          <w:color w:val="000000"/>
          <w:sz w:val="24"/>
          <w:szCs w:val="24"/>
          <w:lang w:val="es-ES_tradnl" w:eastAsia="en-US"/>
        </w:rPr>
        <w:t xml:space="preserve">los procedimientos y avances de las clases, las estrategias educativas que </w:t>
      </w:r>
      <w:r>
        <w:rPr>
          <w:rFonts w:ascii="Times New Roman" w:eastAsiaTheme="minorHAnsi" w:hAnsi="Times New Roman" w:cs="Times New Roman"/>
          <w:color w:val="000000"/>
          <w:sz w:val="24"/>
          <w:szCs w:val="24"/>
          <w:lang w:val="es-ES_tradnl" w:eastAsia="en-US"/>
        </w:rPr>
        <w:lastRenderedPageBreak/>
        <w:t xml:space="preserve">emplea con los </w:t>
      </w:r>
      <w:r w:rsidR="00E74C0A">
        <w:rPr>
          <w:rFonts w:ascii="Times New Roman" w:eastAsiaTheme="minorHAnsi" w:hAnsi="Times New Roman" w:cs="Times New Roman"/>
          <w:color w:val="000000"/>
          <w:sz w:val="24"/>
          <w:szCs w:val="24"/>
          <w:lang w:val="es-ES_tradnl" w:eastAsia="en-US"/>
        </w:rPr>
        <w:t>niños,</w:t>
      </w:r>
      <w:r>
        <w:rPr>
          <w:rFonts w:ascii="Times New Roman" w:eastAsiaTheme="minorHAnsi" w:hAnsi="Times New Roman" w:cs="Times New Roman"/>
          <w:color w:val="000000"/>
          <w:sz w:val="24"/>
          <w:szCs w:val="24"/>
          <w:lang w:val="es-ES_tradnl" w:eastAsia="en-US"/>
        </w:rPr>
        <w:t xml:space="preserve"> el progreso académico y cualquier aspecto que tenga que ver con la escuela y educación de su hijo. </w:t>
      </w:r>
    </w:p>
    <w:p w:rsidR="00BA19F2" w:rsidRDefault="00BA19F2" w:rsidP="008A7A81">
      <w:pPr>
        <w:spacing w:line="360" w:lineRule="auto"/>
        <w:rPr>
          <w:rFonts w:ascii="Times" w:eastAsiaTheme="minorHAnsi" w:hAnsi="Times" w:cs="Times New Roman"/>
          <w:color w:val="000000"/>
          <w:sz w:val="24"/>
          <w:szCs w:val="24"/>
          <w:lang w:val="es-ES_tradnl" w:eastAsia="en-US"/>
        </w:rPr>
      </w:pPr>
      <w:r w:rsidRPr="008B6DA6">
        <w:rPr>
          <w:rFonts w:ascii="Times" w:eastAsiaTheme="minorHAnsi" w:hAnsi="Times" w:cs="Times New Roman"/>
          <w:color w:val="000000"/>
          <w:sz w:val="24"/>
          <w:szCs w:val="24"/>
          <w:lang w:val="es-ES_tradnl" w:eastAsia="en-US"/>
        </w:rPr>
        <w:t>Asimismo, el papel que llevaban los padres de familia que fue observado</w:t>
      </w:r>
      <w:r w:rsidR="00E74C0A" w:rsidRPr="008B6DA6">
        <w:rPr>
          <w:rFonts w:ascii="Times" w:eastAsiaTheme="minorHAnsi" w:hAnsi="Times" w:cs="Times New Roman"/>
          <w:color w:val="000000"/>
          <w:sz w:val="24"/>
          <w:szCs w:val="24"/>
          <w:lang w:val="es-ES_tradnl" w:eastAsia="en-US"/>
        </w:rPr>
        <w:t>,</w:t>
      </w:r>
      <w:r w:rsidRPr="008B6DA6">
        <w:rPr>
          <w:rFonts w:ascii="Times" w:eastAsiaTheme="minorHAnsi" w:hAnsi="Times" w:cs="Times New Roman"/>
          <w:color w:val="000000"/>
          <w:sz w:val="24"/>
          <w:szCs w:val="24"/>
          <w:lang w:val="es-ES_tradnl" w:eastAsia="en-US"/>
        </w:rPr>
        <w:t xml:space="preserve"> era que ellos </w:t>
      </w:r>
      <w:r w:rsidRPr="008A7A81">
        <w:rPr>
          <w:rFonts w:ascii="Times" w:eastAsiaTheme="minorHAnsi" w:hAnsi="Times" w:cs="Times New Roman"/>
          <w:color w:val="000000"/>
          <w:sz w:val="24"/>
          <w:szCs w:val="24"/>
          <w:lang w:val="es-ES_tradnl" w:eastAsia="en-US"/>
        </w:rPr>
        <w:t xml:space="preserve">debían de hacer uso de la tecnología, por ejemplo, utilizar su correo electrónico para comunicarse con los profesores; debían de acudir a reuniones de padres para saber cómo </w:t>
      </w:r>
      <w:r w:rsidR="00E74C0A" w:rsidRPr="008A7A81">
        <w:rPr>
          <w:rFonts w:ascii="Times" w:eastAsiaTheme="minorHAnsi" w:hAnsi="Times" w:cs="Times New Roman"/>
          <w:color w:val="000000"/>
          <w:sz w:val="24"/>
          <w:szCs w:val="24"/>
          <w:lang w:val="es-ES_tradnl" w:eastAsia="en-US"/>
        </w:rPr>
        <w:t>iban</w:t>
      </w:r>
      <w:r w:rsidRPr="008A7A81">
        <w:rPr>
          <w:rFonts w:ascii="Times" w:eastAsiaTheme="minorHAnsi" w:hAnsi="Times" w:cs="Times New Roman"/>
          <w:color w:val="000000"/>
          <w:sz w:val="24"/>
          <w:szCs w:val="24"/>
          <w:lang w:val="es-ES_tradnl" w:eastAsia="en-US"/>
        </w:rPr>
        <w:t xml:space="preserve"> sus hijos en las clases y para poder conocer los posibles cambios que se estén realizando dentro del salón de clases o </w:t>
      </w:r>
      <w:r w:rsidR="009800E5">
        <w:rPr>
          <w:rFonts w:ascii="Times" w:eastAsiaTheme="minorHAnsi" w:hAnsi="Times" w:cs="Times New Roman"/>
          <w:color w:val="000000"/>
          <w:sz w:val="24"/>
          <w:szCs w:val="24"/>
          <w:lang w:val="es-ES_tradnl" w:eastAsia="en-US"/>
        </w:rPr>
        <w:t>en</w:t>
      </w:r>
      <w:r w:rsidRPr="008A7A81">
        <w:rPr>
          <w:rFonts w:ascii="Times" w:eastAsiaTheme="minorHAnsi" w:hAnsi="Times" w:cs="Times New Roman"/>
          <w:color w:val="000000"/>
          <w:sz w:val="24"/>
          <w:szCs w:val="24"/>
          <w:lang w:val="es-ES_tradnl" w:eastAsia="en-US"/>
        </w:rPr>
        <w:t xml:space="preserve"> la institución. </w:t>
      </w:r>
    </w:p>
    <w:p w:rsidR="00AD2A3B" w:rsidRDefault="007E2DC2" w:rsidP="00574897">
      <w:pPr>
        <w:spacing w:line="360" w:lineRule="auto"/>
        <w:rPr>
          <w:rFonts w:ascii="Times" w:eastAsiaTheme="minorHAnsi" w:hAnsi="Times" w:cs="Times New Roman"/>
          <w:color w:val="000000"/>
          <w:sz w:val="24"/>
          <w:szCs w:val="24"/>
          <w:lang w:val="es-ES_tradnl" w:eastAsia="en-US"/>
        </w:rPr>
      </w:pPr>
      <w:r>
        <w:rPr>
          <w:rFonts w:ascii="Times" w:eastAsiaTheme="minorHAnsi" w:hAnsi="Times" w:cs="Times New Roman"/>
          <w:color w:val="000000"/>
          <w:sz w:val="24"/>
          <w:szCs w:val="24"/>
          <w:lang w:val="es-ES_tradnl" w:eastAsia="en-US"/>
        </w:rPr>
        <w:t>De esta manera, estamos de acuerdo</w:t>
      </w:r>
      <w:r w:rsidR="00AD2A3B">
        <w:rPr>
          <w:rFonts w:ascii="Times" w:eastAsiaTheme="minorHAnsi" w:hAnsi="Times" w:cs="Times New Roman"/>
          <w:color w:val="000000"/>
          <w:sz w:val="24"/>
          <w:szCs w:val="24"/>
          <w:lang w:val="es-ES_tradnl" w:eastAsia="en-US"/>
        </w:rPr>
        <w:t xml:space="preserve"> </w:t>
      </w:r>
      <w:r>
        <w:rPr>
          <w:rFonts w:ascii="Times" w:eastAsiaTheme="minorHAnsi" w:hAnsi="Times" w:cs="Times New Roman"/>
          <w:color w:val="000000"/>
          <w:sz w:val="24"/>
          <w:szCs w:val="24"/>
          <w:lang w:val="es-ES_tradnl" w:eastAsia="en-US"/>
        </w:rPr>
        <w:t>que cuando los padres participan de diversas maneras en la vida escolar, tiene un impacto positivo en los menores, en los maestros, en los padres y en la escuela</w:t>
      </w:r>
      <w:r w:rsidR="00AD2A3B" w:rsidRPr="00AD2A3B">
        <w:rPr>
          <w:rFonts w:ascii="Times" w:eastAsiaTheme="minorHAnsi" w:hAnsi="Times" w:cs="Times New Roman"/>
          <w:color w:val="000000"/>
          <w:sz w:val="24"/>
          <w:szCs w:val="24"/>
          <w:lang w:val="es-ES_tradnl" w:eastAsia="en-US"/>
        </w:rPr>
        <w:t xml:space="preserve"> </w:t>
      </w:r>
      <w:r w:rsidR="00AD2A3B">
        <w:rPr>
          <w:rFonts w:ascii="Times" w:eastAsiaTheme="minorHAnsi" w:hAnsi="Times" w:cs="Times New Roman"/>
          <w:color w:val="000000"/>
          <w:sz w:val="24"/>
          <w:szCs w:val="24"/>
          <w:lang w:val="es-ES_tradnl" w:eastAsia="en-US"/>
        </w:rPr>
        <w:t>(Martínez, 1996).</w:t>
      </w:r>
      <w:r>
        <w:rPr>
          <w:rFonts w:ascii="Times" w:eastAsiaTheme="minorHAnsi" w:hAnsi="Times" w:cs="Times New Roman"/>
          <w:color w:val="000000"/>
          <w:sz w:val="24"/>
          <w:szCs w:val="24"/>
          <w:lang w:val="es-ES_tradnl" w:eastAsia="en-US"/>
        </w:rPr>
        <w:t xml:space="preserve"> </w:t>
      </w:r>
      <w:r w:rsidR="00AD2A3B">
        <w:rPr>
          <w:rFonts w:ascii="Times" w:eastAsiaTheme="minorHAnsi" w:hAnsi="Times" w:cs="Times New Roman"/>
          <w:color w:val="000000"/>
          <w:sz w:val="24"/>
          <w:szCs w:val="24"/>
          <w:lang w:val="es-ES_tradnl" w:eastAsia="en-US"/>
        </w:rPr>
        <w:t xml:space="preserve">Se </w:t>
      </w:r>
      <w:r>
        <w:rPr>
          <w:rFonts w:ascii="Times" w:eastAsiaTheme="minorHAnsi" w:hAnsi="Times" w:cs="Times New Roman"/>
          <w:color w:val="000000"/>
          <w:sz w:val="24"/>
          <w:szCs w:val="24"/>
          <w:lang w:val="es-ES_tradnl" w:eastAsia="en-US"/>
        </w:rPr>
        <w:t>señaló que cuando la escuela trabaja con la familia, el rendimiento académico de los niños mejora o mejorará y, además, la institución mejor</w:t>
      </w:r>
      <w:r w:rsidR="009602E2">
        <w:rPr>
          <w:rFonts w:ascii="Times" w:eastAsiaTheme="minorHAnsi" w:hAnsi="Times" w:cs="Times New Roman"/>
          <w:color w:val="000000"/>
          <w:sz w:val="24"/>
          <w:szCs w:val="24"/>
          <w:lang w:val="es-ES_tradnl" w:eastAsia="en-US"/>
        </w:rPr>
        <w:t>ará la calidad de su educación. Los padres de familia deben de estar incluidos en eventos culturales del jardín de niños y así también puede beneficiar a la seguridad de los niños, como es el ejemplo de los honores a la bandera</w:t>
      </w:r>
      <w:r w:rsidR="00AD2A3B">
        <w:rPr>
          <w:rFonts w:ascii="Times" w:eastAsiaTheme="minorHAnsi" w:hAnsi="Times" w:cs="Times New Roman"/>
          <w:color w:val="000000"/>
          <w:sz w:val="24"/>
          <w:szCs w:val="24"/>
          <w:lang w:val="es-ES_tradnl" w:eastAsia="en-US"/>
        </w:rPr>
        <w:t xml:space="preserve"> (Bolívar, 2006)</w:t>
      </w:r>
      <w:r w:rsidR="009602E2">
        <w:rPr>
          <w:rFonts w:ascii="Times" w:eastAsiaTheme="minorHAnsi" w:hAnsi="Times" w:cs="Times New Roman"/>
          <w:color w:val="000000"/>
          <w:sz w:val="24"/>
          <w:szCs w:val="24"/>
          <w:lang w:val="es-ES_tradnl" w:eastAsia="en-US"/>
        </w:rPr>
        <w:t xml:space="preserve">. </w:t>
      </w:r>
    </w:p>
    <w:p w:rsidR="007E2DC2" w:rsidRDefault="009602E2" w:rsidP="00574897">
      <w:pPr>
        <w:spacing w:line="360" w:lineRule="auto"/>
        <w:rPr>
          <w:rFonts w:ascii="Times" w:eastAsiaTheme="minorHAnsi" w:hAnsi="Times" w:cs="Times New Roman"/>
          <w:color w:val="000000"/>
          <w:sz w:val="24"/>
          <w:szCs w:val="24"/>
          <w:lang w:val="es-ES_tradnl" w:eastAsia="en-US"/>
        </w:rPr>
      </w:pPr>
      <w:r>
        <w:rPr>
          <w:rFonts w:ascii="Times" w:eastAsiaTheme="minorHAnsi" w:hAnsi="Times" w:cs="Times New Roman"/>
          <w:color w:val="000000"/>
          <w:sz w:val="24"/>
          <w:szCs w:val="24"/>
          <w:lang w:val="es-ES_tradnl" w:eastAsia="en-US"/>
        </w:rPr>
        <w:t>Un autor</w:t>
      </w:r>
      <w:r w:rsidR="00CD4F45">
        <w:rPr>
          <w:rFonts w:ascii="Times" w:eastAsiaTheme="minorHAnsi" w:hAnsi="Times" w:cs="Times New Roman"/>
          <w:color w:val="000000"/>
          <w:sz w:val="24"/>
          <w:szCs w:val="24"/>
          <w:lang w:val="es-ES_tradnl" w:eastAsia="en-US"/>
        </w:rPr>
        <w:t xml:space="preserve"> que menciona esto es </w:t>
      </w:r>
      <w:proofErr w:type="spellStart"/>
      <w:r w:rsidR="00CD4F45">
        <w:rPr>
          <w:rFonts w:ascii="Times" w:eastAsiaTheme="minorHAnsi" w:hAnsi="Times" w:cs="Times New Roman"/>
          <w:color w:val="000000"/>
          <w:sz w:val="24"/>
          <w:szCs w:val="24"/>
          <w:lang w:val="es-ES_tradnl" w:eastAsia="en-US"/>
        </w:rPr>
        <w:t>Bowlby</w:t>
      </w:r>
      <w:proofErr w:type="spellEnd"/>
      <w:r w:rsidR="00CD4F45">
        <w:rPr>
          <w:rFonts w:ascii="Times" w:eastAsiaTheme="minorHAnsi" w:hAnsi="Times" w:cs="Times New Roman"/>
          <w:color w:val="000000"/>
          <w:sz w:val="24"/>
          <w:szCs w:val="24"/>
          <w:lang w:val="es-ES_tradnl" w:eastAsia="en-US"/>
        </w:rPr>
        <w:t xml:space="preserve"> (1990) q</w:t>
      </w:r>
      <w:r>
        <w:rPr>
          <w:rFonts w:ascii="Times" w:eastAsiaTheme="minorHAnsi" w:hAnsi="Times" w:cs="Times New Roman"/>
          <w:color w:val="000000"/>
          <w:sz w:val="24"/>
          <w:szCs w:val="24"/>
          <w:lang w:val="es-ES_tradnl" w:eastAsia="en-US"/>
        </w:rPr>
        <w:t xml:space="preserve">ue habla acerca del apego y del </w:t>
      </w:r>
      <w:r w:rsidR="000F5554">
        <w:rPr>
          <w:rFonts w:ascii="Times" w:eastAsiaTheme="minorHAnsi" w:hAnsi="Times" w:cs="Times New Roman"/>
          <w:color w:val="000000"/>
          <w:sz w:val="24"/>
          <w:szCs w:val="24"/>
          <w:lang w:val="es-ES_tradnl" w:eastAsia="en-US"/>
        </w:rPr>
        <w:t>por qué</w:t>
      </w:r>
      <w:r>
        <w:rPr>
          <w:rFonts w:ascii="Times" w:eastAsiaTheme="minorHAnsi" w:hAnsi="Times" w:cs="Times New Roman"/>
          <w:color w:val="000000"/>
          <w:sz w:val="24"/>
          <w:szCs w:val="24"/>
          <w:lang w:val="es-ES_tradnl" w:eastAsia="en-US"/>
        </w:rPr>
        <w:t xml:space="preserve"> los niños se convierten en personas emocionalmente apegadas a sus primeros </w:t>
      </w:r>
      <w:r w:rsidR="00AD2A3B">
        <w:rPr>
          <w:rFonts w:ascii="Times" w:eastAsiaTheme="minorHAnsi" w:hAnsi="Times" w:cs="Times New Roman"/>
          <w:color w:val="000000"/>
          <w:sz w:val="24"/>
          <w:szCs w:val="24"/>
          <w:lang w:val="es-ES_tradnl" w:eastAsia="en-US"/>
        </w:rPr>
        <w:t>cuidadores,</w:t>
      </w:r>
      <w:r>
        <w:rPr>
          <w:rFonts w:ascii="Times" w:eastAsiaTheme="minorHAnsi" w:hAnsi="Times" w:cs="Times New Roman"/>
          <w:color w:val="000000"/>
          <w:sz w:val="24"/>
          <w:szCs w:val="24"/>
          <w:lang w:val="es-ES_tradnl" w:eastAsia="en-US"/>
        </w:rPr>
        <w:t xml:space="preserve"> </w:t>
      </w:r>
      <w:r w:rsidRPr="009602E2">
        <w:rPr>
          <w:rFonts w:ascii="Times" w:eastAsiaTheme="minorHAnsi" w:hAnsi="Times" w:cs="Times New Roman"/>
          <w:color w:val="000000"/>
          <w:sz w:val="24"/>
          <w:szCs w:val="24"/>
          <w:lang w:val="es-ES_tradnl" w:eastAsia="en-US"/>
        </w:rPr>
        <w:t>así como los efectos emocionales que resultan de la separación</w:t>
      </w:r>
      <w:r>
        <w:rPr>
          <w:rFonts w:ascii="Times" w:eastAsiaTheme="minorHAnsi" w:hAnsi="Times" w:cs="Times New Roman"/>
          <w:color w:val="000000"/>
          <w:sz w:val="24"/>
          <w:szCs w:val="24"/>
          <w:lang w:val="es-ES_tradnl" w:eastAsia="en-US"/>
        </w:rPr>
        <w:t>.</w:t>
      </w:r>
    </w:p>
    <w:p w:rsidR="00961C45" w:rsidRDefault="000F5554" w:rsidP="00574897">
      <w:pPr>
        <w:spacing w:line="360" w:lineRule="auto"/>
        <w:rPr>
          <w:rFonts w:ascii="Times" w:eastAsiaTheme="minorHAnsi" w:hAnsi="Times" w:cs="Times New Roman"/>
          <w:color w:val="000000"/>
          <w:sz w:val="24"/>
          <w:szCs w:val="24"/>
          <w:lang w:val="es-ES_tradnl" w:eastAsia="en-US"/>
        </w:rPr>
      </w:pPr>
      <w:r>
        <w:rPr>
          <w:rFonts w:ascii="Times" w:eastAsiaTheme="minorHAnsi" w:hAnsi="Times" w:cs="Times New Roman"/>
          <w:color w:val="000000"/>
          <w:sz w:val="24"/>
          <w:szCs w:val="24"/>
          <w:lang w:val="es-ES_tradnl" w:eastAsia="en-US"/>
        </w:rPr>
        <w:t>Es necesario realizar una j</w:t>
      </w:r>
      <w:r w:rsidR="00E55B21">
        <w:rPr>
          <w:rFonts w:ascii="Times" w:eastAsiaTheme="minorHAnsi" w:hAnsi="Times" w:cs="Times New Roman"/>
          <w:color w:val="000000"/>
          <w:sz w:val="24"/>
          <w:szCs w:val="24"/>
          <w:lang w:val="es-ES_tradnl" w:eastAsia="en-US"/>
        </w:rPr>
        <w:t>unta con padres de familia</w:t>
      </w:r>
      <w:r>
        <w:rPr>
          <w:rFonts w:ascii="Times" w:eastAsiaTheme="minorHAnsi" w:hAnsi="Times" w:cs="Times New Roman"/>
          <w:color w:val="000000"/>
          <w:sz w:val="24"/>
          <w:szCs w:val="24"/>
          <w:lang w:val="es-ES_tradnl" w:eastAsia="en-US"/>
        </w:rPr>
        <w:t xml:space="preserve"> que sean seguidas, o mensuales y </w:t>
      </w:r>
      <w:r w:rsidR="00E55B21">
        <w:rPr>
          <w:rFonts w:ascii="Times" w:eastAsiaTheme="minorHAnsi" w:hAnsi="Times" w:cs="Times New Roman"/>
          <w:color w:val="000000"/>
          <w:sz w:val="24"/>
          <w:szCs w:val="24"/>
          <w:lang w:val="es-ES_tradnl" w:eastAsia="en-US"/>
        </w:rPr>
        <w:t>la pr</w:t>
      </w:r>
      <w:r>
        <w:rPr>
          <w:rFonts w:ascii="Times" w:eastAsiaTheme="minorHAnsi" w:hAnsi="Times" w:cs="Times New Roman"/>
          <w:color w:val="000000"/>
          <w:sz w:val="24"/>
          <w:szCs w:val="24"/>
          <w:lang w:val="es-ES_tradnl" w:eastAsia="en-US"/>
        </w:rPr>
        <w:t xml:space="preserve">esencia de los padre de familia para </w:t>
      </w:r>
      <w:r w:rsidR="00E55B21">
        <w:rPr>
          <w:rFonts w:ascii="Times" w:eastAsiaTheme="minorHAnsi" w:hAnsi="Times" w:cs="Times New Roman"/>
          <w:color w:val="000000"/>
          <w:sz w:val="24"/>
          <w:szCs w:val="24"/>
          <w:lang w:val="es-ES_tradnl" w:eastAsia="en-US"/>
        </w:rPr>
        <w:t xml:space="preserve">que estén enterados de aspectos </w:t>
      </w:r>
      <w:r>
        <w:rPr>
          <w:rFonts w:ascii="Times" w:eastAsiaTheme="minorHAnsi" w:hAnsi="Times" w:cs="Times New Roman"/>
          <w:color w:val="000000"/>
          <w:sz w:val="24"/>
          <w:szCs w:val="24"/>
          <w:lang w:val="es-ES_tradnl" w:eastAsia="en-US"/>
        </w:rPr>
        <w:t>importantes</w:t>
      </w:r>
      <w:r w:rsidR="00E55B21">
        <w:rPr>
          <w:rFonts w:ascii="Times" w:eastAsiaTheme="minorHAnsi" w:hAnsi="Times" w:cs="Times New Roman"/>
          <w:color w:val="000000"/>
          <w:sz w:val="24"/>
          <w:szCs w:val="24"/>
          <w:lang w:val="es-ES_tradnl" w:eastAsia="en-US"/>
        </w:rPr>
        <w:t xml:space="preserve"> de</w:t>
      </w:r>
      <w:r w:rsidR="002F7075">
        <w:rPr>
          <w:rFonts w:ascii="Times" w:eastAsiaTheme="minorHAnsi" w:hAnsi="Times" w:cs="Times New Roman"/>
          <w:color w:val="000000"/>
          <w:sz w:val="24"/>
          <w:szCs w:val="24"/>
          <w:lang w:val="es-ES_tradnl" w:eastAsia="en-US"/>
        </w:rPr>
        <w:t xml:space="preserve"> la escuela</w:t>
      </w:r>
      <w:r w:rsidR="00E55B21">
        <w:rPr>
          <w:rFonts w:ascii="Times" w:eastAsiaTheme="minorHAnsi" w:hAnsi="Times" w:cs="Times New Roman"/>
          <w:color w:val="000000"/>
          <w:sz w:val="24"/>
          <w:szCs w:val="24"/>
          <w:lang w:val="es-ES_tradnl" w:eastAsia="en-US"/>
        </w:rPr>
        <w:t xml:space="preserve">, </w:t>
      </w:r>
      <w:r w:rsidR="00961C45">
        <w:rPr>
          <w:rFonts w:ascii="Times" w:eastAsiaTheme="minorHAnsi" w:hAnsi="Times" w:cs="Times New Roman"/>
          <w:color w:val="000000"/>
          <w:sz w:val="24"/>
          <w:szCs w:val="24"/>
          <w:lang w:val="es-ES_tradnl" w:eastAsia="en-US"/>
        </w:rPr>
        <w:t xml:space="preserve">si los padres de familia están enterados de estos y de cómo se trabajara en el aula, podrán brindar una ayuda más eficiente y así proporcionar apoyos y recursos necesarios a sus hijos para lograr lo planeado, </w:t>
      </w:r>
      <w:r w:rsidR="00E55B21">
        <w:rPr>
          <w:rFonts w:ascii="Times" w:eastAsiaTheme="minorHAnsi" w:hAnsi="Times" w:cs="Times New Roman"/>
          <w:color w:val="000000"/>
          <w:sz w:val="24"/>
          <w:szCs w:val="24"/>
          <w:lang w:val="es-ES_tradnl" w:eastAsia="en-US"/>
        </w:rPr>
        <w:t xml:space="preserve">además </w:t>
      </w:r>
      <w:r w:rsidR="00961C45">
        <w:rPr>
          <w:rFonts w:ascii="Times" w:eastAsiaTheme="minorHAnsi" w:hAnsi="Times" w:cs="Times New Roman"/>
          <w:color w:val="000000"/>
          <w:sz w:val="24"/>
          <w:szCs w:val="24"/>
          <w:lang w:val="es-ES_tradnl" w:eastAsia="en-US"/>
        </w:rPr>
        <w:t>sería de gran utilidad</w:t>
      </w:r>
      <w:r w:rsidR="00E55B21">
        <w:rPr>
          <w:rFonts w:ascii="Times" w:eastAsiaTheme="minorHAnsi" w:hAnsi="Times" w:cs="Times New Roman"/>
          <w:color w:val="000000"/>
          <w:sz w:val="24"/>
          <w:szCs w:val="24"/>
          <w:lang w:val="es-ES_tradnl" w:eastAsia="en-US"/>
        </w:rPr>
        <w:t xml:space="preserve"> socializar con los demás padres de familia de </w:t>
      </w:r>
      <w:r>
        <w:rPr>
          <w:rFonts w:ascii="Times" w:eastAsiaTheme="minorHAnsi" w:hAnsi="Times" w:cs="Times New Roman"/>
          <w:color w:val="000000"/>
          <w:sz w:val="24"/>
          <w:szCs w:val="24"/>
          <w:lang w:val="es-ES_tradnl" w:eastAsia="en-US"/>
        </w:rPr>
        <w:t xml:space="preserve">los compañeros, esto con la finalidad de que si algún día no pueden asistir a alguna actividad, tengan otros medios por los cuales recibir la información que se dio a conocer. </w:t>
      </w:r>
      <w:r w:rsidR="00961C45">
        <w:rPr>
          <w:rFonts w:ascii="Times" w:eastAsiaTheme="minorHAnsi" w:hAnsi="Times" w:cs="Times New Roman"/>
          <w:color w:val="000000"/>
          <w:sz w:val="24"/>
          <w:szCs w:val="24"/>
          <w:lang w:val="es-ES_tradnl" w:eastAsia="en-US"/>
        </w:rPr>
        <w:t xml:space="preserve"> </w:t>
      </w:r>
    </w:p>
    <w:p w:rsidR="00961C45" w:rsidRDefault="000F5554" w:rsidP="00574897">
      <w:pPr>
        <w:spacing w:line="360" w:lineRule="auto"/>
        <w:rPr>
          <w:rFonts w:ascii="Times" w:eastAsiaTheme="minorHAnsi" w:hAnsi="Times" w:cs="Times New Roman"/>
          <w:color w:val="000000"/>
          <w:sz w:val="24"/>
          <w:szCs w:val="24"/>
          <w:lang w:val="es-ES_tradnl" w:eastAsia="en-US"/>
        </w:rPr>
      </w:pPr>
      <w:r>
        <w:rPr>
          <w:rFonts w:ascii="Times" w:eastAsiaTheme="minorHAnsi" w:hAnsi="Times" w:cs="Times New Roman"/>
          <w:color w:val="000000"/>
          <w:sz w:val="24"/>
          <w:szCs w:val="24"/>
          <w:lang w:val="es-ES_tradnl" w:eastAsia="en-US"/>
        </w:rPr>
        <w:t xml:space="preserve">No solamente es necesario que se realicen acciones para involucrar a los padres de familia a los aspectos académicos, </w:t>
      </w:r>
      <w:r w:rsidR="00961C45">
        <w:rPr>
          <w:rFonts w:ascii="Times" w:eastAsiaTheme="minorHAnsi" w:hAnsi="Times" w:cs="Times New Roman"/>
          <w:color w:val="000000"/>
          <w:sz w:val="24"/>
          <w:szCs w:val="24"/>
          <w:lang w:val="es-ES_tradnl" w:eastAsia="en-US"/>
        </w:rPr>
        <w:t>sino</w:t>
      </w:r>
      <w:r>
        <w:rPr>
          <w:rFonts w:ascii="Times" w:eastAsiaTheme="minorHAnsi" w:hAnsi="Times" w:cs="Times New Roman"/>
          <w:color w:val="000000"/>
          <w:sz w:val="24"/>
          <w:szCs w:val="24"/>
          <w:lang w:val="es-ES_tradnl" w:eastAsia="en-US"/>
        </w:rPr>
        <w:t xml:space="preserve"> que también se pueden organizar </w:t>
      </w:r>
      <w:r w:rsidR="00961C45">
        <w:rPr>
          <w:rFonts w:ascii="Times" w:eastAsiaTheme="minorHAnsi" w:hAnsi="Times" w:cs="Times New Roman"/>
          <w:color w:val="000000"/>
          <w:sz w:val="24"/>
          <w:szCs w:val="24"/>
          <w:lang w:val="es-ES_tradnl" w:eastAsia="en-US"/>
        </w:rPr>
        <w:t>reuniones en donde especialistas vayan y comenten acerca de los temas que más se observen en ese contexto, por ejemplo el trato que dan los padres de familia a sus propios hijos. O si no se puede con especialistas, se puede formar un espacio en donde los padres de familia cuenten experiencias en donde comenten problemas y cuales han sido las soluciones que han tomado para salir adelante.</w:t>
      </w:r>
    </w:p>
    <w:p w:rsidR="000F5554" w:rsidRDefault="00961C45" w:rsidP="00574897">
      <w:pPr>
        <w:spacing w:line="360" w:lineRule="auto"/>
        <w:rPr>
          <w:rFonts w:ascii="Times" w:eastAsiaTheme="minorHAnsi" w:hAnsi="Times" w:cs="Times New Roman"/>
          <w:color w:val="000000"/>
          <w:sz w:val="24"/>
          <w:szCs w:val="24"/>
          <w:lang w:val="es-ES_tradnl" w:eastAsia="en-US"/>
        </w:rPr>
      </w:pPr>
      <w:r>
        <w:rPr>
          <w:rFonts w:ascii="Times" w:eastAsiaTheme="minorHAnsi" w:hAnsi="Times" w:cs="Times New Roman"/>
          <w:color w:val="000000"/>
          <w:sz w:val="24"/>
          <w:szCs w:val="24"/>
          <w:lang w:val="es-ES_tradnl" w:eastAsia="en-US"/>
        </w:rPr>
        <w:lastRenderedPageBreak/>
        <w:t xml:space="preserve"> </w:t>
      </w:r>
    </w:p>
    <w:p w:rsidR="00E55B21" w:rsidRDefault="00E55B21" w:rsidP="00574897">
      <w:pPr>
        <w:spacing w:line="360" w:lineRule="auto"/>
        <w:rPr>
          <w:rFonts w:ascii="Times" w:eastAsiaTheme="minorHAnsi" w:hAnsi="Times" w:cs="Times New Roman"/>
          <w:color w:val="000000"/>
          <w:sz w:val="24"/>
          <w:szCs w:val="24"/>
          <w:lang w:val="es-ES_tradnl" w:eastAsia="en-US"/>
        </w:rPr>
      </w:pPr>
    </w:p>
    <w:p w:rsidR="00E55B21" w:rsidRDefault="00E55B21" w:rsidP="00574897">
      <w:pPr>
        <w:spacing w:line="360" w:lineRule="auto"/>
        <w:rPr>
          <w:rFonts w:ascii="Times" w:eastAsiaTheme="minorHAnsi" w:hAnsi="Times" w:cs="Times New Roman"/>
          <w:color w:val="000000"/>
          <w:sz w:val="24"/>
          <w:szCs w:val="24"/>
          <w:lang w:val="es-ES_tradnl" w:eastAsia="en-US"/>
        </w:rPr>
      </w:pPr>
    </w:p>
    <w:p w:rsidR="00C71CA5" w:rsidRPr="000F5554" w:rsidRDefault="007E2DC2" w:rsidP="000F5554">
      <w:pPr>
        <w:spacing w:after="0" w:line="240" w:lineRule="auto"/>
        <w:rPr>
          <w:rFonts w:ascii="Times" w:eastAsiaTheme="minorHAnsi" w:hAnsi="Times" w:cs="Times New Roman"/>
          <w:color w:val="000000"/>
          <w:sz w:val="24"/>
          <w:szCs w:val="24"/>
          <w:lang w:val="es-ES_tradnl" w:eastAsia="en-US"/>
        </w:rPr>
      </w:pPr>
      <w:r>
        <w:rPr>
          <w:rFonts w:ascii="Times" w:eastAsiaTheme="minorHAnsi" w:hAnsi="Times" w:cs="Times New Roman"/>
          <w:color w:val="000000"/>
          <w:sz w:val="24"/>
          <w:szCs w:val="24"/>
          <w:lang w:val="es-ES_tradnl" w:eastAsia="en-US"/>
        </w:rPr>
        <w:br w:type="page"/>
      </w:r>
      <w:r w:rsidRPr="007E2DC2">
        <w:rPr>
          <w:rFonts w:ascii="Times" w:eastAsiaTheme="minorHAnsi" w:hAnsi="Times" w:cs="Times New Roman"/>
          <w:b/>
          <w:bCs/>
          <w:color w:val="000000"/>
          <w:sz w:val="24"/>
          <w:szCs w:val="24"/>
          <w:lang w:val="es-ES_tradnl" w:eastAsia="en-US"/>
        </w:rPr>
        <w:lastRenderedPageBreak/>
        <w:t>Referencias Bibliográficas</w:t>
      </w:r>
    </w:p>
    <w:p w:rsidR="007E2DC2" w:rsidRPr="007E2DC2" w:rsidRDefault="007E2DC2" w:rsidP="007E2DC2">
      <w:pPr>
        <w:pStyle w:val="NormalWeb"/>
        <w:spacing w:line="360" w:lineRule="auto"/>
        <w:rPr>
          <w:rFonts w:ascii="Times" w:hAnsi="Times"/>
        </w:rPr>
      </w:pPr>
      <w:r w:rsidRPr="007E2DC2">
        <w:rPr>
          <w:rFonts w:ascii="Times" w:hAnsi="Times"/>
        </w:rPr>
        <w:t>Bolívar, A. (2006)</w:t>
      </w:r>
      <w:r w:rsidR="0034381C">
        <w:rPr>
          <w:rFonts w:ascii="Times" w:hAnsi="Times"/>
        </w:rPr>
        <w:t xml:space="preserve">. </w:t>
      </w:r>
      <w:r w:rsidRPr="007E2DC2">
        <w:rPr>
          <w:rFonts w:ascii="Times" w:hAnsi="Times"/>
        </w:rPr>
        <w:t xml:space="preserve">Familia y escuela: dos mundos llamados a trabajar en común, </w:t>
      </w:r>
      <w:r w:rsidRPr="007E2DC2">
        <w:rPr>
          <w:rFonts w:ascii="Times" w:hAnsi="Times"/>
          <w:i/>
          <w:iCs/>
        </w:rPr>
        <w:t>Revista de Educación</w:t>
      </w:r>
      <w:r w:rsidR="00AD2A3B">
        <w:rPr>
          <w:rFonts w:ascii="Times" w:hAnsi="Times"/>
        </w:rPr>
        <w:t xml:space="preserve">. P. </w:t>
      </w:r>
      <w:r w:rsidRPr="007E2DC2">
        <w:rPr>
          <w:rFonts w:ascii="Times" w:hAnsi="Times"/>
        </w:rPr>
        <w:t xml:space="preserve">119-146. </w:t>
      </w:r>
    </w:p>
    <w:p w:rsidR="007E2DC2" w:rsidRDefault="007E2DC2" w:rsidP="007E2DC2">
      <w:pPr>
        <w:pStyle w:val="NormalWeb"/>
        <w:spacing w:line="360" w:lineRule="auto"/>
        <w:rPr>
          <w:rFonts w:ascii="Times" w:hAnsi="Times"/>
        </w:rPr>
      </w:pPr>
      <w:r w:rsidRPr="007E2DC2">
        <w:rPr>
          <w:rFonts w:ascii="Times" w:hAnsi="Times"/>
        </w:rPr>
        <w:t>Martínez González R. A. (1996)</w:t>
      </w:r>
      <w:r w:rsidR="0034381C">
        <w:rPr>
          <w:rFonts w:ascii="Times" w:hAnsi="Times"/>
        </w:rPr>
        <w:t xml:space="preserve">. </w:t>
      </w:r>
      <w:r w:rsidRPr="007E2DC2">
        <w:rPr>
          <w:rFonts w:ascii="Times" w:hAnsi="Times"/>
          <w:i/>
          <w:iCs/>
        </w:rPr>
        <w:t xml:space="preserve">Familia y educación </w:t>
      </w:r>
      <w:r w:rsidRPr="007E2DC2">
        <w:rPr>
          <w:rFonts w:ascii="Times" w:hAnsi="Times"/>
        </w:rPr>
        <w:t>(Oviedo, Servicio de publicaciones de la Universi</w:t>
      </w:r>
      <w:r>
        <w:rPr>
          <w:rFonts w:ascii="Times" w:hAnsi="Times"/>
        </w:rPr>
        <w:t>d</w:t>
      </w:r>
      <w:r w:rsidRPr="007E2DC2">
        <w:rPr>
          <w:rFonts w:ascii="Times" w:hAnsi="Times"/>
        </w:rPr>
        <w:t xml:space="preserve">ad de Oviedo). </w:t>
      </w:r>
    </w:p>
    <w:p w:rsidR="000F5554" w:rsidRPr="007E2DC2" w:rsidRDefault="000F5554" w:rsidP="007E2DC2">
      <w:pPr>
        <w:pStyle w:val="NormalWeb"/>
        <w:spacing w:line="360" w:lineRule="auto"/>
        <w:rPr>
          <w:rFonts w:ascii="Times" w:hAnsi="Times"/>
        </w:rPr>
      </w:pPr>
      <w:r>
        <w:rPr>
          <w:rFonts w:ascii="Times" w:hAnsi="Times"/>
        </w:rPr>
        <w:t>Bowlby, J. (1990) A</w:t>
      </w:r>
      <w:r w:rsidR="00F055EB">
        <w:rPr>
          <w:rFonts w:ascii="Times" w:hAnsi="Times"/>
        </w:rPr>
        <w:t>pego</w:t>
      </w:r>
      <w:r>
        <w:rPr>
          <w:rFonts w:ascii="Times" w:hAnsi="Times"/>
        </w:rPr>
        <w:t>, A</w:t>
      </w:r>
      <w:r w:rsidR="00F055EB">
        <w:rPr>
          <w:rFonts w:ascii="Times" w:hAnsi="Times"/>
        </w:rPr>
        <w:t>contecimientos vitales y depresión de una muestra de adolescentes. P.</w:t>
      </w:r>
      <w:r w:rsidR="00AD2A3B">
        <w:rPr>
          <w:rFonts w:ascii="Times" w:hAnsi="Times"/>
        </w:rPr>
        <w:t>15</w:t>
      </w:r>
    </w:p>
    <w:p w:rsidR="007E2DC2" w:rsidRDefault="007E2DC2" w:rsidP="007E2DC2">
      <w:pPr>
        <w:pStyle w:val="NormalWeb"/>
      </w:pPr>
    </w:p>
    <w:p w:rsidR="007E2DC2" w:rsidRPr="007E2DC2" w:rsidRDefault="007E2DC2" w:rsidP="00574897">
      <w:pPr>
        <w:spacing w:line="360" w:lineRule="auto"/>
        <w:rPr>
          <w:rFonts w:ascii="Times" w:eastAsiaTheme="minorHAnsi" w:hAnsi="Times" w:cs="Times New Roman"/>
          <w:color w:val="000000"/>
          <w:sz w:val="24"/>
          <w:szCs w:val="24"/>
          <w:lang w:eastAsia="en-US"/>
        </w:rPr>
      </w:pPr>
    </w:p>
    <w:p w:rsidR="00BA19F2" w:rsidRDefault="00BA19F2" w:rsidP="00574897">
      <w:pPr>
        <w:spacing w:line="360" w:lineRule="auto"/>
        <w:rPr>
          <w:rFonts w:ascii="Times New Roman" w:eastAsiaTheme="minorHAnsi" w:hAnsi="Times New Roman" w:cs="Times New Roman"/>
          <w:color w:val="000000"/>
          <w:sz w:val="24"/>
          <w:szCs w:val="24"/>
          <w:lang w:val="es-ES_tradnl" w:eastAsia="en-US"/>
        </w:rPr>
      </w:pPr>
    </w:p>
    <w:p w:rsidR="00F44D54" w:rsidRPr="00574897" w:rsidRDefault="00F44D54" w:rsidP="00574897">
      <w:pPr>
        <w:spacing w:line="360" w:lineRule="auto"/>
        <w:rPr>
          <w:rFonts w:ascii="Times New Roman" w:eastAsiaTheme="minorHAnsi" w:hAnsi="Times New Roman" w:cs="Times New Roman"/>
          <w:color w:val="000000"/>
          <w:sz w:val="24"/>
          <w:szCs w:val="24"/>
          <w:lang w:val="es-ES_tradnl" w:eastAsia="en-US"/>
        </w:rPr>
      </w:pPr>
    </w:p>
    <w:p w:rsidR="00574897" w:rsidRPr="00574897" w:rsidRDefault="00574897">
      <w:pPr>
        <w:rPr>
          <w:lang w:val="es-ES_tradnl"/>
        </w:rPr>
      </w:pPr>
    </w:p>
    <w:sectPr w:rsidR="00574897" w:rsidRPr="005748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97"/>
    <w:rsid w:val="000D1433"/>
    <w:rsid w:val="000F5554"/>
    <w:rsid w:val="001E6DCE"/>
    <w:rsid w:val="0025320F"/>
    <w:rsid w:val="002F7075"/>
    <w:rsid w:val="0034381C"/>
    <w:rsid w:val="004A7433"/>
    <w:rsid w:val="00501C0D"/>
    <w:rsid w:val="0051146F"/>
    <w:rsid w:val="00551AA1"/>
    <w:rsid w:val="00574897"/>
    <w:rsid w:val="00696FEF"/>
    <w:rsid w:val="007E2DC2"/>
    <w:rsid w:val="007F7EDD"/>
    <w:rsid w:val="00884E58"/>
    <w:rsid w:val="008A7A81"/>
    <w:rsid w:val="008B6DA6"/>
    <w:rsid w:val="009602E2"/>
    <w:rsid w:val="00960D29"/>
    <w:rsid w:val="00961C45"/>
    <w:rsid w:val="00975444"/>
    <w:rsid w:val="009800E5"/>
    <w:rsid w:val="00987C30"/>
    <w:rsid w:val="009B6F98"/>
    <w:rsid w:val="00AB23F1"/>
    <w:rsid w:val="00AD2A3B"/>
    <w:rsid w:val="00B92B49"/>
    <w:rsid w:val="00BA19F2"/>
    <w:rsid w:val="00BB1D2C"/>
    <w:rsid w:val="00C14F32"/>
    <w:rsid w:val="00C71CA5"/>
    <w:rsid w:val="00CD4F45"/>
    <w:rsid w:val="00E547FA"/>
    <w:rsid w:val="00E55B21"/>
    <w:rsid w:val="00E74C0A"/>
    <w:rsid w:val="00F055EB"/>
    <w:rsid w:val="00F359D1"/>
    <w:rsid w:val="00F44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2D24"/>
  <w15:chartTrackingRefBased/>
  <w15:docId w15:val="{2C154BD6-8E55-F24B-9945-8D06FA8A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97"/>
    <w:pPr>
      <w:spacing w:after="160" w:line="259" w:lineRule="auto"/>
    </w:pPr>
    <w:rPr>
      <w:rFonts w:ascii="Calibri" w:eastAsia="Calibri" w:hAnsi="Calibri" w:cs="Calibri"/>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6D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15952">
      <w:bodyDiv w:val="1"/>
      <w:marLeft w:val="0"/>
      <w:marRight w:val="0"/>
      <w:marTop w:val="0"/>
      <w:marBottom w:val="0"/>
      <w:divBdr>
        <w:top w:val="none" w:sz="0" w:space="0" w:color="auto"/>
        <w:left w:val="none" w:sz="0" w:space="0" w:color="auto"/>
        <w:bottom w:val="none" w:sz="0" w:space="0" w:color="auto"/>
        <w:right w:val="none" w:sz="0" w:space="0" w:color="auto"/>
      </w:divBdr>
      <w:divsChild>
        <w:div w:id="1407805318">
          <w:marLeft w:val="0"/>
          <w:marRight w:val="0"/>
          <w:marTop w:val="0"/>
          <w:marBottom w:val="0"/>
          <w:divBdr>
            <w:top w:val="none" w:sz="0" w:space="0" w:color="auto"/>
            <w:left w:val="none" w:sz="0" w:space="0" w:color="auto"/>
            <w:bottom w:val="none" w:sz="0" w:space="0" w:color="auto"/>
            <w:right w:val="none" w:sz="0" w:space="0" w:color="auto"/>
          </w:divBdr>
          <w:divsChild>
            <w:div w:id="327103711">
              <w:marLeft w:val="0"/>
              <w:marRight w:val="0"/>
              <w:marTop w:val="0"/>
              <w:marBottom w:val="0"/>
              <w:divBdr>
                <w:top w:val="none" w:sz="0" w:space="0" w:color="auto"/>
                <w:left w:val="none" w:sz="0" w:space="0" w:color="auto"/>
                <w:bottom w:val="none" w:sz="0" w:space="0" w:color="auto"/>
                <w:right w:val="none" w:sz="0" w:space="0" w:color="auto"/>
              </w:divBdr>
              <w:divsChild>
                <w:div w:id="179514225">
                  <w:marLeft w:val="0"/>
                  <w:marRight w:val="0"/>
                  <w:marTop w:val="0"/>
                  <w:marBottom w:val="0"/>
                  <w:divBdr>
                    <w:top w:val="none" w:sz="0" w:space="0" w:color="auto"/>
                    <w:left w:val="none" w:sz="0" w:space="0" w:color="auto"/>
                    <w:bottom w:val="none" w:sz="0" w:space="0" w:color="auto"/>
                    <w:right w:val="none" w:sz="0" w:space="0" w:color="auto"/>
                  </w:divBdr>
                  <w:divsChild>
                    <w:div w:id="2324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6824">
      <w:bodyDiv w:val="1"/>
      <w:marLeft w:val="0"/>
      <w:marRight w:val="0"/>
      <w:marTop w:val="0"/>
      <w:marBottom w:val="0"/>
      <w:divBdr>
        <w:top w:val="none" w:sz="0" w:space="0" w:color="auto"/>
        <w:left w:val="none" w:sz="0" w:space="0" w:color="auto"/>
        <w:bottom w:val="none" w:sz="0" w:space="0" w:color="auto"/>
        <w:right w:val="none" w:sz="0" w:space="0" w:color="auto"/>
      </w:divBdr>
      <w:divsChild>
        <w:div w:id="372274957">
          <w:marLeft w:val="0"/>
          <w:marRight w:val="0"/>
          <w:marTop w:val="0"/>
          <w:marBottom w:val="0"/>
          <w:divBdr>
            <w:top w:val="none" w:sz="0" w:space="0" w:color="auto"/>
            <w:left w:val="none" w:sz="0" w:space="0" w:color="auto"/>
            <w:bottom w:val="none" w:sz="0" w:space="0" w:color="auto"/>
            <w:right w:val="none" w:sz="0" w:space="0" w:color="auto"/>
          </w:divBdr>
          <w:divsChild>
            <w:div w:id="921641223">
              <w:marLeft w:val="0"/>
              <w:marRight w:val="0"/>
              <w:marTop w:val="0"/>
              <w:marBottom w:val="0"/>
              <w:divBdr>
                <w:top w:val="none" w:sz="0" w:space="0" w:color="auto"/>
                <w:left w:val="none" w:sz="0" w:space="0" w:color="auto"/>
                <w:bottom w:val="none" w:sz="0" w:space="0" w:color="auto"/>
                <w:right w:val="none" w:sz="0" w:space="0" w:color="auto"/>
              </w:divBdr>
              <w:divsChild>
                <w:div w:id="1602108922">
                  <w:marLeft w:val="0"/>
                  <w:marRight w:val="0"/>
                  <w:marTop w:val="0"/>
                  <w:marBottom w:val="0"/>
                  <w:divBdr>
                    <w:top w:val="none" w:sz="0" w:space="0" w:color="auto"/>
                    <w:left w:val="none" w:sz="0" w:space="0" w:color="auto"/>
                    <w:bottom w:val="none" w:sz="0" w:space="0" w:color="auto"/>
                    <w:right w:val="none" w:sz="0" w:space="0" w:color="auto"/>
                  </w:divBdr>
                  <w:divsChild>
                    <w:div w:id="21153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28645">
      <w:bodyDiv w:val="1"/>
      <w:marLeft w:val="0"/>
      <w:marRight w:val="0"/>
      <w:marTop w:val="0"/>
      <w:marBottom w:val="0"/>
      <w:divBdr>
        <w:top w:val="none" w:sz="0" w:space="0" w:color="auto"/>
        <w:left w:val="none" w:sz="0" w:space="0" w:color="auto"/>
        <w:bottom w:val="none" w:sz="0" w:space="0" w:color="auto"/>
        <w:right w:val="none" w:sz="0" w:space="0" w:color="auto"/>
      </w:divBdr>
    </w:div>
    <w:div w:id="1847818938">
      <w:bodyDiv w:val="1"/>
      <w:marLeft w:val="0"/>
      <w:marRight w:val="0"/>
      <w:marTop w:val="0"/>
      <w:marBottom w:val="0"/>
      <w:divBdr>
        <w:top w:val="none" w:sz="0" w:space="0" w:color="auto"/>
        <w:left w:val="none" w:sz="0" w:space="0" w:color="auto"/>
        <w:bottom w:val="none" w:sz="0" w:space="0" w:color="auto"/>
        <w:right w:val="none" w:sz="0" w:space="0" w:color="auto"/>
      </w:divBdr>
      <w:divsChild>
        <w:div w:id="311105694">
          <w:marLeft w:val="0"/>
          <w:marRight w:val="0"/>
          <w:marTop w:val="0"/>
          <w:marBottom w:val="0"/>
          <w:divBdr>
            <w:top w:val="none" w:sz="0" w:space="0" w:color="auto"/>
            <w:left w:val="none" w:sz="0" w:space="0" w:color="auto"/>
            <w:bottom w:val="none" w:sz="0" w:space="0" w:color="auto"/>
            <w:right w:val="none" w:sz="0" w:space="0" w:color="auto"/>
          </w:divBdr>
          <w:divsChild>
            <w:div w:id="1253513882">
              <w:marLeft w:val="0"/>
              <w:marRight w:val="0"/>
              <w:marTop w:val="0"/>
              <w:marBottom w:val="0"/>
              <w:divBdr>
                <w:top w:val="none" w:sz="0" w:space="0" w:color="auto"/>
                <w:left w:val="none" w:sz="0" w:space="0" w:color="auto"/>
                <w:bottom w:val="none" w:sz="0" w:space="0" w:color="auto"/>
                <w:right w:val="none" w:sz="0" w:space="0" w:color="auto"/>
              </w:divBdr>
              <w:divsChild>
                <w:div w:id="1233420062">
                  <w:marLeft w:val="0"/>
                  <w:marRight w:val="0"/>
                  <w:marTop w:val="0"/>
                  <w:marBottom w:val="0"/>
                  <w:divBdr>
                    <w:top w:val="none" w:sz="0" w:space="0" w:color="auto"/>
                    <w:left w:val="none" w:sz="0" w:space="0" w:color="auto"/>
                    <w:bottom w:val="none" w:sz="0" w:space="0" w:color="auto"/>
                    <w:right w:val="none" w:sz="0" w:space="0" w:color="auto"/>
                  </w:divBdr>
                  <w:divsChild>
                    <w:div w:id="3562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10</cp:revision>
  <dcterms:created xsi:type="dcterms:W3CDTF">2020-06-28T19:10:00Z</dcterms:created>
  <dcterms:modified xsi:type="dcterms:W3CDTF">2020-06-28T21:32:00Z</dcterms:modified>
</cp:coreProperties>
</file>