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9F" w:rsidRDefault="0028436C">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2061845</wp:posOffset>
                </wp:positionH>
                <wp:positionV relativeFrom="paragraph">
                  <wp:posOffset>3705860</wp:posOffset>
                </wp:positionV>
                <wp:extent cx="2360930" cy="2052320"/>
                <wp:effectExtent l="0" t="0" r="19050"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52320"/>
                        </a:xfrm>
                        <a:prstGeom prst="rect">
                          <a:avLst/>
                        </a:prstGeom>
                        <a:solidFill>
                          <a:srgbClr val="FFFFFF"/>
                        </a:solidFill>
                        <a:ln w="9525">
                          <a:solidFill>
                            <a:schemeClr val="bg1"/>
                          </a:solidFill>
                          <a:miter lim="800000"/>
                          <a:headEnd/>
                          <a:tailEnd/>
                        </a:ln>
                      </wps:spPr>
                      <wps:txbx>
                        <w:txbxContent>
                          <w:p w:rsidR="0028436C" w:rsidRPr="004B5660" w:rsidRDefault="0028436C" w:rsidP="0028436C">
                            <w:pPr>
                              <w:jc w:val="center"/>
                              <w:rPr>
                                <w:rFonts w:ascii="Freestyle Script" w:hAnsi="Freestyle Script"/>
                                <w:b/>
                                <w:sz w:val="48"/>
                                <w:szCs w:val="48"/>
                              </w:rPr>
                            </w:pPr>
                            <w:r w:rsidRPr="004B5660">
                              <w:rPr>
                                <w:rFonts w:ascii="Freestyle Script" w:hAnsi="Freestyle Script"/>
                                <w:b/>
                                <w:sz w:val="48"/>
                                <w:szCs w:val="48"/>
                              </w:rPr>
                              <w:t>UNIDAD 1</w:t>
                            </w:r>
                          </w:p>
                          <w:p w:rsidR="0028436C" w:rsidRPr="004B5660" w:rsidRDefault="004B5660" w:rsidP="0028436C">
                            <w:pPr>
                              <w:jc w:val="center"/>
                              <w:rPr>
                                <w:rFonts w:ascii="Freestyle Script" w:hAnsi="Freestyle Script"/>
                                <w:b/>
                                <w:sz w:val="48"/>
                                <w:szCs w:val="48"/>
                              </w:rPr>
                            </w:pPr>
                            <w:r w:rsidRPr="004B5660">
                              <w:rPr>
                                <w:rFonts w:ascii="Freestyle Script" w:hAnsi="Freestyle Script"/>
                                <w:b/>
                                <w:sz w:val="48"/>
                                <w:szCs w:val="48"/>
                              </w:rPr>
                              <w:t>ALUMNA: Camila</w:t>
                            </w:r>
                            <w:r w:rsidR="0028436C" w:rsidRPr="004B5660">
                              <w:rPr>
                                <w:rFonts w:ascii="Freestyle Script" w:hAnsi="Freestyle Script"/>
                                <w:b/>
                                <w:sz w:val="48"/>
                                <w:szCs w:val="48"/>
                              </w:rPr>
                              <w:t xml:space="preserve"> Montserrat Moncada Sánchez</w:t>
                            </w:r>
                            <w:r w:rsidRPr="004B5660">
                              <w:rPr>
                                <w:rFonts w:ascii="Freestyle Script" w:hAnsi="Freestyle Script"/>
                                <w:b/>
                                <w:sz w:val="48"/>
                                <w:szCs w:val="48"/>
                              </w:rPr>
                              <w:t>.</w:t>
                            </w:r>
                          </w:p>
                          <w:p w:rsidR="0028436C" w:rsidRPr="004B5660" w:rsidRDefault="004B5660" w:rsidP="0028436C">
                            <w:pPr>
                              <w:jc w:val="center"/>
                              <w:rPr>
                                <w:rFonts w:ascii="Freestyle Script" w:hAnsi="Freestyle Script"/>
                                <w:b/>
                                <w:sz w:val="48"/>
                                <w:szCs w:val="48"/>
                              </w:rPr>
                            </w:pPr>
                            <w:r w:rsidRPr="004B5660">
                              <w:rPr>
                                <w:rFonts w:ascii="Freestyle Script" w:hAnsi="Freestyle Script"/>
                                <w:b/>
                                <w:sz w:val="48"/>
                                <w:szCs w:val="48"/>
                              </w:rPr>
                              <w:t>PRIMERA ACTIVIDAD</w:t>
                            </w:r>
                          </w:p>
                          <w:p w:rsidR="0028436C" w:rsidRDefault="0028436C" w:rsidP="0028436C">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62.35pt;margin-top:291.8pt;width:185.9pt;height:161.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" strokecolor="white [3212]">
                <v:textbox>
                  <w:txbxContent>
                    <w:p w:rsidR="0028436C" w:rsidRPr="004B5660" w:rsidRDefault="0028436C" w:rsidP="0028436C">
                      <w:pPr>
                        <w:jc w:val="center"/>
                        <w:rPr>
                          <w:rFonts w:ascii="Freestyle Script" w:hAnsi="Freestyle Script"/>
                          <w:b/>
                          <w:sz w:val="48"/>
                          <w:szCs w:val="48"/>
                        </w:rPr>
                      </w:pPr>
                      <w:r w:rsidRPr="004B5660">
                        <w:rPr>
                          <w:rFonts w:ascii="Freestyle Script" w:hAnsi="Freestyle Script"/>
                          <w:b/>
                          <w:sz w:val="48"/>
                          <w:szCs w:val="48"/>
                        </w:rPr>
                        <w:t>UNIDAD 1</w:t>
                      </w:r>
                    </w:p>
                    <w:p w:rsidR="0028436C" w:rsidRPr="004B5660" w:rsidRDefault="004B5660" w:rsidP="0028436C">
                      <w:pPr>
                        <w:jc w:val="center"/>
                        <w:rPr>
                          <w:rFonts w:ascii="Freestyle Script" w:hAnsi="Freestyle Script"/>
                          <w:b/>
                          <w:sz w:val="48"/>
                          <w:szCs w:val="48"/>
                        </w:rPr>
                      </w:pPr>
                      <w:r w:rsidRPr="004B5660">
                        <w:rPr>
                          <w:rFonts w:ascii="Freestyle Script" w:hAnsi="Freestyle Script"/>
                          <w:b/>
                          <w:sz w:val="48"/>
                          <w:szCs w:val="48"/>
                        </w:rPr>
                        <w:t>ALUMNA: Camila</w:t>
                      </w:r>
                      <w:r w:rsidR="0028436C" w:rsidRPr="004B5660">
                        <w:rPr>
                          <w:rFonts w:ascii="Freestyle Script" w:hAnsi="Freestyle Script"/>
                          <w:b/>
                          <w:sz w:val="48"/>
                          <w:szCs w:val="48"/>
                        </w:rPr>
                        <w:t xml:space="preserve"> Montserrat Moncada Sánchez</w:t>
                      </w:r>
                      <w:r w:rsidRPr="004B5660">
                        <w:rPr>
                          <w:rFonts w:ascii="Freestyle Script" w:hAnsi="Freestyle Script"/>
                          <w:b/>
                          <w:sz w:val="48"/>
                          <w:szCs w:val="48"/>
                        </w:rPr>
                        <w:t>.</w:t>
                      </w:r>
                    </w:p>
                    <w:p w:rsidR="0028436C" w:rsidRPr="004B5660" w:rsidRDefault="004B5660" w:rsidP="0028436C">
                      <w:pPr>
                        <w:jc w:val="center"/>
                        <w:rPr>
                          <w:rFonts w:ascii="Freestyle Script" w:hAnsi="Freestyle Script"/>
                          <w:b/>
                          <w:sz w:val="48"/>
                          <w:szCs w:val="48"/>
                        </w:rPr>
                      </w:pPr>
                      <w:r w:rsidRPr="004B5660">
                        <w:rPr>
                          <w:rFonts w:ascii="Freestyle Script" w:hAnsi="Freestyle Script"/>
                          <w:b/>
                          <w:sz w:val="48"/>
                          <w:szCs w:val="48"/>
                        </w:rPr>
                        <w:t>PRIMERA ACTIVIDAD</w:t>
                      </w:r>
                    </w:p>
                    <w:p w:rsidR="0028436C" w:rsidRDefault="0028436C" w:rsidP="0028436C">
                      <w:pPr>
                        <w:jc w:val="center"/>
                      </w:pPr>
                    </w:p>
                  </w:txbxContent>
                </v:textbox>
                <w10:wrap type="square"/>
              </v:shape>
            </w:pict>
          </mc:Fallback>
        </mc:AlternateContent>
      </w:r>
      <w:r>
        <w:rPr>
          <w:noProof/>
          <w:lang w:eastAsia="es-MX"/>
        </w:rPr>
        <w:drawing>
          <wp:inline distT="0" distB="0" distL="0" distR="0" wp14:anchorId="17626FE1" wp14:editId="37E60761">
            <wp:extent cx="6922484" cy="9157063"/>
            <wp:effectExtent l="0" t="0" r="0" b="6350"/>
            <wp:docPr id="2" name="Imagen 2" descr="▷ 🥇 Portadas para cuadernos para imprimir 2020 【Descargar Caratulas】 en  2020 | Carátulas para cuadernos, Portadas de cuadernos, Diseño de jardín de  inf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ortadas para cuadernos para imprimir 2020 【Descargar Caratulas】 en  2020 | Carátulas para cuadernos, Portadas de cuadernos, Diseño de jardín de  infanc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1184" cy="9168572"/>
                    </a:xfrm>
                    <a:prstGeom prst="rect">
                      <a:avLst/>
                    </a:prstGeom>
                    <a:noFill/>
                    <a:ln>
                      <a:noFill/>
                    </a:ln>
                  </pic:spPr>
                </pic:pic>
              </a:graphicData>
            </a:graphic>
          </wp:inline>
        </w:drawing>
      </w:r>
    </w:p>
    <w:p w:rsidR="004B5660" w:rsidRDefault="004B5660" w:rsidP="004B5660">
      <w:pPr>
        <w:jc w:val="center"/>
        <w:rPr>
          <w:rFonts w:ascii="Freestyle Script" w:hAnsi="Freestyle Script"/>
          <w:b/>
          <w:sz w:val="72"/>
          <w:szCs w:val="72"/>
        </w:rPr>
      </w:pPr>
      <w:r w:rsidRPr="004B5660">
        <w:rPr>
          <w:rFonts w:ascii="Freestyle Script" w:hAnsi="Freestyle Script"/>
          <w:b/>
          <w:sz w:val="72"/>
          <w:szCs w:val="72"/>
        </w:rPr>
        <w:lastRenderedPageBreak/>
        <w:t>Ideas Principales</w:t>
      </w:r>
    </w:p>
    <w:p w:rsidR="004B5660" w:rsidRPr="004B5660" w:rsidRDefault="004B5660" w:rsidP="004B5660">
      <w:pPr>
        <w:spacing w:after="0"/>
        <w:jc w:val="center"/>
        <w:rPr>
          <w:rFonts w:ascii="Arial" w:hAnsi="Arial" w:cs="Arial"/>
          <w:b/>
          <w:sz w:val="32"/>
          <w:szCs w:val="32"/>
        </w:rPr>
      </w:pPr>
      <w:r w:rsidRPr="004B5660">
        <w:rPr>
          <w:rFonts w:ascii="Arial" w:hAnsi="Arial" w:cs="Arial"/>
          <w:b/>
          <w:sz w:val="32"/>
          <w:szCs w:val="32"/>
        </w:rPr>
        <w:t>Capítulo 1</w:t>
      </w:r>
    </w:p>
    <w:p w:rsidR="004B5660" w:rsidRPr="004B5660" w:rsidRDefault="004B5660" w:rsidP="004B5660">
      <w:pPr>
        <w:spacing w:after="0"/>
        <w:jc w:val="center"/>
        <w:rPr>
          <w:rFonts w:ascii="Arial" w:hAnsi="Arial" w:cs="Arial"/>
          <w:b/>
          <w:sz w:val="32"/>
          <w:szCs w:val="32"/>
        </w:rPr>
      </w:pPr>
      <w:r w:rsidRPr="004B5660">
        <w:rPr>
          <w:rFonts w:ascii="Arial" w:hAnsi="Arial" w:cs="Arial"/>
          <w:b/>
          <w:sz w:val="32"/>
          <w:szCs w:val="32"/>
        </w:rPr>
        <w:t>Fundamentos, estatus y proyecciones</w:t>
      </w:r>
    </w:p>
    <w:p w:rsidR="004B5660" w:rsidRPr="004B5660" w:rsidRDefault="004B5660" w:rsidP="004B5660">
      <w:pPr>
        <w:spacing w:after="0"/>
        <w:jc w:val="center"/>
        <w:rPr>
          <w:rFonts w:ascii="Arial" w:hAnsi="Arial" w:cs="Arial"/>
          <w:b/>
          <w:sz w:val="32"/>
          <w:szCs w:val="32"/>
        </w:rPr>
      </w:pPr>
      <w:proofErr w:type="gramStart"/>
      <w:r w:rsidRPr="004B5660">
        <w:rPr>
          <w:rFonts w:ascii="Arial" w:hAnsi="Arial" w:cs="Arial"/>
          <w:b/>
          <w:sz w:val="32"/>
          <w:szCs w:val="32"/>
        </w:rPr>
        <w:t>de</w:t>
      </w:r>
      <w:proofErr w:type="gramEnd"/>
      <w:r w:rsidRPr="004B5660">
        <w:rPr>
          <w:rFonts w:ascii="Arial" w:hAnsi="Arial" w:cs="Arial"/>
          <w:b/>
          <w:sz w:val="32"/>
          <w:szCs w:val="32"/>
        </w:rPr>
        <w:t xml:space="preserve"> la enseñanza de las Ciencias Naturales</w:t>
      </w:r>
    </w:p>
    <w:p w:rsidR="004B5660" w:rsidRDefault="004B5660" w:rsidP="004B5660">
      <w:pPr>
        <w:spacing w:after="0"/>
        <w:jc w:val="center"/>
        <w:rPr>
          <w:rFonts w:ascii="Arial" w:hAnsi="Arial" w:cs="Arial"/>
          <w:b/>
          <w:sz w:val="32"/>
          <w:szCs w:val="32"/>
        </w:rPr>
      </w:pPr>
      <w:proofErr w:type="gramStart"/>
      <w:r w:rsidRPr="004B5660">
        <w:rPr>
          <w:rFonts w:ascii="Arial" w:hAnsi="Arial" w:cs="Arial"/>
          <w:b/>
          <w:sz w:val="32"/>
          <w:szCs w:val="32"/>
        </w:rPr>
        <w:t>en</w:t>
      </w:r>
      <w:proofErr w:type="gramEnd"/>
      <w:r w:rsidRPr="004B5660">
        <w:rPr>
          <w:rFonts w:ascii="Arial" w:hAnsi="Arial" w:cs="Arial"/>
          <w:b/>
          <w:sz w:val="32"/>
          <w:szCs w:val="32"/>
        </w:rPr>
        <w:t xml:space="preserve"> la Educación Infantil</w:t>
      </w:r>
      <w:r>
        <w:rPr>
          <w:rFonts w:ascii="Arial" w:hAnsi="Arial" w:cs="Arial"/>
          <w:b/>
          <w:sz w:val="32"/>
          <w:szCs w:val="32"/>
        </w:rPr>
        <w:t>.</w:t>
      </w:r>
    </w:p>
    <w:p w:rsidR="000E1865" w:rsidRDefault="000E1865" w:rsidP="004B5660">
      <w:pPr>
        <w:spacing w:after="0"/>
        <w:jc w:val="center"/>
        <w:rPr>
          <w:rFonts w:ascii="Arial" w:hAnsi="Arial" w:cs="Arial"/>
          <w:b/>
          <w:sz w:val="32"/>
          <w:szCs w:val="32"/>
        </w:rPr>
      </w:pPr>
    </w:p>
    <w:p w:rsidR="007C289F" w:rsidRPr="00B041CF" w:rsidRDefault="000E1865" w:rsidP="00D32152">
      <w:pPr>
        <w:pStyle w:val="Prrafodelista"/>
        <w:numPr>
          <w:ilvl w:val="0"/>
          <w:numId w:val="3"/>
        </w:numPr>
        <w:spacing w:after="0"/>
        <w:rPr>
          <w:rFonts w:cs="Arial"/>
          <w:sz w:val="32"/>
          <w:szCs w:val="32"/>
        </w:rPr>
      </w:pPr>
      <w:r w:rsidRPr="00B041CF">
        <w:rPr>
          <w:rFonts w:cs="Arial"/>
          <w:sz w:val="32"/>
          <w:szCs w:val="32"/>
        </w:rPr>
        <w:t>La ciencia es parte integral de nuestra cultura.</w:t>
      </w:r>
    </w:p>
    <w:p w:rsidR="000E1865" w:rsidRPr="00B041CF" w:rsidRDefault="000E1865" w:rsidP="00DF4950">
      <w:pPr>
        <w:pStyle w:val="Prrafodelista"/>
        <w:numPr>
          <w:ilvl w:val="0"/>
          <w:numId w:val="3"/>
        </w:numPr>
        <w:spacing w:after="0"/>
        <w:rPr>
          <w:rFonts w:cs="Arial"/>
          <w:sz w:val="32"/>
          <w:szCs w:val="32"/>
        </w:rPr>
      </w:pPr>
      <w:r w:rsidRPr="00B041CF">
        <w:rPr>
          <w:rFonts w:cs="Arial"/>
          <w:sz w:val="32"/>
          <w:szCs w:val="32"/>
        </w:rPr>
        <w:t xml:space="preserve">La formación de los </w:t>
      </w:r>
      <w:r w:rsidR="00DF4950" w:rsidRPr="00B041CF">
        <w:rPr>
          <w:rFonts w:cs="Arial"/>
          <w:sz w:val="32"/>
          <w:szCs w:val="32"/>
        </w:rPr>
        <w:t>educadores, en</w:t>
      </w:r>
      <w:r w:rsidRPr="00B041CF">
        <w:rPr>
          <w:rFonts w:cs="Arial"/>
          <w:sz w:val="32"/>
          <w:szCs w:val="32"/>
        </w:rPr>
        <w:t xml:space="preserve"> este sentido es de especial relevancia, debido a que la sociedad les entrega </w:t>
      </w:r>
      <w:r w:rsidR="00DF4950" w:rsidRPr="00B041CF">
        <w:rPr>
          <w:rFonts w:cs="Arial"/>
          <w:sz w:val="32"/>
          <w:szCs w:val="32"/>
        </w:rPr>
        <w:t>la responsabilidad</w:t>
      </w:r>
      <w:r w:rsidRPr="00B041CF">
        <w:rPr>
          <w:rFonts w:cs="Arial"/>
          <w:sz w:val="32"/>
          <w:szCs w:val="32"/>
        </w:rPr>
        <w:t xml:space="preserve"> de ser mediadore</w:t>
      </w:r>
      <w:r w:rsidR="00DF4950" w:rsidRPr="00B041CF">
        <w:rPr>
          <w:rFonts w:cs="Arial"/>
          <w:sz w:val="32"/>
          <w:szCs w:val="32"/>
        </w:rPr>
        <w:t xml:space="preserve">s entre las áreas del saber más representativas </w:t>
      </w:r>
      <w:r w:rsidRPr="00B041CF">
        <w:rPr>
          <w:rFonts w:cs="Arial"/>
          <w:sz w:val="32"/>
          <w:szCs w:val="32"/>
        </w:rPr>
        <w:t>de la cultura actual</w:t>
      </w:r>
      <w:r w:rsidR="00DF4950" w:rsidRPr="00B041CF">
        <w:rPr>
          <w:rFonts w:cs="Arial"/>
          <w:sz w:val="32"/>
          <w:szCs w:val="32"/>
        </w:rPr>
        <w:t>.</w:t>
      </w:r>
    </w:p>
    <w:p w:rsidR="00DF4950" w:rsidRPr="00B041CF" w:rsidRDefault="00DF4950" w:rsidP="00DF4950">
      <w:pPr>
        <w:pStyle w:val="Prrafodelista"/>
        <w:numPr>
          <w:ilvl w:val="0"/>
          <w:numId w:val="3"/>
        </w:numPr>
        <w:spacing w:after="0"/>
        <w:rPr>
          <w:rFonts w:cs="Arial"/>
          <w:sz w:val="32"/>
          <w:szCs w:val="32"/>
        </w:rPr>
      </w:pPr>
      <w:r w:rsidRPr="00B041CF">
        <w:rPr>
          <w:rFonts w:cs="Arial"/>
          <w:sz w:val="32"/>
          <w:szCs w:val="32"/>
        </w:rPr>
        <w:t>Los estudios sobre la calidad de los programas de la formación</w:t>
      </w:r>
    </w:p>
    <w:p w:rsidR="00DF4950" w:rsidRPr="00B041CF" w:rsidRDefault="00DF4950" w:rsidP="00DF4950">
      <w:pPr>
        <w:pStyle w:val="Prrafodelista"/>
        <w:spacing w:after="0"/>
        <w:rPr>
          <w:rFonts w:cs="Arial"/>
          <w:sz w:val="32"/>
          <w:szCs w:val="32"/>
        </w:rPr>
      </w:pPr>
      <w:proofErr w:type="gramStart"/>
      <w:r w:rsidRPr="00B041CF">
        <w:rPr>
          <w:rFonts w:cs="Arial"/>
          <w:sz w:val="32"/>
          <w:szCs w:val="32"/>
        </w:rPr>
        <w:t>profesional</w:t>
      </w:r>
      <w:proofErr w:type="gramEnd"/>
      <w:r w:rsidRPr="00B041CF">
        <w:rPr>
          <w:rFonts w:cs="Arial"/>
          <w:sz w:val="32"/>
          <w:szCs w:val="32"/>
        </w:rPr>
        <w:t xml:space="preserve"> de educadores de párvulos que existen, son escasos y dispersos</w:t>
      </w:r>
      <w:r w:rsidRPr="00B041CF">
        <w:rPr>
          <w:rFonts w:cs="Arial"/>
          <w:sz w:val="32"/>
          <w:szCs w:val="32"/>
        </w:rPr>
        <w:t>.</w:t>
      </w:r>
    </w:p>
    <w:p w:rsidR="00DF4950" w:rsidRPr="00B041CF" w:rsidRDefault="00DF4950" w:rsidP="00DF4950">
      <w:pPr>
        <w:pStyle w:val="Prrafodelista"/>
        <w:numPr>
          <w:ilvl w:val="0"/>
          <w:numId w:val="3"/>
        </w:numPr>
        <w:spacing w:after="0"/>
        <w:rPr>
          <w:rFonts w:cs="Arial"/>
          <w:sz w:val="32"/>
          <w:szCs w:val="32"/>
        </w:rPr>
      </w:pPr>
      <w:r w:rsidRPr="00B041CF">
        <w:rPr>
          <w:rFonts w:cs="Arial"/>
          <w:sz w:val="32"/>
          <w:szCs w:val="32"/>
        </w:rPr>
        <w:t>Los estudios sobre la calidad de los programas de la formación profesional de educadores de párvulos que existen, son escasos y dispersos.</w:t>
      </w:r>
    </w:p>
    <w:p w:rsidR="00DF4950" w:rsidRPr="00B041CF" w:rsidRDefault="00B041CF" w:rsidP="00DF4950">
      <w:pPr>
        <w:pStyle w:val="Prrafodelista"/>
        <w:numPr>
          <w:ilvl w:val="0"/>
          <w:numId w:val="3"/>
        </w:numPr>
        <w:spacing w:after="0"/>
        <w:rPr>
          <w:rFonts w:cs="Arial"/>
          <w:sz w:val="32"/>
          <w:szCs w:val="32"/>
        </w:rPr>
      </w:pPr>
      <w:r w:rsidRPr="00B041CF">
        <w:rPr>
          <w:rFonts w:cs="Arial"/>
          <w:sz w:val="32"/>
          <w:szCs w:val="32"/>
        </w:rPr>
        <w:t>En este sentido diversos estudios muestran que las mediaciones de calidad en este período son vitales e impostergables para ofrecer desde la primera infancia, experiencias científicas que favorezcan el aprehender el mundo desde esta perspectiva.</w:t>
      </w:r>
    </w:p>
    <w:p w:rsidR="00B041CF" w:rsidRPr="00B041CF" w:rsidRDefault="00B041CF" w:rsidP="00DF4950">
      <w:pPr>
        <w:pStyle w:val="Prrafodelista"/>
        <w:numPr>
          <w:ilvl w:val="0"/>
          <w:numId w:val="3"/>
        </w:numPr>
        <w:spacing w:after="0"/>
        <w:rPr>
          <w:rFonts w:cs="Arial"/>
          <w:sz w:val="32"/>
          <w:szCs w:val="32"/>
        </w:rPr>
      </w:pPr>
      <w:r w:rsidRPr="00B041CF">
        <w:rPr>
          <w:rFonts w:cs="Arial"/>
          <w:sz w:val="32"/>
          <w:szCs w:val="32"/>
        </w:rPr>
        <w:t>Existen estudios internacionales que han demostrado que existe una alta correlación entre la calidad de las competencias docentes y los logros de aprendizajes de sus estudiantes.</w:t>
      </w:r>
    </w:p>
    <w:p w:rsidR="00B041CF" w:rsidRPr="00B041CF" w:rsidRDefault="00B041CF" w:rsidP="00DF4950">
      <w:pPr>
        <w:pStyle w:val="Prrafodelista"/>
        <w:numPr>
          <w:ilvl w:val="0"/>
          <w:numId w:val="3"/>
        </w:numPr>
        <w:spacing w:after="0"/>
        <w:rPr>
          <w:rFonts w:cs="Arial"/>
          <w:sz w:val="32"/>
          <w:szCs w:val="32"/>
        </w:rPr>
      </w:pPr>
      <w:r w:rsidRPr="00B041CF">
        <w:rPr>
          <w:rFonts w:cs="Arial"/>
          <w:sz w:val="32"/>
          <w:szCs w:val="32"/>
        </w:rPr>
        <w:t>Es indiscutible que la ciencia forma parte de todos los ámbitos de la sociedad, a partir de lo cual se hace evidente la necesidad de favorecer su presencia y aprendizaje en la primera infancia.</w:t>
      </w:r>
    </w:p>
    <w:p w:rsidR="00B041CF" w:rsidRDefault="00B041CF" w:rsidP="00DF4950">
      <w:pPr>
        <w:pStyle w:val="Prrafodelista"/>
        <w:numPr>
          <w:ilvl w:val="0"/>
          <w:numId w:val="3"/>
        </w:numPr>
        <w:spacing w:after="0"/>
        <w:rPr>
          <w:rFonts w:cs="Arial"/>
          <w:sz w:val="32"/>
          <w:szCs w:val="32"/>
        </w:rPr>
      </w:pPr>
      <w:r w:rsidRPr="00B041CF">
        <w:rPr>
          <w:rFonts w:cs="Arial"/>
          <w:sz w:val="32"/>
          <w:szCs w:val="32"/>
        </w:rPr>
        <w:t>La enseñanza de las Ciencias Naturales debe conocer a los infantes y acoger su diversidad (en cuanto a las formas de pensar, actuar y sentir el mundo), para situar la enseñanza, con sentido para ellos.</w:t>
      </w:r>
    </w:p>
    <w:p w:rsidR="00B041CF" w:rsidRPr="00B041CF" w:rsidRDefault="00B041CF" w:rsidP="00B041CF">
      <w:pPr>
        <w:pStyle w:val="Prrafodelista"/>
        <w:spacing w:after="0"/>
        <w:rPr>
          <w:rFonts w:cs="Arial"/>
          <w:sz w:val="32"/>
          <w:szCs w:val="32"/>
        </w:rPr>
      </w:pPr>
    </w:p>
    <w:p w:rsidR="007C289F" w:rsidRDefault="007C289F" w:rsidP="00B041CF">
      <w:pPr>
        <w:spacing w:after="0"/>
        <w:rPr>
          <w:rFonts w:ascii="Arial" w:hAnsi="Arial" w:cs="Arial"/>
          <w:b/>
          <w:sz w:val="32"/>
          <w:szCs w:val="32"/>
        </w:rPr>
      </w:pPr>
    </w:p>
    <w:p w:rsidR="007C289F" w:rsidRDefault="007C289F" w:rsidP="007C289F">
      <w:pPr>
        <w:spacing w:after="0"/>
        <w:jc w:val="center"/>
        <w:rPr>
          <w:rFonts w:ascii="Arial" w:hAnsi="Arial" w:cs="Arial"/>
          <w:b/>
          <w:sz w:val="32"/>
          <w:szCs w:val="32"/>
        </w:rPr>
      </w:pPr>
    </w:p>
    <w:p w:rsidR="007C289F" w:rsidRDefault="007C289F" w:rsidP="007C289F">
      <w:pPr>
        <w:spacing w:after="0"/>
        <w:jc w:val="center"/>
        <w:rPr>
          <w:rFonts w:ascii="Arial" w:hAnsi="Arial" w:cs="Arial"/>
          <w:b/>
          <w:sz w:val="32"/>
          <w:szCs w:val="32"/>
        </w:rPr>
      </w:pPr>
    </w:p>
    <w:p w:rsidR="007C289F" w:rsidRDefault="007C289F" w:rsidP="007C289F">
      <w:pPr>
        <w:spacing w:after="0"/>
        <w:jc w:val="center"/>
        <w:rPr>
          <w:rFonts w:ascii="Freestyle Script" w:hAnsi="Freestyle Script" w:cs="Arial"/>
          <w:b/>
          <w:sz w:val="72"/>
          <w:szCs w:val="72"/>
        </w:rPr>
      </w:pPr>
      <w:r w:rsidRPr="007C289F">
        <w:rPr>
          <w:rFonts w:ascii="Freestyle Script" w:hAnsi="Freestyle Script" w:cs="Arial"/>
          <w:b/>
          <w:sz w:val="72"/>
          <w:szCs w:val="72"/>
        </w:rPr>
        <w:lastRenderedPageBreak/>
        <w:t>Puntos Importantes</w:t>
      </w:r>
    </w:p>
    <w:p w:rsidR="007C289F" w:rsidRPr="00E86F3D" w:rsidRDefault="007C289F" w:rsidP="007C289F">
      <w:pPr>
        <w:spacing w:after="0"/>
        <w:jc w:val="center"/>
        <w:rPr>
          <w:rFonts w:ascii="Arial" w:hAnsi="Arial" w:cs="Arial"/>
          <w:b/>
          <w:sz w:val="32"/>
          <w:szCs w:val="32"/>
        </w:rPr>
      </w:pPr>
      <w:r w:rsidRPr="00E86F3D">
        <w:rPr>
          <w:rFonts w:ascii="Arial" w:hAnsi="Arial" w:cs="Arial"/>
          <w:b/>
          <w:sz w:val="32"/>
          <w:szCs w:val="32"/>
        </w:rPr>
        <w:t>La Enseñanza De Las Ciencias Naturales En Las Primeras</w:t>
      </w:r>
    </w:p>
    <w:p w:rsidR="007C289F" w:rsidRPr="00E86F3D" w:rsidRDefault="007C289F" w:rsidP="007C289F">
      <w:pPr>
        <w:spacing w:after="0"/>
        <w:jc w:val="center"/>
        <w:rPr>
          <w:rFonts w:ascii="Arial" w:hAnsi="Arial" w:cs="Arial"/>
          <w:b/>
          <w:sz w:val="32"/>
          <w:szCs w:val="32"/>
        </w:rPr>
      </w:pPr>
      <w:r w:rsidRPr="00E86F3D">
        <w:rPr>
          <w:rFonts w:ascii="Arial" w:hAnsi="Arial" w:cs="Arial"/>
          <w:b/>
          <w:sz w:val="32"/>
          <w:szCs w:val="32"/>
        </w:rPr>
        <w:t>Edades.</w:t>
      </w:r>
    </w:p>
    <w:p w:rsidR="007C289F" w:rsidRDefault="00B041CF" w:rsidP="00B041CF">
      <w:pPr>
        <w:pStyle w:val="Prrafodelista"/>
        <w:numPr>
          <w:ilvl w:val="0"/>
          <w:numId w:val="4"/>
        </w:numPr>
        <w:spacing w:after="0"/>
        <w:rPr>
          <w:rFonts w:cs="Aharoni"/>
          <w:sz w:val="32"/>
          <w:szCs w:val="32"/>
        </w:rPr>
      </w:pPr>
      <w:r w:rsidRPr="00B041CF">
        <w:rPr>
          <w:rFonts w:cs="Aharoni"/>
          <w:sz w:val="32"/>
          <w:szCs w:val="32"/>
        </w:rPr>
        <w:t>se ha comprobado tienen un potencial de desarrollo y aprendizaje sustancialmente mayor que en las etapas posteriores, debido a la gran cantidad de conexiones neuronales que pueden llegar a generar, durante los 6 años de vida</w:t>
      </w:r>
      <w:r>
        <w:rPr>
          <w:rFonts w:cs="Aharoni"/>
          <w:sz w:val="32"/>
          <w:szCs w:val="32"/>
        </w:rPr>
        <w:t>.</w:t>
      </w:r>
    </w:p>
    <w:p w:rsidR="00B041CF" w:rsidRDefault="00B041CF" w:rsidP="00B041CF">
      <w:pPr>
        <w:pStyle w:val="Prrafodelista"/>
        <w:numPr>
          <w:ilvl w:val="0"/>
          <w:numId w:val="4"/>
        </w:numPr>
        <w:spacing w:after="0"/>
        <w:rPr>
          <w:rFonts w:cs="Aharoni"/>
          <w:sz w:val="32"/>
          <w:szCs w:val="32"/>
        </w:rPr>
      </w:pPr>
      <w:r w:rsidRPr="00B041CF">
        <w:rPr>
          <w:rFonts w:cs="Aharoni"/>
          <w:sz w:val="32"/>
          <w:szCs w:val="32"/>
        </w:rPr>
        <w:t>enseñamos Ciencias Naturales en el nivel inicial, para formar ciudadanos con competencias científicas básicas, que les permitan comprender el mundo que los rodea y actuar en él, de manera que lleguen a participar de forma informada y consciente en la resolución de problemas relacionados con la ciencia que la sociedad actual presenta.</w:t>
      </w:r>
    </w:p>
    <w:p w:rsidR="00B041CF" w:rsidRDefault="00B041CF" w:rsidP="00B041CF">
      <w:pPr>
        <w:pStyle w:val="Prrafodelista"/>
        <w:numPr>
          <w:ilvl w:val="0"/>
          <w:numId w:val="4"/>
        </w:numPr>
        <w:spacing w:after="0"/>
        <w:rPr>
          <w:rFonts w:cs="Aharoni"/>
          <w:sz w:val="32"/>
          <w:szCs w:val="32"/>
        </w:rPr>
      </w:pPr>
      <w:r w:rsidRPr="00B041CF">
        <w:rPr>
          <w:rFonts w:cs="Aharoni"/>
          <w:sz w:val="32"/>
          <w:szCs w:val="32"/>
        </w:rPr>
        <w:t>aprovechar los diferentes contextos, naturales y creados por el hombre, para acercarnos a ellas, intencionado el diversificar los contextos para el aprendizaje, dentro y fuera de las aulas.</w:t>
      </w:r>
    </w:p>
    <w:p w:rsidR="003239C6" w:rsidRDefault="003239C6" w:rsidP="00B041CF">
      <w:pPr>
        <w:pStyle w:val="Prrafodelista"/>
        <w:numPr>
          <w:ilvl w:val="0"/>
          <w:numId w:val="4"/>
        </w:numPr>
        <w:spacing w:after="0"/>
        <w:rPr>
          <w:rFonts w:cs="Aharoni"/>
          <w:sz w:val="32"/>
          <w:szCs w:val="32"/>
        </w:rPr>
      </w:pPr>
      <w:r w:rsidRPr="003239C6">
        <w:rPr>
          <w:rFonts w:cs="Aharoni"/>
          <w:sz w:val="32"/>
          <w:szCs w:val="32"/>
        </w:rPr>
        <w:t>El adulto que trabaja las Ciencias Naturales con niños pequeños debe considerar que las palabra que empleamos para comunicarnos, las preguntas que planteamos, los aspectos que animamos a observar, las vivencias que promovemos, es decir los diferentes tipos de interacción que se generan a nivel aula, en su conjunto, van configurando diferentes maneras de ver el mundo que nos rodea, que se relacionan con las ya construidas por los niños, con base en sus experiencias previas.</w:t>
      </w:r>
    </w:p>
    <w:p w:rsidR="003239C6" w:rsidRDefault="003239C6" w:rsidP="00B041CF">
      <w:pPr>
        <w:pStyle w:val="Prrafodelista"/>
        <w:numPr>
          <w:ilvl w:val="0"/>
          <w:numId w:val="4"/>
        </w:numPr>
        <w:spacing w:after="0"/>
        <w:rPr>
          <w:rFonts w:cs="Aharoni"/>
          <w:sz w:val="32"/>
          <w:szCs w:val="32"/>
        </w:rPr>
      </w:pPr>
      <w:r w:rsidRPr="003239C6">
        <w:rPr>
          <w:rFonts w:cs="Aharoni"/>
          <w:sz w:val="32"/>
          <w:szCs w:val="32"/>
        </w:rPr>
        <w:t>La exploración y el juego son actividades centrales en la acción cotidiana de los niños y por lo tanto herramientas potentes de enseñanza de las ciencias naturales en los primeros años, por lo que es necesario ser sensibles a la naturaleza de estas actividades y favorecer su desarrollo de manera permanente en diferentes contextos.</w:t>
      </w:r>
    </w:p>
    <w:p w:rsidR="003239C6" w:rsidRPr="00B041CF" w:rsidRDefault="003239C6" w:rsidP="00B041CF">
      <w:pPr>
        <w:pStyle w:val="Prrafodelista"/>
        <w:numPr>
          <w:ilvl w:val="0"/>
          <w:numId w:val="4"/>
        </w:numPr>
        <w:spacing w:after="0"/>
        <w:rPr>
          <w:rFonts w:cs="Aharoni"/>
          <w:sz w:val="32"/>
          <w:szCs w:val="32"/>
        </w:rPr>
      </w:pPr>
      <w:r w:rsidRPr="003239C6">
        <w:rPr>
          <w:rFonts w:cs="Aharoni"/>
          <w:sz w:val="32"/>
          <w:szCs w:val="32"/>
        </w:rPr>
        <w:t>En las actividades que se propongan, el educador deberá orientando con preguntas y comentarios, mientras los niños observan, experimentan, contestan y elaboran preguntas, de esta manera se va trabajando sobre contenidos conceptuales que se ligan a partir de nuestra acción y comunicación con las actitudes</w:t>
      </w:r>
      <w:r>
        <w:rPr>
          <w:rFonts w:cs="Aharoni"/>
          <w:sz w:val="32"/>
          <w:szCs w:val="32"/>
        </w:rPr>
        <w:t>.</w:t>
      </w:r>
    </w:p>
    <w:p w:rsidR="007C289F" w:rsidRDefault="007C289F" w:rsidP="007C289F">
      <w:pPr>
        <w:spacing w:after="0"/>
        <w:jc w:val="center"/>
        <w:rPr>
          <w:rFonts w:ascii="Arial" w:hAnsi="Arial" w:cs="Arial"/>
          <w:b/>
          <w:sz w:val="32"/>
          <w:szCs w:val="32"/>
        </w:rPr>
      </w:pPr>
    </w:p>
    <w:p w:rsidR="007C289F" w:rsidRPr="00E86F3D" w:rsidRDefault="007C289F" w:rsidP="003239C6">
      <w:pPr>
        <w:spacing w:after="0"/>
        <w:jc w:val="center"/>
        <w:rPr>
          <w:rFonts w:ascii="Arial" w:hAnsi="Arial" w:cs="Arial"/>
          <w:b/>
          <w:sz w:val="40"/>
          <w:szCs w:val="40"/>
        </w:rPr>
      </w:pPr>
      <w:r w:rsidRPr="00E86F3D">
        <w:rPr>
          <w:rFonts w:ascii="Arial" w:hAnsi="Arial" w:cs="Arial"/>
          <w:b/>
          <w:sz w:val="40"/>
          <w:szCs w:val="40"/>
        </w:rPr>
        <w:t>¿QUE ES CIENCIA?</w:t>
      </w:r>
    </w:p>
    <w:p w:rsidR="007C289F" w:rsidRPr="00306887" w:rsidRDefault="007C289F" w:rsidP="007C289F">
      <w:pPr>
        <w:spacing w:after="0"/>
        <w:jc w:val="center"/>
        <w:rPr>
          <w:rFonts w:ascii="Arial" w:hAnsi="Arial" w:cs="Arial"/>
          <w:sz w:val="40"/>
          <w:szCs w:val="40"/>
        </w:rPr>
      </w:pPr>
      <w:bookmarkStart w:id="0" w:name="_GoBack"/>
      <w:bookmarkEnd w:id="0"/>
    </w:p>
    <w:p w:rsidR="007C289F" w:rsidRPr="00306887" w:rsidRDefault="00306887" w:rsidP="00DE44AB">
      <w:pPr>
        <w:spacing w:after="0"/>
        <w:rPr>
          <w:rFonts w:ascii="Arial" w:hAnsi="Arial" w:cs="Arial"/>
          <w:sz w:val="40"/>
          <w:szCs w:val="40"/>
        </w:rPr>
      </w:pPr>
      <w:r w:rsidRPr="00306887">
        <w:rPr>
          <w:rFonts w:ascii="Arial" w:hAnsi="Arial" w:cs="Arial"/>
          <w:sz w:val="40"/>
          <w:szCs w:val="40"/>
        </w:rPr>
        <w:t xml:space="preserve">Es el instrumento para conocer, comprender, apreciar y vivir en nuestro </w:t>
      </w:r>
      <w:r w:rsidR="00DE44AB" w:rsidRPr="00306887">
        <w:rPr>
          <w:rFonts w:ascii="Arial" w:hAnsi="Arial" w:cs="Arial"/>
          <w:sz w:val="40"/>
          <w:szCs w:val="40"/>
        </w:rPr>
        <w:t>mundo</w:t>
      </w:r>
      <w:r w:rsidR="00DE44AB">
        <w:rPr>
          <w:rFonts w:ascii="Arial" w:hAnsi="Arial" w:cs="Arial"/>
          <w:sz w:val="40"/>
          <w:szCs w:val="40"/>
        </w:rPr>
        <w:t xml:space="preserve">, es una creación de la humanidad y </w:t>
      </w:r>
      <w:r w:rsidR="00DE44AB" w:rsidRPr="00DE44AB">
        <w:rPr>
          <w:rFonts w:ascii="Arial" w:hAnsi="Arial" w:cs="Arial"/>
          <w:sz w:val="40"/>
          <w:szCs w:val="40"/>
        </w:rPr>
        <w:t>f</w:t>
      </w:r>
      <w:r w:rsidR="00DE44AB">
        <w:rPr>
          <w:rFonts w:ascii="Arial" w:hAnsi="Arial" w:cs="Arial"/>
          <w:sz w:val="40"/>
          <w:szCs w:val="40"/>
        </w:rPr>
        <w:t xml:space="preserve">orma parte de todos los ámbitos </w:t>
      </w:r>
      <w:r w:rsidR="00DE44AB" w:rsidRPr="00DE44AB">
        <w:rPr>
          <w:rFonts w:ascii="Arial" w:hAnsi="Arial" w:cs="Arial"/>
          <w:sz w:val="40"/>
          <w:szCs w:val="40"/>
        </w:rPr>
        <w:t>de la sociedad</w:t>
      </w:r>
      <w:r w:rsidR="00DE44AB">
        <w:rPr>
          <w:rFonts w:ascii="Arial" w:hAnsi="Arial" w:cs="Arial"/>
          <w:sz w:val="40"/>
          <w:szCs w:val="40"/>
        </w:rPr>
        <w:t>.</w:t>
      </w:r>
    </w:p>
    <w:p w:rsidR="007C289F" w:rsidRPr="00E86F3D" w:rsidRDefault="007C289F" w:rsidP="007C289F">
      <w:pPr>
        <w:spacing w:after="0"/>
        <w:jc w:val="center"/>
        <w:rPr>
          <w:rFonts w:ascii="Arial" w:hAnsi="Arial" w:cs="Arial"/>
          <w:b/>
          <w:sz w:val="40"/>
          <w:szCs w:val="40"/>
        </w:rPr>
      </w:pPr>
    </w:p>
    <w:p w:rsidR="007C289F" w:rsidRPr="00E86F3D" w:rsidRDefault="00DE44AB" w:rsidP="007C289F">
      <w:pPr>
        <w:spacing w:after="0"/>
        <w:jc w:val="center"/>
        <w:rPr>
          <w:rFonts w:ascii="Arial" w:hAnsi="Arial" w:cs="Arial"/>
          <w:b/>
          <w:sz w:val="40"/>
          <w:szCs w:val="40"/>
        </w:rPr>
      </w:pPr>
      <w:r w:rsidRPr="00DE44AB">
        <w:rPr>
          <w:rFonts w:ascii="Arial" w:hAnsi="Arial" w:cs="Arial"/>
          <w:b/>
          <w:noProof/>
          <w:sz w:val="40"/>
          <w:szCs w:val="40"/>
          <w:lang w:eastAsia="es-MX"/>
        </w:rPr>
        <w:drawing>
          <wp:inline distT="0" distB="0" distL="0" distR="0">
            <wp:extent cx="6858000" cy="2693773"/>
            <wp:effectExtent l="0" t="0" r="0" b="0"/>
            <wp:docPr id="1" name="Imagen 1" descr="ACERCAMIENTO A LAS CIENCIAS NATURALES EN EL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RCAMIENTO A LAS CIENCIAS NATURALES EN EL PREESCO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9220" cy="2694252"/>
                    </a:xfrm>
                    <a:prstGeom prst="rect">
                      <a:avLst/>
                    </a:prstGeom>
                    <a:noFill/>
                    <a:ln>
                      <a:noFill/>
                    </a:ln>
                  </pic:spPr>
                </pic:pic>
              </a:graphicData>
            </a:graphic>
          </wp:inline>
        </w:drawing>
      </w:r>
    </w:p>
    <w:p w:rsidR="007C289F" w:rsidRPr="00E86F3D" w:rsidRDefault="007C289F" w:rsidP="00E86F3D">
      <w:pPr>
        <w:spacing w:after="0"/>
        <w:rPr>
          <w:rFonts w:ascii="Arial" w:hAnsi="Arial" w:cs="Arial"/>
          <w:b/>
          <w:sz w:val="40"/>
          <w:szCs w:val="40"/>
        </w:rPr>
      </w:pPr>
    </w:p>
    <w:p w:rsidR="007C289F" w:rsidRPr="00E86F3D" w:rsidRDefault="007C289F" w:rsidP="007C289F">
      <w:pPr>
        <w:spacing w:after="0"/>
        <w:jc w:val="center"/>
        <w:rPr>
          <w:rFonts w:ascii="Arial" w:hAnsi="Arial" w:cs="Arial"/>
          <w:b/>
          <w:sz w:val="40"/>
          <w:szCs w:val="40"/>
        </w:rPr>
      </w:pPr>
    </w:p>
    <w:p w:rsidR="007C289F" w:rsidRPr="00E86F3D" w:rsidRDefault="007C289F" w:rsidP="007C289F">
      <w:pPr>
        <w:spacing w:after="0"/>
        <w:jc w:val="center"/>
        <w:rPr>
          <w:rFonts w:ascii="Arial" w:hAnsi="Arial" w:cs="Arial"/>
          <w:b/>
          <w:sz w:val="40"/>
          <w:szCs w:val="40"/>
        </w:rPr>
      </w:pPr>
      <w:r w:rsidRPr="00E86F3D">
        <w:rPr>
          <w:rFonts w:ascii="Arial" w:hAnsi="Arial" w:cs="Arial"/>
          <w:b/>
          <w:sz w:val="40"/>
          <w:szCs w:val="40"/>
        </w:rPr>
        <w:t>¿IMPORTANCIA DE LA ENSEÑANZA DE LA CIENCIA A NIVEL PREESCOLAR?</w:t>
      </w:r>
    </w:p>
    <w:p w:rsidR="007C289F" w:rsidRPr="00E86F3D" w:rsidRDefault="007C289F" w:rsidP="007C289F">
      <w:pPr>
        <w:spacing w:after="0"/>
        <w:jc w:val="center"/>
        <w:rPr>
          <w:rFonts w:ascii="Arial" w:hAnsi="Arial" w:cs="Arial"/>
          <w:b/>
          <w:sz w:val="40"/>
          <w:szCs w:val="40"/>
        </w:rPr>
      </w:pPr>
    </w:p>
    <w:p w:rsidR="007C289F" w:rsidRPr="00E86F3D" w:rsidRDefault="007C289F" w:rsidP="007C289F">
      <w:pPr>
        <w:spacing w:after="0"/>
        <w:jc w:val="center"/>
        <w:rPr>
          <w:rFonts w:ascii="Arial" w:hAnsi="Arial" w:cs="Arial"/>
          <w:b/>
          <w:sz w:val="40"/>
          <w:szCs w:val="40"/>
        </w:rPr>
      </w:pPr>
    </w:p>
    <w:p w:rsidR="007C289F" w:rsidRPr="00DE44AB" w:rsidRDefault="00DE44AB" w:rsidP="00DE44AB">
      <w:pPr>
        <w:spacing w:after="0"/>
        <w:rPr>
          <w:rFonts w:ascii="Arial" w:hAnsi="Arial" w:cs="Arial"/>
          <w:sz w:val="40"/>
          <w:szCs w:val="40"/>
        </w:rPr>
      </w:pPr>
      <w:r w:rsidRPr="00DE44AB">
        <w:rPr>
          <w:rFonts w:ascii="Arial" w:hAnsi="Arial" w:cs="Arial"/>
          <w:sz w:val="40"/>
          <w:szCs w:val="40"/>
        </w:rPr>
        <w:t>Es importante la enseñanza de las ciencias y su</w:t>
      </w:r>
      <w:r>
        <w:rPr>
          <w:rFonts w:ascii="Arial" w:hAnsi="Arial" w:cs="Arial"/>
          <w:sz w:val="40"/>
          <w:szCs w:val="40"/>
        </w:rPr>
        <w:t xml:space="preserve"> </w:t>
      </w:r>
      <w:r w:rsidRPr="00DE44AB">
        <w:rPr>
          <w:rFonts w:ascii="Arial" w:hAnsi="Arial" w:cs="Arial"/>
          <w:sz w:val="40"/>
          <w:szCs w:val="40"/>
        </w:rPr>
        <w:t>aprendizaje en la sociedad, para formar personas comprometidas con el destino común de sus semejantes</w:t>
      </w:r>
      <w:r>
        <w:rPr>
          <w:rFonts w:ascii="Arial" w:hAnsi="Arial" w:cs="Arial"/>
          <w:sz w:val="40"/>
          <w:szCs w:val="40"/>
        </w:rPr>
        <w:t xml:space="preserve"> y </w:t>
      </w:r>
      <w:r w:rsidRPr="00DE44AB">
        <w:rPr>
          <w:rFonts w:ascii="Arial" w:hAnsi="Arial" w:cs="Arial"/>
          <w:sz w:val="40"/>
          <w:szCs w:val="40"/>
        </w:rPr>
        <w:t>aprender a resolver problemas específicos y a responder a las necesidades de la</w:t>
      </w:r>
      <w:r>
        <w:rPr>
          <w:rFonts w:ascii="Arial" w:hAnsi="Arial" w:cs="Arial"/>
          <w:sz w:val="40"/>
          <w:szCs w:val="40"/>
        </w:rPr>
        <w:t xml:space="preserve"> </w:t>
      </w:r>
      <w:r w:rsidRPr="00DE44AB">
        <w:rPr>
          <w:rFonts w:ascii="Arial" w:hAnsi="Arial" w:cs="Arial"/>
          <w:sz w:val="40"/>
          <w:szCs w:val="40"/>
        </w:rPr>
        <w:t>sociedad, utilizando el conocimiento y las habilidades científicas y tecnológicas</w:t>
      </w:r>
      <w:r>
        <w:rPr>
          <w:rFonts w:ascii="Arial" w:hAnsi="Arial" w:cs="Arial"/>
          <w:sz w:val="40"/>
          <w:szCs w:val="40"/>
        </w:rPr>
        <w:t>.</w:t>
      </w:r>
    </w:p>
    <w:p w:rsidR="007C289F" w:rsidRPr="00E86F3D" w:rsidRDefault="007C289F" w:rsidP="00EF3121">
      <w:pPr>
        <w:spacing w:after="0"/>
        <w:rPr>
          <w:rFonts w:ascii="Arial" w:hAnsi="Arial" w:cs="Arial"/>
          <w:b/>
          <w:sz w:val="40"/>
          <w:szCs w:val="40"/>
        </w:rPr>
      </w:pPr>
    </w:p>
    <w:p w:rsidR="007C289F" w:rsidRPr="00E86F3D" w:rsidRDefault="00E86F3D" w:rsidP="007C289F">
      <w:pPr>
        <w:spacing w:after="0"/>
        <w:jc w:val="center"/>
        <w:rPr>
          <w:rFonts w:ascii="Arial" w:hAnsi="Arial" w:cs="Arial"/>
          <w:b/>
          <w:sz w:val="40"/>
          <w:szCs w:val="40"/>
        </w:rPr>
      </w:pPr>
      <w:r w:rsidRPr="00E86F3D">
        <w:rPr>
          <w:rFonts w:ascii="Arial" w:hAnsi="Arial" w:cs="Arial"/>
          <w:b/>
          <w:sz w:val="40"/>
          <w:szCs w:val="40"/>
        </w:rPr>
        <w:lastRenderedPageBreak/>
        <w:t>¿COMO ENSEÑAR CIENCIAS A NIVEL PREESCOLAR?</w:t>
      </w:r>
    </w:p>
    <w:p w:rsidR="003E331F" w:rsidRDefault="003E331F" w:rsidP="00EF3121">
      <w:pPr>
        <w:spacing w:after="0"/>
        <w:rPr>
          <w:rFonts w:ascii="Arial" w:hAnsi="Arial" w:cs="Arial"/>
          <w:sz w:val="40"/>
          <w:szCs w:val="40"/>
        </w:rPr>
      </w:pPr>
    </w:p>
    <w:p w:rsidR="003E331F" w:rsidRDefault="003E331F" w:rsidP="00EF3121">
      <w:pPr>
        <w:spacing w:after="0"/>
        <w:rPr>
          <w:rFonts w:ascii="Arial" w:hAnsi="Arial" w:cs="Arial"/>
          <w:sz w:val="40"/>
          <w:szCs w:val="40"/>
        </w:rPr>
      </w:pPr>
    </w:p>
    <w:p w:rsidR="00E86F3D" w:rsidRPr="00EF3121" w:rsidRDefault="00EF3121" w:rsidP="00EF3121">
      <w:pPr>
        <w:spacing w:after="0"/>
        <w:rPr>
          <w:rFonts w:ascii="Arial" w:hAnsi="Arial" w:cs="Arial"/>
          <w:sz w:val="40"/>
          <w:szCs w:val="40"/>
        </w:rPr>
      </w:pPr>
      <w:r w:rsidRPr="00EF3121">
        <w:rPr>
          <w:rFonts w:ascii="Arial" w:hAnsi="Arial" w:cs="Arial"/>
          <w:sz w:val="40"/>
          <w:szCs w:val="40"/>
        </w:rPr>
        <w:t xml:space="preserve">Integrando aspectos que impliquen los modos de </w:t>
      </w:r>
      <w:r w:rsidR="003E331F" w:rsidRPr="00EF3121">
        <w:rPr>
          <w:rFonts w:ascii="Arial" w:hAnsi="Arial" w:cs="Arial"/>
          <w:sz w:val="40"/>
          <w:szCs w:val="40"/>
        </w:rPr>
        <w:t>pensar, hablar</w:t>
      </w:r>
      <w:r w:rsidRPr="00EF3121">
        <w:rPr>
          <w:rFonts w:ascii="Arial" w:hAnsi="Arial" w:cs="Arial"/>
          <w:sz w:val="40"/>
          <w:szCs w:val="40"/>
        </w:rPr>
        <w:t xml:space="preserve"> y hacer.</w:t>
      </w:r>
    </w:p>
    <w:p w:rsidR="003E331F" w:rsidRDefault="003E331F" w:rsidP="00EF3121">
      <w:pPr>
        <w:spacing w:after="0"/>
        <w:rPr>
          <w:rFonts w:ascii="Arial" w:hAnsi="Arial" w:cs="Arial"/>
          <w:sz w:val="40"/>
          <w:szCs w:val="40"/>
        </w:rPr>
      </w:pPr>
      <w:r>
        <w:rPr>
          <w:rFonts w:ascii="Arial" w:hAnsi="Arial" w:cs="Arial"/>
          <w:sz w:val="40"/>
          <w:szCs w:val="40"/>
        </w:rPr>
        <w:t>Aprovechando las capacidades de los niños para situar la enseñanza de forma que para ellos se fácil ya sea mediante la exploración y observación.</w:t>
      </w:r>
    </w:p>
    <w:p w:rsidR="0098681C" w:rsidRPr="0098681C" w:rsidRDefault="0098681C" w:rsidP="0098681C">
      <w:pPr>
        <w:spacing w:after="0"/>
        <w:rPr>
          <w:rFonts w:ascii="Arial" w:hAnsi="Arial" w:cs="Arial"/>
          <w:sz w:val="40"/>
          <w:szCs w:val="40"/>
        </w:rPr>
      </w:pPr>
      <w:r w:rsidRPr="0098681C">
        <w:rPr>
          <w:rFonts w:ascii="Arial" w:hAnsi="Arial" w:cs="Arial"/>
          <w:sz w:val="40"/>
          <w:szCs w:val="40"/>
        </w:rPr>
        <w:t>Presenta importantes carencias en habilidades básicas como expresión oral y escrita, comprensión lectora y razonamiento lógico.</w:t>
      </w:r>
    </w:p>
    <w:p w:rsidR="0098681C" w:rsidRDefault="0098681C" w:rsidP="0098681C">
      <w:pPr>
        <w:spacing w:after="0"/>
        <w:rPr>
          <w:rFonts w:ascii="Arial" w:hAnsi="Arial" w:cs="Arial"/>
          <w:sz w:val="40"/>
          <w:szCs w:val="40"/>
        </w:rPr>
      </w:pPr>
      <w:r w:rsidRPr="0098681C">
        <w:rPr>
          <w:rFonts w:ascii="Arial" w:hAnsi="Arial" w:cs="Arial"/>
          <w:sz w:val="40"/>
          <w:szCs w:val="40"/>
        </w:rPr>
        <w:t>Es necesario planificar relacionando los conceptos con los</w:t>
      </w:r>
      <w:r w:rsidR="00B22DEE">
        <w:rPr>
          <w:rFonts w:ascii="Arial" w:hAnsi="Arial" w:cs="Arial"/>
          <w:sz w:val="40"/>
          <w:szCs w:val="40"/>
        </w:rPr>
        <w:t xml:space="preserve"> procedimientos y las actitudes también o</w:t>
      </w:r>
      <w:r w:rsidRPr="0098681C">
        <w:rPr>
          <w:rFonts w:ascii="Arial" w:hAnsi="Arial" w:cs="Arial"/>
          <w:sz w:val="40"/>
          <w:szCs w:val="40"/>
        </w:rPr>
        <w:t>rientar mediante preguntas y comentarios, mientras los niños observan, experimentan, contestan y elaboran preguntas.</w:t>
      </w:r>
    </w:p>
    <w:p w:rsidR="00E86F3D" w:rsidRPr="00EF3121" w:rsidRDefault="0098681C" w:rsidP="00B22DEE">
      <w:pPr>
        <w:spacing w:after="0"/>
        <w:jc w:val="center"/>
        <w:rPr>
          <w:rFonts w:ascii="Arial" w:hAnsi="Arial" w:cs="Arial"/>
          <w:sz w:val="40"/>
          <w:szCs w:val="40"/>
        </w:rPr>
      </w:pPr>
      <w:r w:rsidRPr="003E331F">
        <w:rPr>
          <w:rFonts w:ascii="Arial" w:hAnsi="Arial" w:cs="Arial"/>
          <w:b/>
          <w:noProof/>
          <w:sz w:val="40"/>
          <w:szCs w:val="40"/>
          <w:lang w:eastAsia="es-MX"/>
        </w:rPr>
        <w:drawing>
          <wp:inline distT="0" distB="0" distL="0" distR="0" wp14:anchorId="563A8D83" wp14:editId="1F53C6F0">
            <wp:extent cx="4806218" cy="3750800"/>
            <wp:effectExtent l="0" t="0" r="0" b="2540"/>
            <wp:docPr id="3" name="Imagen 3" descr="Ciencia para niños de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encia para niños de preesco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977" cy="3767000"/>
                    </a:xfrm>
                    <a:prstGeom prst="rect">
                      <a:avLst/>
                    </a:prstGeom>
                    <a:noFill/>
                    <a:ln>
                      <a:noFill/>
                    </a:ln>
                  </pic:spPr>
                </pic:pic>
              </a:graphicData>
            </a:graphic>
          </wp:inline>
        </w:drawing>
      </w:r>
    </w:p>
    <w:p w:rsidR="00E86F3D" w:rsidRPr="00E86F3D" w:rsidRDefault="00E86F3D" w:rsidP="003E331F">
      <w:pPr>
        <w:spacing w:after="0"/>
        <w:rPr>
          <w:rFonts w:ascii="Arial" w:hAnsi="Arial" w:cs="Arial"/>
          <w:b/>
          <w:sz w:val="40"/>
          <w:szCs w:val="40"/>
        </w:rPr>
      </w:pPr>
    </w:p>
    <w:p w:rsidR="00E86F3D" w:rsidRPr="00E86F3D" w:rsidRDefault="00E86F3D" w:rsidP="007C289F">
      <w:pPr>
        <w:spacing w:after="0"/>
        <w:jc w:val="center"/>
        <w:rPr>
          <w:rFonts w:ascii="Arial" w:hAnsi="Arial" w:cs="Arial"/>
          <w:b/>
          <w:sz w:val="40"/>
          <w:szCs w:val="40"/>
        </w:rPr>
      </w:pPr>
    </w:p>
    <w:p w:rsidR="00E86F3D" w:rsidRPr="00E86F3D" w:rsidRDefault="00E86F3D" w:rsidP="007C289F">
      <w:pPr>
        <w:spacing w:after="0"/>
        <w:jc w:val="center"/>
        <w:rPr>
          <w:rFonts w:ascii="Arial" w:hAnsi="Arial" w:cs="Arial"/>
          <w:b/>
          <w:sz w:val="40"/>
          <w:szCs w:val="40"/>
        </w:rPr>
      </w:pPr>
    </w:p>
    <w:p w:rsidR="00E86F3D" w:rsidRDefault="00E86F3D" w:rsidP="007C289F">
      <w:pPr>
        <w:spacing w:after="0"/>
        <w:jc w:val="center"/>
        <w:rPr>
          <w:rFonts w:ascii="Arial" w:hAnsi="Arial" w:cs="Arial"/>
          <w:b/>
          <w:sz w:val="40"/>
          <w:szCs w:val="40"/>
        </w:rPr>
      </w:pPr>
      <w:r w:rsidRPr="00E86F3D">
        <w:rPr>
          <w:rFonts w:ascii="Arial" w:hAnsi="Arial" w:cs="Arial"/>
          <w:b/>
          <w:sz w:val="40"/>
          <w:szCs w:val="40"/>
        </w:rPr>
        <w:t>¿COMO APRENDER CIENCIAS A NIVEL PREESCOLAR?</w:t>
      </w:r>
    </w:p>
    <w:p w:rsidR="0098681C" w:rsidRDefault="0098681C" w:rsidP="007C289F">
      <w:pPr>
        <w:spacing w:after="0"/>
        <w:jc w:val="center"/>
        <w:rPr>
          <w:rFonts w:ascii="Arial" w:hAnsi="Arial" w:cs="Arial"/>
          <w:b/>
          <w:sz w:val="40"/>
          <w:szCs w:val="40"/>
        </w:rPr>
      </w:pPr>
    </w:p>
    <w:p w:rsidR="00B22DEE" w:rsidRDefault="00B22DEE" w:rsidP="00B22DEE">
      <w:pPr>
        <w:spacing w:after="0"/>
        <w:rPr>
          <w:rFonts w:ascii="Arial" w:hAnsi="Arial" w:cs="Arial"/>
          <w:sz w:val="40"/>
          <w:szCs w:val="40"/>
        </w:rPr>
      </w:pPr>
    </w:p>
    <w:p w:rsidR="0098681C" w:rsidRPr="00B22DEE" w:rsidRDefault="00B22DEE" w:rsidP="00B22DEE">
      <w:pPr>
        <w:spacing w:after="0"/>
        <w:rPr>
          <w:rFonts w:ascii="Arial" w:hAnsi="Arial" w:cs="Arial"/>
          <w:sz w:val="40"/>
          <w:szCs w:val="40"/>
        </w:rPr>
      </w:pPr>
      <w:r w:rsidRPr="00B22DEE">
        <w:rPr>
          <w:rFonts w:ascii="Arial" w:hAnsi="Arial" w:cs="Arial"/>
          <w:sz w:val="40"/>
          <w:szCs w:val="40"/>
        </w:rPr>
        <w:t>Utilizando la didáctica y las capacida</w:t>
      </w:r>
      <w:r>
        <w:rPr>
          <w:rFonts w:ascii="Arial" w:hAnsi="Arial" w:cs="Arial"/>
          <w:sz w:val="40"/>
          <w:szCs w:val="40"/>
        </w:rPr>
        <w:t>des de los niños mediante juegos, experimentos</w:t>
      </w:r>
      <w:r w:rsidRPr="00B22DEE">
        <w:rPr>
          <w:rFonts w:ascii="Arial" w:hAnsi="Arial" w:cs="Arial"/>
          <w:sz w:val="40"/>
          <w:szCs w:val="40"/>
        </w:rPr>
        <w:t>,</w:t>
      </w:r>
      <w:r>
        <w:rPr>
          <w:rFonts w:ascii="Arial" w:hAnsi="Arial" w:cs="Arial"/>
          <w:sz w:val="40"/>
          <w:szCs w:val="40"/>
        </w:rPr>
        <w:t xml:space="preserve"> </w:t>
      </w:r>
      <w:r w:rsidRPr="00B22DEE">
        <w:rPr>
          <w:rFonts w:ascii="Arial" w:hAnsi="Arial" w:cs="Arial"/>
          <w:sz w:val="40"/>
          <w:szCs w:val="40"/>
        </w:rPr>
        <w:t>dinámicas,</w:t>
      </w:r>
      <w:r>
        <w:rPr>
          <w:rFonts w:ascii="Arial" w:hAnsi="Arial" w:cs="Arial"/>
          <w:sz w:val="40"/>
          <w:szCs w:val="40"/>
        </w:rPr>
        <w:t xml:space="preserve"> </w:t>
      </w:r>
      <w:r w:rsidRPr="00B22DEE">
        <w:rPr>
          <w:rFonts w:ascii="Arial" w:hAnsi="Arial" w:cs="Arial"/>
          <w:sz w:val="40"/>
          <w:szCs w:val="40"/>
        </w:rPr>
        <w:t>observaciones entre otras.</w:t>
      </w:r>
    </w:p>
    <w:p w:rsidR="00B22DEE" w:rsidRDefault="00B22DEE" w:rsidP="007C289F">
      <w:pPr>
        <w:spacing w:after="0"/>
        <w:jc w:val="center"/>
        <w:rPr>
          <w:rFonts w:ascii="Arial" w:hAnsi="Arial" w:cs="Arial"/>
          <w:b/>
          <w:sz w:val="40"/>
          <w:szCs w:val="40"/>
        </w:rPr>
      </w:pPr>
      <w:r>
        <w:rPr>
          <w:rFonts w:ascii="Arial" w:hAnsi="Arial" w:cs="Arial"/>
          <w:b/>
          <w:sz w:val="40"/>
          <w:szCs w:val="40"/>
        </w:rPr>
        <w:t xml:space="preserve">                                                 </w:t>
      </w:r>
      <w:r w:rsidRPr="00B22DEE">
        <w:rPr>
          <w:rFonts w:ascii="Arial" w:hAnsi="Arial" w:cs="Arial"/>
          <w:b/>
          <w:noProof/>
          <w:sz w:val="40"/>
          <w:szCs w:val="40"/>
          <w:lang w:eastAsia="es-MX"/>
        </w:rPr>
        <w:drawing>
          <wp:inline distT="0" distB="0" distL="0" distR="0">
            <wp:extent cx="3376246" cy="2930525"/>
            <wp:effectExtent l="0" t="0" r="0" b="3175"/>
            <wp:docPr id="5" name="Imagen 5" descr="ACERCAMIENTO A LAS CIENCIAS NATURALES EN EL PREESCOLAR :: Portafolio de  evidencias S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ERCAMIENTO A LAS CIENCIAS NATURALES EN EL PREESCOLAR :: Portafolio de  evidencias Sand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4010" cy="2937264"/>
                    </a:xfrm>
                    <a:prstGeom prst="rect">
                      <a:avLst/>
                    </a:prstGeom>
                    <a:noFill/>
                    <a:ln>
                      <a:noFill/>
                    </a:ln>
                  </pic:spPr>
                </pic:pic>
              </a:graphicData>
            </a:graphic>
          </wp:inline>
        </w:drawing>
      </w:r>
    </w:p>
    <w:p w:rsidR="00B22DEE" w:rsidRDefault="00B22DEE" w:rsidP="00B22DEE">
      <w:pPr>
        <w:spacing w:after="0"/>
        <w:rPr>
          <w:rFonts w:ascii="Arial" w:hAnsi="Arial" w:cs="Arial"/>
          <w:b/>
          <w:sz w:val="40"/>
          <w:szCs w:val="40"/>
        </w:rPr>
      </w:pPr>
      <w:r w:rsidRPr="00B22DEE">
        <w:rPr>
          <w:rFonts w:ascii="Arial" w:hAnsi="Arial" w:cs="Arial"/>
          <w:b/>
          <w:noProof/>
          <w:sz w:val="40"/>
          <w:szCs w:val="40"/>
          <w:lang w:eastAsia="es-MX"/>
        </w:rPr>
        <w:drawing>
          <wp:inline distT="0" distB="0" distL="0" distR="0">
            <wp:extent cx="3188677" cy="3399154"/>
            <wp:effectExtent l="0" t="0" r="0" b="0"/>
            <wp:docPr id="6" name="Imagen 6" descr="Universidad de Costa Rica - Unidad M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versidad de Costa Rica - Unidad MET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1703" cy="3413040"/>
                    </a:xfrm>
                    <a:prstGeom prst="rect">
                      <a:avLst/>
                    </a:prstGeom>
                    <a:noFill/>
                    <a:ln>
                      <a:noFill/>
                    </a:ln>
                  </pic:spPr>
                </pic:pic>
              </a:graphicData>
            </a:graphic>
          </wp:inline>
        </w:drawing>
      </w:r>
    </w:p>
    <w:sectPr w:rsidR="00B22DEE" w:rsidSect="007C289F">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7C28"/>
    <w:multiLevelType w:val="hybridMultilevel"/>
    <w:tmpl w:val="09627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B473EF"/>
    <w:multiLevelType w:val="hybridMultilevel"/>
    <w:tmpl w:val="E91A4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FD4553"/>
    <w:multiLevelType w:val="hybridMultilevel"/>
    <w:tmpl w:val="A7608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9D286B"/>
    <w:multiLevelType w:val="hybridMultilevel"/>
    <w:tmpl w:val="74627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6C"/>
    <w:rsid w:val="000D3325"/>
    <w:rsid w:val="000E1865"/>
    <w:rsid w:val="001D109F"/>
    <w:rsid w:val="0028436C"/>
    <w:rsid w:val="00306887"/>
    <w:rsid w:val="003239C6"/>
    <w:rsid w:val="003E331F"/>
    <w:rsid w:val="004B5660"/>
    <w:rsid w:val="007C289F"/>
    <w:rsid w:val="0098681C"/>
    <w:rsid w:val="00B041CF"/>
    <w:rsid w:val="00B22DEE"/>
    <w:rsid w:val="00D32152"/>
    <w:rsid w:val="00DE44AB"/>
    <w:rsid w:val="00DF4950"/>
    <w:rsid w:val="00E86F3D"/>
    <w:rsid w:val="00EE0A4B"/>
    <w:rsid w:val="00EF3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E21BD-EF1F-42D0-84E0-A1DC37C6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5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747</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2020-09-29T21:00:00Z</dcterms:created>
  <dcterms:modified xsi:type="dcterms:W3CDTF">2020-09-30T16:59:00Z</dcterms:modified>
</cp:coreProperties>
</file>