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452081" w:rsidP="00F90B34">
            <w:pPr>
              <w:rPr>
                <w:sz w:val="28"/>
                <w:szCs w:val="28"/>
              </w:rPr>
            </w:pPr>
            <w:r>
              <w:rPr>
                <w:rFonts w:ascii="Arial" w:hAnsi="Arial" w:cs="Arial"/>
                <w:color w:val="222222"/>
                <w:shd w:val="clear" w:color="auto" w:fill="FFFFFF"/>
              </w:rPr>
              <w:t>Alcanzar el título</w:t>
            </w:r>
          </w:p>
        </w:tc>
        <w:tc>
          <w:tcPr>
            <w:tcW w:w="875" w:type="dxa"/>
          </w:tcPr>
          <w:p w:rsidR="00F90B34" w:rsidRDefault="00452081" w:rsidP="00F90B34">
            <w:pPr>
              <w:rPr>
                <w:sz w:val="28"/>
                <w:szCs w:val="28"/>
              </w:rPr>
            </w:pPr>
            <w:r>
              <w:rPr>
                <w:sz w:val="28"/>
                <w:szCs w:val="28"/>
              </w:rPr>
              <w:t>1</w:t>
            </w:r>
          </w:p>
        </w:tc>
        <w:tc>
          <w:tcPr>
            <w:tcW w:w="3661" w:type="dxa"/>
          </w:tcPr>
          <w:p w:rsidR="00F90B34" w:rsidRPr="00452081" w:rsidRDefault="00452081" w:rsidP="00F90B34">
            <w:pPr>
              <w:rPr>
                <w:rFonts w:ascii="Arial" w:hAnsi="Arial" w:cs="Arial"/>
              </w:rPr>
            </w:pPr>
            <w:r>
              <w:rPr>
                <w:rFonts w:ascii="Arial" w:hAnsi="Arial" w:cs="Arial"/>
              </w:rPr>
              <w:t>seguir estudiando</w:t>
            </w:r>
          </w:p>
        </w:tc>
        <w:tc>
          <w:tcPr>
            <w:tcW w:w="753" w:type="dxa"/>
          </w:tcPr>
          <w:p w:rsidR="00F90B34" w:rsidRDefault="00452081" w:rsidP="00F90B34">
            <w:pPr>
              <w:rPr>
                <w:sz w:val="28"/>
                <w:szCs w:val="28"/>
              </w:rPr>
            </w:pPr>
            <w:r>
              <w:rPr>
                <w:sz w:val="28"/>
                <w:szCs w:val="28"/>
              </w:rPr>
              <w:t>1</w:t>
            </w:r>
          </w:p>
        </w:tc>
      </w:tr>
      <w:tr w:rsidR="00F90B34" w:rsidTr="00CA76FB">
        <w:tc>
          <w:tcPr>
            <w:tcW w:w="3539" w:type="dxa"/>
          </w:tcPr>
          <w:p w:rsidR="00F90B34" w:rsidRDefault="00452081" w:rsidP="00F90B34">
            <w:pPr>
              <w:rPr>
                <w:sz w:val="28"/>
                <w:szCs w:val="28"/>
              </w:rPr>
            </w:pPr>
            <w:r>
              <w:rPr>
                <w:rFonts w:ascii="Arial" w:hAnsi="Arial" w:cs="Arial"/>
                <w:color w:val="222222"/>
                <w:shd w:val="clear" w:color="auto" w:fill="FFFFFF"/>
              </w:rPr>
              <w:t>Ser feliz en el trabajo</w:t>
            </w:r>
          </w:p>
        </w:tc>
        <w:tc>
          <w:tcPr>
            <w:tcW w:w="875" w:type="dxa"/>
          </w:tcPr>
          <w:p w:rsidR="00F90B34" w:rsidRDefault="00452081" w:rsidP="00F90B34">
            <w:pPr>
              <w:rPr>
                <w:sz w:val="28"/>
                <w:szCs w:val="28"/>
              </w:rPr>
            </w:pPr>
            <w:r>
              <w:rPr>
                <w:sz w:val="28"/>
                <w:szCs w:val="28"/>
              </w:rPr>
              <w:t>5</w:t>
            </w:r>
          </w:p>
        </w:tc>
        <w:tc>
          <w:tcPr>
            <w:tcW w:w="3661" w:type="dxa"/>
          </w:tcPr>
          <w:p w:rsidR="00F90B34" w:rsidRPr="00452081" w:rsidRDefault="00452081" w:rsidP="00F90B34">
            <w:pPr>
              <w:rPr>
                <w:rFonts w:ascii="Arial" w:hAnsi="Arial" w:cs="Arial"/>
              </w:rPr>
            </w:pPr>
            <w:r>
              <w:rPr>
                <w:rFonts w:ascii="Arial" w:hAnsi="Arial" w:cs="Arial"/>
              </w:rPr>
              <w:t>levantarme temprano a las clases</w:t>
            </w:r>
          </w:p>
        </w:tc>
        <w:tc>
          <w:tcPr>
            <w:tcW w:w="753" w:type="dxa"/>
          </w:tcPr>
          <w:p w:rsidR="00F90B34" w:rsidRDefault="00452081" w:rsidP="00F90B34">
            <w:pPr>
              <w:rPr>
                <w:sz w:val="28"/>
                <w:szCs w:val="28"/>
              </w:rPr>
            </w:pPr>
            <w:r>
              <w:rPr>
                <w:sz w:val="28"/>
                <w:szCs w:val="28"/>
              </w:rPr>
              <w:t>3</w:t>
            </w:r>
          </w:p>
        </w:tc>
      </w:tr>
      <w:tr w:rsidR="00F90B34" w:rsidTr="00CA76FB">
        <w:tc>
          <w:tcPr>
            <w:tcW w:w="3539" w:type="dxa"/>
          </w:tcPr>
          <w:p w:rsidR="00F90B34" w:rsidRPr="00452081" w:rsidRDefault="00452081" w:rsidP="00F90B34">
            <w:pPr>
              <w:rPr>
                <w:rFonts w:ascii="Arial" w:hAnsi="Arial" w:cs="Arial"/>
                <w:szCs w:val="28"/>
              </w:rPr>
            </w:pPr>
            <w:r w:rsidRPr="00452081">
              <w:rPr>
                <w:rFonts w:ascii="Arial" w:hAnsi="Arial" w:cs="Arial"/>
                <w:szCs w:val="28"/>
              </w:rPr>
              <w:t>Vivir nuevas experiencias</w:t>
            </w:r>
          </w:p>
        </w:tc>
        <w:tc>
          <w:tcPr>
            <w:tcW w:w="875" w:type="dxa"/>
          </w:tcPr>
          <w:p w:rsidR="00F90B34" w:rsidRDefault="00452081" w:rsidP="00F90B34">
            <w:pPr>
              <w:rPr>
                <w:sz w:val="28"/>
                <w:szCs w:val="28"/>
              </w:rPr>
            </w:pPr>
            <w:r>
              <w:rPr>
                <w:sz w:val="28"/>
                <w:szCs w:val="28"/>
              </w:rPr>
              <w:t>6</w:t>
            </w:r>
          </w:p>
        </w:tc>
        <w:tc>
          <w:tcPr>
            <w:tcW w:w="3661" w:type="dxa"/>
          </w:tcPr>
          <w:p w:rsidR="00F90B34" w:rsidRPr="00452081" w:rsidRDefault="00452081" w:rsidP="00F90B34">
            <w:pPr>
              <w:rPr>
                <w:rFonts w:ascii="Arial" w:hAnsi="Arial" w:cs="Arial"/>
              </w:rPr>
            </w:pPr>
            <w:r>
              <w:rPr>
                <w:rFonts w:ascii="Arial" w:hAnsi="Arial" w:cs="Arial"/>
              </w:rPr>
              <w:t>echarle muchas ganas a la escuela</w:t>
            </w:r>
          </w:p>
        </w:tc>
        <w:tc>
          <w:tcPr>
            <w:tcW w:w="753" w:type="dxa"/>
          </w:tcPr>
          <w:p w:rsidR="00F90B34" w:rsidRDefault="00452081" w:rsidP="00F90B34">
            <w:pPr>
              <w:rPr>
                <w:sz w:val="28"/>
                <w:szCs w:val="28"/>
              </w:rPr>
            </w:pPr>
            <w:r>
              <w:rPr>
                <w:sz w:val="28"/>
                <w:szCs w:val="28"/>
              </w:rPr>
              <w:t>2</w:t>
            </w:r>
          </w:p>
        </w:tc>
      </w:tr>
      <w:tr w:rsidR="00F90B34" w:rsidTr="00CA76FB">
        <w:tc>
          <w:tcPr>
            <w:tcW w:w="3539" w:type="dxa"/>
          </w:tcPr>
          <w:p w:rsidR="00F90B34" w:rsidRPr="00452081" w:rsidRDefault="00452081" w:rsidP="00F90B34">
            <w:pPr>
              <w:rPr>
                <w:rFonts w:ascii="Arial" w:hAnsi="Arial" w:cs="Arial"/>
              </w:rPr>
            </w:pPr>
            <w:r>
              <w:rPr>
                <w:rFonts w:ascii="Arial" w:hAnsi="Arial" w:cs="Arial"/>
              </w:rPr>
              <w:t>tener nuevos conocimientos</w:t>
            </w:r>
          </w:p>
        </w:tc>
        <w:tc>
          <w:tcPr>
            <w:tcW w:w="875" w:type="dxa"/>
          </w:tcPr>
          <w:p w:rsidR="00F90B34" w:rsidRDefault="00452081" w:rsidP="00F90B34">
            <w:pPr>
              <w:rPr>
                <w:sz w:val="28"/>
                <w:szCs w:val="28"/>
              </w:rPr>
            </w:pPr>
            <w:r>
              <w:rPr>
                <w:sz w:val="28"/>
                <w:szCs w:val="28"/>
              </w:rPr>
              <w:t>2</w:t>
            </w:r>
          </w:p>
        </w:tc>
        <w:tc>
          <w:tcPr>
            <w:tcW w:w="3661" w:type="dxa"/>
          </w:tcPr>
          <w:p w:rsidR="00F90B34" w:rsidRPr="00452081" w:rsidRDefault="00F90B34" w:rsidP="00F90B34">
            <w:pPr>
              <w:rPr>
                <w:rFonts w:ascii="Arial" w:hAnsi="Arial" w:cs="Arial"/>
              </w:rPr>
            </w:pPr>
          </w:p>
        </w:tc>
        <w:tc>
          <w:tcPr>
            <w:tcW w:w="753" w:type="dxa"/>
          </w:tcPr>
          <w:p w:rsidR="00F90B34" w:rsidRDefault="00F90B34" w:rsidP="00F90B34">
            <w:pPr>
              <w:rPr>
                <w:sz w:val="28"/>
                <w:szCs w:val="28"/>
              </w:rPr>
            </w:pPr>
          </w:p>
        </w:tc>
      </w:tr>
      <w:tr w:rsidR="00F90B34" w:rsidTr="00CA76FB">
        <w:tc>
          <w:tcPr>
            <w:tcW w:w="3539" w:type="dxa"/>
          </w:tcPr>
          <w:p w:rsidR="00F90B34" w:rsidRPr="00452081" w:rsidRDefault="00452081" w:rsidP="00F90B34">
            <w:pPr>
              <w:rPr>
                <w:rFonts w:ascii="Arial" w:hAnsi="Arial" w:cs="Arial"/>
              </w:rPr>
            </w:pPr>
            <w:r>
              <w:rPr>
                <w:rFonts w:ascii="Arial" w:hAnsi="Arial" w:cs="Arial"/>
              </w:rPr>
              <w:t>comprar un auto</w:t>
            </w:r>
          </w:p>
        </w:tc>
        <w:tc>
          <w:tcPr>
            <w:tcW w:w="875" w:type="dxa"/>
          </w:tcPr>
          <w:p w:rsidR="00F90B34" w:rsidRDefault="00452081" w:rsidP="00F90B34">
            <w:pPr>
              <w:rPr>
                <w:sz w:val="28"/>
                <w:szCs w:val="28"/>
              </w:rPr>
            </w:pPr>
            <w:r>
              <w:rPr>
                <w:sz w:val="28"/>
                <w:szCs w:val="28"/>
              </w:rPr>
              <w:t>8</w:t>
            </w:r>
          </w:p>
        </w:tc>
        <w:tc>
          <w:tcPr>
            <w:tcW w:w="3661" w:type="dxa"/>
          </w:tcPr>
          <w:p w:rsidR="00F90B34" w:rsidRPr="00452081" w:rsidRDefault="00F90B34" w:rsidP="00F90B34">
            <w:pPr>
              <w:rPr>
                <w:rFonts w:ascii="Arial" w:hAnsi="Arial" w:cs="Arial"/>
              </w:rPr>
            </w:pPr>
          </w:p>
        </w:tc>
        <w:tc>
          <w:tcPr>
            <w:tcW w:w="753" w:type="dxa"/>
          </w:tcPr>
          <w:p w:rsidR="00F90B34" w:rsidRDefault="00F90B34" w:rsidP="00F90B34">
            <w:pPr>
              <w:rPr>
                <w:sz w:val="28"/>
                <w:szCs w:val="28"/>
              </w:rPr>
            </w:pPr>
          </w:p>
        </w:tc>
      </w:tr>
      <w:tr w:rsidR="00F90B34" w:rsidTr="00CA76FB">
        <w:tc>
          <w:tcPr>
            <w:tcW w:w="3539" w:type="dxa"/>
          </w:tcPr>
          <w:p w:rsidR="00F90B34" w:rsidRPr="00452081" w:rsidRDefault="00452081" w:rsidP="00F90B34">
            <w:pPr>
              <w:rPr>
                <w:rFonts w:ascii="Arial" w:hAnsi="Arial" w:cs="Arial"/>
              </w:rPr>
            </w:pPr>
            <w:r>
              <w:rPr>
                <w:rFonts w:ascii="Arial" w:hAnsi="Arial" w:cs="Arial"/>
              </w:rPr>
              <w:t>tener mi casa propia</w:t>
            </w:r>
          </w:p>
        </w:tc>
        <w:tc>
          <w:tcPr>
            <w:tcW w:w="875" w:type="dxa"/>
          </w:tcPr>
          <w:p w:rsidR="00F90B34" w:rsidRDefault="00452081" w:rsidP="00F90B34">
            <w:pPr>
              <w:rPr>
                <w:sz w:val="28"/>
                <w:szCs w:val="28"/>
              </w:rPr>
            </w:pPr>
            <w:r>
              <w:rPr>
                <w:sz w:val="28"/>
                <w:szCs w:val="28"/>
              </w:rPr>
              <w:t>7</w:t>
            </w:r>
          </w:p>
        </w:tc>
        <w:tc>
          <w:tcPr>
            <w:tcW w:w="3661" w:type="dxa"/>
          </w:tcPr>
          <w:p w:rsidR="00F90B34" w:rsidRPr="00452081" w:rsidRDefault="00F90B34" w:rsidP="00F90B34">
            <w:pPr>
              <w:rPr>
                <w:rFonts w:ascii="Arial" w:hAnsi="Arial" w:cs="Arial"/>
              </w:rPr>
            </w:pPr>
          </w:p>
        </w:tc>
        <w:tc>
          <w:tcPr>
            <w:tcW w:w="753" w:type="dxa"/>
          </w:tcPr>
          <w:p w:rsidR="00F90B34" w:rsidRDefault="00F90B34" w:rsidP="00F90B34">
            <w:pPr>
              <w:rPr>
                <w:sz w:val="28"/>
                <w:szCs w:val="28"/>
              </w:rPr>
            </w:pPr>
          </w:p>
        </w:tc>
      </w:tr>
      <w:tr w:rsidR="00F90B34" w:rsidTr="00CA76FB">
        <w:tc>
          <w:tcPr>
            <w:tcW w:w="3539" w:type="dxa"/>
          </w:tcPr>
          <w:p w:rsidR="00F90B34" w:rsidRPr="00452081" w:rsidRDefault="00452081" w:rsidP="00F90B34">
            <w:pPr>
              <w:rPr>
                <w:rFonts w:ascii="Arial" w:hAnsi="Arial" w:cs="Arial"/>
              </w:rPr>
            </w:pPr>
            <w:r>
              <w:rPr>
                <w:rFonts w:ascii="Arial" w:hAnsi="Arial" w:cs="Arial"/>
              </w:rPr>
              <w:t>ayudarle a mi mama en gastos de la casa</w:t>
            </w:r>
          </w:p>
        </w:tc>
        <w:tc>
          <w:tcPr>
            <w:tcW w:w="875" w:type="dxa"/>
          </w:tcPr>
          <w:p w:rsidR="00F90B34" w:rsidRDefault="00452081" w:rsidP="00F90B34">
            <w:pPr>
              <w:rPr>
                <w:sz w:val="28"/>
                <w:szCs w:val="28"/>
              </w:rPr>
            </w:pPr>
            <w:r>
              <w:rPr>
                <w:sz w:val="28"/>
                <w:szCs w:val="28"/>
              </w:rPr>
              <w:t>3</w:t>
            </w:r>
          </w:p>
        </w:tc>
        <w:tc>
          <w:tcPr>
            <w:tcW w:w="3661" w:type="dxa"/>
          </w:tcPr>
          <w:p w:rsidR="00F90B34" w:rsidRPr="00452081" w:rsidRDefault="00F90B34" w:rsidP="00F90B34">
            <w:pPr>
              <w:rPr>
                <w:rFonts w:ascii="Arial" w:hAnsi="Arial" w:cs="Arial"/>
              </w:rPr>
            </w:pPr>
          </w:p>
        </w:tc>
        <w:tc>
          <w:tcPr>
            <w:tcW w:w="753" w:type="dxa"/>
          </w:tcPr>
          <w:p w:rsidR="00F90B34" w:rsidRDefault="00F90B34" w:rsidP="00F90B34">
            <w:pPr>
              <w:rPr>
                <w:sz w:val="28"/>
                <w:szCs w:val="28"/>
              </w:rPr>
            </w:pPr>
          </w:p>
        </w:tc>
      </w:tr>
      <w:tr w:rsidR="00F90B34" w:rsidTr="00CA76FB">
        <w:tc>
          <w:tcPr>
            <w:tcW w:w="3539" w:type="dxa"/>
          </w:tcPr>
          <w:p w:rsidR="00F90B34" w:rsidRPr="00452081" w:rsidRDefault="00452081" w:rsidP="00F90B34">
            <w:pPr>
              <w:rPr>
                <w:rFonts w:ascii="Arial" w:hAnsi="Arial" w:cs="Arial"/>
              </w:rPr>
            </w:pPr>
            <w:r>
              <w:rPr>
                <w:rFonts w:ascii="Arial" w:hAnsi="Arial" w:cs="Arial"/>
              </w:rPr>
              <w:t>tener un trabajo</w:t>
            </w:r>
          </w:p>
        </w:tc>
        <w:tc>
          <w:tcPr>
            <w:tcW w:w="875" w:type="dxa"/>
          </w:tcPr>
          <w:p w:rsidR="00F90B34" w:rsidRDefault="00452081" w:rsidP="00F90B34">
            <w:pPr>
              <w:rPr>
                <w:sz w:val="28"/>
                <w:szCs w:val="28"/>
              </w:rPr>
            </w:pPr>
            <w:r>
              <w:rPr>
                <w:sz w:val="28"/>
                <w:szCs w:val="28"/>
              </w:rPr>
              <w:t>4</w:t>
            </w:r>
          </w:p>
        </w:tc>
        <w:tc>
          <w:tcPr>
            <w:tcW w:w="3661" w:type="dxa"/>
          </w:tcPr>
          <w:p w:rsidR="00F90B34" w:rsidRPr="00452081" w:rsidRDefault="00F90B34" w:rsidP="00F90B34">
            <w:pPr>
              <w:rPr>
                <w:rFonts w:ascii="Arial" w:hAnsi="Arial" w:cs="Arial"/>
              </w:rPr>
            </w:pPr>
          </w:p>
        </w:tc>
        <w:tc>
          <w:tcPr>
            <w:tcW w:w="753" w:type="dxa"/>
          </w:tcPr>
          <w:p w:rsidR="00F90B34" w:rsidRDefault="00F90B34" w:rsidP="00F90B34">
            <w:pPr>
              <w:rPr>
                <w:sz w:val="28"/>
                <w:szCs w:val="28"/>
              </w:rPr>
            </w:pPr>
          </w:p>
        </w:tc>
      </w:tr>
      <w:tr w:rsidR="00F90B34" w:rsidTr="00CA76FB">
        <w:tc>
          <w:tcPr>
            <w:tcW w:w="3539" w:type="dxa"/>
          </w:tcPr>
          <w:p w:rsidR="00F90B34" w:rsidRPr="00452081" w:rsidRDefault="00F90B34" w:rsidP="00F90B34">
            <w:pPr>
              <w:rPr>
                <w:rFonts w:ascii="Arial" w:hAnsi="Arial" w:cs="Arial"/>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452081"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452081" w:rsidRDefault="00452081" w:rsidP="003A1D2F">
      <w:pPr>
        <w:rPr>
          <w:rFonts w:ascii="Arial" w:hAnsi="Arial" w:cs="Arial"/>
        </w:rPr>
      </w:pPr>
      <w:r>
        <w:rPr>
          <w:rFonts w:ascii="Arial" w:hAnsi="Arial" w:cs="Arial"/>
        </w:rPr>
        <w:t>Algunas tienen un proceso más largo para poderse cumplir</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452081" w:rsidP="003A1D2F">
      <w:pPr>
        <w:rPr>
          <w:rFonts w:ascii="Arial" w:hAnsi="Arial" w:cs="Arial"/>
        </w:rPr>
      </w:pPr>
      <w:r>
        <w:rPr>
          <w:rFonts w:ascii="Arial" w:hAnsi="Arial" w:cs="Arial"/>
        </w:rPr>
        <w:t>A largo plazo</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Default="00452081" w:rsidP="003A1D2F">
      <w:pPr>
        <w:rPr>
          <w:rFonts w:ascii="Arial" w:hAnsi="Arial" w:cs="Arial"/>
        </w:rPr>
      </w:pPr>
      <w:r>
        <w:rPr>
          <w:rFonts w:ascii="Arial" w:hAnsi="Arial" w:cs="Arial"/>
        </w:rPr>
        <w:t>Pues pienso que si yo sigo tal y como las enumerar llegare a mi meta y así mismo poder</w:t>
      </w:r>
      <w:bookmarkStart w:id="0" w:name="_GoBack"/>
      <w:bookmarkEnd w:id="0"/>
      <w:r>
        <w:rPr>
          <w:rFonts w:ascii="Arial" w:hAnsi="Arial" w:cs="Arial"/>
        </w:rPr>
        <w:t xml:space="preserve"> disfrutar lo que en mi meta tengo planteado</w:t>
      </w:r>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2D"/>
    <w:rsid w:val="003A1D2F"/>
    <w:rsid w:val="00452081"/>
    <w:rsid w:val="004B5D2D"/>
    <w:rsid w:val="007673DE"/>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1D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Lopez</dc:creator>
  <cp:lastModifiedBy>User</cp:lastModifiedBy>
  <cp:revision>2</cp:revision>
  <dcterms:created xsi:type="dcterms:W3CDTF">2020-10-13T04:04:00Z</dcterms:created>
  <dcterms:modified xsi:type="dcterms:W3CDTF">2020-10-13T04:04:00Z</dcterms:modified>
</cp:coreProperties>
</file>