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E174F" w14:textId="77777777" w:rsidR="004B5D2D" w:rsidRPr="002E301E" w:rsidRDefault="004B5D2D" w:rsidP="004B5D2D">
      <w:pPr>
        <w:pStyle w:val="Puest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7A30D42A" w14:textId="77777777" w:rsidR="004B5D2D" w:rsidRDefault="004B5D2D" w:rsidP="004B5D2D">
      <w:pPr>
        <w:jc w:val="center"/>
        <w:rPr>
          <w:sz w:val="28"/>
          <w:szCs w:val="28"/>
        </w:rPr>
      </w:pPr>
      <w:r w:rsidRPr="0033033C">
        <w:rPr>
          <w:sz w:val="28"/>
          <w:szCs w:val="28"/>
        </w:rPr>
        <w:t>Plan de vida y carrera</w:t>
      </w:r>
    </w:p>
    <w:p w14:paraId="3E483E60" w14:textId="77777777" w:rsidR="004B5D2D" w:rsidRDefault="004B5D2D" w:rsidP="004B5D2D">
      <w:pPr>
        <w:jc w:val="center"/>
        <w:rPr>
          <w:sz w:val="28"/>
          <w:szCs w:val="28"/>
        </w:rPr>
      </w:pPr>
      <w:r>
        <w:rPr>
          <w:sz w:val="28"/>
          <w:szCs w:val="28"/>
        </w:rPr>
        <w:t>Ejercicio 2</w:t>
      </w:r>
    </w:p>
    <w:p w14:paraId="748DD119" w14:textId="77777777" w:rsidR="004B5D2D" w:rsidRDefault="004B5D2D" w:rsidP="004B5D2D">
      <w:pPr>
        <w:rPr>
          <w:sz w:val="28"/>
          <w:szCs w:val="28"/>
        </w:rPr>
      </w:pPr>
    </w:p>
    <w:p w14:paraId="7F9B9F51"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103BF4B8" w14:textId="77777777" w:rsidR="004B5D2D" w:rsidRDefault="004B5D2D" w:rsidP="004B5D2D">
      <w:pPr>
        <w:pStyle w:val="Default"/>
        <w:rPr>
          <w:sz w:val="22"/>
          <w:szCs w:val="22"/>
        </w:rPr>
      </w:pPr>
    </w:p>
    <w:p w14:paraId="6727E7EB"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00F9219A"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708AD4C1" w14:textId="77777777"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14:paraId="1910D8B8" w14:textId="77777777" w:rsidR="00F90B34" w:rsidRDefault="00F90B34" w:rsidP="004B5D2D"/>
    <w:p w14:paraId="3656B960" w14:textId="77777777" w:rsidR="00F90B34" w:rsidRDefault="00F90B34" w:rsidP="00F90B34">
      <w:pPr>
        <w:pStyle w:val="Default"/>
        <w:rPr>
          <w:sz w:val="22"/>
          <w:szCs w:val="22"/>
        </w:rPr>
      </w:pPr>
      <w:r>
        <w:rPr>
          <w:b/>
          <w:bCs/>
          <w:sz w:val="22"/>
          <w:szCs w:val="22"/>
        </w:rPr>
        <w:t xml:space="preserve">¿Estás listo (a)? </w:t>
      </w:r>
    </w:p>
    <w:p w14:paraId="381269FF" w14:textId="77777777" w:rsidR="00F90B34" w:rsidRDefault="00F90B34" w:rsidP="00F90B34">
      <w:pPr>
        <w:rPr>
          <w:b/>
          <w:bCs/>
        </w:rPr>
      </w:pPr>
      <w:r>
        <w:rPr>
          <w:b/>
          <w:bCs/>
        </w:rPr>
        <w:t>Inicia ahora…</w:t>
      </w:r>
    </w:p>
    <w:tbl>
      <w:tblPr>
        <w:tblStyle w:val="Tablaconcuadrcula"/>
        <w:tblW w:w="8647" w:type="dxa"/>
        <w:tblLayout w:type="fixed"/>
        <w:tblLook w:val="04A0" w:firstRow="1" w:lastRow="0" w:firstColumn="1" w:lastColumn="0" w:noHBand="0" w:noVBand="1"/>
      </w:tblPr>
      <w:tblGrid>
        <w:gridCol w:w="3465"/>
        <w:gridCol w:w="856"/>
        <w:gridCol w:w="3585"/>
        <w:gridCol w:w="741"/>
      </w:tblGrid>
      <w:tr w:rsidR="00F90B34" w14:paraId="62CD1F18" w14:textId="77777777" w:rsidTr="004B5790">
        <w:trPr>
          <w:trHeight w:val="212"/>
        </w:trPr>
        <w:tc>
          <w:tcPr>
            <w:tcW w:w="8647"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574"/>
            </w:tblGrid>
            <w:tr w:rsidR="00F90B34" w14:paraId="067855D3" w14:textId="77777777" w:rsidTr="004B5790">
              <w:trPr>
                <w:trHeight w:val="89"/>
              </w:trPr>
              <w:tc>
                <w:tcPr>
                  <w:tcW w:w="2574" w:type="dxa"/>
                </w:tcPr>
                <w:p w14:paraId="35793879" w14:textId="77777777" w:rsidR="00F90B34" w:rsidRDefault="00F90B34" w:rsidP="00F90B34">
                  <w:pPr>
                    <w:pStyle w:val="Default"/>
                    <w:rPr>
                      <w:sz w:val="20"/>
                      <w:szCs w:val="20"/>
                    </w:rPr>
                  </w:pPr>
                  <w:r>
                    <w:rPr>
                      <w:b/>
                      <w:bCs/>
                      <w:sz w:val="20"/>
                      <w:szCs w:val="20"/>
                    </w:rPr>
                    <w:t xml:space="preserve">Estrategia 1: Preparación </w:t>
                  </w:r>
                </w:p>
              </w:tc>
            </w:tr>
          </w:tbl>
          <w:p w14:paraId="5181274A" w14:textId="77777777" w:rsidR="00F90B34" w:rsidRDefault="00F90B34" w:rsidP="00F90B34">
            <w:pPr>
              <w:rPr>
                <w:sz w:val="28"/>
                <w:szCs w:val="28"/>
              </w:rPr>
            </w:pPr>
          </w:p>
        </w:tc>
      </w:tr>
      <w:tr w:rsidR="00F90B34" w14:paraId="25DAFB15" w14:textId="77777777" w:rsidTr="004B5790">
        <w:trPr>
          <w:trHeight w:val="426"/>
        </w:trPr>
        <w:tc>
          <w:tcPr>
            <w:tcW w:w="8647" w:type="dxa"/>
            <w:gridSpan w:val="4"/>
          </w:tcPr>
          <w:tbl>
            <w:tblPr>
              <w:tblW w:w="8435" w:type="dxa"/>
              <w:tblBorders>
                <w:top w:val="nil"/>
                <w:left w:val="nil"/>
                <w:bottom w:val="nil"/>
                <w:right w:val="nil"/>
              </w:tblBorders>
              <w:tblLayout w:type="fixed"/>
              <w:tblLook w:val="0000" w:firstRow="0" w:lastRow="0" w:firstColumn="0" w:lastColumn="0" w:noHBand="0" w:noVBand="0"/>
            </w:tblPr>
            <w:tblGrid>
              <w:gridCol w:w="8435"/>
            </w:tblGrid>
            <w:tr w:rsidR="00F90B34" w14:paraId="04BE8336" w14:textId="77777777" w:rsidTr="004B5790">
              <w:trPr>
                <w:trHeight w:val="200"/>
              </w:trPr>
              <w:tc>
                <w:tcPr>
                  <w:tcW w:w="8435" w:type="dxa"/>
                </w:tcPr>
                <w:p w14:paraId="722EB40E"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1BBC677E" w14:textId="77777777" w:rsidR="00F90B34" w:rsidRDefault="00F90B34" w:rsidP="00F90B34">
            <w:pPr>
              <w:rPr>
                <w:sz w:val="28"/>
                <w:szCs w:val="28"/>
              </w:rPr>
            </w:pPr>
          </w:p>
        </w:tc>
      </w:tr>
      <w:tr w:rsidR="00F90B34" w14:paraId="7CD49EDB" w14:textId="77777777" w:rsidTr="004B5790">
        <w:trPr>
          <w:trHeight w:val="465"/>
        </w:trPr>
        <w:tc>
          <w:tcPr>
            <w:tcW w:w="8647" w:type="dxa"/>
            <w:gridSpan w:val="4"/>
          </w:tcPr>
          <w:p w14:paraId="5CDF11D8" w14:textId="77777777" w:rsidR="00F90B34" w:rsidRDefault="00F90B34" w:rsidP="00F90B34">
            <w:pPr>
              <w:pStyle w:val="Default"/>
              <w:rPr>
                <w:sz w:val="20"/>
                <w:szCs w:val="20"/>
              </w:rPr>
            </w:pPr>
            <w:r>
              <w:rPr>
                <w:sz w:val="20"/>
                <w:szCs w:val="20"/>
              </w:rPr>
              <w:t xml:space="preserve">La mejor manera de planear sistemáticamente es fijar metas: </w:t>
            </w:r>
          </w:p>
          <w:p w14:paraId="74BC74AA" w14:textId="77777777" w:rsidR="00F90B34" w:rsidRDefault="00F90B34" w:rsidP="00F90B34">
            <w:pPr>
              <w:rPr>
                <w:sz w:val="28"/>
                <w:szCs w:val="28"/>
              </w:rPr>
            </w:pPr>
            <w:r>
              <w:rPr>
                <w:sz w:val="20"/>
                <w:szCs w:val="20"/>
              </w:rPr>
              <w:t xml:space="preserve">Inicia ahora, plantea tus metas a corto y largo plazo. </w:t>
            </w:r>
          </w:p>
        </w:tc>
      </w:tr>
      <w:tr w:rsidR="00F90B34" w14:paraId="7985AE37" w14:textId="77777777" w:rsidTr="004B5790">
        <w:trPr>
          <w:trHeight w:val="1204"/>
        </w:trPr>
        <w:tc>
          <w:tcPr>
            <w:tcW w:w="3465" w:type="dxa"/>
          </w:tcPr>
          <w:p w14:paraId="03DF3691" w14:textId="77777777" w:rsidR="00F90B34" w:rsidRDefault="00F90B34" w:rsidP="00F90B34">
            <w:pPr>
              <w:pStyle w:val="Default"/>
              <w:rPr>
                <w:sz w:val="20"/>
                <w:szCs w:val="20"/>
              </w:rPr>
            </w:pPr>
            <w:r>
              <w:rPr>
                <w:b/>
                <w:bCs/>
                <w:sz w:val="20"/>
                <w:szCs w:val="20"/>
              </w:rPr>
              <w:t xml:space="preserve">Mis metas a largo plazo: </w:t>
            </w:r>
          </w:p>
          <w:p w14:paraId="253D07A8"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56" w:type="dxa"/>
          </w:tcPr>
          <w:p w14:paraId="315B8D9A" w14:textId="77777777" w:rsidR="00F90B34" w:rsidRDefault="00F90B34" w:rsidP="00F90B34">
            <w:pPr>
              <w:pStyle w:val="Default"/>
              <w:rPr>
                <w:sz w:val="20"/>
                <w:szCs w:val="20"/>
              </w:rPr>
            </w:pPr>
            <w:r>
              <w:rPr>
                <w:sz w:val="20"/>
                <w:szCs w:val="20"/>
              </w:rPr>
              <w:t xml:space="preserve">Orden de importancia </w:t>
            </w:r>
          </w:p>
          <w:p w14:paraId="2054110F" w14:textId="77777777" w:rsidR="00F90B34" w:rsidRDefault="00F90B34" w:rsidP="00F90B34">
            <w:pPr>
              <w:rPr>
                <w:sz w:val="28"/>
                <w:szCs w:val="28"/>
              </w:rPr>
            </w:pPr>
          </w:p>
        </w:tc>
        <w:tc>
          <w:tcPr>
            <w:tcW w:w="3585" w:type="dxa"/>
          </w:tcPr>
          <w:p w14:paraId="541F2432" w14:textId="77777777" w:rsidR="00CA76FB" w:rsidRDefault="00CA76FB" w:rsidP="00CA76FB">
            <w:pPr>
              <w:pStyle w:val="Default"/>
              <w:rPr>
                <w:sz w:val="20"/>
                <w:szCs w:val="20"/>
              </w:rPr>
            </w:pPr>
            <w:r>
              <w:rPr>
                <w:b/>
                <w:bCs/>
                <w:sz w:val="20"/>
                <w:szCs w:val="20"/>
              </w:rPr>
              <w:t xml:space="preserve">Mis metas a corto plazo: </w:t>
            </w:r>
          </w:p>
          <w:p w14:paraId="49BC7166"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736" w:type="dxa"/>
          </w:tcPr>
          <w:p w14:paraId="5D572AB9" w14:textId="77777777" w:rsidR="00CA76FB" w:rsidRDefault="00CA76FB" w:rsidP="00CA76FB">
            <w:pPr>
              <w:pStyle w:val="Default"/>
              <w:rPr>
                <w:sz w:val="20"/>
                <w:szCs w:val="20"/>
              </w:rPr>
            </w:pPr>
            <w:r>
              <w:rPr>
                <w:sz w:val="20"/>
                <w:szCs w:val="20"/>
              </w:rPr>
              <w:t xml:space="preserve">Orden de importancia </w:t>
            </w:r>
          </w:p>
          <w:p w14:paraId="740EDEC9" w14:textId="77777777" w:rsidR="00F90B34" w:rsidRDefault="00F90B34" w:rsidP="00F90B34">
            <w:pPr>
              <w:rPr>
                <w:sz w:val="28"/>
                <w:szCs w:val="28"/>
              </w:rPr>
            </w:pPr>
          </w:p>
        </w:tc>
      </w:tr>
      <w:tr w:rsidR="00F90B34" w14:paraId="51717AC6" w14:textId="77777777" w:rsidTr="004B5790">
        <w:trPr>
          <w:trHeight w:val="659"/>
        </w:trPr>
        <w:tc>
          <w:tcPr>
            <w:tcW w:w="3465" w:type="dxa"/>
          </w:tcPr>
          <w:p w14:paraId="18797516" w14:textId="77777777" w:rsidR="00F90B34" w:rsidRDefault="00824842" w:rsidP="00F90B34">
            <w:pPr>
              <w:rPr>
                <w:sz w:val="28"/>
                <w:szCs w:val="28"/>
              </w:rPr>
            </w:pPr>
            <w:r>
              <w:rPr>
                <w:sz w:val="28"/>
                <w:szCs w:val="28"/>
              </w:rPr>
              <w:t>Conseguir un trabajo estable</w:t>
            </w:r>
          </w:p>
        </w:tc>
        <w:tc>
          <w:tcPr>
            <w:tcW w:w="856" w:type="dxa"/>
          </w:tcPr>
          <w:p w14:paraId="068D7F46" w14:textId="77777777" w:rsidR="00F90B34" w:rsidRDefault="004B5790" w:rsidP="00F90B34">
            <w:pPr>
              <w:rPr>
                <w:sz w:val="28"/>
                <w:szCs w:val="28"/>
              </w:rPr>
            </w:pPr>
            <w:r>
              <w:rPr>
                <w:sz w:val="28"/>
                <w:szCs w:val="28"/>
              </w:rPr>
              <w:t>2</w:t>
            </w:r>
          </w:p>
        </w:tc>
        <w:tc>
          <w:tcPr>
            <w:tcW w:w="3585" w:type="dxa"/>
          </w:tcPr>
          <w:p w14:paraId="7D584F55" w14:textId="77777777" w:rsidR="00F90B34" w:rsidRDefault="00824842" w:rsidP="00F90B34">
            <w:pPr>
              <w:rPr>
                <w:sz w:val="28"/>
                <w:szCs w:val="28"/>
              </w:rPr>
            </w:pPr>
            <w:r>
              <w:rPr>
                <w:sz w:val="28"/>
                <w:szCs w:val="28"/>
              </w:rPr>
              <w:t xml:space="preserve">Graduarme de esta licenciatura </w:t>
            </w:r>
          </w:p>
        </w:tc>
        <w:tc>
          <w:tcPr>
            <w:tcW w:w="736" w:type="dxa"/>
          </w:tcPr>
          <w:p w14:paraId="3FE864D8" w14:textId="77777777" w:rsidR="00F90B34" w:rsidRDefault="004B5790" w:rsidP="00F90B34">
            <w:pPr>
              <w:rPr>
                <w:sz w:val="28"/>
                <w:szCs w:val="28"/>
              </w:rPr>
            </w:pPr>
            <w:r>
              <w:rPr>
                <w:sz w:val="28"/>
                <w:szCs w:val="28"/>
              </w:rPr>
              <w:t>1</w:t>
            </w:r>
          </w:p>
        </w:tc>
      </w:tr>
      <w:tr w:rsidR="00F90B34" w14:paraId="65BDB61B" w14:textId="77777777" w:rsidTr="004B5790">
        <w:trPr>
          <w:trHeight w:val="659"/>
        </w:trPr>
        <w:tc>
          <w:tcPr>
            <w:tcW w:w="3465" w:type="dxa"/>
          </w:tcPr>
          <w:p w14:paraId="097FE2A3" w14:textId="77777777" w:rsidR="00F90B34" w:rsidRDefault="00824842" w:rsidP="00F90B34">
            <w:pPr>
              <w:rPr>
                <w:sz w:val="28"/>
                <w:szCs w:val="28"/>
              </w:rPr>
            </w:pPr>
            <w:r>
              <w:rPr>
                <w:sz w:val="28"/>
                <w:szCs w:val="28"/>
              </w:rPr>
              <w:t xml:space="preserve">Seguir entrenando danza </w:t>
            </w:r>
          </w:p>
        </w:tc>
        <w:tc>
          <w:tcPr>
            <w:tcW w:w="856" w:type="dxa"/>
          </w:tcPr>
          <w:p w14:paraId="0A263F7D" w14:textId="77777777" w:rsidR="00F90B34" w:rsidRDefault="004B5790" w:rsidP="00F90B34">
            <w:pPr>
              <w:rPr>
                <w:sz w:val="28"/>
                <w:szCs w:val="28"/>
              </w:rPr>
            </w:pPr>
            <w:r>
              <w:rPr>
                <w:sz w:val="28"/>
                <w:szCs w:val="28"/>
              </w:rPr>
              <w:t>4</w:t>
            </w:r>
          </w:p>
        </w:tc>
        <w:tc>
          <w:tcPr>
            <w:tcW w:w="3585" w:type="dxa"/>
          </w:tcPr>
          <w:p w14:paraId="785E61B1" w14:textId="77777777" w:rsidR="00F90B34" w:rsidRDefault="004B5790" w:rsidP="00F90B34">
            <w:pPr>
              <w:rPr>
                <w:sz w:val="28"/>
                <w:szCs w:val="28"/>
              </w:rPr>
            </w:pPr>
            <w:r>
              <w:rPr>
                <w:sz w:val="28"/>
                <w:szCs w:val="28"/>
              </w:rPr>
              <w:t>Comenzar a vender por internet</w:t>
            </w:r>
          </w:p>
        </w:tc>
        <w:tc>
          <w:tcPr>
            <w:tcW w:w="736" w:type="dxa"/>
          </w:tcPr>
          <w:p w14:paraId="57D6C7D9" w14:textId="77777777" w:rsidR="00F90B34" w:rsidRDefault="004B5790" w:rsidP="00F90B34">
            <w:pPr>
              <w:rPr>
                <w:sz w:val="28"/>
                <w:szCs w:val="28"/>
              </w:rPr>
            </w:pPr>
            <w:r>
              <w:rPr>
                <w:sz w:val="28"/>
                <w:szCs w:val="28"/>
              </w:rPr>
              <w:t>4</w:t>
            </w:r>
          </w:p>
        </w:tc>
      </w:tr>
      <w:tr w:rsidR="00F90B34" w14:paraId="47C3BBB5" w14:textId="77777777" w:rsidTr="004B5790">
        <w:trPr>
          <w:trHeight w:val="640"/>
        </w:trPr>
        <w:tc>
          <w:tcPr>
            <w:tcW w:w="3465" w:type="dxa"/>
          </w:tcPr>
          <w:p w14:paraId="3A0027B0" w14:textId="77777777" w:rsidR="00F90B34" w:rsidRDefault="00824842" w:rsidP="00F90B34">
            <w:pPr>
              <w:rPr>
                <w:sz w:val="28"/>
                <w:szCs w:val="28"/>
              </w:rPr>
            </w:pPr>
            <w:r>
              <w:rPr>
                <w:sz w:val="28"/>
                <w:szCs w:val="28"/>
              </w:rPr>
              <w:t>Conseguir un departamento o casa propia</w:t>
            </w:r>
          </w:p>
        </w:tc>
        <w:tc>
          <w:tcPr>
            <w:tcW w:w="856" w:type="dxa"/>
          </w:tcPr>
          <w:p w14:paraId="32FF6AC6" w14:textId="77777777" w:rsidR="00F90B34" w:rsidRDefault="004B5790" w:rsidP="00F90B34">
            <w:pPr>
              <w:rPr>
                <w:sz w:val="28"/>
                <w:szCs w:val="28"/>
              </w:rPr>
            </w:pPr>
            <w:r>
              <w:rPr>
                <w:sz w:val="28"/>
                <w:szCs w:val="28"/>
              </w:rPr>
              <w:t>3</w:t>
            </w:r>
          </w:p>
        </w:tc>
        <w:tc>
          <w:tcPr>
            <w:tcW w:w="3585" w:type="dxa"/>
          </w:tcPr>
          <w:p w14:paraId="0BAFED9F" w14:textId="77777777" w:rsidR="00F90B34" w:rsidRDefault="004B5790" w:rsidP="00F90B34">
            <w:pPr>
              <w:rPr>
                <w:sz w:val="28"/>
                <w:szCs w:val="28"/>
              </w:rPr>
            </w:pPr>
            <w:r>
              <w:rPr>
                <w:sz w:val="28"/>
                <w:szCs w:val="28"/>
              </w:rPr>
              <w:t>Tener un trabajo para mis gastos</w:t>
            </w:r>
          </w:p>
        </w:tc>
        <w:tc>
          <w:tcPr>
            <w:tcW w:w="736" w:type="dxa"/>
          </w:tcPr>
          <w:p w14:paraId="773BAF5F" w14:textId="77777777" w:rsidR="00F90B34" w:rsidRDefault="004B5790" w:rsidP="00F90B34">
            <w:pPr>
              <w:rPr>
                <w:sz w:val="28"/>
                <w:szCs w:val="28"/>
              </w:rPr>
            </w:pPr>
            <w:r>
              <w:rPr>
                <w:sz w:val="28"/>
                <w:szCs w:val="28"/>
              </w:rPr>
              <w:t>2</w:t>
            </w:r>
          </w:p>
        </w:tc>
      </w:tr>
      <w:tr w:rsidR="00F90B34" w14:paraId="3CE7DD67" w14:textId="77777777" w:rsidTr="004B5790">
        <w:trPr>
          <w:trHeight w:val="329"/>
        </w:trPr>
        <w:tc>
          <w:tcPr>
            <w:tcW w:w="3465" w:type="dxa"/>
          </w:tcPr>
          <w:p w14:paraId="3B04F3AF" w14:textId="77777777" w:rsidR="00F90B34" w:rsidRDefault="00824842" w:rsidP="00F90B34">
            <w:pPr>
              <w:rPr>
                <w:sz w:val="28"/>
                <w:szCs w:val="28"/>
              </w:rPr>
            </w:pPr>
            <w:r>
              <w:rPr>
                <w:sz w:val="28"/>
                <w:szCs w:val="28"/>
              </w:rPr>
              <w:t xml:space="preserve">Titularme en dos carreras </w:t>
            </w:r>
          </w:p>
        </w:tc>
        <w:tc>
          <w:tcPr>
            <w:tcW w:w="856" w:type="dxa"/>
          </w:tcPr>
          <w:p w14:paraId="48054DC0" w14:textId="77777777" w:rsidR="00F90B34" w:rsidRDefault="004B5790" w:rsidP="00F90B34">
            <w:pPr>
              <w:rPr>
                <w:sz w:val="28"/>
                <w:szCs w:val="28"/>
              </w:rPr>
            </w:pPr>
            <w:r>
              <w:rPr>
                <w:sz w:val="28"/>
                <w:szCs w:val="28"/>
              </w:rPr>
              <w:t>1</w:t>
            </w:r>
          </w:p>
        </w:tc>
        <w:tc>
          <w:tcPr>
            <w:tcW w:w="3585" w:type="dxa"/>
          </w:tcPr>
          <w:p w14:paraId="0E849C0A" w14:textId="77777777" w:rsidR="00F90B34" w:rsidRDefault="004B5790" w:rsidP="00F90B34">
            <w:pPr>
              <w:rPr>
                <w:sz w:val="28"/>
                <w:szCs w:val="28"/>
              </w:rPr>
            </w:pPr>
            <w:r>
              <w:rPr>
                <w:sz w:val="28"/>
                <w:szCs w:val="28"/>
              </w:rPr>
              <w:t>Mejorar mi técnica en danza</w:t>
            </w:r>
          </w:p>
        </w:tc>
        <w:tc>
          <w:tcPr>
            <w:tcW w:w="736" w:type="dxa"/>
          </w:tcPr>
          <w:p w14:paraId="1062E495" w14:textId="77777777" w:rsidR="00F90B34" w:rsidRDefault="004B5790" w:rsidP="00F90B34">
            <w:pPr>
              <w:rPr>
                <w:sz w:val="28"/>
                <w:szCs w:val="28"/>
              </w:rPr>
            </w:pPr>
            <w:r>
              <w:rPr>
                <w:sz w:val="28"/>
                <w:szCs w:val="28"/>
              </w:rPr>
              <w:t>3</w:t>
            </w:r>
          </w:p>
        </w:tc>
      </w:tr>
      <w:tr w:rsidR="00F90B34" w14:paraId="6D385D41" w14:textId="77777777" w:rsidTr="004B5790">
        <w:trPr>
          <w:trHeight w:val="329"/>
        </w:trPr>
        <w:tc>
          <w:tcPr>
            <w:tcW w:w="3465" w:type="dxa"/>
          </w:tcPr>
          <w:p w14:paraId="262597E1" w14:textId="77777777" w:rsidR="00F90B34" w:rsidRDefault="00F90B34" w:rsidP="00F90B34">
            <w:pPr>
              <w:rPr>
                <w:sz w:val="28"/>
                <w:szCs w:val="28"/>
              </w:rPr>
            </w:pPr>
          </w:p>
        </w:tc>
        <w:tc>
          <w:tcPr>
            <w:tcW w:w="856" w:type="dxa"/>
          </w:tcPr>
          <w:p w14:paraId="0B4055F4" w14:textId="77777777" w:rsidR="00F90B34" w:rsidRDefault="00F90B34" w:rsidP="00F90B34">
            <w:pPr>
              <w:rPr>
                <w:sz w:val="28"/>
                <w:szCs w:val="28"/>
              </w:rPr>
            </w:pPr>
          </w:p>
        </w:tc>
        <w:tc>
          <w:tcPr>
            <w:tcW w:w="3585" w:type="dxa"/>
          </w:tcPr>
          <w:p w14:paraId="3E2E227F" w14:textId="77777777" w:rsidR="00F90B34" w:rsidRDefault="00F90B34" w:rsidP="00F90B34">
            <w:pPr>
              <w:rPr>
                <w:sz w:val="28"/>
                <w:szCs w:val="28"/>
              </w:rPr>
            </w:pPr>
          </w:p>
        </w:tc>
        <w:tc>
          <w:tcPr>
            <w:tcW w:w="736" w:type="dxa"/>
          </w:tcPr>
          <w:p w14:paraId="0AEE261A" w14:textId="77777777" w:rsidR="00F90B34" w:rsidRDefault="00F90B34" w:rsidP="00F90B34">
            <w:pPr>
              <w:rPr>
                <w:sz w:val="28"/>
                <w:szCs w:val="28"/>
              </w:rPr>
            </w:pPr>
          </w:p>
        </w:tc>
      </w:tr>
      <w:tr w:rsidR="00F90B34" w14:paraId="4E5526C3" w14:textId="77777777" w:rsidTr="004B5790">
        <w:trPr>
          <w:trHeight w:val="309"/>
        </w:trPr>
        <w:tc>
          <w:tcPr>
            <w:tcW w:w="3465" w:type="dxa"/>
          </w:tcPr>
          <w:p w14:paraId="265E6E17" w14:textId="77777777" w:rsidR="00F90B34" w:rsidRDefault="00F90B34" w:rsidP="00F90B34">
            <w:pPr>
              <w:rPr>
                <w:sz w:val="28"/>
                <w:szCs w:val="28"/>
              </w:rPr>
            </w:pPr>
          </w:p>
        </w:tc>
        <w:tc>
          <w:tcPr>
            <w:tcW w:w="856" w:type="dxa"/>
          </w:tcPr>
          <w:p w14:paraId="0FB23C5A" w14:textId="77777777" w:rsidR="00F90B34" w:rsidRDefault="00F90B34" w:rsidP="00F90B34">
            <w:pPr>
              <w:rPr>
                <w:sz w:val="28"/>
                <w:szCs w:val="28"/>
              </w:rPr>
            </w:pPr>
          </w:p>
        </w:tc>
        <w:tc>
          <w:tcPr>
            <w:tcW w:w="3585" w:type="dxa"/>
          </w:tcPr>
          <w:p w14:paraId="43C213EC" w14:textId="77777777" w:rsidR="00F90B34" w:rsidRDefault="00F90B34" w:rsidP="00F90B34">
            <w:pPr>
              <w:rPr>
                <w:sz w:val="28"/>
                <w:szCs w:val="28"/>
              </w:rPr>
            </w:pPr>
          </w:p>
        </w:tc>
        <w:tc>
          <w:tcPr>
            <w:tcW w:w="736" w:type="dxa"/>
          </w:tcPr>
          <w:p w14:paraId="07832CAA" w14:textId="77777777" w:rsidR="00F90B34" w:rsidRDefault="00F90B34" w:rsidP="00F90B34">
            <w:pPr>
              <w:rPr>
                <w:sz w:val="28"/>
                <w:szCs w:val="28"/>
              </w:rPr>
            </w:pPr>
          </w:p>
        </w:tc>
      </w:tr>
      <w:tr w:rsidR="00F90B34" w14:paraId="5A177182" w14:textId="77777777" w:rsidTr="004B5790">
        <w:trPr>
          <w:trHeight w:val="377"/>
        </w:trPr>
        <w:tc>
          <w:tcPr>
            <w:tcW w:w="3465" w:type="dxa"/>
          </w:tcPr>
          <w:p w14:paraId="33BCD8BD" w14:textId="77777777" w:rsidR="00F90B34" w:rsidRDefault="00F90B34" w:rsidP="00F90B34">
            <w:pPr>
              <w:rPr>
                <w:sz w:val="28"/>
                <w:szCs w:val="28"/>
              </w:rPr>
            </w:pPr>
          </w:p>
        </w:tc>
        <w:tc>
          <w:tcPr>
            <w:tcW w:w="856" w:type="dxa"/>
          </w:tcPr>
          <w:p w14:paraId="6ED39297" w14:textId="77777777" w:rsidR="00F90B34" w:rsidRDefault="00F90B34" w:rsidP="00F90B34">
            <w:pPr>
              <w:rPr>
                <w:sz w:val="28"/>
                <w:szCs w:val="28"/>
              </w:rPr>
            </w:pPr>
          </w:p>
        </w:tc>
        <w:tc>
          <w:tcPr>
            <w:tcW w:w="3585" w:type="dxa"/>
          </w:tcPr>
          <w:p w14:paraId="45AB9315" w14:textId="77777777" w:rsidR="00F90B34" w:rsidRDefault="00F90B34" w:rsidP="00F90B34">
            <w:pPr>
              <w:rPr>
                <w:sz w:val="28"/>
                <w:szCs w:val="28"/>
              </w:rPr>
            </w:pPr>
          </w:p>
        </w:tc>
        <w:tc>
          <w:tcPr>
            <w:tcW w:w="736" w:type="dxa"/>
          </w:tcPr>
          <w:p w14:paraId="62365994" w14:textId="77777777" w:rsidR="00F90B34" w:rsidRDefault="00F90B34" w:rsidP="00F90B34">
            <w:pPr>
              <w:rPr>
                <w:sz w:val="28"/>
                <w:szCs w:val="28"/>
              </w:rPr>
            </w:pPr>
          </w:p>
        </w:tc>
      </w:tr>
      <w:tr w:rsidR="00F90B34" w14:paraId="20CB6F66" w14:textId="77777777" w:rsidTr="004B5790">
        <w:trPr>
          <w:trHeight w:val="329"/>
        </w:trPr>
        <w:tc>
          <w:tcPr>
            <w:tcW w:w="3465" w:type="dxa"/>
          </w:tcPr>
          <w:p w14:paraId="506A73E6" w14:textId="77777777" w:rsidR="00F90B34" w:rsidRDefault="00F90B34" w:rsidP="00F90B34">
            <w:pPr>
              <w:rPr>
                <w:sz w:val="28"/>
                <w:szCs w:val="28"/>
              </w:rPr>
            </w:pPr>
          </w:p>
        </w:tc>
        <w:tc>
          <w:tcPr>
            <w:tcW w:w="856" w:type="dxa"/>
          </w:tcPr>
          <w:p w14:paraId="1EED1912" w14:textId="77777777" w:rsidR="00F90B34" w:rsidRDefault="00F90B34" w:rsidP="00F90B34">
            <w:pPr>
              <w:rPr>
                <w:sz w:val="28"/>
                <w:szCs w:val="28"/>
              </w:rPr>
            </w:pPr>
          </w:p>
        </w:tc>
        <w:tc>
          <w:tcPr>
            <w:tcW w:w="3585" w:type="dxa"/>
          </w:tcPr>
          <w:p w14:paraId="08E78B34" w14:textId="77777777" w:rsidR="00F90B34" w:rsidRDefault="00F90B34" w:rsidP="00F90B34">
            <w:pPr>
              <w:rPr>
                <w:sz w:val="28"/>
                <w:szCs w:val="28"/>
              </w:rPr>
            </w:pPr>
          </w:p>
        </w:tc>
        <w:tc>
          <w:tcPr>
            <w:tcW w:w="736" w:type="dxa"/>
          </w:tcPr>
          <w:p w14:paraId="35D3FE31" w14:textId="77777777" w:rsidR="00F90B34" w:rsidRDefault="00F90B34" w:rsidP="00F90B34">
            <w:pPr>
              <w:rPr>
                <w:sz w:val="28"/>
                <w:szCs w:val="28"/>
              </w:rPr>
            </w:pPr>
          </w:p>
        </w:tc>
      </w:tr>
      <w:tr w:rsidR="00F90B34" w14:paraId="7F1D681F" w14:textId="77777777" w:rsidTr="004B5790">
        <w:trPr>
          <w:trHeight w:val="329"/>
        </w:trPr>
        <w:tc>
          <w:tcPr>
            <w:tcW w:w="3465" w:type="dxa"/>
          </w:tcPr>
          <w:p w14:paraId="377D6E7A" w14:textId="77777777" w:rsidR="00F90B34" w:rsidRDefault="00F90B34" w:rsidP="00F90B34">
            <w:pPr>
              <w:rPr>
                <w:sz w:val="28"/>
                <w:szCs w:val="28"/>
              </w:rPr>
            </w:pPr>
          </w:p>
        </w:tc>
        <w:tc>
          <w:tcPr>
            <w:tcW w:w="856" w:type="dxa"/>
          </w:tcPr>
          <w:p w14:paraId="620410AA" w14:textId="77777777" w:rsidR="00F90B34" w:rsidRDefault="00F90B34" w:rsidP="00F90B34">
            <w:pPr>
              <w:rPr>
                <w:sz w:val="28"/>
                <w:szCs w:val="28"/>
              </w:rPr>
            </w:pPr>
          </w:p>
        </w:tc>
        <w:tc>
          <w:tcPr>
            <w:tcW w:w="3585" w:type="dxa"/>
          </w:tcPr>
          <w:p w14:paraId="51003B80" w14:textId="77777777" w:rsidR="00F90B34" w:rsidRDefault="00F90B34" w:rsidP="00F90B34">
            <w:pPr>
              <w:rPr>
                <w:sz w:val="28"/>
                <w:szCs w:val="28"/>
              </w:rPr>
            </w:pPr>
          </w:p>
        </w:tc>
        <w:tc>
          <w:tcPr>
            <w:tcW w:w="736" w:type="dxa"/>
          </w:tcPr>
          <w:p w14:paraId="10F76D01" w14:textId="77777777" w:rsidR="00F90B34" w:rsidRDefault="00F90B34" w:rsidP="00F90B34">
            <w:pPr>
              <w:rPr>
                <w:sz w:val="28"/>
                <w:szCs w:val="28"/>
              </w:rPr>
            </w:pPr>
          </w:p>
        </w:tc>
      </w:tr>
      <w:tr w:rsidR="00F90B34" w14:paraId="63441AA1" w14:textId="77777777" w:rsidTr="004B5790">
        <w:trPr>
          <w:trHeight w:val="309"/>
        </w:trPr>
        <w:tc>
          <w:tcPr>
            <w:tcW w:w="3465" w:type="dxa"/>
          </w:tcPr>
          <w:p w14:paraId="26306646" w14:textId="77777777" w:rsidR="00F90B34" w:rsidRDefault="00F90B34" w:rsidP="00F90B34">
            <w:pPr>
              <w:rPr>
                <w:sz w:val="28"/>
                <w:szCs w:val="28"/>
              </w:rPr>
            </w:pPr>
          </w:p>
        </w:tc>
        <w:tc>
          <w:tcPr>
            <w:tcW w:w="856" w:type="dxa"/>
          </w:tcPr>
          <w:p w14:paraId="29D04C65" w14:textId="77777777" w:rsidR="00F90B34" w:rsidRDefault="00F90B34" w:rsidP="00F90B34">
            <w:pPr>
              <w:rPr>
                <w:sz w:val="28"/>
                <w:szCs w:val="28"/>
              </w:rPr>
            </w:pPr>
          </w:p>
        </w:tc>
        <w:tc>
          <w:tcPr>
            <w:tcW w:w="3585" w:type="dxa"/>
          </w:tcPr>
          <w:p w14:paraId="370F84AD" w14:textId="77777777" w:rsidR="00F90B34" w:rsidRDefault="00F90B34" w:rsidP="00F90B34">
            <w:pPr>
              <w:rPr>
                <w:sz w:val="28"/>
                <w:szCs w:val="28"/>
              </w:rPr>
            </w:pPr>
          </w:p>
        </w:tc>
        <w:tc>
          <w:tcPr>
            <w:tcW w:w="736" w:type="dxa"/>
          </w:tcPr>
          <w:p w14:paraId="6961AD59" w14:textId="77777777" w:rsidR="00F90B34" w:rsidRDefault="00F90B34" w:rsidP="00F90B34">
            <w:pPr>
              <w:rPr>
                <w:sz w:val="28"/>
                <w:szCs w:val="28"/>
              </w:rPr>
            </w:pPr>
          </w:p>
        </w:tc>
      </w:tr>
      <w:tr w:rsidR="00CA76FB" w14:paraId="070FA7F2" w14:textId="77777777" w:rsidTr="004B5790">
        <w:trPr>
          <w:trHeight w:val="329"/>
        </w:trPr>
        <w:tc>
          <w:tcPr>
            <w:tcW w:w="3465" w:type="dxa"/>
          </w:tcPr>
          <w:p w14:paraId="46BE7086" w14:textId="77777777" w:rsidR="00CA76FB" w:rsidRDefault="00CA76FB" w:rsidP="00F90B34">
            <w:pPr>
              <w:rPr>
                <w:sz w:val="28"/>
                <w:szCs w:val="28"/>
              </w:rPr>
            </w:pPr>
          </w:p>
        </w:tc>
        <w:tc>
          <w:tcPr>
            <w:tcW w:w="856" w:type="dxa"/>
          </w:tcPr>
          <w:p w14:paraId="12EF9CF3" w14:textId="77777777" w:rsidR="00CA76FB" w:rsidRDefault="00CA76FB" w:rsidP="00F90B34">
            <w:pPr>
              <w:rPr>
                <w:sz w:val="28"/>
                <w:szCs w:val="28"/>
              </w:rPr>
            </w:pPr>
          </w:p>
        </w:tc>
        <w:tc>
          <w:tcPr>
            <w:tcW w:w="3585" w:type="dxa"/>
          </w:tcPr>
          <w:p w14:paraId="0D64C8B5" w14:textId="77777777" w:rsidR="00CA76FB" w:rsidRDefault="00CA76FB" w:rsidP="00F90B34">
            <w:pPr>
              <w:rPr>
                <w:sz w:val="28"/>
                <w:szCs w:val="28"/>
              </w:rPr>
            </w:pPr>
          </w:p>
        </w:tc>
        <w:tc>
          <w:tcPr>
            <w:tcW w:w="736" w:type="dxa"/>
          </w:tcPr>
          <w:p w14:paraId="6E748498" w14:textId="77777777" w:rsidR="00CA76FB" w:rsidRDefault="00CA76FB" w:rsidP="00F90B34">
            <w:pPr>
              <w:rPr>
                <w:sz w:val="28"/>
                <w:szCs w:val="28"/>
              </w:rPr>
            </w:pPr>
          </w:p>
        </w:tc>
      </w:tr>
      <w:tr w:rsidR="00CA76FB" w14:paraId="1F4C5F56" w14:textId="77777777" w:rsidTr="004B5790">
        <w:trPr>
          <w:trHeight w:val="292"/>
        </w:trPr>
        <w:tc>
          <w:tcPr>
            <w:tcW w:w="3465" w:type="dxa"/>
          </w:tcPr>
          <w:p w14:paraId="7EAA919A" w14:textId="77777777" w:rsidR="00CA76FB" w:rsidRDefault="00CA76FB" w:rsidP="00F90B34">
            <w:pPr>
              <w:rPr>
                <w:sz w:val="28"/>
                <w:szCs w:val="28"/>
              </w:rPr>
            </w:pPr>
          </w:p>
        </w:tc>
        <w:tc>
          <w:tcPr>
            <w:tcW w:w="856" w:type="dxa"/>
          </w:tcPr>
          <w:p w14:paraId="70A0C4F7" w14:textId="77777777" w:rsidR="00CA76FB" w:rsidRDefault="00CA76FB" w:rsidP="00F90B34">
            <w:pPr>
              <w:rPr>
                <w:sz w:val="28"/>
                <w:szCs w:val="28"/>
              </w:rPr>
            </w:pPr>
          </w:p>
        </w:tc>
        <w:tc>
          <w:tcPr>
            <w:tcW w:w="3585" w:type="dxa"/>
          </w:tcPr>
          <w:p w14:paraId="62B13A07" w14:textId="77777777" w:rsidR="00CA76FB" w:rsidRDefault="00CA76FB" w:rsidP="00F90B34">
            <w:pPr>
              <w:rPr>
                <w:sz w:val="28"/>
                <w:szCs w:val="28"/>
              </w:rPr>
            </w:pPr>
          </w:p>
        </w:tc>
        <w:tc>
          <w:tcPr>
            <w:tcW w:w="736" w:type="dxa"/>
          </w:tcPr>
          <w:p w14:paraId="440C19F3" w14:textId="77777777" w:rsidR="00CA76FB" w:rsidRDefault="00CA76FB" w:rsidP="00F90B34">
            <w:pPr>
              <w:rPr>
                <w:sz w:val="28"/>
                <w:szCs w:val="28"/>
              </w:rPr>
            </w:pPr>
          </w:p>
        </w:tc>
      </w:tr>
    </w:tbl>
    <w:p w14:paraId="4FF23AD6" w14:textId="77777777" w:rsidR="00F90B34" w:rsidRPr="0033033C" w:rsidRDefault="00F90B34" w:rsidP="00F90B34">
      <w:pPr>
        <w:rPr>
          <w:sz w:val="28"/>
          <w:szCs w:val="28"/>
        </w:rPr>
      </w:pPr>
    </w:p>
    <w:p w14:paraId="1AC8005B" w14:textId="77777777"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05C26A05" w14:textId="77777777" w:rsidR="003A1D2F" w:rsidRPr="003A1D2F" w:rsidRDefault="003A1D2F" w:rsidP="003A1D2F">
      <w:pPr>
        <w:rPr>
          <w:rFonts w:ascii="Arial" w:hAnsi="Arial" w:cs="Arial"/>
        </w:rPr>
      </w:pPr>
      <w:r w:rsidRPr="003A1D2F">
        <w:rPr>
          <w:rFonts w:ascii="Arial" w:hAnsi="Arial" w:cs="Arial"/>
        </w:rPr>
        <w:t>Ahora medita sobre lo siguiente:</w:t>
      </w:r>
    </w:p>
    <w:p w14:paraId="0E69F5D2" w14:textId="77777777"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14:paraId="12082F04" w14:textId="77777777" w:rsidR="003A1D2F" w:rsidRDefault="004B5790" w:rsidP="003A1D2F">
      <w:pPr>
        <w:rPr>
          <w:rFonts w:ascii="Arial" w:hAnsi="Arial" w:cs="Arial"/>
        </w:rPr>
      </w:pPr>
      <w:r>
        <w:rPr>
          <w:rFonts w:ascii="Arial" w:hAnsi="Arial" w:cs="Arial"/>
        </w:rPr>
        <w:t>Que son cosas que me cuestan más e impactan más en mi vida si no las llego a cumplir, las menos importantes no significa que me da igual no cumlirlas o si, si no que son cosas que por el momento no me es relevante cumplirlas primero, ya que las más importantes me llenan de más satisfacción y éxito.</w:t>
      </w:r>
    </w:p>
    <w:p w14:paraId="5F0068FE" w14:textId="77777777" w:rsidR="003A1D2F" w:rsidRPr="003A1D2F" w:rsidRDefault="003A1D2F" w:rsidP="003A1D2F">
      <w:pPr>
        <w:rPr>
          <w:rFonts w:ascii="Arial" w:hAnsi="Arial" w:cs="Arial"/>
        </w:rPr>
      </w:pPr>
    </w:p>
    <w:p w14:paraId="2DC8CF7C" w14:textId="77777777" w:rsidR="003A1D2F" w:rsidRDefault="003A1D2F" w:rsidP="003A1D2F">
      <w:pPr>
        <w:rPr>
          <w:rFonts w:ascii="Arial" w:hAnsi="Arial" w:cs="Arial"/>
        </w:rPr>
      </w:pPr>
      <w:r w:rsidRPr="003A1D2F">
        <w:rPr>
          <w:rFonts w:ascii="Arial" w:hAnsi="Arial" w:cs="Arial"/>
        </w:rPr>
        <w:t>2. ¿Tus metas son sobre todo a corto o a largo plazo?</w:t>
      </w:r>
    </w:p>
    <w:p w14:paraId="0BCCA184" w14:textId="77777777" w:rsidR="003A1D2F" w:rsidRDefault="004B5790" w:rsidP="003A1D2F">
      <w:pPr>
        <w:rPr>
          <w:rFonts w:ascii="Arial" w:hAnsi="Arial" w:cs="Arial"/>
        </w:rPr>
      </w:pPr>
      <w:r>
        <w:rPr>
          <w:rFonts w:ascii="Arial" w:hAnsi="Arial" w:cs="Arial"/>
        </w:rPr>
        <w:t>La mayoría son a largo plazo.</w:t>
      </w:r>
    </w:p>
    <w:p w14:paraId="445CF3C9" w14:textId="77777777" w:rsidR="003A1D2F" w:rsidRDefault="003A1D2F" w:rsidP="003A1D2F">
      <w:pPr>
        <w:rPr>
          <w:rFonts w:ascii="Arial" w:hAnsi="Arial" w:cs="Arial"/>
        </w:rPr>
      </w:pPr>
    </w:p>
    <w:p w14:paraId="3D012DA7" w14:textId="77777777" w:rsidR="003A1D2F" w:rsidRPr="003A1D2F" w:rsidRDefault="003A1D2F" w:rsidP="003A1D2F">
      <w:pPr>
        <w:rPr>
          <w:rFonts w:ascii="Arial" w:hAnsi="Arial" w:cs="Arial"/>
        </w:rPr>
      </w:pPr>
    </w:p>
    <w:p w14:paraId="71412C04" w14:textId="77777777"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14:paraId="6C42992D" w14:textId="77777777" w:rsidR="003A1D2F" w:rsidRDefault="004B5790" w:rsidP="003A1D2F">
      <w:pPr>
        <w:rPr>
          <w:rFonts w:ascii="Arial" w:hAnsi="Arial" w:cs="Arial"/>
        </w:rPr>
      </w:pPr>
      <w:r>
        <w:rPr>
          <w:rFonts w:ascii="Arial" w:hAnsi="Arial" w:cs="Arial"/>
        </w:rPr>
        <w:t xml:space="preserve">Probablemente la danza y el trabajo no estable sea un factor que me haga no tener el tiempo suficiente para relizar o enfocarme bien en mi carrera o tareas, pero es algo que me gusta y me sirve para seguir creciendo y escribiendo un buen futuro. </w:t>
      </w:r>
    </w:p>
    <w:p w14:paraId="51FB39C6" w14:textId="77777777" w:rsidR="003A1D2F" w:rsidRDefault="003A1D2F" w:rsidP="003A1D2F">
      <w:pPr>
        <w:rPr>
          <w:rFonts w:ascii="Arial" w:hAnsi="Arial" w:cs="Arial"/>
        </w:rPr>
      </w:pPr>
    </w:p>
    <w:p w14:paraId="2DE44675" w14:textId="77777777" w:rsidR="003A1D2F" w:rsidRPr="003A1D2F" w:rsidRDefault="003A1D2F" w:rsidP="003A1D2F">
      <w:pPr>
        <w:rPr>
          <w:rFonts w:ascii="Arial" w:hAnsi="Arial" w:cs="Arial"/>
        </w:rPr>
      </w:pPr>
    </w:p>
    <w:p w14:paraId="296FD511"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w:t>
      </w:r>
      <w:bookmarkStart w:id="0" w:name="_GoBack"/>
      <w:bookmarkEnd w:id="0"/>
      <w:r w:rsidRPr="003A1D2F">
        <w:rPr>
          <w:rFonts w:ascii="Arial" w:hAnsi="Arial" w:cs="Arial"/>
        </w:rPr>
        <w:t>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2D"/>
    <w:rsid w:val="003A1D2F"/>
    <w:rsid w:val="004B5790"/>
    <w:rsid w:val="004B5D2D"/>
    <w:rsid w:val="005D01F9"/>
    <w:rsid w:val="007673DE"/>
    <w:rsid w:val="00824842"/>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C412"/>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2576</Characters>
  <Application>Microsoft Macintosh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Usuario de Microsoft Office</cp:lastModifiedBy>
  <cp:revision>2</cp:revision>
  <dcterms:created xsi:type="dcterms:W3CDTF">2020-10-11T22:01:00Z</dcterms:created>
  <dcterms:modified xsi:type="dcterms:W3CDTF">2020-10-11T22:01:00Z</dcterms:modified>
</cp:coreProperties>
</file>