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3D46AE" w:rsidP="00F90B34">
            <w:pPr>
              <w:rPr>
                <w:sz w:val="28"/>
                <w:szCs w:val="28"/>
              </w:rPr>
            </w:pPr>
            <w:r>
              <w:rPr>
                <w:sz w:val="28"/>
                <w:szCs w:val="28"/>
              </w:rPr>
              <w:t xml:space="preserve">Terminar la universidad </w:t>
            </w:r>
          </w:p>
        </w:tc>
        <w:tc>
          <w:tcPr>
            <w:tcW w:w="875" w:type="dxa"/>
          </w:tcPr>
          <w:p w:rsidR="00F90B34" w:rsidRDefault="00BE077D" w:rsidP="00F90B34">
            <w:pPr>
              <w:rPr>
                <w:sz w:val="28"/>
                <w:szCs w:val="28"/>
              </w:rPr>
            </w:pPr>
            <w:r>
              <w:rPr>
                <w:sz w:val="28"/>
                <w:szCs w:val="28"/>
              </w:rPr>
              <w:t>1</w:t>
            </w:r>
          </w:p>
        </w:tc>
        <w:tc>
          <w:tcPr>
            <w:tcW w:w="3661" w:type="dxa"/>
          </w:tcPr>
          <w:p w:rsidR="00F90B34" w:rsidRDefault="003D46AE" w:rsidP="00F90B34">
            <w:pPr>
              <w:rPr>
                <w:sz w:val="28"/>
                <w:szCs w:val="28"/>
              </w:rPr>
            </w:pPr>
            <w:r>
              <w:rPr>
                <w:sz w:val="28"/>
                <w:szCs w:val="28"/>
              </w:rPr>
              <w:t>Leer un libro</w:t>
            </w:r>
          </w:p>
        </w:tc>
        <w:tc>
          <w:tcPr>
            <w:tcW w:w="753" w:type="dxa"/>
          </w:tcPr>
          <w:p w:rsidR="00F90B34" w:rsidRDefault="00BE077D" w:rsidP="00F90B34">
            <w:pPr>
              <w:rPr>
                <w:sz w:val="28"/>
                <w:szCs w:val="28"/>
              </w:rPr>
            </w:pPr>
            <w:r>
              <w:rPr>
                <w:sz w:val="28"/>
                <w:szCs w:val="28"/>
              </w:rPr>
              <w:t>5</w:t>
            </w:r>
          </w:p>
        </w:tc>
      </w:tr>
      <w:tr w:rsidR="00F90B34" w:rsidTr="00CA76FB">
        <w:tc>
          <w:tcPr>
            <w:tcW w:w="3539" w:type="dxa"/>
          </w:tcPr>
          <w:p w:rsidR="00F90B34" w:rsidRDefault="003D46AE" w:rsidP="00F90B34">
            <w:pPr>
              <w:rPr>
                <w:sz w:val="28"/>
                <w:szCs w:val="28"/>
              </w:rPr>
            </w:pPr>
            <w:r>
              <w:rPr>
                <w:sz w:val="28"/>
                <w:szCs w:val="28"/>
              </w:rPr>
              <w:t xml:space="preserve">Tener una vida más saludable </w:t>
            </w:r>
          </w:p>
        </w:tc>
        <w:tc>
          <w:tcPr>
            <w:tcW w:w="875" w:type="dxa"/>
          </w:tcPr>
          <w:p w:rsidR="00F90B34" w:rsidRDefault="00BE077D" w:rsidP="00F90B34">
            <w:pPr>
              <w:rPr>
                <w:sz w:val="28"/>
                <w:szCs w:val="28"/>
              </w:rPr>
            </w:pPr>
            <w:r>
              <w:rPr>
                <w:sz w:val="28"/>
                <w:szCs w:val="28"/>
              </w:rPr>
              <w:t>2</w:t>
            </w:r>
          </w:p>
        </w:tc>
        <w:tc>
          <w:tcPr>
            <w:tcW w:w="3661" w:type="dxa"/>
          </w:tcPr>
          <w:p w:rsidR="00F90B34" w:rsidRDefault="00BE077D" w:rsidP="00F90B34">
            <w:pPr>
              <w:rPr>
                <w:sz w:val="28"/>
                <w:szCs w:val="28"/>
              </w:rPr>
            </w:pPr>
            <w:r>
              <w:rPr>
                <w:sz w:val="28"/>
                <w:szCs w:val="28"/>
              </w:rPr>
              <w:t>Levantarme más temprano para el inicio de cada clase</w:t>
            </w:r>
          </w:p>
        </w:tc>
        <w:tc>
          <w:tcPr>
            <w:tcW w:w="753" w:type="dxa"/>
          </w:tcPr>
          <w:p w:rsidR="00F90B34" w:rsidRDefault="00BE077D" w:rsidP="00F90B34">
            <w:pPr>
              <w:rPr>
                <w:sz w:val="28"/>
                <w:szCs w:val="28"/>
              </w:rPr>
            </w:pPr>
            <w:r>
              <w:rPr>
                <w:sz w:val="28"/>
                <w:szCs w:val="28"/>
              </w:rPr>
              <w:t>3</w:t>
            </w:r>
          </w:p>
        </w:tc>
      </w:tr>
      <w:tr w:rsidR="00F90B34" w:rsidTr="00CA76FB">
        <w:tc>
          <w:tcPr>
            <w:tcW w:w="3539" w:type="dxa"/>
          </w:tcPr>
          <w:p w:rsidR="00F90B34" w:rsidRDefault="003D46AE" w:rsidP="00F90B34">
            <w:pPr>
              <w:rPr>
                <w:sz w:val="28"/>
                <w:szCs w:val="28"/>
              </w:rPr>
            </w:pPr>
            <w:r>
              <w:rPr>
                <w:sz w:val="28"/>
                <w:szCs w:val="28"/>
              </w:rPr>
              <w:t>Tomar algún curso de automaquillaje.</w:t>
            </w:r>
          </w:p>
        </w:tc>
        <w:tc>
          <w:tcPr>
            <w:tcW w:w="875" w:type="dxa"/>
          </w:tcPr>
          <w:p w:rsidR="00F90B34" w:rsidRDefault="00BE077D" w:rsidP="00F90B34">
            <w:pPr>
              <w:rPr>
                <w:sz w:val="28"/>
                <w:szCs w:val="28"/>
              </w:rPr>
            </w:pPr>
            <w:r>
              <w:rPr>
                <w:sz w:val="28"/>
                <w:szCs w:val="28"/>
              </w:rPr>
              <w:t>4</w:t>
            </w:r>
          </w:p>
        </w:tc>
        <w:tc>
          <w:tcPr>
            <w:tcW w:w="3661" w:type="dxa"/>
          </w:tcPr>
          <w:p w:rsidR="00F90B34" w:rsidRDefault="00BE077D" w:rsidP="00F90B34">
            <w:pPr>
              <w:rPr>
                <w:sz w:val="28"/>
                <w:szCs w:val="28"/>
              </w:rPr>
            </w:pPr>
            <w:r>
              <w:rPr>
                <w:sz w:val="28"/>
                <w:szCs w:val="28"/>
              </w:rPr>
              <w:t>Comenzar hacer ejercicio</w:t>
            </w:r>
          </w:p>
        </w:tc>
        <w:tc>
          <w:tcPr>
            <w:tcW w:w="753" w:type="dxa"/>
          </w:tcPr>
          <w:p w:rsidR="00F90B34" w:rsidRDefault="00BE077D" w:rsidP="00F90B34">
            <w:pPr>
              <w:rPr>
                <w:sz w:val="28"/>
                <w:szCs w:val="28"/>
              </w:rPr>
            </w:pPr>
            <w:r>
              <w:rPr>
                <w:sz w:val="28"/>
                <w:szCs w:val="28"/>
              </w:rPr>
              <w:t>7</w:t>
            </w:r>
          </w:p>
        </w:tc>
      </w:tr>
      <w:tr w:rsidR="00F90B34" w:rsidTr="00CA76FB">
        <w:tc>
          <w:tcPr>
            <w:tcW w:w="3539" w:type="dxa"/>
          </w:tcPr>
          <w:p w:rsidR="00F90B34" w:rsidRDefault="003D46AE" w:rsidP="00F90B34">
            <w:pPr>
              <w:rPr>
                <w:sz w:val="28"/>
                <w:szCs w:val="28"/>
              </w:rPr>
            </w:pPr>
            <w:r>
              <w:rPr>
                <w:sz w:val="28"/>
                <w:szCs w:val="28"/>
              </w:rPr>
              <w:t xml:space="preserve">Aprender ingles </w:t>
            </w:r>
          </w:p>
        </w:tc>
        <w:tc>
          <w:tcPr>
            <w:tcW w:w="875" w:type="dxa"/>
          </w:tcPr>
          <w:p w:rsidR="00F90B34" w:rsidRDefault="00BE077D" w:rsidP="00F90B34">
            <w:pPr>
              <w:rPr>
                <w:sz w:val="28"/>
                <w:szCs w:val="28"/>
              </w:rPr>
            </w:pPr>
            <w:r>
              <w:rPr>
                <w:sz w:val="28"/>
                <w:szCs w:val="28"/>
              </w:rPr>
              <w:t>3</w:t>
            </w:r>
          </w:p>
        </w:tc>
        <w:tc>
          <w:tcPr>
            <w:tcW w:w="3661" w:type="dxa"/>
          </w:tcPr>
          <w:p w:rsidR="00F90B34" w:rsidRDefault="00BE077D" w:rsidP="00F90B34">
            <w:pPr>
              <w:rPr>
                <w:sz w:val="28"/>
                <w:szCs w:val="28"/>
              </w:rPr>
            </w:pPr>
            <w:r>
              <w:rPr>
                <w:sz w:val="28"/>
                <w:szCs w:val="28"/>
              </w:rPr>
              <w:t>Limpiar a profundidad mi habitación.</w:t>
            </w:r>
          </w:p>
        </w:tc>
        <w:tc>
          <w:tcPr>
            <w:tcW w:w="753" w:type="dxa"/>
          </w:tcPr>
          <w:p w:rsidR="00F90B34" w:rsidRDefault="00BE077D" w:rsidP="00F90B34">
            <w:pPr>
              <w:rPr>
                <w:sz w:val="28"/>
                <w:szCs w:val="28"/>
              </w:rPr>
            </w:pPr>
            <w:r>
              <w:rPr>
                <w:sz w:val="28"/>
                <w:szCs w:val="28"/>
              </w:rPr>
              <w:t>8</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BE077D" w:rsidP="00F90B34">
            <w:pPr>
              <w:rPr>
                <w:sz w:val="28"/>
                <w:szCs w:val="28"/>
              </w:rPr>
            </w:pPr>
            <w:r>
              <w:rPr>
                <w:sz w:val="28"/>
                <w:szCs w:val="28"/>
              </w:rPr>
              <w:t xml:space="preserve">Cumplir con cada una de mis tareas. </w:t>
            </w:r>
          </w:p>
        </w:tc>
        <w:tc>
          <w:tcPr>
            <w:tcW w:w="753" w:type="dxa"/>
          </w:tcPr>
          <w:p w:rsidR="00F90B34" w:rsidRDefault="00BE077D" w:rsidP="00F90B34">
            <w:pPr>
              <w:rPr>
                <w:sz w:val="28"/>
                <w:szCs w:val="28"/>
              </w:rPr>
            </w:pPr>
            <w:r>
              <w:rPr>
                <w:sz w:val="28"/>
                <w:szCs w:val="28"/>
              </w:rPr>
              <w:t>2</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BE077D" w:rsidP="00F90B34">
            <w:pPr>
              <w:rPr>
                <w:sz w:val="28"/>
                <w:szCs w:val="28"/>
              </w:rPr>
            </w:pPr>
            <w:r>
              <w:rPr>
                <w:sz w:val="28"/>
                <w:szCs w:val="28"/>
              </w:rPr>
              <w:t xml:space="preserve">Leer </w:t>
            </w:r>
            <w:proofErr w:type="spellStart"/>
            <w:r>
              <w:rPr>
                <w:sz w:val="28"/>
                <w:szCs w:val="28"/>
              </w:rPr>
              <w:t>mas</w:t>
            </w:r>
            <w:proofErr w:type="spellEnd"/>
            <w:r>
              <w:rPr>
                <w:sz w:val="28"/>
                <w:szCs w:val="28"/>
              </w:rPr>
              <w:t>.</w:t>
            </w:r>
          </w:p>
        </w:tc>
        <w:tc>
          <w:tcPr>
            <w:tcW w:w="753" w:type="dxa"/>
          </w:tcPr>
          <w:p w:rsidR="00F90B34" w:rsidRDefault="00BE077D" w:rsidP="00F90B34">
            <w:pPr>
              <w:rPr>
                <w:sz w:val="28"/>
                <w:szCs w:val="28"/>
              </w:rPr>
            </w:pPr>
            <w:r>
              <w:rPr>
                <w:sz w:val="28"/>
                <w:szCs w:val="28"/>
              </w:rPr>
              <w:t>4</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BE077D" w:rsidP="00F90B34">
            <w:pPr>
              <w:rPr>
                <w:sz w:val="28"/>
                <w:szCs w:val="28"/>
              </w:rPr>
            </w:pPr>
            <w:r>
              <w:rPr>
                <w:sz w:val="28"/>
                <w:szCs w:val="28"/>
              </w:rPr>
              <w:t>Tener una buena salud mental.</w:t>
            </w:r>
          </w:p>
        </w:tc>
        <w:tc>
          <w:tcPr>
            <w:tcW w:w="753" w:type="dxa"/>
          </w:tcPr>
          <w:p w:rsidR="00F90B34" w:rsidRDefault="00BE077D" w:rsidP="00F90B34">
            <w:pPr>
              <w:rPr>
                <w:sz w:val="28"/>
                <w:szCs w:val="28"/>
              </w:rPr>
            </w:pPr>
            <w:r>
              <w:rPr>
                <w:sz w:val="28"/>
                <w:szCs w:val="28"/>
              </w:rPr>
              <w:t>1</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BE077D" w:rsidP="00F90B34">
            <w:pPr>
              <w:rPr>
                <w:sz w:val="28"/>
                <w:szCs w:val="28"/>
              </w:rPr>
            </w:pPr>
            <w:r>
              <w:rPr>
                <w:sz w:val="28"/>
                <w:szCs w:val="28"/>
              </w:rPr>
              <w:t>Dormir mejor y temprano.</w:t>
            </w:r>
          </w:p>
        </w:tc>
        <w:tc>
          <w:tcPr>
            <w:tcW w:w="753" w:type="dxa"/>
          </w:tcPr>
          <w:p w:rsidR="00F90B34" w:rsidRDefault="00BE077D" w:rsidP="00F90B34">
            <w:pPr>
              <w:rPr>
                <w:sz w:val="28"/>
                <w:szCs w:val="28"/>
              </w:rPr>
            </w:pPr>
            <w:r>
              <w:rPr>
                <w:sz w:val="28"/>
                <w:szCs w:val="28"/>
              </w:rPr>
              <w:t>6</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BE077D" w:rsidP="003A1D2F">
      <w:pPr>
        <w:rPr>
          <w:rFonts w:ascii="Arial" w:hAnsi="Arial" w:cs="Arial"/>
        </w:rPr>
      </w:pPr>
      <w:r>
        <w:rPr>
          <w:rFonts w:ascii="Arial" w:hAnsi="Arial" w:cs="Arial"/>
        </w:rPr>
        <w:t>Que las que son más importantes tienen que ver con mi escuela y la mayoría de ellas es para mejorar mi rendimiento académico.</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BE077D" w:rsidP="003A1D2F">
      <w:pPr>
        <w:rPr>
          <w:rFonts w:ascii="Arial" w:hAnsi="Arial" w:cs="Arial"/>
        </w:rPr>
      </w:pPr>
      <w:r>
        <w:rPr>
          <w:rFonts w:ascii="Arial" w:hAnsi="Arial" w:cs="Arial"/>
        </w:rPr>
        <w:t>A corto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BE077D" w:rsidP="003A1D2F">
      <w:pPr>
        <w:rPr>
          <w:rFonts w:ascii="Arial" w:hAnsi="Arial" w:cs="Arial"/>
        </w:rPr>
      </w:pPr>
      <w:r>
        <w:rPr>
          <w:rFonts w:ascii="Arial" w:hAnsi="Arial" w:cs="Arial"/>
        </w:rPr>
        <w:t>Que no logre hacer y/o los hábitos que quiero que se encuentran en mis metas a corto plazo, y por ende no logre tener un buen rendimiento académico.</w:t>
      </w:r>
      <w:bookmarkStart w:id="0" w:name="_GoBack"/>
      <w:bookmarkEnd w:id="0"/>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3D46AE"/>
    <w:rsid w:val="004B5D2D"/>
    <w:rsid w:val="007673DE"/>
    <w:rsid w:val="00BE077D"/>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9039"/>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Felipe y Vianney</cp:lastModifiedBy>
  <cp:revision>2</cp:revision>
  <dcterms:created xsi:type="dcterms:W3CDTF">2020-10-12T03:25:00Z</dcterms:created>
  <dcterms:modified xsi:type="dcterms:W3CDTF">2020-10-12T03:25:00Z</dcterms:modified>
</cp:coreProperties>
</file>