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57" w:rsidRPr="00F2170B" w:rsidRDefault="00A27457" w:rsidP="00A27457">
      <w:pPr>
        <w:jc w:val="center"/>
        <w:rPr>
          <w:b/>
          <w:bCs/>
          <w:sz w:val="36"/>
          <w:szCs w:val="36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CB91AAE" wp14:editId="24415D1B">
            <wp:simplePos x="0" y="0"/>
            <wp:positionH relativeFrom="column">
              <wp:posOffset>-497653</wp:posOffset>
            </wp:positionH>
            <wp:positionV relativeFrom="page">
              <wp:posOffset>469489</wp:posOffset>
            </wp:positionV>
            <wp:extent cx="1442720" cy="1073150"/>
            <wp:effectExtent l="0" t="0" r="0" b="6350"/>
            <wp:wrapTight wrapText="bothSides">
              <wp:wrapPolygon edited="0">
                <wp:start x="4944" y="0"/>
                <wp:lineTo x="4944" y="17893"/>
                <wp:lineTo x="7796" y="20705"/>
                <wp:lineTo x="10077" y="21472"/>
                <wp:lineTo x="12549" y="21472"/>
                <wp:lineTo x="14451" y="20705"/>
                <wp:lineTo x="17493" y="17382"/>
                <wp:lineTo x="17493" y="0"/>
                <wp:lineTo x="494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70B">
        <w:rPr>
          <w:b/>
          <w:bCs/>
          <w:sz w:val="36"/>
          <w:szCs w:val="36"/>
        </w:rPr>
        <w:t>Escuela Normal de Educación Preescolar</w:t>
      </w:r>
    </w:p>
    <w:p w:rsidR="00A27457" w:rsidRDefault="00A27457" w:rsidP="00A27457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Licenciatura en educación preescolar</w:t>
      </w:r>
    </w:p>
    <w:p w:rsidR="00A27457" w:rsidRPr="00F2170B" w:rsidRDefault="00A27457" w:rsidP="00A27457">
      <w:pPr>
        <w:jc w:val="center"/>
        <w:rPr>
          <w:sz w:val="32"/>
          <w:szCs w:val="32"/>
        </w:rPr>
      </w:pPr>
    </w:p>
    <w:p w:rsidR="00A27457" w:rsidRPr="00F2170B" w:rsidRDefault="00A27457" w:rsidP="00A27457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 xml:space="preserve">Ciclo escolar 2020-2021 </w:t>
      </w:r>
    </w:p>
    <w:p w:rsidR="00A27457" w:rsidRDefault="00A27457" w:rsidP="00A27457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Tercer Semestre</w:t>
      </w:r>
    </w:p>
    <w:p w:rsidR="00A27457" w:rsidRPr="00F2170B" w:rsidRDefault="00A27457" w:rsidP="00A27457">
      <w:pPr>
        <w:jc w:val="center"/>
        <w:rPr>
          <w:sz w:val="32"/>
          <w:szCs w:val="32"/>
        </w:rPr>
      </w:pPr>
    </w:p>
    <w:p w:rsidR="00A27457" w:rsidRPr="00F2170B" w:rsidRDefault="00A27457" w:rsidP="00A27457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Docente:</w:t>
      </w:r>
      <w:r>
        <w:rPr>
          <w:sz w:val="32"/>
          <w:szCs w:val="32"/>
        </w:rPr>
        <w:t xml:space="preserve"> </w:t>
      </w:r>
      <w:r w:rsidRPr="008D3FEF">
        <w:rPr>
          <w:sz w:val="32"/>
          <w:szCs w:val="32"/>
        </w:rPr>
        <w:t>ISABEL DEL CARMEN AGUIRRE RAMOS</w:t>
      </w:r>
    </w:p>
    <w:p w:rsidR="00A27457" w:rsidRDefault="00A27457" w:rsidP="00A27457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Curso:</w:t>
      </w:r>
      <w:r w:rsidRPr="00F2170B">
        <w:rPr>
          <w:sz w:val="32"/>
          <w:szCs w:val="32"/>
        </w:rPr>
        <w:t xml:space="preserve"> </w:t>
      </w:r>
      <w:r>
        <w:rPr>
          <w:sz w:val="32"/>
          <w:szCs w:val="32"/>
        </w:rPr>
        <w:t>Iniciación al trabajo docente</w:t>
      </w:r>
    </w:p>
    <w:p w:rsidR="00A27457" w:rsidRPr="00F2170B" w:rsidRDefault="00A27457" w:rsidP="00A27457">
      <w:pPr>
        <w:jc w:val="center"/>
        <w:rPr>
          <w:sz w:val="32"/>
          <w:szCs w:val="32"/>
          <w:lang w:val="es-ES"/>
        </w:rPr>
      </w:pPr>
      <w:r w:rsidRPr="00F2170B"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Sophia</w:t>
      </w:r>
      <w:proofErr w:type="spellEnd"/>
      <w:r>
        <w:rPr>
          <w:sz w:val="32"/>
          <w:szCs w:val="32"/>
        </w:rPr>
        <w:t xml:space="preserve"> Rangel Ibarra</w:t>
      </w:r>
    </w:p>
    <w:p w:rsidR="00A27457" w:rsidRDefault="00A27457" w:rsidP="00A27457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Grado:</w:t>
      </w:r>
      <w:r w:rsidRPr="00F2170B">
        <w:rPr>
          <w:sz w:val="32"/>
          <w:szCs w:val="32"/>
        </w:rPr>
        <w:t xml:space="preserve"> 2</w:t>
      </w:r>
      <w:r>
        <w:rPr>
          <w:sz w:val="32"/>
          <w:szCs w:val="32"/>
        </w:rPr>
        <w:t>º</w:t>
      </w:r>
      <w:r w:rsidRPr="00F2170B">
        <w:rPr>
          <w:sz w:val="32"/>
          <w:szCs w:val="32"/>
        </w:rPr>
        <w:t xml:space="preserve"> </w:t>
      </w:r>
      <w:r w:rsidRPr="00F2170B">
        <w:rPr>
          <w:b/>
          <w:bCs/>
          <w:sz w:val="32"/>
          <w:szCs w:val="32"/>
        </w:rPr>
        <w:t>Sección:</w:t>
      </w:r>
      <w:r>
        <w:rPr>
          <w:sz w:val="32"/>
          <w:szCs w:val="32"/>
        </w:rPr>
        <w:t xml:space="preserve"> “C</w:t>
      </w:r>
      <w:r w:rsidRPr="00F2170B">
        <w:rPr>
          <w:sz w:val="32"/>
          <w:szCs w:val="32"/>
        </w:rPr>
        <w:t>”</w:t>
      </w:r>
    </w:p>
    <w:p w:rsidR="00A27457" w:rsidRDefault="00A27457" w:rsidP="00A27457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32"/>
        </w:rPr>
      </w:pPr>
      <w:r w:rsidRPr="007F3F21">
        <w:rPr>
          <w:sz w:val="32"/>
          <w:szCs w:val="32"/>
        </w:rPr>
        <w:t>Trabajo</w:t>
      </w:r>
      <w:r>
        <w:rPr>
          <w:sz w:val="32"/>
          <w:szCs w:val="32"/>
        </w:rPr>
        <w:t xml:space="preserve"> a desarrollar</w:t>
      </w:r>
      <w:r w:rsidRPr="007F3F21">
        <w:rPr>
          <w:sz w:val="32"/>
          <w:szCs w:val="32"/>
        </w:rPr>
        <w:t>:</w:t>
      </w:r>
      <w:r w:rsidRPr="00F2170B">
        <w:rPr>
          <w:sz w:val="32"/>
          <w:szCs w:val="32"/>
        </w:rPr>
        <w:t xml:space="preserve"> </w:t>
      </w:r>
      <w:r w:rsidRPr="00A27457">
        <w:rPr>
          <w:rFonts w:ascii="Arial" w:hAnsi="Arial" w:cs="Arial"/>
          <w:i/>
          <w:iCs/>
          <w:color w:val="000000"/>
          <w:sz w:val="24"/>
          <w:szCs w:val="32"/>
        </w:rPr>
        <w:t>PREGUNTAS RECTORAS PARA EL ANÁLSIS DE LAS LECTURAS SOBRE EL DIARIO ESCOLAR</w:t>
      </w:r>
    </w:p>
    <w:p w:rsidR="00A27457" w:rsidRPr="00A27457" w:rsidRDefault="00A27457" w:rsidP="00A27457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A27457" w:rsidRPr="00F2170B" w:rsidRDefault="00A27457" w:rsidP="00A27457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Unidad de aprendizaje I</w:t>
      </w:r>
    </w:p>
    <w:p w:rsidR="00A27457" w:rsidRPr="00F2170B" w:rsidRDefault="00A27457" w:rsidP="00A2745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LA ESCUELA Y EL TRABAJO DOCENTE</w:t>
      </w:r>
    </w:p>
    <w:p w:rsidR="00A27457" w:rsidRPr="007F3F21" w:rsidRDefault="00A27457" w:rsidP="00A27457">
      <w:pPr>
        <w:rPr>
          <w:b/>
          <w:bCs/>
          <w:sz w:val="32"/>
          <w:szCs w:val="32"/>
        </w:rPr>
      </w:pPr>
    </w:p>
    <w:p w:rsidR="00A27457" w:rsidRDefault="00A27457" w:rsidP="00A274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Octubr</w:t>
      </w:r>
      <w:r w:rsidRPr="007F3F21">
        <w:rPr>
          <w:b/>
          <w:bCs/>
          <w:sz w:val="32"/>
          <w:szCs w:val="32"/>
        </w:rPr>
        <w:t>e 2020</w:t>
      </w:r>
    </w:p>
    <w:p w:rsidR="00A27457" w:rsidRPr="007F3F21" w:rsidRDefault="00A27457" w:rsidP="00A27457">
      <w:pPr>
        <w:rPr>
          <w:b/>
          <w:bCs/>
          <w:sz w:val="32"/>
          <w:szCs w:val="32"/>
        </w:rPr>
      </w:pPr>
    </w:p>
    <w:p w:rsidR="00A27457" w:rsidRPr="008D3FEF" w:rsidRDefault="00A27457" w:rsidP="00A27457">
      <w:pPr>
        <w:jc w:val="right"/>
        <w:rPr>
          <w:b/>
          <w:bCs/>
          <w:sz w:val="32"/>
          <w:szCs w:val="32"/>
        </w:rPr>
      </w:pPr>
      <w:r w:rsidRPr="007F3F21">
        <w:rPr>
          <w:b/>
          <w:bCs/>
          <w:sz w:val="32"/>
          <w:szCs w:val="32"/>
        </w:rPr>
        <w:t>Saltillo Coahuila, México.</w:t>
      </w:r>
    </w:p>
    <w:p w:rsidR="00B918D8" w:rsidRDefault="00B918D8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A27457" w:rsidRDefault="00A27457" w:rsidP="0004311C">
      <w:pPr>
        <w:spacing w:after="0"/>
        <w:jc w:val="center"/>
      </w:pPr>
    </w:p>
    <w:p w:rsidR="00C8111A" w:rsidRDefault="0004311C" w:rsidP="0004311C">
      <w:pPr>
        <w:spacing w:after="0"/>
        <w:jc w:val="center"/>
      </w:pPr>
      <w:r>
        <w:t>PREGUNTAS RECTORAS PARA EL ANÁLSIS DE LAS LECTURAS SOBRE EL DIARIO DE CAMPO</w:t>
      </w:r>
    </w:p>
    <w:p w:rsidR="0004311C" w:rsidRDefault="0004311C" w:rsidP="0004311C">
      <w:pPr>
        <w:spacing w:after="0"/>
      </w:pPr>
    </w:p>
    <w:p w:rsidR="0004311C" w:rsidRDefault="0004311C" w:rsidP="0004311C">
      <w:pPr>
        <w:spacing w:after="0"/>
      </w:pPr>
      <w:r>
        <w:t>Según los autores:</w:t>
      </w:r>
    </w:p>
    <w:p w:rsidR="0004311C" w:rsidRDefault="0004311C" w:rsidP="0004311C">
      <w:pPr>
        <w:spacing w:after="0"/>
      </w:pPr>
      <w:proofErr w:type="spellStart"/>
      <w:r>
        <w:t>Porlán</w:t>
      </w:r>
      <w:proofErr w:type="spellEnd"/>
      <w:r>
        <w:t>, R. (2000). El diario del profesor. Un recurso para la investigación en el aula. Sevilla: Diada.</w:t>
      </w:r>
    </w:p>
    <w:p w:rsidR="0004311C" w:rsidRDefault="0004311C" w:rsidP="0004311C">
      <w:pPr>
        <w:spacing w:after="0"/>
      </w:pPr>
      <w:r>
        <w:t>Apartado 4.2 y 4.3</w:t>
      </w:r>
    </w:p>
    <w:p w:rsidR="0004311C" w:rsidRDefault="0004311C" w:rsidP="0004311C">
      <w:pPr>
        <w:spacing w:after="0"/>
      </w:pPr>
      <w:proofErr w:type="spellStart"/>
      <w:r>
        <w:t>Zabalza</w:t>
      </w:r>
      <w:proofErr w:type="spellEnd"/>
      <w:r>
        <w:t xml:space="preserve">, M. A. (2011). Diarios de clase. Un instrumento de investigación y desarrollo profesional. Madrid: Narcea. </w:t>
      </w:r>
      <w:proofErr w:type="spellStart"/>
      <w:r>
        <w:t>Pp</w:t>
      </w:r>
      <w:proofErr w:type="spellEnd"/>
      <w:r>
        <w:t xml:space="preserve"> 35-50</w:t>
      </w:r>
    </w:p>
    <w:p w:rsidR="008F75BD" w:rsidRDefault="0004311C" w:rsidP="0004311C">
      <w:pPr>
        <w:spacing w:after="0"/>
      </w:pPr>
      <w:r>
        <w:t xml:space="preserve">A partir </w:t>
      </w:r>
      <w:r w:rsidR="008F75BD">
        <w:t>de la lectura de estos 2 autores, dar respuesta en referencia a estos cuestionamientos sobre el diario de clase.</w:t>
      </w:r>
    </w:p>
    <w:p w:rsidR="00B918D8" w:rsidRDefault="00B918D8" w:rsidP="00B918D8"/>
    <w:p w:rsidR="0002557C" w:rsidRDefault="00C922B1" w:rsidP="00C922B1">
      <w:pPr>
        <w:pStyle w:val="Prrafodelista"/>
        <w:numPr>
          <w:ilvl w:val="0"/>
          <w:numId w:val="1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t xml:space="preserve">¿Cómo apoya la elaboración del diario de clases al docente reflexionar sobre su práctica? </w:t>
      </w:r>
    </w:p>
    <w:p w:rsidR="0089656F" w:rsidRDefault="0089656F" w:rsidP="0089656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hacen más conscientes de su experiencia en la escuela, ir constatando como se va avanzando en la experiencia y como van las reacciones y formas de actuación ante las diversas circunstancias que sucedan, contribuyen al establecimiento de "circulo de mejora” introduciendo a los docentes en una dinámica de revisión y enriquecimiento de la actividad que realizan.  Desplegar técnicas más concretas y específicas para conocer cómo funciona el nuevo programa en la realidad. </w:t>
      </w:r>
    </w:p>
    <w:p w:rsidR="0002557C" w:rsidRPr="0061022E" w:rsidRDefault="0002557C" w:rsidP="0089656F">
      <w:pPr>
        <w:pStyle w:val="Prrafodelista"/>
        <w:numPr>
          <w:ilvl w:val="0"/>
          <w:numId w:val="1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t>¿</w:t>
      </w:r>
      <w:r w:rsidR="00C922B1" w:rsidRPr="0061022E">
        <w:rPr>
          <w:color w:val="4472C4" w:themeColor="accent1"/>
          <w:sz w:val="28"/>
        </w:rPr>
        <w:t xml:space="preserve">De acuerdo a la lectura de los autores que nos dicen y argumentan </w:t>
      </w:r>
      <w:r w:rsidRPr="0061022E">
        <w:rPr>
          <w:color w:val="4472C4" w:themeColor="accent1"/>
          <w:sz w:val="28"/>
        </w:rPr>
        <w:t>sobre:</w:t>
      </w:r>
    </w:p>
    <w:p w:rsidR="0002557C" w:rsidRPr="0061022E" w:rsidRDefault="0002557C" w:rsidP="0002557C">
      <w:pPr>
        <w:pStyle w:val="Prrafodelista"/>
        <w:ind w:left="360"/>
        <w:rPr>
          <w:color w:val="4472C4" w:themeColor="accent1"/>
          <w:sz w:val="28"/>
        </w:rPr>
      </w:pPr>
    </w:p>
    <w:p w:rsidR="00602089" w:rsidRDefault="0002557C" w:rsidP="00602089">
      <w:pPr>
        <w:pStyle w:val="Prrafodelista"/>
        <w:numPr>
          <w:ilvl w:val="0"/>
          <w:numId w:val="2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t>¿Por qué es importante presentar en el diario las actividades que se realizaron al interior del salón de clases?</w:t>
      </w:r>
      <w:r w:rsidR="00602089" w:rsidRPr="0061022E">
        <w:rPr>
          <w:color w:val="4472C4" w:themeColor="accent1"/>
          <w:sz w:val="28"/>
        </w:rPr>
        <w:t xml:space="preserve"> </w:t>
      </w:r>
    </w:p>
    <w:p w:rsidR="0089656F" w:rsidRDefault="0089656F" w:rsidP="0089656F">
      <w:pPr>
        <w:pStyle w:val="Prrafodelista"/>
        <w:ind w:left="360"/>
        <w:rPr>
          <w:rFonts w:ascii="Arial" w:hAnsi="Arial" w:cs="Arial"/>
          <w:sz w:val="24"/>
        </w:rPr>
      </w:pPr>
      <w:r w:rsidRPr="0089656F">
        <w:rPr>
          <w:rFonts w:ascii="Arial" w:hAnsi="Arial" w:cs="Arial"/>
          <w:sz w:val="24"/>
        </w:rPr>
        <w:t>Comprender la naturaleza desafiante de la acción didáctica de la acción didáctica a la que e</w:t>
      </w:r>
      <w:r>
        <w:rPr>
          <w:rFonts w:ascii="Arial" w:hAnsi="Arial" w:cs="Arial"/>
          <w:sz w:val="24"/>
        </w:rPr>
        <w:t xml:space="preserve">l profesorado debe hacer frente. Para conocer las opiniones y puntos de vista espontáneos y ensayar tanteos procedimientos y destrezas. </w:t>
      </w:r>
    </w:p>
    <w:p w:rsidR="0089656F" w:rsidRPr="0089656F" w:rsidRDefault="0089656F" w:rsidP="0089656F">
      <w:pPr>
        <w:pStyle w:val="Prrafodelista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Tener una cierta idea del punto de partida de nuestros alumnos.</w:t>
      </w:r>
    </w:p>
    <w:p w:rsidR="00602089" w:rsidRDefault="0002557C" w:rsidP="00602089">
      <w:pPr>
        <w:pStyle w:val="Prrafodelista"/>
        <w:numPr>
          <w:ilvl w:val="0"/>
          <w:numId w:val="2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61022E">
        <w:rPr>
          <w:color w:val="4472C4" w:themeColor="accent1"/>
          <w:sz w:val="28"/>
        </w:rPr>
        <w:t xml:space="preserve"> </w:t>
      </w:r>
    </w:p>
    <w:p w:rsidR="0089656F" w:rsidRPr="0089656F" w:rsidRDefault="0089656F" w:rsidP="0089656F">
      <w:pPr>
        <w:pStyle w:val="Prrafodelista"/>
        <w:ind w:left="360"/>
        <w:rPr>
          <w:rFonts w:ascii="Arial" w:hAnsi="Arial" w:cs="Arial"/>
          <w:sz w:val="24"/>
        </w:rPr>
      </w:pPr>
      <w:r w:rsidRPr="0089656F">
        <w:rPr>
          <w:rFonts w:ascii="Arial" w:hAnsi="Arial" w:cs="Arial"/>
          <w:sz w:val="24"/>
        </w:rPr>
        <w:t xml:space="preserve">Medir el éxito </w:t>
      </w:r>
      <w:r>
        <w:rPr>
          <w:rFonts w:ascii="Arial" w:hAnsi="Arial" w:cs="Arial"/>
          <w:sz w:val="24"/>
        </w:rPr>
        <w:t>o el fracaso de su</w:t>
      </w:r>
      <w:r w:rsidRPr="0089656F">
        <w:rPr>
          <w:rFonts w:ascii="Arial" w:hAnsi="Arial" w:cs="Arial"/>
          <w:sz w:val="24"/>
        </w:rPr>
        <w:t xml:space="preserve"> enseñanza en relación con dicha situación que se les presente y no con un supuesto nivel de conocimientos preestablecidos circularmente para cada curso. </w:t>
      </w:r>
      <w:r>
        <w:rPr>
          <w:rFonts w:ascii="Arial" w:hAnsi="Arial" w:cs="Arial"/>
          <w:sz w:val="24"/>
        </w:rPr>
        <w:t>Para acceder a sus concepciones previas, a sus modelos de pensamiento y a su escala de valores que poseen en relación con la temática.</w:t>
      </w:r>
    </w:p>
    <w:p w:rsidR="0004311C" w:rsidRDefault="0002557C" w:rsidP="0004311C">
      <w:pPr>
        <w:pStyle w:val="Prrafodelista"/>
        <w:numPr>
          <w:ilvl w:val="0"/>
          <w:numId w:val="2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lastRenderedPageBreak/>
        <w:t>Por qué es importante hacer notar en el diario las dificultades que se tuvieron</w:t>
      </w:r>
      <w:r w:rsidR="0004311C" w:rsidRPr="0061022E">
        <w:rPr>
          <w:color w:val="4472C4" w:themeColor="accent1"/>
          <w:sz w:val="28"/>
        </w:rPr>
        <w:t xml:space="preserve"> al dar algún tema y de cómo utiliza los materiales y recursos didácticos.</w:t>
      </w:r>
    </w:p>
    <w:p w:rsidR="0089656F" w:rsidRPr="0089656F" w:rsidRDefault="0089656F" w:rsidP="0089656F">
      <w:pPr>
        <w:pStyle w:val="Prrafodelista"/>
        <w:ind w:left="360"/>
        <w:rPr>
          <w:rFonts w:ascii="Arial" w:hAnsi="Arial" w:cs="Arial"/>
          <w:sz w:val="24"/>
        </w:rPr>
      </w:pPr>
      <w:r w:rsidRPr="0089656F">
        <w:rPr>
          <w:rFonts w:ascii="Arial" w:hAnsi="Arial" w:cs="Arial"/>
          <w:sz w:val="24"/>
        </w:rPr>
        <w:t>Para observar los procedimientos metodológicos que utilizan y las destrezas que tienen más</w:t>
      </w:r>
      <w:r>
        <w:rPr>
          <w:rFonts w:ascii="Arial" w:hAnsi="Arial" w:cs="Arial"/>
          <w:sz w:val="24"/>
        </w:rPr>
        <w:t xml:space="preserve"> o menos desarrolladas. Profundizar en los conocimientos de los alumnos, comprendiendo mejor algunos de los rasgos que nos parezcan interesantes. </w:t>
      </w:r>
      <w:r w:rsidR="00DC40E7">
        <w:rPr>
          <w:rFonts w:ascii="Arial" w:hAnsi="Arial" w:cs="Arial"/>
          <w:sz w:val="24"/>
        </w:rPr>
        <w:t>Para conocer cuáles</w:t>
      </w:r>
      <w:bookmarkStart w:id="0" w:name="_GoBack"/>
      <w:bookmarkEnd w:id="0"/>
      <w:r w:rsidR="00DC40E7">
        <w:rPr>
          <w:rFonts w:ascii="Arial" w:hAnsi="Arial" w:cs="Arial"/>
          <w:sz w:val="24"/>
        </w:rPr>
        <w:t xml:space="preserve"> son los materiales que se deben de utilizar en actividades próximas, o identificar con cuales se trabaja mejor. </w:t>
      </w:r>
    </w:p>
    <w:p w:rsidR="00D8284D" w:rsidRDefault="0002557C" w:rsidP="00D8284D">
      <w:pPr>
        <w:pStyle w:val="Prrafodelista"/>
        <w:numPr>
          <w:ilvl w:val="0"/>
          <w:numId w:val="2"/>
        </w:numPr>
        <w:rPr>
          <w:color w:val="4472C4" w:themeColor="accent1"/>
          <w:sz w:val="28"/>
        </w:rPr>
      </w:pPr>
      <w:r w:rsidRPr="0061022E">
        <w:rPr>
          <w:color w:val="4472C4" w:themeColor="accent1"/>
          <w:sz w:val="28"/>
        </w:rPr>
        <w:t>Porque es importante</w:t>
      </w:r>
      <w:r w:rsidR="008F75BD" w:rsidRPr="0061022E">
        <w:rPr>
          <w:color w:val="4472C4" w:themeColor="accent1"/>
          <w:sz w:val="28"/>
        </w:rPr>
        <w:t xml:space="preserve"> sugerir y proponen en el diario las modificaciones que tuvieron que hacer en referencia a lo planeado partiendo </w:t>
      </w:r>
      <w:r w:rsidR="00602089" w:rsidRPr="0061022E">
        <w:rPr>
          <w:color w:val="4472C4" w:themeColor="accent1"/>
          <w:sz w:val="28"/>
        </w:rPr>
        <w:t>de alguna situación observada o una experiencia al dar la clase, o de algún caso especial con algún alumno (o con algunos) y de los cambios que deberí</w:t>
      </w:r>
      <w:r w:rsidR="0004311C" w:rsidRPr="0061022E">
        <w:rPr>
          <w:color w:val="4472C4" w:themeColor="accent1"/>
          <w:sz w:val="28"/>
        </w:rPr>
        <w:t>a hacer en su</w:t>
      </w:r>
      <w:r w:rsidR="00602089" w:rsidRPr="0061022E">
        <w:rPr>
          <w:color w:val="4472C4" w:themeColor="accent1"/>
          <w:sz w:val="28"/>
        </w:rPr>
        <w:t xml:space="preserve"> práctica docente.</w:t>
      </w:r>
      <w:r w:rsidR="0089656F">
        <w:rPr>
          <w:color w:val="4472C4" w:themeColor="accent1"/>
          <w:sz w:val="28"/>
        </w:rPr>
        <w:t xml:space="preserve"> </w:t>
      </w:r>
    </w:p>
    <w:p w:rsidR="0089656F" w:rsidRPr="0089656F" w:rsidRDefault="0089656F" w:rsidP="0089656F">
      <w:pPr>
        <w:pStyle w:val="Prrafodelista"/>
        <w:ind w:left="360"/>
        <w:rPr>
          <w:sz w:val="28"/>
        </w:rPr>
      </w:pPr>
      <w:r>
        <w:rPr>
          <w:sz w:val="28"/>
        </w:rPr>
        <w:t xml:space="preserve">Para determinar estados intermedios del conocimiento existente en el aula. Por si existe una reformulación del programa diseñado y así adecuarse al nivel de conocimiento de los alumnos.  Detectar el nivel de evolución de conocimiento de los alumnos y someter las hipótesis de intervención a un proceso de revisión, adecuación y concreción, superando los obstáculos, contradicciones y bloqueos en los alumnos. </w:t>
      </w:r>
    </w:p>
    <w:p w:rsidR="00D8284D" w:rsidRDefault="00D8284D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  <w:r>
        <w:t>OBSERVACIONES:</w:t>
      </w:r>
    </w:p>
    <w:p w:rsidR="00D8284D" w:rsidRDefault="00D8284D" w:rsidP="00D8284D">
      <w:pPr>
        <w:pStyle w:val="Prrafodelista"/>
        <w:ind w:left="360"/>
      </w:pPr>
      <w:r>
        <w:t>-Son 2 preguntas, las cuales hay que dar respuesta con apoyo de la lectura de los autores.</w:t>
      </w:r>
    </w:p>
    <w:p w:rsidR="00D8284D" w:rsidRDefault="00362513" w:rsidP="00D8284D">
      <w:pPr>
        <w:pStyle w:val="Prrafodelista"/>
        <w:ind w:left="360"/>
      </w:pPr>
      <w:r>
        <w:t>-La pregunta 1 tiene valor de 2</w:t>
      </w:r>
      <w:r w:rsidR="00D8284D">
        <w:t xml:space="preserve"> puntos</w:t>
      </w:r>
    </w:p>
    <w:p w:rsidR="00D8284D" w:rsidRDefault="00D8284D" w:rsidP="00D8284D">
      <w:pPr>
        <w:pStyle w:val="Prrafodelista"/>
        <w:ind w:left="360"/>
      </w:pPr>
      <w:r>
        <w:t>-L</w:t>
      </w:r>
      <w:r w:rsidR="00362513">
        <w:t>a pregunta 2 tiene un valor de 8</w:t>
      </w:r>
      <w:r>
        <w:t xml:space="preserve"> puntos</w:t>
      </w:r>
      <w:r w:rsidR="00362513">
        <w:t>, donde cada inciso vale 2 puntos</w:t>
      </w:r>
    </w:p>
    <w:p w:rsidR="00D8284D" w:rsidRDefault="00D8284D" w:rsidP="00D8284D">
      <w:pPr>
        <w:pStyle w:val="Prrafodelista"/>
        <w:ind w:left="360"/>
      </w:pPr>
      <w:r>
        <w:t>-La</w:t>
      </w:r>
      <w:r w:rsidR="00362513">
        <w:t xml:space="preserve"> totalidad de la evaluación de la actividad es de 10 puntos</w:t>
      </w:r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557C"/>
    <w:rsid w:val="0004311C"/>
    <w:rsid w:val="001E09B9"/>
    <w:rsid w:val="001F2F62"/>
    <w:rsid w:val="002A3646"/>
    <w:rsid w:val="00362513"/>
    <w:rsid w:val="00602089"/>
    <w:rsid w:val="0061022E"/>
    <w:rsid w:val="00753C81"/>
    <w:rsid w:val="0089656F"/>
    <w:rsid w:val="008F75BD"/>
    <w:rsid w:val="00A27457"/>
    <w:rsid w:val="00A73E18"/>
    <w:rsid w:val="00B918D8"/>
    <w:rsid w:val="00C8111A"/>
    <w:rsid w:val="00C922B1"/>
    <w:rsid w:val="00D8284D"/>
    <w:rsid w:val="00D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00C5-2175-4F22-AD29-83154D0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27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2745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usuario</cp:lastModifiedBy>
  <cp:revision>2</cp:revision>
  <dcterms:created xsi:type="dcterms:W3CDTF">2020-10-12T19:16:00Z</dcterms:created>
  <dcterms:modified xsi:type="dcterms:W3CDTF">2020-10-14T23:25:00Z</dcterms:modified>
</cp:coreProperties>
</file>