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54242355"/>
        <w:docPartObj>
          <w:docPartGallery w:val="Cover Pages"/>
          <w:docPartUnique/>
        </w:docPartObj>
      </w:sdtPr>
      <w:sdtEndPr/>
      <w:sdtContent>
        <w:p w14:paraId="1EEC4A4D" w14:textId="05801B52" w:rsidR="00F65E8B" w:rsidRDefault="00F65E8B">
          <w:r>
            <w:rPr>
              <w:noProof/>
            </w:rPr>
            <mc:AlternateContent>
              <mc:Choice Requires="wpg">
                <w:drawing>
                  <wp:anchor distT="0" distB="0" distL="114300" distR="114300" simplePos="0" relativeHeight="251662336" behindDoc="0" locked="0" layoutInCell="1" allowOverlap="1" wp14:anchorId="69EB2032" wp14:editId="7C3F0F27">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A02B240"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6" o:title="" recolor="t" rotate="t" type="frame"/>
                    </v:rect>
                    <w10:wrap anchorx="page" anchory="page"/>
                  </v:group>
                </w:pict>
              </mc:Fallback>
            </mc:AlternateContent>
          </w:r>
        </w:p>
        <w:p w14:paraId="1EA4C9CB" w14:textId="1178A086" w:rsidR="00200A64" w:rsidRDefault="00200A64"/>
        <w:p w14:paraId="5BB2FBDD" w14:textId="3EBA569C" w:rsidR="00200A64" w:rsidRDefault="00200A64" w:rsidP="00200A64">
          <w:pPr>
            <w:jc w:val="center"/>
          </w:pPr>
          <w:r>
            <w:rPr>
              <w:noProof/>
            </w:rPr>
            <w:drawing>
              <wp:inline distT="0" distB="0" distL="0" distR="0" wp14:anchorId="7363B774" wp14:editId="6EFEC437">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14:paraId="126E7D79" w14:textId="70371DC5" w:rsidR="00200A64" w:rsidRDefault="00200A64" w:rsidP="00200A64">
          <w:pPr>
            <w:jc w:val="center"/>
            <w:rPr>
              <w:rFonts w:ascii="Times New Roman" w:hAnsi="Times New Roman" w:cs="Times New Roman"/>
              <w:b/>
              <w:bCs/>
              <w:sz w:val="40"/>
              <w:szCs w:val="40"/>
            </w:rPr>
          </w:pPr>
          <w:r w:rsidRPr="00200A64">
            <w:rPr>
              <w:rFonts w:ascii="Times New Roman" w:hAnsi="Times New Roman" w:cs="Times New Roman"/>
              <w:b/>
              <w:bCs/>
              <w:sz w:val="40"/>
              <w:szCs w:val="40"/>
            </w:rPr>
            <w:t>ESCUELA NORMAL DE EDUCACION PREESCOLAR</w:t>
          </w:r>
        </w:p>
        <w:p w14:paraId="0D7E10F2" w14:textId="77777777" w:rsidR="00200A64" w:rsidRPr="00200A64" w:rsidRDefault="00200A64" w:rsidP="00200A64">
          <w:pPr>
            <w:jc w:val="center"/>
            <w:rPr>
              <w:rFonts w:ascii="Times New Roman" w:hAnsi="Times New Roman" w:cs="Times New Roman"/>
              <w:b/>
              <w:bCs/>
              <w:sz w:val="40"/>
              <w:szCs w:val="40"/>
            </w:rPr>
          </w:pPr>
        </w:p>
        <w:p w14:paraId="0D5173E0" w14:textId="385CC97D" w:rsidR="00200A64" w:rsidRDefault="00200A64" w:rsidP="00200A64">
          <w:pPr>
            <w:spacing w:after="0"/>
            <w:jc w:val="center"/>
            <w:rPr>
              <w:rFonts w:ascii="Times New Roman" w:hAnsi="Times New Roman" w:cs="Times New Roman"/>
              <w:b/>
              <w:bCs/>
              <w:sz w:val="40"/>
              <w:szCs w:val="40"/>
            </w:rPr>
          </w:pPr>
          <w:r w:rsidRPr="00200A64">
            <w:rPr>
              <w:rFonts w:ascii="Times New Roman" w:hAnsi="Times New Roman" w:cs="Times New Roman"/>
              <w:b/>
              <w:bCs/>
              <w:sz w:val="40"/>
              <w:szCs w:val="40"/>
            </w:rPr>
            <w:t>PREGUNTAS RECTORAS PARA EL ANÁLSIS DE LAS LECTURAS SOBRE EL DIARIO DE CAMPO</w:t>
          </w:r>
        </w:p>
        <w:p w14:paraId="5AAA9561" w14:textId="77777777" w:rsidR="00200A64" w:rsidRPr="00200A64" w:rsidRDefault="00200A64" w:rsidP="00200A64">
          <w:pPr>
            <w:spacing w:after="0"/>
            <w:jc w:val="center"/>
            <w:rPr>
              <w:rFonts w:ascii="Times New Roman" w:hAnsi="Times New Roman" w:cs="Times New Roman"/>
              <w:b/>
              <w:bCs/>
              <w:sz w:val="40"/>
              <w:szCs w:val="40"/>
            </w:rPr>
          </w:pPr>
        </w:p>
        <w:p w14:paraId="3CC23376" w14:textId="08434A3C" w:rsidR="00200A64" w:rsidRPr="00200A64" w:rsidRDefault="00200A64" w:rsidP="00200A64">
          <w:pPr>
            <w:jc w:val="center"/>
            <w:rPr>
              <w:rFonts w:ascii="Times New Roman" w:hAnsi="Times New Roman" w:cs="Times New Roman"/>
              <w:b/>
              <w:bCs/>
              <w:sz w:val="40"/>
              <w:szCs w:val="40"/>
            </w:rPr>
          </w:pPr>
          <w:r w:rsidRPr="00200A64">
            <w:rPr>
              <w:rFonts w:ascii="Times New Roman" w:hAnsi="Times New Roman" w:cs="Times New Roman"/>
              <w:b/>
              <w:bCs/>
              <w:sz w:val="40"/>
              <w:szCs w:val="40"/>
            </w:rPr>
            <w:t>INICIACION AL TRABAJO DOCENTE</w:t>
          </w:r>
        </w:p>
        <w:p w14:paraId="5CDFDDC6" w14:textId="5D318354" w:rsidR="00200A64" w:rsidRDefault="00200A64" w:rsidP="00200A64">
          <w:pPr>
            <w:jc w:val="center"/>
            <w:rPr>
              <w:rFonts w:ascii="Times New Roman" w:hAnsi="Times New Roman" w:cs="Times New Roman"/>
              <w:b/>
              <w:bCs/>
              <w:sz w:val="40"/>
              <w:szCs w:val="40"/>
            </w:rPr>
          </w:pPr>
          <w:r w:rsidRPr="00200A64">
            <w:rPr>
              <w:rFonts w:ascii="Times New Roman" w:hAnsi="Times New Roman" w:cs="Times New Roman"/>
              <w:b/>
              <w:bCs/>
              <w:sz w:val="40"/>
              <w:szCs w:val="40"/>
            </w:rPr>
            <w:t>DOCENTE: ISABEL DEL CARMEN AGUIRRE RAMOS</w:t>
          </w:r>
        </w:p>
        <w:p w14:paraId="4F88063B" w14:textId="77777777" w:rsidR="00200A64" w:rsidRPr="00200A64" w:rsidRDefault="00200A64" w:rsidP="00200A64">
          <w:pPr>
            <w:jc w:val="center"/>
            <w:rPr>
              <w:rFonts w:ascii="Times New Roman" w:hAnsi="Times New Roman" w:cs="Times New Roman"/>
              <w:b/>
              <w:bCs/>
              <w:sz w:val="40"/>
              <w:szCs w:val="40"/>
            </w:rPr>
          </w:pPr>
        </w:p>
        <w:p w14:paraId="1B3EAB2C" w14:textId="2AD9DE20" w:rsidR="00200A64" w:rsidRPr="00200A64" w:rsidRDefault="00200A64" w:rsidP="00200A64">
          <w:pPr>
            <w:jc w:val="center"/>
            <w:rPr>
              <w:rFonts w:ascii="Times New Roman" w:hAnsi="Times New Roman" w:cs="Times New Roman"/>
              <w:b/>
              <w:bCs/>
              <w:sz w:val="40"/>
              <w:szCs w:val="40"/>
            </w:rPr>
          </w:pPr>
          <w:r w:rsidRPr="00200A64">
            <w:rPr>
              <w:rFonts w:ascii="Times New Roman" w:hAnsi="Times New Roman" w:cs="Times New Roman"/>
              <w:b/>
              <w:bCs/>
              <w:sz w:val="40"/>
              <w:szCs w:val="40"/>
            </w:rPr>
            <w:t>MARIANA GARCIA REYNA</w:t>
          </w:r>
        </w:p>
        <w:p w14:paraId="6A5AE29D" w14:textId="30A159D1" w:rsidR="00200A64" w:rsidRPr="00200A64" w:rsidRDefault="00200A64" w:rsidP="00200A64">
          <w:pPr>
            <w:jc w:val="center"/>
            <w:rPr>
              <w:rFonts w:ascii="Times New Roman" w:hAnsi="Times New Roman" w:cs="Times New Roman"/>
              <w:b/>
              <w:bCs/>
              <w:sz w:val="40"/>
              <w:szCs w:val="40"/>
            </w:rPr>
          </w:pPr>
          <w:r w:rsidRPr="00200A64">
            <w:rPr>
              <w:rFonts w:ascii="Times New Roman" w:hAnsi="Times New Roman" w:cs="Times New Roman"/>
              <w:b/>
              <w:bCs/>
              <w:sz w:val="40"/>
              <w:szCs w:val="40"/>
            </w:rPr>
            <w:t>2°B</w:t>
          </w:r>
        </w:p>
        <w:p w14:paraId="5434B5E4" w14:textId="0574D0A3" w:rsidR="00F65E8B" w:rsidRDefault="00F65E8B">
          <w:r>
            <w:br w:type="page"/>
          </w:r>
        </w:p>
      </w:sdtContent>
    </w:sdt>
    <w:p w14:paraId="69952B54" w14:textId="77777777" w:rsidR="00B918D8" w:rsidRPr="00F01745" w:rsidRDefault="00B918D8" w:rsidP="0004311C">
      <w:pPr>
        <w:spacing w:after="0"/>
        <w:jc w:val="center"/>
        <w:rPr>
          <w:rFonts w:ascii="Arial" w:hAnsi="Arial" w:cs="Arial"/>
          <w:b/>
          <w:bCs/>
          <w:sz w:val="24"/>
          <w:szCs w:val="24"/>
        </w:rPr>
      </w:pPr>
    </w:p>
    <w:p w14:paraId="0532DC00" w14:textId="77777777" w:rsidR="00C8111A" w:rsidRPr="00F01745" w:rsidRDefault="0004311C" w:rsidP="0004311C">
      <w:pPr>
        <w:spacing w:after="0"/>
        <w:jc w:val="center"/>
        <w:rPr>
          <w:rFonts w:ascii="Arial" w:hAnsi="Arial" w:cs="Arial"/>
          <w:b/>
          <w:bCs/>
          <w:sz w:val="24"/>
          <w:szCs w:val="24"/>
        </w:rPr>
      </w:pPr>
      <w:r w:rsidRPr="00F01745">
        <w:rPr>
          <w:rFonts w:ascii="Arial" w:hAnsi="Arial" w:cs="Arial"/>
          <w:b/>
          <w:bCs/>
          <w:sz w:val="24"/>
          <w:szCs w:val="24"/>
        </w:rPr>
        <w:t>PREGUNTAS RECTORAS PARA EL ANÁLSIS DE LAS LECTURAS SOBRE EL DIARIO DE CAMPO</w:t>
      </w:r>
    </w:p>
    <w:p w14:paraId="0AD97486" w14:textId="77777777" w:rsidR="00B918D8" w:rsidRDefault="00B918D8" w:rsidP="00B918D8"/>
    <w:p w14:paraId="5357F3B9" w14:textId="567DDE36" w:rsidR="0002557C" w:rsidRPr="00F01745" w:rsidRDefault="00C922B1" w:rsidP="00C922B1">
      <w:pPr>
        <w:pStyle w:val="Prrafodelista"/>
        <w:numPr>
          <w:ilvl w:val="0"/>
          <w:numId w:val="1"/>
        </w:numPr>
        <w:rPr>
          <w:rFonts w:ascii="Arial" w:hAnsi="Arial" w:cs="Arial"/>
          <w:b/>
          <w:bCs/>
          <w:sz w:val="24"/>
          <w:szCs w:val="24"/>
        </w:rPr>
      </w:pPr>
      <w:r w:rsidRPr="00F01745">
        <w:rPr>
          <w:rFonts w:ascii="Arial" w:hAnsi="Arial" w:cs="Arial"/>
          <w:b/>
          <w:bCs/>
          <w:sz w:val="24"/>
          <w:szCs w:val="24"/>
        </w:rPr>
        <w:t xml:space="preserve">¿Cómo apoya la elaboración del diario de clases al docente reflexionar sobre su práctica? </w:t>
      </w:r>
    </w:p>
    <w:p w14:paraId="35C29E5A" w14:textId="7D0D284A" w:rsidR="00F01745" w:rsidRPr="00F01745" w:rsidRDefault="00F01745" w:rsidP="00F01745">
      <w:pPr>
        <w:rPr>
          <w:rFonts w:ascii="Arial" w:hAnsi="Arial" w:cs="Arial"/>
          <w:sz w:val="24"/>
          <w:szCs w:val="24"/>
        </w:rPr>
      </w:pPr>
      <w:r w:rsidRPr="00F01745">
        <w:rPr>
          <w:rFonts w:ascii="Arial" w:hAnsi="Arial" w:cs="Arial"/>
          <w:sz w:val="24"/>
          <w:szCs w:val="24"/>
        </w:rPr>
        <w:t>Es el eje organizador de una auténtica investigación profesional, es el cuaderno de trabajo del experimentador dónde anota las observaciones, donde recoge las entrevistas, donde escribe el contenido de los materiales de clase, donde compara y relacionales la información, donde establece conclusiones y toma decisiones.</w:t>
      </w:r>
    </w:p>
    <w:p w14:paraId="702DDF23" w14:textId="340DAB8A" w:rsidR="0002557C" w:rsidRPr="002C3B75" w:rsidRDefault="002C3B75" w:rsidP="0002557C">
      <w:pPr>
        <w:pStyle w:val="Prrafodelista"/>
        <w:numPr>
          <w:ilvl w:val="0"/>
          <w:numId w:val="1"/>
        </w:numPr>
        <w:rPr>
          <w:rFonts w:ascii="Arial" w:hAnsi="Arial" w:cs="Arial"/>
          <w:b/>
          <w:bCs/>
          <w:sz w:val="24"/>
          <w:szCs w:val="24"/>
        </w:rPr>
      </w:pPr>
      <w:r w:rsidRPr="002C3B75">
        <w:rPr>
          <w:rFonts w:ascii="Arial" w:hAnsi="Arial" w:cs="Arial"/>
          <w:b/>
          <w:bCs/>
          <w:sz w:val="24"/>
          <w:szCs w:val="24"/>
        </w:rPr>
        <w:t>De acuerdo con</w:t>
      </w:r>
      <w:r w:rsidR="00C922B1" w:rsidRPr="002C3B75">
        <w:rPr>
          <w:rFonts w:ascii="Arial" w:hAnsi="Arial" w:cs="Arial"/>
          <w:b/>
          <w:bCs/>
          <w:sz w:val="24"/>
          <w:szCs w:val="24"/>
        </w:rPr>
        <w:t xml:space="preserve"> la lectura de los autores que nos dicen y argumentan </w:t>
      </w:r>
      <w:r w:rsidR="0002557C" w:rsidRPr="002C3B75">
        <w:rPr>
          <w:rFonts w:ascii="Arial" w:hAnsi="Arial" w:cs="Arial"/>
          <w:b/>
          <w:bCs/>
          <w:sz w:val="24"/>
          <w:szCs w:val="24"/>
        </w:rPr>
        <w:t>sobre:</w:t>
      </w:r>
    </w:p>
    <w:p w14:paraId="2AD6473D" w14:textId="77777777" w:rsidR="0002557C" w:rsidRPr="002C3B75" w:rsidRDefault="0002557C" w:rsidP="0002557C">
      <w:pPr>
        <w:pStyle w:val="Prrafodelista"/>
        <w:ind w:left="360"/>
        <w:rPr>
          <w:rFonts w:ascii="Arial" w:hAnsi="Arial" w:cs="Arial"/>
          <w:b/>
          <w:bCs/>
          <w:sz w:val="24"/>
          <w:szCs w:val="24"/>
        </w:rPr>
      </w:pPr>
    </w:p>
    <w:p w14:paraId="79E6F873" w14:textId="5C7E5813" w:rsidR="002C3B75" w:rsidRPr="002C3B75" w:rsidRDefault="0002557C" w:rsidP="002C3B75">
      <w:pPr>
        <w:pStyle w:val="Prrafodelista"/>
        <w:numPr>
          <w:ilvl w:val="0"/>
          <w:numId w:val="2"/>
        </w:numPr>
        <w:rPr>
          <w:rFonts w:ascii="Arial" w:hAnsi="Arial" w:cs="Arial"/>
          <w:b/>
          <w:bCs/>
          <w:sz w:val="24"/>
          <w:szCs w:val="24"/>
        </w:rPr>
      </w:pPr>
      <w:r w:rsidRPr="002C3B75">
        <w:rPr>
          <w:rFonts w:ascii="Arial" w:hAnsi="Arial" w:cs="Arial"/>
          <w:b/>
          <w:bCs/>
          <w:sz w:val="24"/>
          <w:szCs w:val="24"/>
        </w:rPr>
        <w:t>¿Por qué es importante presentar en el diario las actividades que se realizaron al interior del salón de clases?</w:t>
      </w:r>
      <w:r w:rsidR="00602089" w:rsidRPr="002C3B75">
        <w:rPr>
          <w:rFonts w:ascii="Arial" w:hAnsi="Arial" w:cs="Arial"/>
          <w:b/>
          <w:bCs/>
          <w:sz w:val="24"/>
          <w:szCs w:val="24"/>
        </w:rPr>
        <w:t xml:space="preserve"> </w:t>
      </w:r>
      <w:r w:rsidR="002C3B75">
        <w:rPr>
          <w:rFonts w:ascii="Arial" w:hAnsi="Arial" w:cs="Arial"/>
          <w:b/>
          <w:bCs/>
          <w:sz w:val="24"/>
          <w:szCs w:val="24"/>
        </w:rPr>
        <w:t xml:space="preserve"> </w:t>
      </w:r>
      <w:r w:rsidR="002C3B75">
        <w:rPr>
          <w:rFonts w:ascii="Arial" w:hAnsi="Arial" w:cs="Arial"/>
          <w:sz w:val="24"/>
          <w:szCs w:val="24"/>
        </w:rPr>
        <w:t>El diario e</w:t>
      </w:r>
      <w:r w:rsidR="002C3B75" w:rsidRPr="00F01745">
        <w:rPr>
          <w:rFonts w:ascii="Arial" w:hAnsi="Arial" w:cs="Arial"/>
          <w:sz w:val="24"/>
          <w:szCs w:val="24"/>
        </w:rPr>
        <w:t>s el eje organizador de una auténtica investigación profesional</w:t>
      </w:r>
      <w:r w:rsidR="002C3B75">
        <w:rPr>
          <w:rFonts w:ascii="Arial" w:hAnsi="Arial" w:cs="Arial"/>
          <w:sz w:val="24"/>
          <w:szCs w:val="24"/>
        </w:rPr>
        <w:t>, c</w:t>
      </w:r>
      <w:r w:rsidR="002C3B75" w:rsidRPr="002C3B75">
        <w:rPr>
          <w:rFonts w:ascii="Arial" w:hAnsi="Arial" w:cs="Arial"/>
          <w:sz w:val="24"/>
          <w:szCs w:val="24"/>
        </w:rPr>
        <w:t>on el cual se desprenden técnicas más concretas y específicas para conocer cómo funciona el nuevo programa en la realidad, garantizando y promoviendo un mejor aprendizaje de los alumnos de manera que maduren e incrementen</w:t>
      </w:r>
      <w:r w:rsidR="002C3B75" w:rsidRPr="002C3B75">
        <w:rPr>
          <w:rFonts w:ascii="Arial" w:hAnsi="Arial" w:cs="Arial"/>
          <w:b/>
          <w:bCs/>
          <w:sz w:val="24"/>
          <w:szCs w:val="24"/>
        </w:rPr>
        <w:t xml:space="preserve"> </w:t>
      </w:r>
    </w:p>
    <w:p w14:paraId="019AEB5E" w14:textId="75164FE6" w:rsidR="00602089" w:rsidRDefault="0002557C" w:rsidP="00602089">
      <w:pPr>
        <w:pStyle w:val="Prrafodelista"/>
        <w:numPr>
          <w:ilvl w:val="0"/>
          <w:numId w:val="2"/>
        </w:numPr>
        <w:rPr>
          <w:rFonts w:ascii="Arial" w:hAnsi="Arial" w:cs="Arial"/>
          <w:b/>
          <w:bCs/>
          <w:sz w:val="24"/>
          <w:szCs w:val="24"/>
        </w:rPr>
      </w:pPr>
      <w:r w:rsidRPr="002C3B75">
        <w:rPr>
          <w:rFonts w:ascii="Arial" w:hAnsi="Arial" w:cs="Arial"/>
          <w:b/>
          <w:bCs/>
          <w:sz w:val="24"/>
          <w:szCs w:val="24"/>
        </w:rPr>
        <w:t>¿Por qué en el diario se tendría que hablar del desempeño de los alumnos (dificultades que tuvieron los alumnos al hacer ciertas actividades o ejercicios, reacciones de los alumnos ante determinadas actividades, comentarios, etc.) y si obtuvo los resultados esperados?</w:t>
      </w:r>
      <w:r w:rsidR="00602089" w:rsidRPr="002C3B75">
        <w:rPr>
          <w:rFonts w:ascii="Arial" w:hAnsi="Arial" w:cs="Arial"/>
          <w:b/>
          <w:bCs/>
          <w:sz w:val="24"/>
          <w:szCs w:val="24"/>
        </w:rPr>
        <w:t xml:space="preserve"> </w:t>
      </w:r>
    </w:p>
    <w:p w14:paraId="74041C38" w14:textId="5E09C7ED" w:rsidR="000679F1" w:rsidRPr="000679F1" w:rsidRDefault="000679F1" w:rsidP="000679F1">
      <w:pPr>
        <w:pStyle w:val="Prrafodelista"/>
        <w:ind w:left="360"/>
        <w:rPr>
          <w:rFonts w:ascii="Arial" w:hAnsi="Arial" w:cs="Arial"/>
          <w:sz w:val="24"/>
          <w:szCs w:val="24"/>
        </w:rPr>
      </w:pPr>
      <w:r w:rsidRPr="000679F1">
        <w:rPr>
          <w:rFonts w:ascii="Arial" w:hAnsi="Arial" w:cs="Arial"/>
          <w:sz w:val="24"/>
          <w:szCs w:val="24"/>
        </w:rPr>
        <w:t xml:space="preserve">El concepto y la práctica de la investigación admite una diversidad de grados y niveles </w:t>
      </w:r>
      <w:r>
        <w:rPr>
          <w:rFonts w:ascii="Arial" w:hAnsi="Arial" w:cs="Arial"/>
          <w:sz w:val="24"/>
          <w:szCs w:val="24"/>
        </w:rPr>
        <w:t xml:space="preserve">se intenta </w:t>
      </w:r>
      <w:r w:rsidRPr="000679F1">
        <w:rPr>
          <w:rFonts w:ascii="Arial" w:hAnsi="Arial" w:cs="Arial"/>
          <w:sz w:val="24"/>
          <w:szCs w:val="24"/>
        </w:rPr>
        <w:t xml:space="preserve">modificar la actividad de la clase basándonos en nuevos principios y fundamentos </w:t>
      </w:r>
      <w:r>
        <w:rPr>
          <w:rFonts w:ascii="Arial" w:hAnsi="Arial" w:cs="Arial"/>
          <w:sz w:val="24"/>
          <w:szCs w:val="24"/>
        </w:rPr>
        <w:t>se están</w:t>
      </w:r>
      <w:r w:rsidRPr="000679F1">
        <w:rPr>
          <w:rFonts w:ascii="Arial" w:hAnsi="Arial" w:cs="Arial"/>
          <w:sz w:val="24"/>
          <w:szCs w:val="24"/>
        </w:rPr>
        <w:t xml:space="preserve"> incorporando a </w:t>
      </w:r>
      <w:r>
        <w:rPr>
          <w:rFonts w:ascii="Arial" w:hAnsi="Arial" w:cs="Arial"/>
          <w:sz w:val="24"/>
          <w:szCs w:val="24"/>
        </w:rPr>
        <w:t>la</w:t>
      </w:r>
      <w:r w:rsidRPr="000679F1">
        <w:rPr>
          <w:rFonts w:ascii="Arial" w:hAnsi="Arial" w:cs="Arial"/>
          <w:sz w:val="24"/>
          <w:szCs w:val="24"/>
        </w:rPr>
        <w:t xml:space="preserve"> profesionalidad ciertas dosis del espíritu y estrategia de eso que denominamos</w:t>
      </w:r>
      <w:r>
        <w:rPr>
          <w:rFonts w:ascii="Arial" w:hAnsi="Arial" w:cs="Arial"/>
          <w:sz w:val="24"/>
          <w:szCs w:val="24"/>
        </w:rPr>
        <w:t xml:space="preserve"> </w:t>
      </w:r>
      <w:r w:rsidRPr="000679F1">
        <w:rPr>
          <w:rFonts w:ascii="Arial" w:hAnsi="Arial" w:cs="Arial"/>
          <w:sz w:val="24"/>
          <w:szCs w:val="24"/>
        </w:rPr>
        <w:t>genéricamente como investigación es el cuade</w:t>
      </w:r>
      <w:r>
        <w:rPr>
          <w:rFonts w:ascii="Arial" w:hAnsi="Arial" w:cs="Arial"/>
          <w:sz w:val="24"/>
          <w:szCs w:val="24"/>
        </w:rPr>
        <w:t>r</w:t>
      </w:r>
      <w:r w:rsidRPr="000679F1">
        <w:rPr>
          <w:rFonts w:ascii="Arial" w:hAnsi="Arial" w:cs="Arial"/>
          <w:sz w:val="24"/>
          <w:szCs w:val="24"/>
        </w:rPr>
        <w:t xml:space="preserve">no de trabajo del experimentador donde </w:t>
      </w:r>
      <w:r>
        <w:rPr>
          <w:rFonts w:ascii="Arial" w:hAnsi="Arial" w:cs="Arial"/>
          <w:sz w:val="24"/>
          <w:szCs w:val="24"/>
        </w:rPr>
        <w:t>se anotan</w:t>
      </w:r>
      <w:r w:rsidRPr="000679F1">
        <w:rPr>
          <w:rFonts w:ascii="Arial" w:hAnsi="Arial" w:cs="Arial"/>
          <w:sz w:val="24"/>
          <w:szCs w:val="24"/>
        </w:rPr>
        <w:t xml:space="preserve"> las observaciones</w:t>
      </w:r>
      <w:r>
        <w:rPr>
          <w:rFonts w:ascii="Arial" w:hAnsi="Arial" w:cs="Arial"/>
          <w:sz w:val="24"/>
          <w:szCs w:val="24"/>
        </w:rPr>
        <w:t>,</w:t>
      </w:r>
      <w:r w:rsidRPr="000679F1">
        <w:rPr>
          <w:rFonts w:ascii="Arial" w:hAnsi="Arial" w:cs="Arial"/>
          <w:sz w:val="24"/>
          <w:szCs w:val="24"/>
        </w:rPr>
        <w:t xml:space="preserve"> las actividades</w:t>
      </w:r>
      <w:r>
        <w:rPr>
          <w:rFonts w:ascii="Arial" w:hAnsi="Arial" w:cs="Arial"/>
          <w:sz w:val="24"/>
          <w:szCs w:val="24"/>
        </w:rPr>
        <w:t>, en</w:t>
      </w:r>
      <w:r w:rsidRPr="000679F1">
        <w:rPr>
          <w:rFonts w:ascii="Arial" w:hAnsi="Arial" w:cs="Arial"/>
          <w:sz w:val="24"/>
          <w:szCs w:val="24"/>
        </w:rPr>
        <w:t xml:space="preserve"> donde escribir contenido de las materias de clases</w:t>
      </w:r>
      <w:r>
        <w:rPr>
          <w:rFonts w:ascii="Arial" w:hAnsi="Arial" w:cs="Arial"/>
          <w:sz w:val="24"/>
          <w:szCs w:val="24"/>
        </w:rPr>
        <w:t xml:space="preserve">, se </w:t>
      </w:r>
      <w:r w:rsidRPr="000679F1">
        <w:rPr>
          <w:rFonts w:ascii="Arial" w:hAnsi="Arial" w:cs="Arial"/>
          <w:sz w:val="24"/>
          <w:szCs w:val="24"/>
        </w:rPr>
        <w:t xml:space="preserve">compara y relacionar la </w:t>
      </w:r>
      <w:r>
        <w:rPr>
          <w:rFonts w:ascii="Arial" w:hAnsi="Arial" w:cs="Arial"/>
          <w:sz w:val="24"/>
          <w:szCs w:val="24"/>
        </w:rPr>
        <w:t xml:space="preserve">información  y donde establecer conclusiones </w:t>
      </w:r>
      <w:r w:rsidRPr="000679F1">
        <w:rPr>
          <w:rFonts w:ascii="Arial" w:hAnsi="Arial" w:cs="Arial"/>
          <w:sz w:val="24"/>
          <w:szCs w:val="24"/>
        </w:rPr>
        <w:t xml:space="preserve"> </w:t>
      </w:r>
    </w:p>
    <w:p w14:paraId="7DAB03C3" w14:textId="77777777" w:rsidR="00AD684E" w:rsidRDefault="0002557C" w:rsidP="0004311C">
      <w:pPr>
        <w:pStyle w:val="Prrafodelista"/>
        <w:numPr>
          <w:ilvl w:val="0"/>
          <w:numId w:val="2"/>
        </w:numPr>
        <w:rPr>
          <w:rFonts w:ascii="Arial" w:hAnsi="Arial" w:cs="Arial"/>
          <w:b/>
          <w:bCs/>
          <w:sz w:val="24"/>
          <w:szCs w:val="24"/>
        </w:rPr>
      </w:pPr>
      <w:r w:rsidRPr="002C3B75">
        <w:rPr>
          <w:rFonts w:ascii="Arial" w:hAnsi="Arial" w:cs="Arial"/>
          <w:b/>
          <w:bCs/>
          <w:sz w:val="24"/>
          <w:szCs w:val="24"/>
        </w:rPr>
        <w:t>Por qué es importante hacer notar en el diario las dificultades que se tuvieron</w:t>
      </w:r>
      <w:r w:rsidR="0004311C" w:rsidRPr="002C3B75">
        <w:rPr>
          <w:rFonts w:ascii="Arial" w:hAnsi="Arial" w:cs="Arial"/>
          <w:b/>
          <w:bCs/>
          <w:sz w:val="24"/>
          <w:szCs w:val="24"/>
        </w:rPr>
        <w:t xml:space="preserve"> al dar algún tema y de cómo utiliza los materiales y recursos didácticos.</w:t>
      </w:r>
      <w:r w:rsidR="00AD684E">
        <w:rPr>
          <w:rFonts w:ascii="Arial" w:hAnsi="Arial" w:cs="Arial"/>
          <w:b/>
          <w:bCs/>
          <w:sz w:val="24"/>
          <w:szCs w:val="24"/>
        </w:rPr>
        <w:t xml:space="preserve"> </w:t>
      </w:r>
    </w:p>
    <w:p w14:paraId="2F442F85" w14:textId="544615B8" w:rsidR="0004311C" w:rsidRPr="002C3B75" w:rsidRDefault="00AD684E" w:rsidP="00AD684E">
      <w:pPr>
        <w:pStyle w:val="Prrafodelista"/>
        <w:ind w:left="360"/>
        <w:rPr>
          <w:rFonts w:ascii="Arial" w:hAnsi="Arial" w:cs="Arial"/>
          <w:b/>
          <w:bCs/>
          <w:sz w:val="24"/>
          <w:szCs w:val="24"/>
        </w:rPr>
      </w:pPr>
      <w:r>
        <w:rPr>
          <w:rFonts w:ascii="Arial" w:hAnsi="Arial" w:cs="Arial"/>
          <w:sz w:val="24"/>
          <w:szCs w:val="24"/>
        </w:rPr>
        <w:t>P</w:t>
      </w:r>
      <w:r w:rsidRPr="00AD684E">
        <w:rPr>
          <w:rFonts w:ascii="Arial" w:hAnsi="Arial" w:cs="Arial"/>
          <w:sz w:val="24"/>
          <w:szCs w:val="24"/>
        </w:rPr>
        <w:t>ara determinar estados intermedios del conocimiento existente en el aula</w:t>
      </w:r>
      <w:r w:rsidR="00E61488">
        <w:rPr>
          <w:rFonts w:ascii="Arial" w:hAnsi="Arial" w:cs="Arial"/>
          <w:sz w:val="24"/>
          <w:szCs w:val="24"/>
        </w:rPr>
        <w:t>.</w:t>
      </w:r>
      <w:r w:rsidRPr="00E61488">
        <w:rPr>
          <w:rFonts w:ascii="Arial" w:hAnsi="Arial" w:cs="Arial"/>
          <w:sz w:val="24"/>
          <w:szCs w:val="24"/>
        </w:rPr>
        <w:t xml:space="preserve"> </w:t>
      </w:r>
      <w:r w:rsidR="00E61488" w:rsidRPr="00E61488">
        <w:rPr>
          <w:rFonts w:ascii="Arial" w:hAnsi="Arial" w:cs="Arial"/>
          <w:sz w:val="24"/>
          <w:szCs w:val="24"/>
        </w:rPr>
        <w:t>En el diario se escribe todo el proceso de la práctica realizada por la o el docente por lo que le puede servir en las próximas prácticas porque de los errores u observaciones que tuvo ya sea en los últimos o en ella puede corregirlos y así tener una mejora en su siguiente práctica</w:t>
      </w:r>
      <w:r w:rsidR="00E61488">
        <w:rPr>
          <w:rFonts w:ascii="Arial" w:hAnsi="Arial" w:cs="Arial"/>
          <w:sz w:val="24"/>
          <w:szCs w:val="24"/>
        </w:rPr>
        <w:t xml:space="preserve">; </w:t>
      </w:r>
      <w:r w:rsidR="00E61488" w:rsidRPr="00E61488">
        <w:rPr>
          <w:rFonts w:ascii="Arial" w:hAnsi="Arial" w:cs="Arial"/>
          <w:sz w:val="24"/>
          <w:szCs w:val="24"/>
        </w:rPr>
        <w:t xml:space="preserve">Además de hacer notar lo que realmente sucede en la clase cuya versión personal del profesor conocemos a </w:t>
      </w:r>
      <w:bookmarkStart w:id="0" w:name="_GoBack"/>
      <w:bookmarkEnd w:id="0"/>
      <w:r w:rsidR="00E61488" w:rsidRPr="00E61488">
        <w:rPr>
          <w:rFonts w:ascii="Arial" w:hAnsi="Arial" w:cs="Arial"/>
          <w:sz w:val="24"/>
          <w:szCs w:val="24"/>
        </w:rPr>
        <w:t>través del diario completando los datos del diario con observaciones diarias y el manejo de materiales</w:t>
      </w:r>
      <w:r w:rsidR="00E61488" w:rsidRPr="00E61488">
        <w:rPr>
          <w:rFonts w:ascii="Arial" w:hAnsi="Arial" w:cs="Arial"/>
          <w:b/>
          <w:bCs/>
          <w:sz w:val="24"/>
          <w:szCs w:val="24"/>
        </w:rPr>
        <w:t xml:space="preserve"> </w:t>
      </w:r>
    </w:p>
    <w:p w14:paraId="65DFC7E6" w14:textId="77777777" w:rsidR="00D8284D" w:rsidRPr="002C3B75" w:rsidRDefault="0002557C" w:rsidP="00D8284D">
      <w:pPr>
        <w:pStyle w:val="Prrafodelista"/>
        <w:numPr>
          <w:ilvl w:val="0"/>
          <w:numId w:val="2"/>
        </w:numPr>
        <w:rPr>
          <w:rFonts w:ascii="Arial" w:hAnsi="Arial" w:cs="Arial"/>
          <w:b/>
          <w:bCs/>
          <w:sz w:val="24"/>
          <w:szCs w:val="24"/>
        </w:rPr>
      </w:pPr>
      <w:r w:rsidRPr="002C3B75">
        <w:rPr>
          <w:rFonts w:ascii="Arial" w:hAnsi="Arial" w:cs="Arial"/>
          <w:b/>
          <w:bCs/>
          <w:sz w:val="24"/>
          <w:szCs w:val="24"/>
        </w:rPr>
        <w:lastRenderedPageBreak/>
        <w:t>Porque es importante</w:t>
      </w:r>
      <w:r w:rsidR="008F75BD" w:rsidRPr="002C3B75">
        <w:rPr>
          <w:rFonts w:ascii="Arial" w:hAnsi="Arial" w:cs="Arial"/>
          <w:b/>
          <w:bCs/>
          <w:sz w:val="24"/>
          <w:szCs w:val="24"/>
        </w:rPr>
        <w:t xml:space="preserve"> sugerir y proponen en el diario las modificaciones que tuvieron que hacer en referencia a lo planeado partiendo </w:t>
      </w:r>
      <w:r w:rsidR="00602089" w:rsidRPr="002C3B75">
        <w:rPr>
          <w:rFonts w:ascii="Arial" w:hAnsi="Arial" w:cs="Arial"/>
          <w:b/>
          <w:bCs/>
          <w:sz w:val="24"/>
          <w:szCs w:val="24"/>
        </w:rPr>
        <w:t>de alguna situación observada o una experiencia al dar la clase, o de algún caso especial con algún alumno (o con algunos) y de los cambios que deberí</w:t>
      </w:r>
      <w:r w:rsidR="0004311C" w:rsidRPr="002C3B75">
        <w:rPr>
          <w:rFonts w:ascii="Arial" w:hAnsi="Arial" w:cs="Arial"/>
          <w:b/>
          <w:bCs/>
          <w:sz w:val="24"/>
          <w:szCs w:val="24"/>
        </w:rPr>
        <w:t>a hacer en su</w:t>
      </w:r>
      <w:r w:rsidR="00602089" w:rsidRPr="002C3B75">
        <w:rPr>
          <w:rFonts w:ascii="Arial" w:hAnsi="Arial" w:cs="Arial"/>
          <w:b/>
          <w:bCs/>
          <w:sz w:val="24"/>
          <w:szCs w:val="24"/>
        </w:rPr>
        <w:t xml:space="preserve"> práctica docente.</w:t>
      </w:r>
    </w:p>
    <w:p w14:paraId="5504ABF1" w14:textId="13B3C747" w:rsidR="00D8284D" w:rsidRPr="00F01745" w:rsidRDefault="002C3B75" w:rsidP="00D8284D">
      <w:pPr>
        <w:pStyle w:val="Prrafodelista"/>
        <w:ind w:left="360"/>
        <w:rPr>
          <w:rFonts w:ascii="Arial" w:hAnsi="Arial" w:cs="Arial"/>
          <w:sz w:val="24"/>
          <w:szCs w:val="24"/>
        </w:rPr>
      </w:pPr>
      <w:r w:rsidRPr="002C3B75">
        <w:rPr>
          <w:rFonts w:ascii="Arial" w:hAnsi="Arial" w:cs="Arial"/>
          <w:sz w:val="24"/>
          <w:szCs w:val="24"/>
        </w:rPr>
        <w:t xml:space="preserve">Muchos profesores tienden ante esta situación el centro responsabilidades más o menos conscientemente en elementos externos a ellos mismos y a los enfoques prácticos que utilizan </w:t>
      </w:r>
      <w:r w:rsidR="00AD684E">
        <w:rPr>
          <w:rFonts w:ascii="Arial" w:hAnsi="Arial" w:cs="Arial"/>
          <w:sz w:val="24"/>
          <w:szCs w:val="24"/>
        </w:rPr>
        <w:t>,</w:t>
      </w:r>
      <w:r w:rsidRPr="002C3B75">
        <w:rPr>
          <w:rFonts w:ascii="Arial" w:hAnsi="Arial" w:cs="Arial"/>
          <w:sz w:val="24"/>
          <w:szCs w:val="24"/>
        </w:rPr>
        <w:t>se piensa que los alumnos son</w:t>
      </w:r>
      <w:r w:rsidR="00AD684E">
        <w:rPr>
          <w:rFonts w:ascii="Arial" w:hAnsi="Arial" w:cs="Arial"/>
          <w:sz w:val="24"/>
          <w:szCs w:val="24"/>
        </w:rPr>
        <w:t xml:space="preserve"> ”</w:t>
      </w:r>
      <w:r w:rsidRPr="002C3B75">
        <w:rPr>
          <w:rFonts w:ascii="Arial" w:hAnsi="Arial" w:cs="Arial"/>
          <w:sz w:val="24"/>
          <w:szCs w:val="24"/>
        </w:rPr>
        <w:t>torpes</w:t>
      </w:r>
      <w:r w:rsidR="00AD684E">
        <w:rPr>
          <w:rFonts w:ascii="Arial" w:hAnsi="Arial" w:cs="Arial"/>
          <w:sz w:val="24"/>
          <w:szCs w:val="24"/>
        </w:rPr>
        <w:t>”</w:t>
      </w:r>
      <w:r w:rsidRPr="002C3B75">
        <w:rPr>
          <w:rFonts w:ascii="Arial" w:hAnsi="Arial" w:cs="Arial"/>
          <w:sz w:val="24"/>
          <w:szCs w:val="24"/>
        </w:rPr>
        <w:t xml:space="preserve"> o </w:t>
      </w:r>
      <w:r w:rsidR="00AD684E">
        <w:rPr>
          <w:rFonts w:ascii="Arial" w:hAnsi="Arial" w:cs="Arial"/>
          <w:sz w:val="24"/>
          <w:szCs w:val="24"/>
        </w:rPr>
        <w:t>“</w:t>
      </w:r>
      <w:r w:rsidRPr="002C3B75">
        <w:rPr>
          <w:rFonts w:ascii="Arial" w:hAnsi="Arial" w:cs="Arial"/>
          <w:sz w:val="24"/>
          <w:szCs w:val="24"/>
        </w:rPr>
        <w:t>poco capacitados</w:t>
      </w:r>
      <w:r w:rsidR="00AD684E">
        <w:rPr>
          <w:rFonts w:ascii="Arial" w:hAnsi="Arial" w:cs="Arial"/>
          <w:sz w:val="24"/>
          <w:szCs w:val="24"/>
        </w:rPr>
        <w:t>”</w:t>
      </w:r>
      <w:r w:rsidRPr="002C3B75">
        <w:rPr>
          <w:rFonts w:ascii="Arial" w:hAnsi="Arial" w:cs="Arial"/>
          <w:sz w:val="24"/>
          <w:szCs w:val="24"/>
        </w:rPr>
        <w:t xml:space="preserve"> que tienen conductas inadaptadas o que viven mal preparados puede ser que según los casos algunas de esas razones son parcialmente ciertas pero </w:t>
      </w:r>
      <w:r w:rsidR="00AD684E">
        <w:rPr>
          <w:rFonts w:ascii="Arial" w:hAnsi="Arial" w:cs="Arial"/>
          <w:sz w:val="24"/>
          <w:szCs w:val="24"/>
        </w:rPr>
        <w:t>n</w:t>
      </w:r>
      <w:r w:rsidRPr="002C3B75">
        <w:rPr>
          <w:rFonts w:ascii="Arial" w:hAnsi="Arial" w:cs="Arial"/>
          <w:sz w:val="24"/>
          <w:szCs w:val="24"/>
        </w:rPr>
        <w:t xml:space="preserve">o obstante es la situación de la que parte este tipo de profesores deberían medir el éxito o fracaso de sus enseñanzas en relación con dicha situación inicial y no con un supuesto nivel de conocimiento preestablecido curricularmente para cada curso en concreto </w:t>
      </w:r>
    </w:p>
    <w:p w14:paraId="2F451591" w14:textId="77777777" w:rsidR="00D8284D" w:rsidRPr="00F01745" w:rsidRDefault="00D8284D" w:rsidP="00D8284D">
      <w:pPr>
        <w:pStyle w:val="Prrafodelista"/>
        <w:ind w:left="360"/>
        <w:rPr>
          <w:rFonts w:ascii="Arial" w:hAnsi="Arial" w:cs="Arial"/>
          <w:sz w:val="24"/>
          <w:szCs w:val="24"/>
        </w:rPr>
      </w:pPr>
    </w:p>
    <w:p w14:paraId="08592D6D" w14:textId="77777777" w:rsidR="00D8284D" w:rsidRPr="00F01745" w:rsidRDefault="00D8284D" w:rsidP="00D8284D">
      <w:pPr>
        <w:pStyle w:val="Prrafodelista"/>
        <w:ind w:left="360"/>
        <w:rPr>
          <w:rFonts w:ascii="Arial" w:hAnsi="Arial" w:cs="Arial"/>
          <w:sz w:val="24"/>
          <w:szCs w:val="24"/>
        </w:rPr>
      </w:pPr>
    </w:p>
    <w:p w14:paraId="08D77175" w14:textId="6D6A09FF" w:rsidR="00602089" w:rsidRPr="002C3B75" w:rsidRDefault="00F01745" w:rsidP="00C8111A">
      <w:pPr>
        <w:rPr>
          <w:rFonts w:ascii="Arial" w:hAnsi="Arial" w:cs="Arial"/>
          <w:b/>
          <w:bCs/>
          <w:sz w:val="24"/>
          <w:szCs w:val="24"/>
        </w:rPr>
      </w:pPr>
      <w:r w:rsidRPr="002C3B75">
        <w:rPr>
          <w:rFonts w:ascii="Arial" w:hAnsi="Arial" w:cs="Arial"/>
          <w:b/>
          <w:bCs/>
          <w:sz w:val="24"/>
          <w:szCs w:val="24"/>
        </w:rPr>
        <w:t>REFERENCIAS:</w:t>
      </w:r>
    </w:p>
    <w:p w14:paraId="1EA3F5C1" w14:textId="77777777" w:rsidR="00F01745" w:rsidRPr="00F01745" w:rsidRDefault="00F01745" w:rsidP="00F01745">
      <w:pPr>
        <w:spacing w:after="0"/>
        <w:rPr>
          <w:rFonts w:ascii="Arial" w:hAnsi="Arial" w:cs="Arial"/>
          <w:sz w:val="24"/>
          <w:szCs w:val="24"/>
        </w:rPr>
      </w:pPr>
      <w:r w:rsidRPr="00F01745">
        <w:rPr>
          <w:rFonts w:ascii="Arial" w:hAnsi="Arial" w:cs="Arial"/>
          <w:sz w:val="24"/>
          <w:szCs w:val="24"/>
        </w:rPr>
        <w:t>Porlán, R. (2000). El diario del profesor. Un recurso para la investigación en el aula. Sevilla: Diada.</w:t>
      </w:r>
    </w:p>
    <w:p w14:paraId="13179D25" w14:textId="77777777" w:rsidR="00F01745" w:rsidRPr="00F01745" w:rsidRDefault="00F01745" w:rsidP="00F01745">
      <w:pPr>
        <w:spacing w:after="0"/>
        <w:rPr>
          <w:rFonts w:ascii="Arial" w:hAnsi="Arial" w:cs="Arial"/>
          <w:sz w:val="24"/>
          <w:szCs w:val="24"/>
        </w:rPr>
      </w:pPr>
      <w:r w:rsidRPr="00F01745">
        <w:rPr>
          <w:rFonts w:ascii="Arial" w:hAnsi="Arial" w:cs="Arial"/>
          <w:sz w:val="24"/>
          <w:szCs w:val="24"/>
        </w:rPr>
        <w:t>Apartado 4.2 y 4.3</w:t>
      </w:r>
    </w:p>
    <w:p w14:paraId="0BF4587B" w14:textId="77777777" w:rsidR="00F01745" w:rsidRPr="00F01745" w:rsidRDefault="00F01745" w:rsidP="00F01745">
      <w:pPr>
        <w:spacing w:after="0"/>
        <w:rPr>
          <w:rFonts w:ascii="Arial" w:hAnsi="Arial" w:cs="Arial"/>
          <w:sz w:val="24"/>
          <w:szCs w:val="24"/>
        </w:rPr>
      </w:pPr>
      <w:r w:rsidRPr="00F01745">
        <w:rPr>
          <w:rFonts w:ascii="Arial" w:hAnsi="Arial" w:cs="Arial"/>
          <w:sz w:val="24"/>
          <w:szCs w:val="24"/>
        </w:rPr>
        <w:t xml:space="preserve">Zabalza, M. A. (2011). Diarios de clase. Un instrumento de investigación y desarrollo profesional. Madrid: Narcea. </w:t>
      </w:r>
      <w:proofErr w:type="spellStart"/>
      <w:r w:rsidRPr="00F01745">
        <w:rPr>
          <w:rFonts w:ascii="Arial" w:hAnsi="Arial" w:cs="Arial"/>
          <w:sz w:val="24"/>
          <w:szCs w:val="24"/>
        </w:rPr>
        <w:t>Pp</w:t>
      </w:r>
      <w:proofErr w:type="spellEnd"/>
      <w:r w:rsidRPr="00F01745">
        <w:rPr>
          <w:rFonts w:ascii="Arial" w:hAnsi="Arial" w:cs="Arial"/>
          <w:sz w:val="24"/>
          <w:szCs w:val="24"/>
        </w:rPr>
        <w:t xml:space="preserve"> 35-50</w:t>
      </w:r>
    </w:p>
    <w:p w14:paraId="37F31776" w14:textId="5F6C7F1A" w:rsidR="00F01745" w:rsidRDefault="00F01745" w:rsidP="00F01745">
      <w:pPr>
        <w:spacing w:after="0"/>
      </w:pPr>
    </w:p>
    <w:p w14:paraId="4C28599D" w14:textId="77777777" w:rsidR="0004311C" w:rsidRDefault="0004311C" w:rsidP="00C8111A"/>
    <w:p w14:paraId="4302BA25" w14:textId="77777777" w:rsidR="00602089" w:rsidRDefault="00602089" w:rsidP="00C8111A"/>
    <w:p w14:paraId="5AABFCAD" w14:textId="77777777" w:rsidR="00602089" w:rsidRDefault="00602089" w:rsidP="00C8111A"/>
    <w:p w14:paraId="13094D85" w14:textId="77777777" w:rsidR="00602089" w:rsidRDefault="00602089" w:rsidP="00C8111A"/>
    <w:p w14:paraId="66EFA488" w14:textId="77777777" w:rsidR="00C8111A" w:rsidRDefault="00C8111A" w:rsidP="00C8111A"/>
    <w:p w14:paraId="1287DE9C" w14:textId="77777777" w:rsidR="0004311C" w:rsidRDefault="0004311C" w:rsidP="00C8111A"/>
    <w:sectPr w:rsidR="0004311C" w:rsidSect="00F65E8B">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BE7423"/>
    <w:multiLevelType w:val="hybridMultilevel"/>
    <w:tmpl w:val="C1EC2F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CFA540D"/>
    <w:multiLevelType w:val="hybridMultilevel"/>
    <w:tmpl w:val="00448838"/>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E18"/>
    <w:rsid w:val="0002557C"/>
    <w:rsid w:val="0004311C"/>
    <w:rsid w:val="000679F1"/>
    <w:rsid w:val="001E09B9"/>
    <w:rsid w:val="001F2F62"/>
    <w:rsid w:val="00200A64"/>
    <w:rsid w:val="002A3646"/>
    <w:rsid w:val="002C3B75"/>
    <w:rsid w:val="00362513"/>
    <w:rsid w:val="00602089"/>
    <w:rsid w:val="00753C81"/>
    <w:rsid w:val="008F75BD"/>
    <w:rsid w:val="00A73E18"/>
    <w:rsid w:val="00AD684E"/>
    <w:rsid w:val="00B918D8"/>
    <w:rsid w:val="00C8111A"/>
    <w:rsid w:val="00C922B1"/>
    <w:rsid w:val="00D8284D"/>
    <w:rsid w:val="00E61488"/>
    <w:rsid w:val="00F01745"/>
    <w:rsid w:val="00F65E8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93ED"/>
  <w15:chartTrackingRefBased/>
  <w15:docId w15:val="{FAEF5FD9-938E-457D-9C4D-D847880F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111A"/>
    <w:pPr>
      <w:ind w:left="720"/>
      <w:contextualSpacing/>
    </w:pPr>
  </w:style>
  <w:style w:type="paragraph" w:styleId="Sinespaciado">
    <w:name w:val="No Spacing"/>
    <w:link w:val="SinespaciadoCar"/>
    <w:uiPriority w:val="1"/>
    <w:qFormat/>
    <w:rsid w:val="00F65E8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F65E8B"/>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610</Words>
  <Characters>3361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aguirre ramos</dc:creator>
  <cp:keywords/>
  <dc:description/>
  <cp:lastModifiedBy>Mariana Garcia Reyna</cp:lastModifiedBy>
  <cp:revision>4</cp:revision>
  <dcterms:created xsi:type="dcterms:W3CDTF">2020-10-14T04:51:00Z</dcterms:created>
  <dcterms:modified xsi:type="dcterms:W3CDTF">2020-10-14T21:09:00Z</dcterms:modified>
</cp:coreProperties>
</file>