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A4" w:rsidRPr="00BC79D3" w:rsidRDefault="006229A4" w:rsidP="006229A4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</w:t>
      </w:r>
      <w:r w:rsidRPr="00BC79D3">
        <w:rPr>
          <w:rFonts w:ascii="Arial" w:eastAsia="Arial" w:hAnsi="Arial" w:cs="Arial"/>
          <w:b/>
          <w:sz w:val="28"/>
          <w:szCs w:val="28"/>
        </w:rPr>
        <w:t>SCUELA NORMAL DE EDUCACIÓN PREESCOLAR</w:t>
      </w:r>
    </w:p>
    <w:p w:rsidR="006229A4" w:rsidRPr="00BC79D3" w:rsidRDefault="006229A4" w:rsidP="006229A4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BC79D3">
        <w:rPr>
          <w:rFonts w:ascii="Arial" w:eastAsia="Arial" w:hAnsi="Arial" w:cs="Arial"/>
          <w:b/>
          <w:sz w:val="28"/>
          <w:szCs w:val="28"/>
        </w:rPr>
        <w:t>Licenciatura en educación preescolar</w:t>
      </w:r>
    </w:p>
    <w:p w:rsidR="006229A4" w:rsidRPr="00BC79D3" w:rsidRDefault="006229A4" w:rsidP="006229A4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hAnsi="Arial" w:cs="Arial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2336" behindDoc="0" locked="0" layoutInCell="1" allowOverlap="1" wp14:anchorId="3B31C13D" wp14:editId="7ECF0F15">
            <wp:simplePos x="0" y="0"/>
            <wp:positionH relativeFrom="margin">
              <wp:align>center</wp:align>
            </wp:positionH>
            <wp:positionV relativeFrom="paragraph">
              <wp:posOffset>5124</wp:posOffset>
            </wp:positionV>
            <wp:extent cx="1860550" cy="1382395"/>
            <wp:effectExtent l="0" t="0" r="0" b="8255"/>
            <wp:wrapNone/>
            <wp:docPr id="4" name="Imagen 4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29A4" w:rsidRPr="00BC79D3" w:rsidRDefault="006229A4" w:rsidP="006229A4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6229A4" w:rsidRPr="00BC79D3" w:rsidRDefault="006229A4" w:rsidP="006229A4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6229A4" w:rsidRDefault="006229A4" w:rsidP="006229A4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6229A4" w:rsidRDefault="006229A4" w:rsidP="006229A4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6229A4" w:rsidRDefault="006229A4" w:rsidP="006229A4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6229A4" w:rsidRDefault="006229A4" w:rsidP="006229A4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6229A4" w:rsidRDefault="006229A4" w:rsidP="006229A4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Probabilidad y estadística </w:t>
      </w:r>
    </w:p>
    <w:p w:rsidR="006229A4" w:rsidRPr="00BE2A12" w:rsidRDefault="006229A4" w:rsidP="006229A4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Documento analizado</w:t>
      </w:r>
    </w:p>
    <w:p w:rsidR="006229A4" w:rsidRDefault="006229A4" w:rsidP="006229A4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:rsidR="006229A4" w:rsidRPr="00BC79D3" w:rsidRDefault="006229A4" w:rsidP="006229A4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6229A4" w:rsidRDefault="006229A4" w:rsidP="006229A4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 w:rsidRPr="00BC79D3">
        <w:rPr>
          <w:rFonts w:ascii="Arial" w:eastAsia="Arial" w:hAnsi="Arial" w:cs="Arial"/>
          <w:sz w:val="28"/>
          <w:szCs w:val="28"/>
        </w:rPr>
        <w:t xml:space="preserve">Docente: </w:t>
      </w:r>
      <w:r>
        <w:rPr>
          <w:rFonts w:ascii="Arial" w:eastAsia="Arial" w:hAnsi="Arial" w:cs="Arial"/>
          <w:sz w:val="28"/>
          <w:szCs w:val="28"/>
        </w:rPr>
        <w:t>José Luis Perales Torres</w:t>
      </w:r>
    </w:p>
    <w:p w:rsidR="006229A4" w:rsidRDefault="006229A4" w:rsidP="006229A4">
      <w:pPr>
        <w:spacing w:line="360" w:lineRule="auto"/>
        <w:jc w:val="center"/>
        <w:rPr>
          <w:rFonts w:ascii="Arial" w:hAnsi="Arial" w:cs="Arial"/>
          <w:sz w:val="24"/>
        </w:rPr>
      </w:pPr>
      <w:r w:rsidRPr="00BC79D3">
        <w:rPr>
          <w:rFonts w:ascii="Arial" w:eastAsia="Arial" w:hAnsi="Arial" w:cs="Arial"/>
          <w:sz w:val="28"/>
          <w:szCs w:val="28"/>
        </w:rPr>
        <w:t>Alumna: Karina Rivera Guillermo</w:t>
      </w:r>
    </w:p>
    <w:p w:rsidR="006229A4" w:rsidRDefault="006229A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930D65" w:rsidRPr="00294C30" w:rsidRDefault="00294C30" w:rsidP="00294C30">
      <w:pPr>
        <w:spacing w:line="360" w:lineRule="auto"/>
        <w:jc w:val="both"/>
        <w:rPr>
          <w:rFonts w:ascii="Arial" w:hAnsi="Arial" w:cs="Arial"/>
          <w:sz w:val="24"/>
        </w:rPr>
      </w:pPr>
      <w:r w:rsidRPr="00294C30">
        <w:rPr>
          <w:rFonts w:ascii="Arial" w:hAnsi="Arial" w:cs="Arial"/>
          <w:sz w:val="24"/>
        </w:rPr>
        <w:lastRenderedPageBreak/>
        <w:t>Las preguntas que fueron contestadas en la clase fueron</w:t>
      </w:r>
      <w:r w:rsidR="00A0171E">
        <w:rPr>
          <w:rFonts w:ascii="Arial" w:hAnsi="Arial" w:cs="Arial"/>
          <w:sz w:val="24"/>
        </w:rPr>
        <w:t>:</w:t>
      </w:r>
    </w:p>
    <w:p w:rsidR="00294C30" w:rsidRPr="00294C30" w:rsidRDefault="00294C30" w:rsidP="00294C3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294C30">
        <w:rPr>
          <w:rFonts w:ascii="Arial" w:hAnsi="Arial" w:cs="Arial"/>
          <w:sz w:val="24"/>
        </w:rPr>
        <w:t>Qué importancia tiene la estadística en el desarrollo de la sociedad</w:t>
      </w:r>
    </w:p>
    <w:p w:rsidR="00294C30" w:rsidRPr="00294C30" w:rsidRDefault="00294C30" w:rsidP="00294C3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294C30">
        <w:rPr>
          <w:rFonts w:ascii="Arial" w:hAnsi="Arial" w:cs="Arial"/>
          <w:sz w:val="24"/>
        </w:rPr>
        <w:t xml:space="preserve">Por que hay contenidos de estadísticas en la educación preescolar </w:t>
      </w:r>
    </w:p>
    <w:p w:rsidR="00294C30" w:rsidRPr="00294C30" w:rsidRDefault="00294C30" w:rsidP="00294C3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294C30">
        <w:rPr>
          <w:rFonts w:ascii="Arial" w:hAnsi="Arial" w:cs="Arial"/>
          <w:sz w:val="24"/>
        </w:rPr>
        <w:t xml:space="preserve">Como podemos utilizar la estadística en la practica reflexiva de los docentes normalistas </w:t>
      </w:r>
    </w:p>
    <w:p w:rsidR="00A0171E" w:rsidRDefault="00A0171E" w:rsidP="00294C30">
      <w:pPr>
        <w:spacing w:line="360" w:lineRule="auto"/>
        <w:jc w:val="both"/>
        <w:rPr>
          <w:rFonts w:ascii="Arial" w:hAnsi="Arial" w:cs="Arial"/>
          <w:sz w:val="24"/>
        </w:rPr>
      </w:pPr>
      <w:r w:rsidRPr="00A0171E"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2244A10F">
            <wp:simplePos x="0" y="0"/>
            <wp:positionH relativeFrom="margin">
              <wp:posOffset>3621405</wp:posOffset>
            </wp:positionH>
            <wp:positionV relativeFrom="paragraph">
              <wp:posOffset>52705</wp:posOffset>
            </wp:positionV>
            <wp:extent cx="1879600" cy="1057275"/>
            <wp:effectExtent l="0" t="0" r="635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>En la vida cotidiana es muchísimo más probable encontrar situaciones que se pueden atribuir al azar. La estadística impacta porque a partir de cada una de la</w:t>
      </w:r>
      <w:r w:rsidR="006229A4">
        <w:rPr>
          <w:rFonts w:ascii="Arial" w:hAnsi="Arial" w:cs="Arial"/>
          <w:sz w:val="24"/>
        </w:rPr>
        <w:t xml:space="preserve">s </w:t>
      </w:r>
      <w:r>
        <w:rPr>
          <w:rFonts w:ascii="Arial" w:hAnsi="Arial" w:cs="Arial"/>
          <w:sz w:val="24"/>
        </w:rPr>
        <w:t>actividad</w:t>
      </w:r>
      <w:r w:rsidR="006229A4">
        <w:rPr>
          <w:rFonts w:ascii="Arial" w:hAnsi="Arial" w:cs="Arial"/>
          <w:sz w:val="24"/>
        </w:rPr>
        <w:t>es</w:t>
      </w:r>
      <w:r>
        <w:rPr>
          <w:rFonts w:ascii="Arial" w:hAnsi="Arial" w:cs="Arial"/>
          <w:sz w:val="24"/>
        </w:rPr>
        <w:t xml:space="preserve"> es posible recopilar datos, después de ser analizados y de esta manera nos permite tomar decisiones. </w:t>
      </w:r>
    </w:p>
    <w:p w:rsidR="00294C30" w:rsidRDefault="00984723" w:rsidP="00294C30">
      <w:pPr>
        <w:spacing w:line="360" w:lineRule="auto"/>
        <w:jc w:val="both"/>
        <w:rPr>
          <w:rFonts w:ascii="Arial" w:hAnsi="Arial" w:cs="Arial"/>
          <w:sz w:val="24"/>
        </w:rPr>
      </w:pPr>
      <w:r w:rsidRPr="00984723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21B2DF2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876425" cy="1099185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980" r="95842">
                                  <a14:foregroundMark x1="7525" y1="34043" x2="7525" y2="34043"/>
                                  <a14:foregroundMark x1="3960" y1="34468" x2="3960" y2="34468"/>
                                  <a14:foregroundMark x1="71683" y1="29787" x2="71683" y2="29787"/>
                                  <a14:foregroundMark x1="90693" y1="41702" x2="90693" y2="41702"/>
                                  <a14:foregroundMark x1="95842" y1="46383" x2="95842" y2="46383"/>
                                  <a14:foregroundMark x1="1980" y1="33830" x2="1980" y2="3383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8" b="20213"/>
                    <a:stretch/>
                  </pic:blipFill>
                  <pic:spPr bwMode="auto">
                    <a:xfrm>
                      <a:off x="0" y="0"/>
                      <a:ext cx="1895000" cy="1110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C30" w:rsidRPr="00294C30">
        <w:rPr>
          <w:rFonts w:ascii="Arial" w:hAnsi="Arial" w:cs="Arial"/>
          <w:sz w:val="24"/>
        </w:rPr>
        <w:t xml:space="preserve">En el </w:t>
      </w:r>
      <w:r w:rsidRPr="00294C30">
        <w:rPr>
          <w:rFonts w:ascii="Arial" w:hAnsi="Arial" w:cs="Arial"/>
          <w:sz w:val="24"/>
        </w:rPr>
        <w:t>artículo</w:t>
      </w:r>
      <w:r w:rsidR="00294C30" w:rsidRPr="00294C30">
        <w:rPr>
          <w:rFonts w:ascii="Arial" w:hAnsi="Arial" w:cs="Arial"/>
          <w:sz w:val="24"/>
        </w:rPr>
        <w:t xml:space="preserve"> “La estadística y la probabilidad en la educación infantil: un itinerario de enseñanza” de Ángel Alsina</w:t>
      </w:r>
      <w:r w:rsidR="00294C30">
        <w:rPr>
          <w:rFonts w:ascii="Arial" w:hAnsi="Arial" w:cs="Arial"/>
          <w:sz w:val="24"/>
        </w:rPr>
        <w:t xml:space="preserve">. Nos menciona que en la probabilidad y </w:t>
      </w:r>
      <w:r>
        <w:rPr>
          <w:rFonts w:ascii="Arial" w:hAnsi="Arial" w:cs="Arial"/>
          <w:sz w:val="24"/>
        </w:rPr>
        <w:t xml:space="preserve">estadística </w:t>
      </w:r>
      <w:r w:rsidR="00294C30">
        <w:rPr>
          <w:rFonts w:ascii="Arial" w:hAnsi="Arial" w:cs="Arial"/>
          <w:sz w:val="24"/>
        </w:rPr>
        <w:t xml:space="preserve">en la educación </w:t>
      </w:r>
      <w:r>
        <w:rPr>
          <w:rFonts w:ascii="Arial" w:hAnsi="Arial" w:cs="Arial"/>
          <w:sz w:val="24"/>
        </w:rPr>
        <w:t>infantil</w:t>
      </w:r>
      <w:r w:rsidR="00294C30">
        <w:rPr>
          <w:rFonts w:ascii="Arial" w:hAnsi="Arial" w:cs="Arial"/>
          <w:sz w:val="24"/>
        </w:rPr>
        <w:t xml:space="preserve"> trata de promover que los niños aprendan desde pequeños conocimientos que les sirvan de base para la recolección, descripción e interpretación de los datos. En si se trata de darles herramientas que les ayuden a encontrar respuestas que no son tan obvias</w:t>
      </w:r>
      <w:r>
        <w:rPr>
          <w:rFonts w:ascii="Arial" w:hAnsi="Arial" w:cs="Arial"/>
          <w:sz w:val="24"/>
        </w:rPr>
        <w:t xml:space="preserve">, a la vez que les ayuda a la toma de decisiones en las que la incertidumbre es muy relevante. </w:t>
      </w:r>
    </w:p>
    <w:p w:rsidR="00984723" w:rsidRDefault="00984723" w:rsidP="00294C3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Alsina nos menciona tres argumentos que nos dicen la importancia de la probabilidad y de la estadística en el nivel preescolar:</w:t>
      </w:r>
    </w:p>
    <w:p w:rsidR="00984723" w:rsidRDefault="00984723" w:rsidP="0098472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importancia de tener una educación de calidad la cual se ajuste a los cambios sociales.</w:t>
      </w:r>
    </w:p>
    <w:p w:rsidR="00984723" w:rsidRDefault="00984723" w:rsidP="0098472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importancia de las matemáticas en general y hablando sobre la probabilidad y la estadística en el desarrollo de los niños.</w:t>
      </w:r>
    </w:p>
    <w:p w:rsidR="00984723" w:rsidRDefault="00984723" w:rsidP="0098472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Relevancia de la alfabetización estadística y la probabilidad.</w:t>
      </w:r>
      <w:r w:rsidRPr="00984723">
        <w:rPr>
          <w:rFonts w:ascii="Arial" w:hAnsi="Arial" w:cs="Arial"/>
          <w:sz w:val="24"/>
        </w:rPr>
        <w:t xml:space="preserve"> </w:t>
      </w:r>
    </w:p>
    <w:p w:rsidR="00984723" w:rsidRDefault="00984723" w:rsidP="00984723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la edad </w:t>
      </w:r>
      <w:r w:rsidR="0000272B">
        <w:rPr>
          <w:rFonts w:ascii="Arial" w:hAnsi="Arial" w:cs="Arial"/>
          <w:sz w:val="24"/>
        </w:rPr>
        <w:t xml:space="preserve">de 3 a 5 años los contenidos que se abordan con los niños son la identificación de datos y hechos, comparación de datos y operación de datos. En </w:t>
      </w:r>
      <w:r w:rsidR="0000272B">
        <w:rPr>
          <w:rFonts w:ascii="Arial" w:hAnsi="Arial" w:cs="Arial"/>
          <w:sz w:val="24"/>
        </w:rPr>
        <w:lastRenderedPageBreak/>
        <w:t xml:space="preserve">lo que se presentan la identificación de datos según su entorno cercano, la organización de los datos para facilitar su representación y la resolución de situaciones aritméticas (adición y sustracción). </w:t>
      </w:r>
    </w:p>
    <w:p w:rsidR="0000272B" w:rsidRDefault="00A0171E" w:rsidP="00984723">
      <w:pPr>
        <w:spacing w:line="360" w:lineRule="auto"/>
        <w:jc w:val="both"/>
        <w:rPr>
          <w:rFonts w:ascii="Arial" w:hAnsi="Arial" w:cs="Arial"/>
          <w:sz w:val="24"/>
        </w:rPr>
      </w:pPr>
      <w:r w:rsidRPr="00A0171E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A819A89">
            <wp:simplePos x="0" y="0"/>
            <wp:positionH relativeFrom="column">
              <wp:posOffset>3198495</wp:posOffset>
            </wp:positionH>
            <wp:positionV relativeFrom="paragraph">
              <wp:posOffset>262255</wp:posOffset>
            </wp:positionV>
            <wp:extent cx="2404110" cy="13525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72B">
        <w:rPr>
          <w:rFonts w:ascii="Arial" w:hAnsi="Arial" w:cs="Arial"/>
          <w:sz w:val="24"/>
        </w:rPr>
        <w:t xml:space="preserve">En la docencia la estadística nos permite encontrar una evaluación y reformulación de las practicas, un ejemplo seria la verificación del grado de cumplimiento de las expectativas de logro o los objetivos. Luego de la corrección de </w:t>
      </w:r>
      <w:r>
        <w:rPr>
          <w:rFonts w:ascii="Arial" w:hAnsi="Arial" w:cs="Arial"/>
          <w:sz w:val="24"/>
        </w:rPr>
        <w:t>las evaluaciones se muestran los resultados y de esa manera se puede construir un gráfico de los alumnos que han logrado un aprendizaje y los que les falta alcanzarlo.</w:t>
      </w:r>
    </w:p>
    <w:p w:rsidR="00A25E04" w:rsidRPr="00984723" w:rsidRDefault="00A25E04" w:rsidP="00984723">
      <w:pPr>
        <w:spacing w:line="360" w:lineRule="auto"/>
        <w:jc w:val="both"/>
        <w:rPr>
          <w:rFonts w:ascii="Arial" w:hAnsi="Arial" w:cs="Arial"/>
          <w:sz w:val="24"/>
        </w:rPr>
      </w:pPr>
    </w:p>
    <w:p w:rsidR="00A25E04" w:rsidRDefault="00A25E04" w:rsidP="00A25E0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Buen trabajo, solo falto más </w:t>
      </w:r>
      <w:r w:rsidRPr="009E534D">
        <w:rPr>
          <w:rFonts w:ascii="Arial" w:hAnsi="Arial" w:cs="Arial"/>
        </w:rPr>
        <w:t>contenido de lo</w:t>
      </w:r>
      <w:r>
        <w:rPr>
          <w:rFonts w:ascii="Arial" w:hAnsi="Arial" w:cs="Arial"/>
        </w:rPr>
        <w:t xml:space="preserve">s documentos </w:t>
      </w:r>
      <w:r w:rsidRPr="009E534D">
        <w:rPr>
          <w:rFonts w:ascii="Arial" w:hAnsi="Arial" w:cs="Arial"/>
        </w:rPr>
        <w:t>analizado</w:t>
      </w:r>
      <w:r>
        <w:rPr>
          <w:rFonts w:ascii="Arial" w:hAnsi="Arial" w:cs="Arial"/>
        </w:rPr>
        <w:t>s, pues son muy extensos todos.</w:t>
      </w:r>
      <w:r w:rsidRPr="009E534D">
        <w:rPr>
          <w:rFonts w:ascii="Arial" w:hAnsi="Arial" w:cs="Arial"/>
        </w:rPr>
        <w:t xml:space="preserve"> </w:t>
      </w:r>
    </w:p>
    <w:p w:rsidR="00A25E04" w:rsidRDefault="00A25E04" w:rsidP="00A25E0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Falto el sustento o fuente d</w:t>
      </w:r>
      <w:r w:rsidRPr="009E534D">
        <w:rPr>
          <w:rFonts w:ascii="Arial" w:hAnsi="Arial" w:cs="Arial"/>
        </w:rPr>
        <w:t xml:space="preserve">el documento, </w:t>
      </w:r>
      <w:r>
        <w:rPr>
          <w:rFonts w:ascii="Arial" w:hAnsi="Arial" w:cs="Arial"/>
        </w:rPr>
        <w:t xml:space="preserve">analizado </w:t>
      </w:r>
      <w:r w:rsidRPr="009E534D">
        <w:rPr>
          <w:rFonts w:ascii="Arial" w:hAnsi="Arial" w:cs="Arial"/>
        </w:rPr>
        <w:t xml:space="preserve">pues es muy extenso como para solo escribir </w:t>
      </w:r>
      <w:r>
        <w:rPr>
          <w:rFonts w:ascii="Arial" w:hAnsi="Arial" w:cs="Arial"/>
        </w:rPr>
        <w:t>algo de éstos</w:t>
      </w:r>
      <w:r>
        <w:rPr>
          <w:rFonts w:ascii="Arial" w:hAnsi="Arial" w:cs="Arial"/>
        </w:rPr>
        <w:t>.</w:t>
      </w:r>
    </w:p>
    <w:p w:rsidR="00A25E04" w:rsidRPr="00A25E04" w:rsidRDefault="00A25E04" w:rsidP="00A25E04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984723" w:rsidRPr="00294C30" w:rsidRDefault="00984723" w:rsidP="00294C30">
      <w:pPr>
        <w:spacing w:line="360" w:lineRule="auto"/>
        <w:jc w:val="both"/>
        <w:rPr>
          <w:rFonts w:ascii="Arial" w:hAnsi="Arial" w:cs="Arial"/>
          <w:sz w:val="24"/>
        </w:rPr>
      </w:pPr>
    </w:p>
    <w:sectPr w:rsidR="00984723" w:rsidRPr="00294C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21CB"/>
    <w:multiLevelType w:val="hybridMultilevel"/>
    <w:tmpl w:val="52D63D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83B56"/>
    <w:multiLevelType w:val="hybridMultilevel"/>
    <w:tmpl w:val="0D62EE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17F12"/>
    <w:multiLevelType w:val="hybridMultilevel"/>
    <w:tmpl w:val="ABC64422"/>
    <w:lvl w:ilvl="0" w:tplc="14A458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30"/>
    <w:rsid w:val="0000272B"/>
    <w:rsid w:val="00294C30"/>
    <w:rsid w:val="006229A4"/>
    <w:rsid w:val="00930D65"/>
    <w:rsid w:val="00984723"/>
    <w:rsid w:val="00A0171E"/>
    <w:rsid w:val="00A2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4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Rivera</dc:creator>
  <cp:keywords/>
  <dc:description/>
  <cp:lastModifiedBy>MQ</cp:lastModifiedBy>
  <cp:revision>2</cp:revision>
  <dcterms:created xsi:type="dcterms:W3CDTF">2020-10-23T01:50:00Z</dcterms:created>
  <dcterms:modified xsi:type="dcterms:W3CDTF">2020-10-26T17:55:00Z</dcterms:modified>
</cp:coreProperties>
</file>