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59" w:rsidRDefault="00B25FEF">
      <w:pPr>
        <w:rPr>
          <w:rFonts w:ascii="Arial" w:hAnsi="Arial" w:cs="Arial"/>
          <w:sz w:val="20"/>
          <w:szCs w:val="20"/>
        </w:rPr>
      </w:pPr>
      <w:r>
        <w:rPr>
          <w:rFonts w:ascii="Arial" w:hAnsi="Arial" w:cs="Arial"/>
          <w:sz w:val="20"/>
          <w:szCs w:val="20"/>
        </w:rPr>
        <w:t>Alumna: Andrea Flores Sandoval.</w:t>
      </w:r>
    </w:p>
    <w:p w:rsidR="00B25FEF" w:rsidRDefault="00B25FEF" w:rsidP="00B25FEF">
      <w:pPr>
        <w:pStyle w:val="Prrafodelista"/>
        <w:numPr>
          <w:ilvl w:val="0"/>
          <w:numId w:val="1"/>
        </w:numPr>
        <w:rPr>
          <w:rFonts w:ascii="Arial" w:hAnsi="Arial" w:cs="Arial"/>
          <w:b/>
          <w:bCs/>
          <w:sz w:val="20"/>
          <w:szCs w:val="20"/>
        </w:rPr>
      </w:pPr>
      <w:r w:rsidRPr="00B25FEF">
        <w:rPr>
          <w:rFonts w:ascii="Arial" w:hAnsi="Arial" w:cs="Arial"/>
          <w:b/>
          <w:bCs/>
          <w:sz w:val="20"/>
          <w:szCs w:val="20"/>
        </w:rPr>
        <w:t>¿Por qué es importante destacar el rol de la emoción e integrarla al ámbito educativo?</w:t>
      </w:r>
    </w:p>
    <w:p w:rsidR="00B25FEF" w:rsidRPr="00B25FEF" w:rsidRDefault="001C14FB" w:rsidP="00B25FEF">
      <w:pPr>
        <w:rPr>
          <w:rFonts w:ascii="Arial" w:hAnsi="Arial" w:cs="Arial"/>
          <w:sz w:val="20"/>
          <w:szCs w:val="20"/>
        </w:rPr>
      </w:pPr>
      <w:r w:rsidRPr="001C14FB">
        <w:rPr>
          <w:rFonts w:ascii="Arial" w:hAnsi="Arial" w:cs="Arial"/>
          <w:sz w:val="20"/>
          <w:szCs w:val="20"/>
        </w:rPr>
        <w:t>Se reconoce el mundo emocional como parte de nuestra interacción cotidiana</w:t>
      </w:r>
      <w:r>
        <w:rPr>
          <w:rFonts w:ascii="Arial" w:hAnsi="Arial" w:cs="Arial"/>
          <w:sz w:val="20"/>
          <w:szCs w:val="20"/>
        </w:rPr>
        <w:t>,</w:t>
      </w:r>
      <w:r w:rsidRPr="001C14FB">
        <w:rPr>
          <w:rFonts w:ascii="Arial" w:hAnsi="Arial" w:cs="Arial"/>
          <w:sz w:val="20"/>
          <w:szCs w:val="20"/>
        </w:rPr>
        <w:t xml:space="preserve"> que desempeña una función central en todos los ámbitos de la vida </w:t>
      </w:r>
    </w:p>
    <w:p w:rsidR="001C14FB" w:rsidRDefault="00B25FEF" w:rsidP="001C14FB">
      <w:pPr>
        <w:pStyle w:val="Prrafodelista"/>
        <w:numPr>
          <w:ilvl w:val="0"/>
          <w:numId w:val="1"/>
        </w:numPr>
        <w:rPr>
          <w:rFonts w:ascii="Arial" w:hAnsi="Arial" w:cs="Arial"/>
          <w:b/>
          <w:bCs/>
          <w:sz w:val="20"/>
          <w:szCs w:val="20"/>
        </w:rPr>
      </w:pPr>
      <w:r w:rsidRPr="00B25FEF">
        <w:rPr>
          <w:rFonts w:ascii="Arial" w:hAnsi="Arial" w:cs="Arial"/>
          <w:b/>
          <w:bCs/>
          <w:sz w:val="20"/>
          <w:szCs w:val="20"/>
        </w:rPr>
        <w:t>Los actuales modelos de intervención emocional consideran al niño como un individuo aislado, señalado como alguien con características que lo hacen ser, por su “naturaleza”, sujeto de atención especial. Estas “intervenciones” son inadecuadas por dos razones:</w:t>
      </w:r>
    </w:p>
    <w:p w:rsidR="001C14FB" w:rsidRPr="001C14FB" w:rsidRDefault="001C14FB" w:rsidP="001C14FB">
      <w:pPr>
        <w:pStyle w:val="Prrafodelista"/>
        <w:numPr>
          <w:ilvl w:val="0"/>
          <w:numId w:val="5"/>
        </w:numPr>
        <w:rPr>
          <w:rFonts w:ascii="Arial" w:hAnsi="Arial" w:cs="Arial"/>
          <w:b/>
          <w:bCs/>
          <w:sz w:val="20"/>
          <w:szCs w:val="20"/>
        </w:rPr>
      </w:pPr>
      <w:r w:rsidRPr="001C14FB">
        <w:rPr>
          <w:rFonts w:ascii="Arial" w:hAnsi="Arial" w:cs="Arial"/>
          <w:sz w:val="20"/>
          <w:szCs w:val="20"/>
        </w:rPr>
        <w:t xml:space="preserve">El primero se asocia la categoría de </w:t>
      </w:r>
      <w:r>
        <w:rPr>
          <w:rFonts w:ascii="Arial" w:hAnsi="Arial" w:cs="Arial"/>
          <w:sz w:val="20"/>
          <w:szCs w:val="20"/>
        </w:rPr>
        <w:t>“</w:t>
      </w:r>
      <w:r w:rsidRPr="001C14FB">
        <w:rPr>
          <w:rFonts w:ascii="Arial" w:hAnsi="Arial" w:cs="Arial"/>
          <w:sz w:val="20"/>
          <w:szCs w:val="20"/>
        </w:rPr>
        <w:t>mal alumno</w:t>
      </w:r>
      <w:r>
        <w:rPr>
          <w:rFonts w:ascii="Arial" w:hAnsi="Arial" w:cs="Arial"/>
          <w:sz w:val="20"/>
          <w:szCs w:val="20"/>
        </w:rPr>
        <w:t>”</w:t>
      </w:r>
      <w:r w:rsidRPr="001C14FB">
        <w:rPr>
          <w:rFonts w:ascii="Arial" w:hAnsi="Arial" w:cs="Arial"/>
          <w:sz w:val="20"/>
          <w:szCs w:val="20"/>
        </w:rPr>
        <w:t xml:space="preserve"> levantada en primer diagnóstico</w:t>
      </w:r>
      <w:r>
        <w:rPr>
          <w:rFonts w:ascii="Arial" w:hAnsi="Arial" w:cs="Arial"/>
          <w:sz w:val="20"/>
          <w:szCs w:val="20"/>
        </w:rPr>
        <w:t>.</w:t>
      </w:r>
    </w:p>
    <w:p w:rsidR="001C14FB" w:rsidRPr="001C14FB" w:rsidRDefault="001C14FB" w:rsidP="001C14FB">
      <w:pPr>
        <w:pStyle w:val="Prrafodelista"/>
        <w:numPr>
          <w:ilvl w:val="0"/>
          <w:numId w:val="5"/>
        </w:numPr>
        <w:rPr>
          <w:rFonts w:ascii="Arial" w:hAnsi="Arial" w:cs="Arial"/>
          <w:b/>
          <w:bCs/>
          <w:sz w:val="20"/>
          <w:szCs w:val="20"/>
        </w:rPr>
      </w:pPr>
      <w:r w:rsidRPr="001C14FB">
        <w:rPr>
          <w:rFonts w:ascii="Arial" w:hAnsi="Arial" w:cs="Arial"/>
          <w:sz w:val="20"/>
          <w:szCs w:val="20"/>
        </w:rPr>
        <w:t xml:space="preserve">El segundo se asocia la separación o exclusión como consecuencia del anterior </w:t>
      </w:r>
    </w:p>
    <w:p w:rsidR="001C14FB" w:rsidRPr="001C14FB" w:rsidRDefault="001C14FB" w:rsidP="001C14FB">
      <w:pPr>
        <w:pStyle w:val="Prrafodelista"/>
        <w:ind w:left="1080"/>
        <w:rPr>
          <w:rFonts w:ascii="Arial" w:hAnsi="Arial" w:cs="Arial"/>
          <w:b/>
          <w:bCs/>
          <w:sz w:val="20"/>
          <w:szCs w:val="20"/>
        </w:rPr>
      </w:pPr>
    </w:p>
    <w:p w:rsidR="001C14FB" w:rsidRDefault="00B25FEF" w:rsidP="00E105D5">
      <w:pPr>
        <w:pStyle w:val="Prrafodelista"/>
        <w:numPr>
          <w:ilvl w:val="0"/>
          <w:numId w:val="1"/>
        </w:numPr>
        <w:rPr>
          <w:rFonts w:ascii="Arial" w:hAnsi="Arial" w:cs="Arial"/>
          <w:b/>
          <w:bCs/>
          <w:sz w:val="20"/>
          <w:szCs w:val="20"/>
        </w:rPr>
      </w:pPr>
      <w:r w:rsidRPr="00B25FEF">
        <w:rPr>
          <w:rFonts w:ascii="Arial" w:hAnsi="Arial" w:cs="Arial"/>
          <w:b/>
          <w:bCs/>
          <w:sz w:val="20"/>
          <w:szCs w:val="20"/>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E105D5" w:rsidRPr="00E105D5" w:rsidRDefault="00E105D5" w:rsidP="00E105D5">
      <w:pPr>
        <w:pStyle w:val="Prrafodelista"/>
        <w:numPr>
          <w:ilvl w:val="0"/>
          <w:numId w:val="7"/>
        </w:numPr>
        <w:rPr>
          <w:rFonts w:ascii="Arial" w:hAnsi="Arial" w:cs="Arial"/>
          <w:sz w:val="20"/>
          <w:szCs w:val="20"/>
        </w:rPr>
      </w:pPr>
      <w:r w:rsidRPr="00E105D5">
        <w:rPr>
          <w:rFonts w:ascii="Arial" w:hAnsi="Arial" w:cs="Arial"/>
          <w:sz w:val="20"/>
          <w:szCs w:val="20"/>
        </w:rPr>
        <w:t>El niño puede identificar estados de ánimo en un proceso de empatía hacia los personajes que viven situaciones similares a las suyas.</w:t>
      </w:r>
    </w:p>
    <w:p w:rsidR="00E105D5" w:rsidRPr="00E105D5" w:rsidRDefault="00E105D5" w:rsidP="00E105D5">
      <w:pPr>
        <w:pStyle w:val="Prrafodelista"/>
        <w:numPr>
          <w:ilvl w:val="0"/>
          <w:numId w:val="7"/>
        </w:numPr>
        <w:rPr>
          <w:rFonts w:ascii="Arial" w:hAnsi="Arial" w:cs="Arial"/>
          <w:sz w:val="20"/>
          <w:szCs w:val="20"/>
        </w:rPr>
      </w:pPr>
      <w:r w:rsidRPr="00E105D5">
        <w:rPr>
          <w:rFonts w:ascii="Arial" w:hAnsi="Arial" w:cs="Arial"/>
          <w:sz w:val="20"/>
          <w:szCs w:val="20"/>
        </w:rPr>
        <w:t>Puede observar sentimientos, valores, conductas qué le gustarán o disgustarán.</w:t>
      </w:r>
    </w:p>
    <w:p w:rsidR="00E105D5" w:rsidRDefault="00E105D5" w:rsidP="00E105D5">
      <w:pPr>
        <w:pStyle w:val="Prrafodelista"/>
        <w:numPr>
          <w:ilvl w:val="0"/>
          <w:numId w:val="7"/>
        </w:numPr>
        <w:rPr>
          <w:rFonts w:ascii="Arial" w:hAnsi="Arial" w:cs="Arial"/>
          <w:sz w:val="20"/>
          <w:szCs w:val="20"/>
        </w:rPr>
      </w:pPr>
      <w:r w:rsidRPr="00E105D5">
        <w:rPr>
          <w:rFonts w:ascii="Arial" w:hAnsi="Arial" w:cs="Arial"/>
          <w:sz w:val="20"/>
          <w:szCs w:val="20"/>
        </w:rPr>
        <w:t>Observarán las causas que llevan a los personajes a actuar o sentir de determinada manera, así como las consecuencias de dichas acciones y/o emociones.</w:t>
      </w:r>
    </w:p>
    <w:p w:rsidR="00E105D5" w:rsidRPr="00E105D5" w:rsidRDefault="00E105D5" w:rsidP="00E105D5">
      <w:pPr>
        <w:pStyle w:val="Prrafodelista"/>
        <w:ind w:left="1080"/>
        <w:rPr>
          <w:rFonts w:ascii="Arial" w:hAnsi="Arial" w:cs="Arial"/>
          <w:sz w:val="20"/>
          <w:szCs w:val="20"/>
        </w:rPr>
      </w:pPr>
    </w:p>
    <w:p w:rsidR="00B25FEF" w:rsidRDefault="00B25FEF" w:rsidP="00B25FEF">
      <w:pPr>
        <w:pStyle w:val="Prrafodelista"/>
        <w:numPr>
          <w:ilvl w:val="0"/>
          <w:numId w:val="1"/>
        </w:numPr>
        <w:rPr>
          <w:rFonts w:ascii="Arial" w:hAnsi="Arial" w:cs="Arial"/>
          <w:b/>
          <w:bCs/>
          <w:sz w:val="20"/>
          <w:szCs w:val="20"/>
        </w:rPr>
      </w:pPr>
      <w:r w:rsidRPr="00B25FEF">
        <w:rPr>
          <w:rFonts w:ascii="Arial" w:hAnsi="Arial" w:cs="Arial"/>
          <w:b/>
          <w:bCs/>
          <w:sz w:val="20"/>
          <w:szCs w:val="20"/>
        </w:rPr>
        <w:t>¿Qué es un mediador de lectura? ¿Cuál es su objetivo? ¿Cuál es su estrategia más utilizada con los niños?</w:t>
      </w:r>
    </w:p>
    <w:p w:rsidR="00E105D5" w:rsidRPr="00E105D5" w:rsidRDefault="00811E72" w:rsidP="00E105D5">
      <w:pPr>
        <w:rPr>
          <w:rFonts w:ascii="Arial" w:hAnsi="Arial" w:cs="Arial"/>
          <w:sz w:val="20"/>
          <w:szCs w:val="20"/>
        </w:rPr>
      </w:pPr>
      <w:r w:rsidRPr="00811E72">
        <w:rPr>
          <w:rFonts w:ascii="Arial" w:hAnsi="Arial" w:cs="Arial"/>
          <w:sz w:val="20"/>
          <w:szCs w:val="20"/>
        </w:rPr>
        <w:t xml:space="preserve">Es un adulto que facilita los primeros acercamientos del niño </w:t>
      </w:r>
      <w:r>
        <w:rPr>
          <w:rFonts w:ascii="Arial" w:hAnsi="Arial" w:cs="Arial"/>
          <w:sz w:val="20"/>
          <w:szCs w:val="20"/>
        </w:rPr>
        <w:t xml:space="preserve">al libro, </w:t>
      </w:r>
      <w:r w:rsidRPr="00811E72">
        <w:rPr>
          <w:rFonts w:ascii="Arial" w:hAnsi="Arial" w:cs="Arial"/>
          <w:sz w:val="20"/>
          <w:szCs w:val="20"/>
        </w:rPr>
        <w:t>en un proceso en el que prima</w:t>
      </w:r>
      <w:r>
        <w:rPr>
          <w:rFonts w:ascii="Arial" w:hAnsi="Arial" w:cs="Arial"/>
          <w:sz w:val="20"/>
          <w:szCs w:val="20"/>
        </w:rPr>
        <w:t>n</w:t>
      </w:r>
      <w:r w:rsidRPr="00811E72">
        <w:rPr>
          <w:rFonts w:ascii="Arial" w:hAnsi="Arial" w:cs="Arial"/>
          <w:sz w:val="20"/>
          <w:szCs w:val="20"/>
        </w:rPr>
        <w:t xml:space="preserve"> la </w:t>
      </w:r>
      <w:r>
        <w:rPr>
          <w:rFonts w:ascii="Arial" w:hAnsi="Arial" w:cs="Arial"/>
          <w:sz w:val="20"/>
          <w:szCs w:val="20"/>
        </w:rPr>
        <w:t>a</w:t>
      </w:r>
      <w:r w:rsidRPr="00811E72">
        <w:rPr>
          <w:rFonts w:ascii="Arial" w:hAnsi="Arial" w:cs="Arial"/>
          <w:sz w:val="20"/>
          <w:szCs w:val="20"/>
        </w:rPr>
        <w:t>fectividad y la creación de un momento de lectura acogedor y gratificante</w:t>
      </w:r>
      <w:r>
        <w:rPr>
          <w:rFonts w:ascii="Arial" w:hAnsi="Arial" w:cs="Arial"/>
          <w:sz w:val="20"/>
          <w:szCs w:val="20"/>
        </w:rPr>
        <w:t>. S</w:t>
      </w:r>
      <w:r w:rsidRPr="00811E72">
        <w:rPr>
          <w:rFonts w:ascii="Arial" w:hAnsi="Arial" w:cs="Arial"/>
          <w:sz w:val="20"/>
          <w:szCs w:val="20"/>
        </w:rPr>
        <w:t>u objetivo es propiciar un acercamiento afectivo entre el niño y la literatura</w:t>
      </w:r>
      <w:r>
        <w:rPr>
          <w:rFonts w:ascii="Arial" w:hAnsi="Arial" w:cs="Arial"/>
          <w:sz w:val="20"/>
          <w:szCs w:val="20"/>
        </w:rPr>
        <w:t>. U</w:t>
      </w:r>
      <w:r w:rsidRPr="00811E72">
        <w:rPr>
          <w:rFonts w:ascii="Arial" w:hAnsi="Arial" w:cs="Arial"/>
          <w:sz w:val="20"/>
          <w:szCs w:val="20"/>
        </w:rPr>
        <w:t xml:space="preserve">na de las estrategias más utilizadas para motivar a los niños hacia la lectura es la del </w:t>
      </w:r>
      <w:r>
        <w:rPr>
          <w:rFonts w:ascii="Arial" w:hAnsi="Arial" w:cs="Arial"/>
          <w:sz w:val="20"/>
          <w:szCs w:val="20"/>
        </w:rPr>
        <w:t>“</w:t>
      </w:r>
      <w:r w:rsidRPr="00811E72">
        <w:rPr>
          <w:rFonts w:ascii="Arial" w:hAnsi="Arial" w:cs="Arial"/>
          <w:sz w:val="20"/>
          <w:szCs w:val="20"/>
        </w:rPr>
        <w:t>cuenta</w:t>
      </w:r>
      <w:r>
        <w:rPr>
          <w:rFonts w:ascii="Arial" w:hAnsi="Arial" w:cs="Arial"/>
          <w:sz w:val="20"/>
          <w:szCs w:val="20"/>
        </w:rPr>
        <w:t xml:space="preserve"> </w:t>
      </w:r>
      <w:r w:rsidRPr="00811E72">
        <w:rPr>
          <w:rFonts w:ascii="Arial" w:hAnsi="Arial" w:cs="Arial"/>
          <w:sz w:val="20"/>
          <w:szCs w:val="20"/>
        </w:rPr>
        <w:t>cuentos</w:t>
      </w:r>
      <w:r>
        <w:rPr>
          <w:rFonts w:ascii="Arial" w:hAnsi="Arial" w:cs="Arial"/>
          <w:sz w:val="20"/>
          <w:szCs w:val="20"/>
        </w:rPr>
        <w:t xml:space="preserve">”. </w:t>
      </w:r>
    </w:p>
    <w:p w:rsidR="00B25FEF" w:rsidRDefault="00B25FEF" w:rsidP="00B25FEF">
      <w:pPr>
        <w:pStyle w:val="Prrafodelista"/>
        <w:numPr>
          <w:ilvl w:val="0"/>
          <w:numId w:val="1"/>
        </w:numPr>
        <w:rPr>
          <w:rFonts w:ascii="Arial" w:hAnsi="Arial" w:cs="Arial"/>
          <w:b/>
          <w:bCs/>
          <w:sz w:val="20"/>
          <w:szCs w:val="20"/>
        </w:rPr>
      </w:pPr>
      <w:r w:rsidRPr="00B25FEF">
        <w:rPr>
          <w:rFonts w:ascii="Arial" w:hAnsi="Arial" w:cs="Arial"/>
          <w:b/>
          <w:bCs/>
          <w:sz w:val="20"/>
          <w:szCs w:val="20"/>
        </w:rPr>
        <w:t>Explica en qué consiste el proceso de “lectura mediada”.</w:t>
      </w:r>
    </w:p>
    <w:p w:rsidR="00811E72" w:rsidRPr="00811E72" w:rsidRDefault="00811E72" w:rsidP="00811E72">
      <w:pPr>
        <w:rPr>
          <w:rFonts w:ascii="Arial" w:hAnsi="Arial" w:cs="Arial"/>
          <w:sz w:val="20"/>
          <w:szCs w:val="20"/>
        </w:rPr>
      </w:pPr>
      <w:r w:rsidRPr="00811E72">
        <w:rPr>
          <w:rFonts w:ascii="Arial" w:hAnsi="Arial" w:cs="Arial"/>
          <w:sz w:val="20"/>
          <w:szCs w:val="20"/>
        </w:rPr>
        <w:t>Contar cuentos es conectar el narrador con el cuento</w:t>
      </w:r>
      <w:r>
        <w:rPr>
          <w:rFonts w:ascii="Arial" w:hAnsi="Arial" w:cs="Arial"/>
          <w:sz w:val="20"/>
          <w:szCs w:val="20"/>
        </w:rPr>
        <w:t xml:space="preserve">, </w:t>
      </w:r>
      <w:r w:rsidRPr="00811E72">
        <w:rPr>
          <w:rFonts w:ascii="Arial" w:hAnsi="Arial" w:cs="Arial"/>
          <w:sz w:val="20"/>
          <w:szCs w:val="20"/>
        </w:rPr>
        <w:t>narrador con los niños y finalmente los niños con la historia</w:t>
      </w:r>
      <w:r>
        <w:rPr>
          <w:rFonts w:ascii="Arial" w:hAnsi="Arial" w:cs="Arial"/>
          <w:sz w:val="20"/>
          <w:szCs w:val="20"/>
        </w:rPr>
        <w:t>. T</w:t>
      </w:r>
      <w:r w:rsidRPr="00811E72">
        <w:rPr>
          <w:rFonts w:ascii="Arial" w:hAnsi="Arial" w:cs="Arial"/>
          <w:sz w:val="20"/>
          <w:szCs w:val="20"/>
        </w:rPr>
        <w:t>iene como objetivo central la conexión del niño con el relato y esto se logra gracias a la capacidad del mediador de transmitir los sentimientos y atmósferas emocionales propias de la narración</w:t>
      </w:r>
      <w:r>
        <w:rPr>
          <w:rFonts w:ascii="Arial" w:hAnsi="Arial" w:cs="Arial"/>
          <w:sz w:val="20"/>
          <w:szCs w:val="20"/>
        </w:rPr>
        <w:t>.</w:t>
      </w:r>
    </w:p>
    <w:p w:rsidR="00B25FEF" w:rsidRPr="00B25FEF" w:rsidRDefault="00B25FEF" w:rsidP="00B25FEF">
      <w:pPr>
        <w:pStyle w:val="Prrafodelista"/>
        <w:numPr>
          <w:ilvl w:val="0"/>
          <w:numId w:val="1"/>
        </w:numPr>
        <w:rPr>
          <w:rFonts w:ascii="Arial" w:hAnsi="Arial" w:cs="Arial"/>
          <w:b/>
          <w:bCs/>
          <w:sz w:val="20"/>
          <w:szCs w:val="20"/>
        </w:rPr>
      </w:pPr>
      <w:r w:rsidRPr="00B25FEF">
        <w:rPr>
          <w:rFonts w:ascii="Arial" w:hAnsi="Arial" w:cs="Arial"/>
          <w:b/>
          <w:bCs/>
          <w:sz w:val="20"/>
          <w:szCs w:val="20"/>
        </w:rPr>
        <w:t>Además del lenguaje verbal, para lograr una lectura mediada eficaz, el narrador debe usar otros dos lenguajes:</w:t>
      </w:r>
    </w:p>
    <w:p w:rsidR="00B25FEF" w:rsidRPr="00B25FEF" w:rsidRDefault="00B25FEF" w:rsidP="00B25FEF">
      <w:pPr>
        <w:pStyle w:val="Prrafodelista"/>
        <w:numPr>
          <w:ilvl w:val="0"/>
          <w:numId w:val="3"/>
        </w:numPr>
        <w:rPr>
          <w:rFonts w:ascii="Arial" w:hAnsi="Arial" w:cs="Arial"/>
          <w:sz w:val="20"/>
          <w:szCs w:val="20"/>
        </w:rPr>
      </w:pPr>
      <w:r w:rsidRPr="00B25FEF">
        <w:rPr>
          <w:rFonts w:ascii="Arial" w:hAnsi="Arial" w:cs="Arial"/>
          <w:sz w:val="20"/>
          <w:szCs w:val="20"/>
        </w:rPr>
        <w:t>No verbal</w:t>
      </w:r>
      <w:r w:rsidR="00811E72">
        <w:rPr>
          <w:rFonts w:ascii="Arial" w:hAnsi="Arial" w:cs="Arial"/>
          <w:sz w:val="20"/>
          <w:szCs w:val="20"/>
        </w:rPr>
        <w:t>: La e</w:t>
      </w:r>
      <w:r w:rsidR="00811E72" w:rsidRPr="00811E72">
        <w:rPr>
          <w:rFonts w:ascii="Arial" w:hAnsi="Arial" w:cs="Arial"/>
          <w:sz w:val="20"/>
          <w:szCs w:val="20"/>
        </w:rPr>
        <w:t>xpresión corporal será una excelente manera de regular las acciones del relato y los Estados emocionales que éste transmite</w:t>
      </w:r>
      <w:r w:rsidR="00811E72">
        <w:rPr>
          <w:rFonts w:ascii="Arial" w:hAnsi="Arial" w:cs="Arial"/>
          <w:sz w:val="20"/>
          <w:szCs w:val="20"/>
        </w:rPr>
        <w:t>.</w:t>
      </w:r>
    </w:p>
    <w:p w:rsidR="00811E72" w:rsidRDefault="00B25FEF" w:rsidP="00811E72">
      <w:pPr>
        <w:pStyle w:val="Prrafodelista"/>
        <w:numPr>
          <w:ilvl w:val="0"/>
          <w:numId w:val="3"/>
        </w:numPr>
        <w:rPr>
          <w:rFonts w:ascii="Arial" w:hAnsi="Arial" w:cs="Arial"/>
          <w:sz w:val="20"/>
          <w:szCs w:val="20"/>
        </w:rPr>
      </w:pPr>
      <w:r w:rsidRPr="00B25FEF">
        <w:rPr>
          <w:rFonts w:ascii="Arial" w:hAnsi="Arial" w:cs="Arial"/>
          <w:sz w:val="20"/>
          <w:szCs w:val="20"/>
        </w:rPr>
        <w:t>Paraverbal</w:t>
      </w:r>
      <w:r w:rsidR="00811E72">
        <w:rPr>
          <w:rFonts w:ascii="Arial" w:hAnsi="Arial" w:cs="Arial"/>
          <w:sz w:val="20"/>
          <w:szCs w:val="20"/>
        </w:rPr>
        <w:t xml:space="preserve">: </w:t>
      </w:r>
      <w:r w:rsidR="00811E72" w:rsidRPr="00811E72">
        <w:rPr>
          <w:rFonts w:ascii="Arial" w:hAnsi="Arial" w:cs="Arial"/>
          <w:sz w:val="20"/>
          <w:szCs w:val="20"/>
        </w:rPr>
        <w:t xml:space="preserve">La entonación el tono y ritmo adecuados serán determinados para canalizar </w:t>
      </w:r>
      <w:r w:rsidR="00811E72">
        <w:rPr>
          <w:rFonts w:ascii="Arial" w:hAnsi="Arial" w:cs="Arial"/>
          <w:sz w:val="20"/>
          <w:szCs w:val="20"/>
        </w:rPr>
        <w:t>e</w:t>
      </w:r>
      <w:r w:rsidR="00811E72" w:rsidRPr="00811E72">
        <w:rPr>
          <w:rFonts w:ascii="Arial" w:hAnsi="Arial" w:cs="Arial"/>
          <w:sz w:val="20"/>
          <w:szCs w:val="20"/>
        </w:rPr>
        <w:t>n forma verosímil y atractiva la trama de la narración</w:t>
      </w:r>
      <w:r w:rsidR="00811E72">
        <w:rPr>
          <w:rFonts w:ascii="Arial" w:hAnsi="Arial" w:cs="Arial"/>
          <w:sz w:val="20"/>
          <w:szCs w:val="20"/>
        </w:rPr>
        <w:t>.</w:t>
      </w:r>
    </w:p>
    <w:p w:rsidR="00811E72" w:rsidRPr="00811E72" w:rsidRDefault="00811E72" w:rsidP="00811E72">
      <w:pPr>
        <w:pStyle w:val="Prrafodelista"/>
        <w:rPr>
          <w:rFonts w:ascii="Arial" w:hAnsi="Arial" w:cs="Arial"/>
          <w:sz w:val="20"/>
          <w:szCs w:val="20"/>
        </w:rPr>
      </w:pPr>
    </w:p>
    <w:p w:rsidR="00B25FEF" w:rsidRPr="00811E72" w:rsidRDefault="00B25FEF" w:rsidP="00811E72">
      <w:pPr>
        <w:pStyle w:val="Prrafodelista"/>
        <w:numPr>
          <w:ilvl w:val="0"/>
          <w:numId w:val="1"/>
        </w:numPr>
        <w:rPr>
          <w:rFonts w:ascii="Arial" w:hAnsi="Arial" w:cs="Arial"/>
          <w:b/>
          <w:bCs/>
          <w:sz w:val="20"/>
          <w:szCs w:val="20"/>
        </w:rPr>
      </w:pPr>
      <w:r w:rsidRPr="00811E72">
        <w:rPr>
          <w:rFonts w:ascii="Arial" w:hAnsi="Arial" w:cs="Arial"/>
          <w:b/>
          <w:bCs/>
          <w:sz w:val="20"/>
          <w:szCs w:val="20"/>
        </w:rPr>
        <w:t>¿Cuál es la importancia emocional de los procesos de lectura mediada?</w:t>
      </w:r>
    </w:p>
    <w:p w:rsidR="00811E72" w:rsidRDefault="00811E72" w:rsidP="00811E72">
      <w:pPr>
        <w:rPr>
          <w:rFonts w:ascii="Arial" w:hAnsi="Arial" w:cs="Arial"/>
          <w:sz w:val="20"/>
          <w:szCs w:val="20"/>
        </w:rPr>
      </w:pPr>
      <w:r w:rsidRPr="00811E72">
        <w:rPr>
          <w:rFonts w:ascii="Arial" w:hAnsi="Arial" w:cs="Arial"/>
          <w:sz w:val="20"/>
          <w:szCs w:val="20"/>
        </w:rPr>
        <w:t>Favorecen el acercamiento afectivo del niño el libro y lo introducen en los diversos Estados emocionales que habitan los personajes a lo largo de la historia</w:t>
      </w:r>
      <w:r>
        <w:rPr>
          <w:rFonts w:ascii="Arial" w:hAnsi="Arial" w:cs="Arial"/>
          <w:sz w:val="20"/>
          <w:szCs w:val="20"/>
        </w:rPr>
        <w:t>. P</w:t>
      </w:r>
      <w:r w:rsidRPr="00811E72">
        <w:rPr>
          <w:rFonts w:ascii="Arial" w:hAnsi="Arial" w:cs="Arial"/>
          <w:sz w:val="20"/>
          <w:szCs w:val="20"/>
        </w:rPr>
        <w:t>ermite la exploración y acción en un mundo de ficción</w:t>
      </w:r>
      <w:r>
        <w:rPr>
          <w:rFonts w:ascii="Arial" w:hAnsi="Arial" w:cs="Arial"/>
          <w:sz w:val="20"/>
          <w:szCs w:val="20"/>
        </w:rPr>
        <w:t xml:space="preserve">. </w:t>
      </w:r>
      <w:r w:rsidRPr="00811E72">
        <w:rPr>
          <w:rFonts w:ascii="Arial" w:hAnsi="Arial" w:cs="Arial"/>
          <w:sz w:val="20"/>
          <w:szCs w:val="20"/>
        </w:rPr>
        <w:t>permite explorar aquellos contextos emocionales que caracterizan el mundo real</w:t>
      </w:r>
      <w:r>
        <w:rPr>
          <w:rFonts w:ascii="Arial" w:hAnsi="Arial" w:cs="Arial"/>
          <w:sz w:val="20"/>
          <w:szCs w:val="20"/>
        </w:rPr>
        <w:t>.</w:t>
      </w:r>
    </w:p>
    <w:p w:rsidR="00811E72" w:rsidRPr="00811E72" w:rsidRDefault="00811E72" w:rsidP="00811E72">
      <w:pPr>
        <w:rPr>
          <w:rFonts w:ascii="Arial" w:hAnsi="Arial" w:cs="Arial"/>
          <w:sz w:val="20"/>
          <w:szCs w:val="20"/>
        </w:rPr>
      </w:pP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lastRenderedPageBreak/>
        <w:t>Después de leer este texto, define que es la alfabetización emocional y describe la función de la literatura infantil en su desarrollo.</w:t>
      </w:r>
    </w:p>
    <w:p w:rsidR="00811E72" w:rsidRPr="00043DFD" w:rsidRDefault="00043DFD" w:rsidP="00811E72">
      <w:pPr>
        <w:rPr>
          <w:rFonts w:ascii="Arial" w:hAnsi="Arial" w:cs="Arial"/>
          <w:sz w:val="20"/>
          <w:szCs w:val="20"/>
        </w:rPr>
      </w:pPr>
      <w:r>
        <w:rPr>
          <w:rFonts w:ascii="Arial" w:hAnsi="Arial" w:cs="Arial"/>
          <w:sz w:val="20"/>
          <w:szCs w:val="20"/>
        </w:rPr>
        <w:t xml:space="preserve">Es </w:t>
      </w:r>
      <w:r w:rsidRPr="00043DFD">
        <w:rPr>
          <w:rFonts w:ascii="Arial" w:hAnsi="Arial" w:cs="Arial"/>
          <w:sz w:val="20"/>
          <w:szCs w:val="20"/>
        </w:rPr>
        <w:t>un proceso fundamental para la prevención</w:t>
      </w:r>
      <w:r>
        <w:rPr>
          <w:rFonts w:ascii="Arial" w:hAnsi="Arial" w:cs="Arial"/>
          <w:sz w:val="20"/>
          <w:szCs w:val="20"/>
        </w:rPr>
        <w:t>.</w:t>
      </w:r>
      <w:r w:rsidRPr="00043DFD">
        <w:rPr>
          <w:rFonts w:ascii="Arial" w:hAnsi="Arial" w:cs="Arial"/>
          <w:sz w:val="20"/>
          <w:szCs w:val="20"/>
        </w:rPr>
        <w:t xml:space="preserve"> Aportando al desarrollo de la empatía y de competencias emocionales, así como de las conductas prosociales en los niños</w:t>
      </w:r>
      <w:r>
        <w:rPr>
          <w:rFonts w:ascii="Arial" w:hAnsi="Arial" w:cs="Arial"/>
          <w:sz w:val="20"/>
          <w:szCs w:val="20"/>
        </w:rPr>
        <w:t xml:space="preserve">. </w:t>
      </w:r>
      <w:r w:rsidRPr="00043DFD">
        <w:rPr>
          <w:rFonts w:ascii="Arial" w:hAnsi="Arial" w:cs="Arial"/>
          <w:sz w:val="20"/>
          <w:szCs w:val="20"/>
        </w:rPr>
        <w:t>En la literatura infantil se exploran conjuntos en las regiones atravesadas por una serie de interacciones cargadas de emoción</w:t>
      </w:r>
      <w:r>
        <w:rPr>
          <w:rFonts w:ascii="Arial" w:hAnsi="Arial" w:cs="Arial"/>
          <w:sz w:val="20"/>
          <w:szCs w:val="20"/>
        </w:rPr>
        <w:t>. F</w:t>
      </w:r>
      <w:r w:rsidRPr="00043DFD">
        <w:rPr>
          <w:rFonts w:ascii="Arial" w:hAnsi="Arial" w:cs="Arial"/>
          <w:sz w:val="20"/>
          <w:szCs w:val="20"/>
        </w:rPr>
        <w:t>acilitan el niño reconocimiento de emociones tanto en el mundo de ficción</w:t>
      </w:r>
      <w:r>
        <w:rPr>
          <w:rFonts w:ascii="Arial" w:hAnsi="Arial" w:cs="Arial"/>
          <w:sz w:val="20"/>
          <w:szCs w:val="20"/>
        </w:rPr>
        <w:t xml:space="preserve"> y en </w:t>
      </w:r>
      <w:r w:rsidRPr="00043DFD">
        <w:rPr>
          <w:rFonts w:ascii="Arial" w:hAnsi="Arial" w:cs="Arial"/>
          <w:sz w:val="20"/>
          <w:szCs w:val="20"/>
        </w:rPr>
        <w:t>personajes de ficción como en los adultos lectores y en sí mismo</w:t>
      </w:r>
      <w:r>
        <w:rPr>
          <w:rFonts w:ascii="Arial" w:hAnsi="Arial" w:cs="Arial"/>
          <w:sz w:val="20"/>
          <w:szCs w:val="20"/>
        </w:rPr>
        <w:t>s.</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¿Cuál es la principal fortaleza, en cuanto a prevención, que tiene la lectura mediada de literatura infantil?</w:t>
      </w:r>
    </w:p>
    <w:p w:rsidR="00043DFD" w:rsidRPr="00043DFD" w:rsidRDefault="00043DFD" w:rsidP="00043DFD">
      <w:pPr>
        <w:rPr>
          <w:rFonts w:ascii="Arial" w:hAnsi="Arial" w:cs="Arial"/>
          <w:sz w:val="20"/>
          <w:szCs w:val="20"/>
        </w:rPr>
      </w:pPr>
      <w:r>
        <w:rPr>
          <w:rFonts w:ascii="Arial" w:hAnsi="Arial" w:cs="Arial"/>
          <w:sz w:val="20"/>
          <w:szCs w:val="20"/>
        </w:rPr>
        <w:t>Evitar la generación de</w:t>
      </w:r>
      <w:r w:rsidRPr="00043DFD">
        <w:rPr>
          <w:rFonts w:ascii="Arial" w:hAnsi="Arial" w:cs="Arial"/>
          <w:sz w:val="20"/>
          <w:szCs w:val="20"/>
        </w:rPr>
        <w:t xml:space="preserve"> dinámicas de exclusión, </w:t>
      </w:r>
      <w:r>
        <w:rPr>
          <w:rFonts w:ascii="Arial" w:hAnsi="Arial" w:cs="Arial"/>
          <w:sz w:val="20"/>
          <w:szCs w:val="20"/>
        </w:rPr>
        <w:t>y que este sea un proceso compartido</w:t>
      </w:r>
      <w:r w:rsidRPr="00043DFD">
        <w:rPr>
          <w:rFonts w:ascii="Arial" w:hAnsi="Arial" w:cs="Arial"/>
          <w:sz w:val="20"/>
          <w:szCs w:val="20"/>
        </w:rPr>
        <w:t>.</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El cuento en sí mismo no necesariamente logra el desarrollo de la emoción que se pretende “enseñar”, debemos considerar las características del niño y el contexto de una lectura mediada, porque los niños necesitan tres cosas…</w:t>
      </w:r>
    </w:p>
    <w:p w:rsidR="00E87775" w:rsidRPr="00E87775" w:rsidRDefault="00E87775" w:rsidP="00E87775">
      <w:pPr>
        <w:pStyle w:val="Prrafodelista"/>
        <w:numPr>
          <w:ilvl w:val="0"/>
          <w:numId w:val="8"/>
        </w:numPr>
        <w:rPr>
          <w:rFonts w:ascii="Arial" w:hAnsi="Arial" w:cs="Arial"/>
          <w:sz w:val="20"/>
          <w:szCs w:val="20"/>
        </w:rPr>
      </w:pPr>
      <w:r w:rsidRPr="00E87775">
        <w:rPr>
          <w:rFonts w:ascii="Arial" w:hAnsi="Arial" w:cs="Arial"/>
          <w:sz w:val="20"/>
          <w:szCs w:val="20"/>
        </w:rPr>
        <w:t>Tener oportunidad de interactuar con otros cuando están integrando nuevos conceptos en particular aquellos asociados a la emoción</w:t>
      </w:r>
      <w:r>
        <w:rPr>
          <w:rFonts w:ascii="Arial" w:hAnsi="Arial" w:cs="Arial"/>
          <w:sz w:val="20"/>
          <w:szCs w:val="20"/>
        </w:rPr>
        <w:t>.</w:t>
      </w:r>
    </w:p>
    <w:p w:rsidR="00E87775" w:rsidRPr="00E87775" w:rsidRDefault="00E87775" w:rsidP="00E87775">
      <w:pPr>
        <w:pStyle w:val="Prrafodelista"/>
        <w:numPr>
          <w:ilvl w:val="0"/>
          <w:numId w:val="8"/>
        </w:numPr>
        <w:rPr>
          <w:rFonts w:ascii="Arial" w:hAnsi="Arial" w:cs="Arial"/>
          <w:sz w:val="20"/>
          <w:szCs w:val="20"/>
        </w:rPr>
      </w:pPr>
      <w:r w:rsidRPr="00E87775">
        <w:rPr>
          <w:rFonts w:ascii="Arial" w:hAnsi="Arial" w:cs="Arial"/>
          <w:sz w:val="20"/>
          <w:szCs w:val="20"/>
        </w:rPr>
        <w:t>Requiere de un “intermediario” que facilite su exploración y contenido emocional que emerja de la historia</w:t>
      </w:r>
      <w:r>
        <w:rPr>
          <w:rFonts w:ascii="Arial" w:hAnsi="Arial" w:cs="Arial"/>
          <w:sz w:val="20"/>
          <w:szCs w:val="20"/>
        </w:rPr>
        <w:t>.</w:t>
      </w:r>
      <w:r w:rsidRPr="00E87775">
        <w:rPr>
          <w:rFonts w:ascii="Arial" w:hAnsi="Arial" w:cs="Arial"/>
          <w:sz w:val="20"/>
          <w:szCs w:val="20"/>
        </w:rPr>
        <w:t xml:space="preserve"> </w:t>
      </w:r>
    </w:p>
    <w:p w:rsidR="00E87775" w:rsidRPr="00E87775" w:rsidRDefault="00E87775" w:rsidP="00E87775">
      <w:pPr>
        <w:pStyle w:val="Prrafodelista"/>
        <w:numPr>
          <w:ilvl w:val="0"/>
          <w:numId w:val="8"/>
        </w:numPr>
        <w:rPr>
          <w:rFonts w:ascii="Arial" w:hAnsi="Arial" w:cs="Arial"/>
          <w:sz w:val="20"/>
          <w:szCs w:val="20"/>
        </w:rPr>
      </w:pPr>
      <w:r w:rsidRPr="00E87775">
        <w:rPr>
          <w:rFonts w:ascii="Arial" w:hAnsi="Arial" w:cs="Arial"/>
          <w:sz w:val="20"/>
          <w:szCs w:val="20"/>
        </w:rPr>
        <w:t>Con ayuda</w:t>
      </w:r>
      <w:r>
        <w:rPr>
          <w:rFonts w:ascii="Arial" w:hAnsi="Arial" w:cs="Arial"/>
          <w:sz w:val="20"/>
          <w:szCs w:val="20"/>
        </w:rPr>
        <w:t xml:space="preserve">, </w:t>
      </w:r>
      <w:r w:rsidRPr="00E87775">
        <w:rPr>
          <w:rFonts w:ascii="Arial" w:hAnsi="Arial" w:cs="Arial"/>
          <w:sz w:val="20"/>
          <w:szCs w:val="20"/>
        </w:rPr>
        <w:t>son capaces de ir rescatando la estructura del cuento y la función de las expresiones emocionales en contexto</w:t>
      </w:r>
      <w:r>
        <w:rPr>
          <w:rFonts w:ascii="Arial" w:hAnsi="Arial" w:cs="Arial"/>
          <w:sz w:val="20"/>
          <w:szCs w:val="20"/>
        </w:rPr>
        <w:t>.</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El autor dice que al elegir libros para una lectura mediada que apunta hacia la alfabetización emocional de los niños, es más importante escogerlos por su calidad estético-literaria, que por su contenido emocional.  Explica brevemente la razón.</w:t>
      </w:r>
    </w:p>
    <w:p w:rsidR="00E87775" w:rsidRPr="00E87775" w:rsidRDefault="00AD5A3A" w:rsidP="00E87775">
      <w:pPr>
        <w:rPr>
          <w:rFonts w:ascii="Arial" w:hAnsi="Arial" w:cs="Arial"/>
          <w:sz w:val="20"/>
          <w:szCs w:val="20"/>
        </w:rPr>
      </w:pPr>
      <w:r w:rsidRPr="00AD5A3A">
        <w:rPr>
          <w:rFonts w:ascii="Arial" w:hAnsi="Arial" w:cs="Arial"/>
          <w:sz w:val="20"/>
          <w:szCs w:val="20"/>
        </w:rPr>
        <w:t>Tu programa de lectura para niños debe comenzar a partir de la calidad estética y literaria de los libros</w:t>
      </w:r>
      <w:r>
        <w:rPr>
          <w:rFonts w:ascii="Arial" w:hAnsi="Arial" w:cs="Arial"/>
          <w:sz w:val="20"/>
          <w:szCs w:val="20"/>
        </w:rPr>
        <w:t xml:space="preserve">.  </w:t>
      </w:r>
      <w:r w:rsidRPr="00AD5A3A">
        <w:rPr>
          <w:rFonts w:ascii="Arial" w:hAnsi="Arial" w:cs="Arial"/>
          <w:sz w:val="20"/>
          <w:szCs w:val="20"/>
        </w:rPr>
        <w:t>Estos deben funcionar como criterios de selección básicos a la hora de elegir el texto para la mediación de las lecturas</w:t>
      </w:r>
      <w:r>
        <w:rPr>
          <w:rFonts w:ascii="Arial" w:hAnsi="Arial" w:cs="Arial"/>
          <w:sz w:val="20"/>
          <w:szCs w:val="20"/>
        </w:rPr>
        <w:t>.</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El autor, en la lectura mediada como herramienta para el desarrollo de competencias emocionales del niño, recomienda el cuento ilustrado, porque…</w:t>
      </w:r>
    </w:p>
    <w:p w:rsidR="00AD5A3A" w:rsidRPr="00AD5A3A" w:rsidRDefault="00AD5A3A" w:rsidP="00AD5A3A">
      <w:pPr>
        <w:rPr>
          <w:rFonts w:ascii="Arial" w:hAnsi="Arial" w:cs="Arial"/>
          <w:sz w:val="20"/>
          <w:szCs w:val="20"/>
        </w:rPr>
      </w:pPr>
      <w:r w:rsidRPr="00AD5A3A">
        <w:rPr>
          <w:rFonts w:ascii="Arial" w:hAnsi="Arial" w:cs="Arial"/>
          <w:sz w:val="20"/>
          <w:szCs w:val="20"/>
        </w:rPr>
        <w:t>Le permite al niño observar</w:t>
      </w:r>
      <w:r>
        <w:rPr>
          <w:rFonts w:ascii="Arial" w:hAnsi="Arial" w:cs="Arial"/>
          <w:sz w:val="20"/>
          <w:szCs w:val="20"/>
        </w:rPr>
        <w:t>,</w:t>
      </w:r>
      <w:r w:rsidRPr="00AD5A3A">
        <w:rPr>
          <w:rFonts w:ascii="Arial" w:hAnsi="Arial" w:cs="Arial"/>
          <w:sz w:val="20"/>
          <w:szCs w:val="20"/>
        </w:rPr>
        <w:t xml:space="preserve"> durante la sesión de lectura</w:t>
      </w:r>
      <w:r>
        <w:rPr>
          <w:rFonts w:ascii="Arial" w:hAnsi="Arial" w:cs="Arial"/>
          <w:sz w:val="20"/>
          <w:szCs w:val="20"/>
        </w:rPr>
        <w:t>,</w:t>
      </w:r>
      <w:r w:rsidRPr="00AD5A3A">
        <w:rPr>
          <w:rFonts w:ascii="Arial" w:hAnsi="Arial" w:cs="Arial"/>
          <w:sz w:val="20"/>
          <w:szCs w:val="20"/>
        </w:rPr>
        <w:t xml:space="preserve"> una serie de ilustraciones portadoras de sentido en el contexto del cuento narrado</w:t>
      </w:r>
      <w:r>
        <w:rPr>
          <w:rFonts w:ascii="Arial" w:hAnsi="Arial" w:cs="Arial"/>
          <w:sz w:val="20"/>
          <w:szCs w:val="20"/>
        </w:rPr>
        <w:t>.</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Es muy importante la forma adoptada en que se leen los cuentos; necesitan de una lectura fluida y un mediador que transmita sus emociones. Por eso, además del lenguaje literario y la narración visual son muy importantes…</w:t>
      </w:r>
    </w:p>
    <w:p w:rsidR="00AD5A3A" w:rsidRPr="00AD5A3A" w:rsidRDefault="00AD5A3A" w:rsidP="00AD5A3A">
      <w:pPr>
        <w:rPr>
          <w:rFonts w:ascii="Arial" w:hAnsi="Arial" w:cs="Arial"/>
          <w:sz w:val="20"/>
          <w:szCs w:val="20"/>
        </w:rPr>
      </w:pPr>
      <w:r w:rsidRPr="00AD5A3A">
        <w:rPr>
          <w:rFonts w:ascii="Arial" w:hAnsi="Arial" w:cs="Arial"/>
          <w:sz w:val="20"/>
          <w:szCs w:val="20"/>
        </w:rPr>
        <w:t>Las pausas tono y ritmo de lectura la expresión facial y los movimientos del mediador</w:t>
      </w:r>
      <w:r>
        <w:rPr>
          <w:rFonts w:ascii="Arial" w:hAnsi="Arial" w:cs="Arial"/>
          <w:sz w:val="20"/>
          <w:szCs w:val="20"/>
        </w:rPr>
        <w:t>.</w:t>
      </w:r>
      <w:r w:rsidRPr="00AD5A3A">
        <w:rPr>
          <w:rFonts w:ascii="Arial" w:hAnsi="Arial" w:cs="Arial"/>
          <w:sz w:val="20"/>
          <w:szCs w:val="20"/>
        </w:rPr>
        <w:t xml:space="preserve"> </w:t>
      </w:r>
    </w:p>
    <w:p w:rsidR="00B25FEF" w:rsidRDefault="00B25FEF" w:rsidP="00811E72">
      <w:pPr>
        <w:pStyle w:val="Prrafodelista"/>
        <w:numPr>
          <w:ilvl w:val="0"/>
          <w:numId w:val="1"/>
        </w:numPr>
        <w:rPr>
          <w:rFonts w:ascii="Arial" w:hAnsi="Arial" w:cs="Arial"/>
          <w:b/>
          <w:bCs/>
          <w:sz w:val="20"/>
          <w:szCs w:val="20"/>
        </w:rPr>
      </w:pPr>
      <w:r w:rsidRPr="00B25FEF">
        <w:rPr>
          <w:rFonts w:ascii="Arial" w:hAnsi="Arial" w:cs="Arial"/>
          <w:b/>
          <w:bCs/>
          <w:sz w:val="20"/>
          <w:szCs w:val="20"/>
        </w:rPr>
        <w:t>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AD5A3A" w:rsidRPr="00AD5A3A" w:rsidRDefault="00AD5A3A" w:rsidP="00AD5A3A">
      <w:pPr>
        <w:rPr>
          <w:rFonts w:ascii="Arial" w:hAnsi="Arial" w:cs="Arial"/>
          <w:sz w:val="20"/>
          <w:szCs w:val="20"/>
        </w:rPr>
      </w:pPr>
      <w:r>
        <w:rPr>
          <w:rFonts w:ascii="Arial" w:hAnsi="Arial" w:cs="Arial"/>
          <w:sz w:val="20"/>
          <w:szCs w:val="20"/>
        </w:rPr>
        <w:t>U</w:t>
      </w:r>
      <w:r w:rsidRPr="00AD5A3A">
        <w:rPr>
          <w:rFonts w:ascii="Arial" w:hAnsi="Arial" w:cs="Arial"/>
          <w:sz w:val="20"/>
          <w:szCs w:val="20"/>
        </w:rPr>
        <w:t>na comunidad en la que se entretejen los significados generando una capacidad auto reflexiva que conlleva el ajuste de la conducta propia imagen de sí mismo para enfrentarse de modo apropiado la comunidad social a la que no pertenece</w:t>
      </w:r>
      <w:r>
        <w:rPr>
          <w:rFonts w:ascii="Arial" w:hAnsi="Arial" w:cs="Arial"/>
          <w:sz w:val="20"/>
          <w:szCs w:val="20"/>
        </w:rPr>
        <w:t>.</w:t>
      </w:r>
      <w:bookmarkStart w:id="0" w:name="_GoBack"/>
      <w:bookmarkEnd w:id="0"/>
    </w:p>
    <w:sectPr w:rsidR="00AD5A3A" w:rsidRPr="00AD5A3A" w:rsidSect="00B25FEF">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2A"/>
    <w:multiLevelType w:val="hybridMultilevel"/>
    <w:tmpl w:val="BDD295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3563890"/>
    <w:multiLevelType w:val="hybridMultilevel"/>
    <w:tmpl w:val="38A0E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469AD"/>
    <w:multiLevelType w:val="hybridMultilevel"/>
    <w:tmpl w:val="B2BED7B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42C67C2"/>
    <w:multiLevelType w:val="hybridMultilevel"/>
    <w:tmpl w:val="A232F07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4B25A6A"/>
    <w:multiLevelType w:val="hybridMultilevel"/>
    <w:tmpl w:val="E1D896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5336E"/>
    <w:multiLevelType w:val="hybridMultilevel"/>
    <w:tmpl w:val="A1E2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B164DF"/>
    <w:multiLevelType w:val="hybridMultilevel"/>
    <w:tmpl w:val="3D041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9773B4"/>
    <w:multiLevelType w:val="hybridMultilevel"/>
    <w:tmpl w:val="2A5A1A6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EF"/>
    <w:rsid w:val="00043DFD"/>
    <w:rsid w:val="001C14FB"/>
    <w:rsid w:val="005E1059"/>
    <w:rsid w:val="00811E72"/>
    <w:rsid w:val="00AD5A3A"/>
    <w:rsid w:val="00B25FEF"/>
    <w:rsid w:val="00E105D5"/>
    <w:rsid w:val="00E87775"/>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6536"/>
  <w15:chartTrackingRefBased/>
  <w15:docId w15:val="{4FCB6E63-4668-44B0-84A9-5883A7CB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2020-11-17T00:41:00Z</dcterms:created>
  <dcterms:modified xsi:type="dcterms:W3CDTF">2020-11-17T02:03:00Z</dcterms:modified>
</cp:coreProperties>
</file>