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1CDD" w14:textId="249CE88B" w:rsidR="008B4BCF" w:rsidRDefault="00BC22A3">
      <w:r>
        <w:rPr>
          <w:noProof/>
          <w:lang w:eastAsia="es-MX"/>
        </w:rPr>
        <mc:AlternateContent>
          <mc:Choice Requires="wps">
            <w:drawing>
              <wp:anchor distT="0" distB="0" distL="114300" distR="114300" simplePos="0" relativeHeight="251659264" behindDoc="0" locked="0" layoutInCell="1" allowOverlap="1" wp14:anchorId="28ADCB18" wp14:editId="4F3C4E52">
                <wp:simplePos x="0" y="0"/>
                <wp:positionH relativeFrom="column">
                  <wp:posOffset>-434676</wp:posOffset>
                </wp:positionH>
                <wp:positionV relativeFrom="paragraph">
                  <wp:posOffset>-254336</wp:posOffset>
                </wp:positionV>
                <wp:extent cx="6562725" cy="882127"/>
                <wp:effectExtent l="0" t="0" r="28575" b="13335"/>
                <wp:wrapNone/>
                <wp:docPr id="1" name="Cuadro de texto 1"/>
                <wp:cNvGraphicFramePr/>
                <a:graphic xmlns:a="http://schemas.openxmlformats.org/drawingml/2006/main">
                  <a:graphicData uri="http://schemas.microsoft.com/office/word/2010/wordprocessingShape">
                    <wps:wsp>
                      <wps:cNvSpPr txBox="1"/>
                      <wps:spPr>
                        <a:xfrm>
                          <a:off x="0" y="0"/>
                          <a:ext cx="6562725" cy="88212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D73F43" w14:textId="77777777" w:rsidR="008B4BCF" w:rsidRPr="00BA0DD6" w:rsidRDefault="008B4BCF" w:rsidP="008B4BCF">
                            <w:pPr>
                              <w:jc w:val="center"/>
                              <w:rPr>
                                <w:rFonts w:ascii="Arial" w:hAnsi="Arial" w:cs="Arial"/>
                                <w:b/>
                              </w:rPr>
                            </w:pPr>
                            <w:r w:rsidRPr="00BA0DD6">
                              <w:rPr>
                                <w:rFonts w:ascii="Arial" w:hAnsi="Arial" w:cs="Arial"/>
                                <w:b/>
                              </w:rPr>
                              <w:t>Escuela Normal De Educación Del Estado de Coahuila</w:t>
                            </w:r>
                          </w:p>
                          <w:p w14:paraId="0CA2D365" w14:textId="77777777" w:rsidR="008B4BCF" w:rsidRPr="00BA0DD6" w:rsidRDefault="008B4BCF" w:rsidP="008B4BCF">
                            <w:pPr>
                              <w:jc w:val="center"/>
                              <w:rPr>
                                <w:rFonts w:ascii="Arial" w:hAnsi="Arial" w:cs="Arial"/>
                                <w:b/>
                                <w:sz w:val="22"/>
                              </w:rPr>
                            </w:pPr>
                            <w:r w:rsidRPr="00BA0DD6">
                              <w:rPr>
                                <w:rFonts w:ascii="Arial" w:hAnsi="Arial" w:cs="Arial"/>
                                <w:b/>
                                <w:sz w:val="22"/>
                              </w:rPr>
                              <w:t>Ciclo escolar 2020 – 2021</w:t>
                            </w:r>
                          </w:p>
                          <w:p w14:paraId="5D948C73" w14:textId="77777777" w:rsidR="008B4BCF" w:rsidRPr="00BA0DD6" w:rsidRDefault="008B4BCF" w:rsidP="008B4BCF">
                            <w:pPr>
                              <w:jc w:val="center"/>
                              <w:rPr>
                                <w:rFonts w:ascii="Arial" w:hAnsi="Arial" w:cs="Arial"/>
                                <w:b/>
                                <w:sz w:val="22"/>
                              </w:rPr>
                            </w:pPr>
                            <w:r w:rsidRPr="00BA0DD6">
                              <w:rPr>
                                <w:rFonts w:ascii="Arial" w:hAnsi="Arial" w:cs="Arial"/>
                                <w:b/>
                                <w:sz w:val="22"/>
                              </w:rPr>
                              <w:t>Licenciatura en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DCB18" id="_x0000_t202" coordsize="21600,21600" o:spt="202" path="m,l,21600r21600,l21600,xe">
                <v:stroke joinstyle="miter"/>
                <v:path gradientshapeok="t" o:connecttype="rect"/>
              </v:shapetype>
              <v:shape id="Cuadro de texto 1" o:spid="_x0000_s1026" type="#_x0000_t202" style="position:absolute;margin-left:-34.25pt;margin-top:-20.05pt;width:516.75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" fillcolor="white [3201]" strokecolor="white [3212]" strokeweight=".5pt">
                <v:textbox>
                  <w:txbxContent>
                    <w:p w14:paraId="70D73F43" w14:textId="77777777" w:rsidR="008B4BCF" w:rsidRPr="00BA0DD6" w:rsidRDefault="008B4BCF" w:rsidP="008B4BCF">
                      <w:pPr>
                        <w:jc w:val="center"/>
                        <w:rPr>
                          <w:rFonts w:ascii="Arial" w:hAnsi="Arial" w:cs="Arial"/>
                          <w:b/>
                        </w:rPr>
                      </w:pPr>
                      <w:r w:rsidRPr="00BA0DD6">
                        <w:rPr>
                          <w:rFonts w:ascii="Arial" w:hAnsi="Arial" w:cs="Arial"/>
                          <w:b/>
                        </w:rPr>
                        <w:t>Escuela Normal De Educación Del Estado de Coahuila</w:t>
                      </w:r>
                    </w:p>
                    <w:p w14:paraId="0CA2D365" w14:textId="77777777" w:rsidR="008B4BCF" w:rsidRPr="00BA0DD6" w:rsidRDefault="008B4BCF" w:rsidP="008B4BCF">
                      <w:pPr>
                        <w:jc w:val="center"/>
                        <w:rPr>
                          <w:rFonts w:ascii="Arial" w:hAnsi="Arial" w:cs="Arial"/>
                          <w:b/>
                          <w:sz w:val="22"/>
                        </w:rPr>
                      </w:pPr>
                      <w:r w:rsidRPr="00BA0DD6">
                        <w:rPr>
                          <w:rFonts w:ascii="Arial" w:hAnsi="Arial" w:cs="Arial"/>
                          <w:b/>
                          <w:sz w:val="22"/>
                        </w:rPr>
                        <w:t>Ciclo escolar 2020 – 2021</w:t>
                      </w:r>
                    </w:p>
                    <w:p w14:paraId="5D948C73" w14:textId="77777777" w:rsidR="008B4BCF" w:rsidRPr="00BA0DD6" w:rsidRDefault="008B4BCF" w:rsidP="008B4BCF">
                      <w:pPr>
                        <w:jc w:val="center"/>
                        <w:rPr>
                          <w:rFonts w:ascii="Arial" w:hAnsi="Arial" w:cs="Arial"/>
                          <w:b/>
                          <w:sz w:val="22"/>
                        </w:rPr>
                      </w:pPr>
                      <w:r w:rsidRPr="00BA0DD6">
                        <w:rPr>
                          <w:rFonts w:ascii="Arial" w:hAnsi="Arial" w:cs="Arial"/>
                          <w:b/>
                          <w:sz w:val="22"/>
                        </w:rPr>
                        <w:t>Licenciatura en Educación Preescolar</w:t>
                      </w:r>
                    </w:p>
                  </w:txbxContent>
                </v:textbox>
              </v:shape>
            </w:pict>
          </mc:Fallback>
        </mc:AlternateContent>
      </w:r>
      <w:r w:rsidR="008B4BCF">
        <w:rPr>
          <w:noProof/>
          <w:lang w:eastAsia="es-MX"/>
        </w:rPr>
        <mc:AlternateContent>
          <mc:Choice Requires="wps">
            <w:drawing>
              <wp:anchor distT="0" distB="0" distL="114300" distR="114300" simplePos="0" relativeHeight="251661312" behindDoc="0" locked="0" layoutInCell="1" allowOverlap="1" wp14:anchorId="1F1B4853" wp14:editId="74B2567D">
                <wp:simplePos x="0" y="0"/>
                <wp:positionH relativeFrom="column">
                  <wp:posOffset>-680085</wp:posOffset>
                </wp:positionH>
                <wp:positionV relativeFrom="paragraph">
                  <wp:posOffset>1919605</wp:posOffset>
                </wp:positionV>
                <wp:extent cx="7058025" cy="62293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7058025" cy="6229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AB6678" w14:textId="77777777" w:rsidR="008B4BCF" w:rsidRPr="00BA0DD6" w:rsidRDefault="008B4BCF" w:rsidP="00BA0DD6">
                            <w:pPr>
                              <w:jc w:val="center"/>
                              <w:rPr>
                                <w:rFonts w:ascii="Arial" w:hAnsi="Arial" w:cs="Arial"/>
                                <w:b/>
                              </w:rPr>
                            </w:pPr>
                            <w:r w:rsidRPr="00BA0DD6">
                              <w:rPr>
                                <w:rFonts w:ascii="Arial" w:hAnsi="Arial" w:cs="Arial"/>
                                <w:b/>
                              </w:rPr>
                              <w:t>3° “</w:t>
                            </w:r>
                            <w:r w:rsidR="00BA0DD6" w:rsidRPr="00BA0DD6">
                              <w:rPr>
                                <w:rFonts w:ascii="Arial" w:hAnsi="Arial" w:cs="Arial"/>
                                <w:b/>
                              </w:rPr>
                              <w:t>A</w:t>
                            </w:r>
                            <w:r w:rsidRPr="00BA0DD6">
                              <w:rPr>
                                <w:rFonts w:ascii="Arial" w:hAnsi="Arial" w:cs="Arial"/>
                                <w:b/>
                              </w:rPr>
                              <w:t>”</w:t>
                            </w:r>
                          </w:p>
                          <w:p w14:paraId="0886F0EC" w14:textId="77777777" w:rsidR="00BA0DD6" w:rsidRPr="00BA0DD6" w:rsidRDefault="00BA0DD6" w:rsidP="00BA0DD6">
                            <w:pPr>
                              <w:jc w:val="center"/>
                              <w:rPr>
                                <w:rFonts w:ascii="Arial" w:hAnsi="Arial" w:cs="Arial"/>
                                <w:b/>
                              </w:rPr>
                            </w:pPr>
                            <w:r w:rsidRPr="00BA0DD6">
                              <w:rPr>
                                <w:rFonts w:ascii="Arial" w:hAnsi="Arial" w:cs="Arial"/>
                                <w:b/>
                              </w:rPr>
                              <w:t>Curso: Educación Inclusiva</w:t>
                            </w:r>
                          </w:p>
                          <w:p w14:paraId="3BD553B8" w14:textId="77777777" w:rsidR="00BA0DD6" w:rsidRPr="00BA0DD6" w:rsidRDefault="00BA0DD6" w:rsidP="00BA0DD6">
                            <w:pPr>
                              <w:jc w:val="center"/>
                              <w:rPr>
                                <w:rFonts w:ascii="Arial" w:hAnsi="Arial" w:cs="Arial"/>
                                <w:b/>
                              </w:rPr>
                            </w:pPr>
                            <w:r w:rsidRPr="00BA0DD6">
                              <w:rPr>
                                <w:rFonts w:ascii="Arial" w:hAnsi="Arial" w:cs="Arial"/>
                                <w:b/>
                              </w:rPr>
                              <w:t>Maestra: Alejandra Isabel Cárdenas González</w:t>
                            </w:r>
                          </w:p>
                          <w:p w14:paraId="01F9865A" w14:textId="77777777" w:rsidR="00BA0DD6" w:rsidRPr="00BA0DD6" w:rsidRDefault="00BA0DD6" w:rsidP="00BA0DD6">
                            <w:pPr>
                              <w:jc w:val="center"/>
                              <w:rPr>
                                <w:rFonts w:ascii="Arial" w:hAnsi="Arial" w:cs="Arial"/>
                              </w:rPr>
                            </w:pPr>
                          </w:p>
                          <w:p w14:paraId="5CA3C944" w14:textId="77777777" w:rsidR="00BA0DD6" w:rsidRPr="00BA0DD6" w:rsidRDefault="00BA0DD6" w:rsidP="00BA0DD6">
                            <w:pPr>
                              <w:jc w:val="center"/>
                              <w:rPr>
                                <w:rFonts w:ascii="Arial" w:hAnsi="Arial" w:cs="Arial"/>
                                <w:b/>
                                <w:i/>
                                <w:u w:val="single"/>
                              </w:rPr>
                            </w:pPr>
                            <w:r w:rsidRPr="00BA0DD6">
                              <w:rPr>
                                <w:rFonts w:ascii="Arial" w:hAnsi="Arial" w:cs="Arial"/>
                                <w:b/>
                                <w:i/>
                                <w:u w:val="single"/>
                              </w:rPr>
                              <w:t>Unidad II. Metodologías Inclusivas</w:t>
                            </w:r>
                          </w:p>
                          <w:p w14:paraId="126D13BE" w14:textId="77777777" w:rsidR="00BA0DD6" w:rsidRPr="00BA0DD6" w:rsidRDefault="00BA0DD6" w:rsidP="00BA0DD6">
                            <w:pPr>
                              <w:jc w:val="center"/>
                              <w:rPr>
                                <w:rFonts w:ascii="Arial" w:hAnsi="Arial" w:cs="Arial"/>
                                <w:b/>
                                <w:i/>
                                <w:u w:val="single"/>
                              </w:rPr>
                            </w:pPr>
                          </w:p>
                          <w:p w14:paraId="7D9B28ED" w14:textId="77777777" w:rsidR="00BA0DD6" w:rsidRDefault="00BA0DD6" w:rsidP="00BA0DD6">
                            <w:pPr>
                              <w:jc w:val="center"/>
                              <w:rPr>
                                <w:rFonts w:ascii="Arial" w:hAnsi="Arial" w:cs="Arial"/>
                                <w:b/>
                              </w:rPr>
                            </w:pPr>
                            <w:r w:rsidRPr="00BA0DD6">
                              <w:rPr>
                                <w:rFonts w:ascii="Arial" w:hAnsi="Arial" w:cs="Arial"/>
                                <w:b/>
                              </w:rPr>
                              <w:t xml:space="preserve">Competencias de Unidad de aprendizaje: </w:t>
                            </w:r>
                          </w:p>
                          <w:p w14:paraId="447E022F" w14:textId="77777777" w:rsidR="00BA0DD6" w:rsidRDefault="00BA0DD6" w:rsidP="00BA0DD6">
                            <w:pPr>
                              <w:pStyle w:val="Prrafodelista"/>
                              <w:numPr>
                                <w:ilvl w:val="0"/>
                                <w:numId w:val="1"/>
                              </w:numPr>
                              <w:rPr>
                                <w:rFonts w:ascii="Arial" w:hAnsi="Arial" w:cs="Arial"/>
                              </w:rPr>
                            </w:pPr>
                            <w:r w:rsidRPr="00BA0DD6">
                              <w:rPr>
                                <w:rFonts w:ascii="Arial" w:hAnsi="Arial" w:cs="Arial"/>
                              </w:rPr>
                              <w:t>Detecta los procesos de aprendizaje de sus alumnos para favorecer su desarrollo cognitivo y socioemocional.</w:t>
                            </w:r>
                          </w:p>
                          <w:p w14:paraId="3126A91B" w14:textId="77777777" w:rsidR="00BA0DD6" w:rsidRDefault="00BA0DD6" w:rsidP="00BA0DD6">
                            <w:pPr>
                              <w:pStyle w:val="Prrafodelista"/>
                              <w:numPr>
                                <w:ilvl w:val="0"/>
                                <w:numId w:val="1"/>
                              </w:numPr>
                              <w:rPr>
                                <w:rFonts w:ascii="Arial" w:hAnsi="Arial" w:cs="Arial"/>
                              </w:rPr>
                            </w:pPr>
                            <w:r w:rsidRPr="00BA0DD6">
                              <w:rPr>
                                <w:rFonts w:ascii="Arial" w:hAnsi="Arial" w:cs="Arial"/>
                              </w:rPr>
                              <w:t>Aplica el plan y programas de estudio para alcanzar los propósitos educativos</w:t>
                            </w:r>
                            <w:r>
                              <w:rPr>
                                <w:rFonts w:ascii="Arial" w:hAnsi="Arial" w:cs="Arial"/>
                              </w:rPr>
                              <w:t xml:space="preserve"> </w:t>
                            </w:r>
                            <w:r w:rsidRPr="00BA0DD6">
                              <w:rPr>
                                <w:rFonts w:ascii="Arial" w:hAnsi="Arial" w:cs="Arial"/>
                              </w:rPr>
                              <w:t>y contribuir al pleno desenvolvimiento de las capacidades de sus alumnos.</w:t>
                            </w:r>
                          </w:p>
                          <w:p w14:paraId="33323718" w14:textId="77777777" w:rsidR="00BA0DD6" w:rsidRDefault="00BA0DD6" w:rsidP="00BA0DD6">
                            <w:pPr>
                              <w:pStyle w:val="Prrafodelista"/>
                              <w:numPr>
                                <w:ilvl w:val="0"/>
                                <w:numId w:val="1"/>
                              </w:numPr>
                              <w:rPr>
                                <w:rFonts w:ascii="Arial" w:hAnsi="Arial" w:cs="Arial"/>
                              </w:rPr>
                            </w:pPr>
                            <w:r w:rsidRPr="00BA0DD6">
                              <w:rPr>
                                <w:rFonts w:ascii="Arial" w:hAnsi="Arial" w:cs="Arial"/>
                              </w:rPr>
                              <w:t>Diseña planeaciones aplicando sus conocimientos curriculares,</w:t>
                            </w:r>
                            <w:r>
                              <w:rPr>
                                <w:rFonts w:ascii="Arial" w:hAnsi="Arial" w:cs="Arial"/>
                              </w:rPr>
                              <w:t xml:space="preserve"> </w:t>
                            </w:r>
                            <w:r w:rsidRPr="00BA0DD6">
                              <w:rPr>
                                <w:rFonts w:ascii="Arial" w:hAnsi="Arial" w:cs="Arial"/>
                              </w:rPr>
                              <w:t>psicopedagógicos, disciplinares, didácticos y tecnológicos para propiciar</w:t>
                            </w:r>
                            <w:r>
                              <w:rPr>
                                <w:rFonts w:ascii="Arial" w:hAnsi="Arial" w:cs="Arial"/>
                              </w:rPr>
                              <w:t xml:space="preserve"> </w:t>
                            </w:r>
                            <w:r w:rsidRPr="00BA0DD6">
                              <w:rPr>
                                <w:rFonts w:ascii="Arial" w:hAnsi="Arial" w:cs="Arial"/>
                              </w:rPr>
                              <w:t>espacios de aprendizaje incluyentes que respondan a las necesidades de</w:t>
                            </w:r>
                            <w:r>
                              <w:rPr>
                                <w:rFonts w:ascii="Arial" w:hAnsi="Arial" w:cs="Arial"/>
                              </w:rPr>
                              <w:t xml:space="preserve"> </w:t>
                            </w:r>
                            <w:r w:rsidRPr="00BA0DD6">
                              <w:rPr>
                                <w:rFonts w:ascii="Arial" w:hAnsi="Arial" w:cs="Arial"/>
                              </w:rPr>
                              <w:t>todos los alumnos en el marco del plan y programas de estudio.</w:t>
                            </w:r>
                          </w:p>
                          <w:p w14:paraId="287855BB" w14:textId="77777777" w:rsidR="00BA0DD6" w:rsidRDefault="00BA0DD6" w:rsidP="00BA0DD6">
                            <w:pPr>
                              <w:pStyle w:val="Prrafodelista"/>
                              <w:numPr>
                                <w:ilvl w:val="0"/>
                                <w:numId w:val="1"/>
                              </w:numPr>
                              <w:rPr>
                                <w:rFonts w:ascii="Arial" w:hAnsi="Arial" w:cs="Arial"/>
                              </w:rPr>
                            </w:pPr>
                            <w:r w:rsidRPr="00BA0DD6">
                              <w:rPr>
                                <w:rFonts w:ascii="Arial" w:hAnsi="Arial" w:cs="Arial"/>
                              </w:rPr>
                              <w:t>Integra recursos de la investigación educativa para enriquecer su práctica</w:t>
                            </w:r>
                            <w:r>
                              <w:rPr>
                                <w:rFonts w:ascii="Arial" w:hAnsi="Arial" w:cs="Arial"/>
                              </w:rPr>
                              <w:t xml:space="preserve"> </w:t>
                            </w:r>
                            <w:r w:rsidRPr="00BA0DD6">
                              <w:rPr>
                                <w:rFonts w:ascii="Arial" w:hAnsi="Arial" w:cs="Arial"/>
                              </w:rPr>
                              <w:t>profesional, expresando su interés por el conocimiento, la ciencia y la mejora</w:t>
                            </w:r>
                            <w:r>
                              <w:rPr>
                                <w:rFonts w:ascii="Arial" w:hAnsi="Arial" w:cs="Arial"/>
                              </w:rPr>
                              <w:t xml:space="preserve"> </w:t>
                            </w:r>
                            <w:r w:rsidRPr="00BA0DD6">
                              <w:rPr>
                                <w:rFonts w:ascii="Arial" w:hAnsi="Arial" w:cs="Arial"/>
                              </w:rPr>
                              <w:t>de la educación.</w:t>
                            </w:r>
                          </w:p>
                          <w:p w14:paraId="2B7DC1C0" w14:textId="77777777" w:rsidR="00BA0DD6" w:rsidRPr="00BA0DD6" w:rsidRDefault="00BA0DD6" w:rsidP="00BA0DD6">
                            <w:pPr>
                              <w:pStyle w:val="Prrafodelista"/>
                              <w:numPr>
                                <w:ilvl w:val="0"/>
                                <w:numId w:val="1"/>
                              </w:numPr>
                              <w:rPr>
                                <w:rFonts w:ascii="Arial" w:hAnsi="Arial" w:cs="Arial"/>
                              </w:rPr>
                            </w:pPr>
                            <w:r w:rsidRPr="00BA0DD6">
                              <w:rPr>
                                <w:rFonts w:ascii="Arial" w:hAnsi="Arial" w:cs="Arial"/>
                              </w:rPr>
                              <w:t>Actúa de manera ética ante la diversidad de situaciones que se presentan en</w:t>
                            </w:r>
                            <w:r>
                              <w:rPr>
                                <w:rFonts w:ascii="Arial" w:hAnsi="Arial" w:cs="Arial"/>
                              </w:rPr>
                              <w:t xml:space="preserve"> </w:t>
                            </w:r>
                            <w:r w:rsidRPr="00BA0DD6">
                              <w:rPr>
                                <w:rFonts w:ascii="Arial" w:hAnsi="Arial" w:cs="Arial"/>
                              </w:rPr>
                              <w:t>la práctica profesional.</w:t>
                            </w:r>
                          </w:p>
                          <w:p w14:paraId="127E9BEC" w14:textId="77777777" w:rsidR="00BA0DD6" w:rsidRDefault="00BA0DD6" w:rsidP="00BA0DD6">
                            <w:pPr>
                              <w:rPr>
                                <w:rFonts w:ascii="Arial" w:hAnsi="Arial" w:cs="Arial"/>
                              </w:rPr>
                            </w:pPr>
                          </w:p>
                          <w:p w14:paraId="1E3076EA" w14:textId="77777777" w:rsidR="00BA0DD6" w:rsidRDefault="00BA0DD6" w:rsidP="00BA0DD6">
                            <w:pPr>
                              <w:rPr>
                                <w:rFonts w:ascii="Arial" w:hAnsi="Arial" w:cs="Arial"/>
                              </w:rPr>
                            </w:pPr>
                          </w:p>
                          <w:p w14:paraId="444EC21A" w14:textId="77777777" w:rsidR="00BA0DD6" w:rsidRDefault="00BA0DD6" w:rsidP="00BA0DD6">
                            <w:pPr>
                              <w:rPr>
                                <w:rFonts w:ascii="Arial" w:hAnsi="Arial" w:cs="Arial"/>
                              </w:rPr>
                            </w:pPr>
                          </w:p>
                          <w:p w14:paraId="1C794A25" w14:textId="77777777" w:rsidR="00BA0DD6" w:rsidRDefault="00BA0DD6" w:rsidP="00BA0DD6">
                            <w:pPr>
                              <w:rPr>
                                <w:rFonts w:ascii="Arial" w:hAnsi="Arial" w:cs="Arial"/>
                              </w:rPr>
                            </w:pPr>
                          </w:p>
                          <w:p w14:paraId="741E3A17" w14:textId="77777777" w:rsidR="0039690F" w:rsidRDefault="00BA0DD6" w:rsidP="00897C61">
                            <w:pPr>
                              <w:jc w:val="center"/>
                              <w:rPr>
                                <w:rFonts w:ascii="Arial" w:hAnsi="Arial" w:cs="Arial"/>
                              </w:rPr>
                            </w:pPr>
                            <w:r>
                              <w:rPr>
                                <w:rFonts w:ascii="Arial" w:hAnsi="Arial" w:cs="Arial"/>
                              </w:rPr>
                              <w:t xml:space="preserve">Trabajo en binas: </w:t>
                            </w:r>
                          </w:p>
                          <w:p w14:paraId="46A77D97" w14:textId="77777777" w:rsidR="0039690F" w:rsidRDefault="0039690F" w:rsidP="00897C61">
                            <w:pPr>
                              <w:jc w:val="center"/>
                              <w:rPr>
                                <w:rFonts w:ascii="Arial" w:hAnsi="Arial" w:cs="Arial"/>
                              </w:rPr>
                            </w:pPr>
                          </w:p>
                          <w:p w14:paraId="2289DFCD" w14:textId="77777777" w:rsidR="00BA0DD6" w:rsidRDefault="00BA0DD6" w:rsidP="00897C61">
                            <w:pPr>
                              <w:jc w:val="center"/>
                              <w:rPr>
                                <w:rFonts w:ascii="Arial" w:hAnsi="Arial" w:cs="Arial"/>
                              </w:rPr>
                            </w:pPr>
                            <w:r>
                              <w:rPr>
                                <w:rFonts w:ascii="Arial" w:hAnsi="Arial" w:cs="Arial"/>
                              </w:rPr>
                              <w:t>Yamile</w:t>
                            </w:r>
                            <w:r w:rsidR="0039690F">
                              <w:rPr>
                                <w:rFonts w:ascii="Arial" w:hAnsi="Arial" w:cs="Arial"/>
                              </w:rPr>
                              <w:t xml:space="preserve"> Margarita Mercado Esquivel #9</w:t>
                            </w:r>
                            <w:r>
                              <w:rPr>
                                <w:rFonts w:ascii="Arial" w:hAnsi="Arial" w:cs="Arial"/>
                              </w:rPr>
                              <w:t xml:space="preserve"> </w:t>
                            </w:r>
                          </w:p>
                          <w:p w14:paraId="1E5B7C10" w14:textId="77777777" w:rsidR="00BA0DD6" w:rsidRDefault="00BA0DD6" w:rsidP="00897C61">
                            <w:pPr>
                              <w:jc w:val="center"/>
                              <w:rPr>
                                <w:rFonts w:ascii="Arial" w:hAnsi="Arial" w:cs="Arial"/>
                              </w:rPr>
                            </w:pPr>
                            <w:r>
                              <w:rPr>
                                <w:rFonts w:ascii="Arial" w:hAnsi="Arial" w:cs="Arial"/>
                              </w:rPr>
                              <w:t>Adanary Avigail Rodríguez Moreno #15</w:t>
                            </w:r>
                          </w:p>
                          <w:p w14:paraId="36B33B51" w14:textId="77777777" w:rsidR="00BA0DD6" w:rsidRDefault="00BA0DD6" w:rsidP="00897C61">
                            <w:pPr>
                              <w:jc w:val="center"/>
                              <w:rPr>
                                <w:rFonts w:ascii="Arial" w:hAnsi="Arial" w:cs="Arial"/>
                              </w:rPr>
                            </w:pPr>
                          </w:p>
                          <w:p w14:paraId="14F77389" w14:textId="77777777" w:rsidR="00BA0DD6" w:rsidRDefault="00BA0DD6" w:rsidP="00897C61">
                            <w:pPr>
                              <w:jc w:val="center"/>
                              <w:rPr>
                                <w:rFonts w:ascii="Arial" w:hAnsi="Arial" w:cs="Arial"/>
                              </w:rPr>
                            </w:pPr>
                          </w:p>
                          <w:p w14:paraId="741811D4" w14:textId="77777777" w:rsidR="00BA0DD6" w:rsidRDefault="00BA0DD6" w:rsidP="00897C61">
                            <w:pPr>
                              <w:jc w:val="center"/>
                              <w:rPr>
                                <w:rFonts w:ascii="Arial" w:hAnsi="Arial" w:cs="Arial"/>
                              </w:rPr>
                            </w:pPr>
                          </w:p>
                          <w:p w14:paraId="5A70E1A8" w14:textId="77777777" w:rsidR="00BA0DD6" w:rsidRDefault="00897C61" w:rsidP="00897C61">
                            <w:pPr>
                              <w:jc w:val="center"/>
                              <w:rPr>
                                <w:rFonts w:ascii="Arial" w:hAnsi="Arial" w:cs="Arial"/>
                              </w:rPr>
                            </w:pPr>
                            <w:r>
                              <w:rPr>
                                <w:rFonts w:ascii="Arial" w:hAnsi="Arial" w:cs="Arial"/>
                              </w:rPr>
                              <w:t>Saltillo</w:t>
                            </w:r>
                            <w:r w:rsidR="00BA0DD6">
                              <w:rPr>
                                <w:rFonts w:ascii="Arial" w:hAnsi="Arial" w:cs="Arial"/>
                              </w:rPr>
                              <w:t xml:space="preserve"> Coahuila, a </w:t>
                            </w:r>
                            <w:r>
                              <w:rPr>
                                <w:rFonts w:ascii="Arial" w:hAnsi="Arial" w:cs="Arial"/>
                              </w:rPr>
                              <w:t>01 de Diciembre del 2020</w:t>
                            </w:r>
                          </w:p>
                          <w:p w14:paraId="378DDCBF" w14:textId="77777777" w:rsidR="00897C61" w:rsidRPr="00BA0DD6" w:rsidRDefault="00897C61" w:rsidP="00897C6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1B4853" id="_x0000_t202" coordsize="21600,21600" o:spt="202" path="m,l,21600r21600,l21600,xe">
                <v:stroke joinstyle="miter"/>
                <v:path gradientshapeok="t" o:connecttype="rect"/>
              </v:shapetype>
              <v:shape id="Cuadro de texto 4" o:spid="_x0000_s1026" type="#_x0000_t202" style="position:absolute;margin-left:-53.55pt;margin-top:151.15pt;width:555.75pt;height:49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" fillcolor="white [3201]" strokecolor="white [3212]" strokeweight=".5pt">
                <v:textbox>
                  <w:txbxContent>
                    <w:p w14:paraId="56AB6678" w14:textId="77777777" w:rsidR="008B4BCF" w:rsidRPr="00BA0DD6" w:rsidRDefault="008B4BCF" w:rsidP="00BA0DD6">
                      <w:pPr>
                        <w:jc w:val="center"/>
                        <w:rPr>
                          <w:rFonts w:ascii="Arial" w:hAnsi="Arial" w:cs="Arial"/>
                          <w:b/>
                        </w:rPr>
                      </w:pPr>
                      <w:r w:rsidRPr="00BA0DD6">
                        <w:rPr>
                          <w:rFonts w:ascii="Arial" w:hAnsi="Arial" w:cs="Arial"/>
                          <w:b/>
                        </w:rPr>
                        <w:t>3° “</w:t>
                      </w:r>
                      <w:r w:rsidR="00BA0DD6" w:rsidRPr="00BA0DD6">
                        <w:rPr>
                          <w:rFonts w:ascii="Arial" w:hAnsi="Arial" w:cs="Arial"/>
                          <w:b/>
                        </w:rPr>
                        <w:t>A</w:t>
                      </w:r>
                      <w:r w:rsidRPr="00BA0DD6">
                        <w:rPr>
                          <w:rFonts w:ascii="Arial" w:hAnsi="Arial" w:cs="Arial"/>
                          <w:b/>
                        </w:rPr>
                        <w:t>”</w:t>
                      </w:r>
                    </w:p>
                    <w:p w14:paraId="0886F0EC" w14:textId="77777777" w:rsidR="00BA0DD6" w:rsidRPr="00BA0DD6" w:rsidRDefault="00BA0DD6" w:rsidP="00BA0DD6">
                      <w:pPr>
                        <w:jc w:val="center"/>
                        <w:rPr>
                          <w:rFonts w:ascii="Arial" w:hAnsi="Arial" w:cs="Arial"/>
                          <w:b/>
                        </w:rPr>
                      </w:pPr>
                      <w:r w:rsidRPr="00BA0DD6">
                        <w:rPr>
                          <w:rFonts w:ascii="Arial" w:hAnsi="Arial" w:cs="Arial"/>
                          <w:b/>
                        </w:rPr>
                        <w:t>Curso: Educación Inclusiva</w:t>
                      </w:r>
                    </w:p>
                    <w:p w14:paraId="3BD553B8" w14:textId="77777777" w:rsidR="00BA0DD6" w:rsidRPr="00BA0DD6" w:rsidRDefault="00BA0DD6" w:rsidP="00BA0DD6">
                      <w:pPr>
                        <w:jc w:val="center"/>
                        <w:rPr>
                          <w:rFonts w:ascii="Arial" w:hAnsi="Arial" w:cs="Arial"/>
                          <w:b/>
                        </w:rPr>
                      </w:pPr>
                      <w:r w:rsidRPr="00BA0DD6">
                        <w:rPr>
                          <w:rFonts w:ascii="Arial" w:hAnsi="Arial" w:cs="Arial"/>
                          <w:b/>
                        </w:rPr>
                        <w:t>Maestra: Alejandra Isabel Cárdenas González</w:t>
                      </w:r>
                    </w:p>
                    <w:p w14:paraId="01F9865A" w14:textId="77777777" w:rsidR="00BA0DD6" w:rsidRPr="00BA0DD6" w:rsidRDefault="00BA0DD6" w:rsidP="00BA0DD6">
                      <w:pPr>
                        <w:jc w:val="center"/>
                        <w:rPr>
                          <w:rFonts w:ascii="Arial" w:hAnsi="Arial" w:cs="Arial"/>
                        </w:rPr>
                      </w:pPr>
                    </w:p>
                    <w:p w14:paraId="5CA3C944" w14:textId="77777777" w:rsidR="00BA0DD6" w:rsidRPr="00BA0DD6" w:rsidRDefault="00BA0DD6" w:rsidP="00BA0DD6">
                      <w:pPr>
                        <w:jc w:val="center"/>
                        <w:rPr>
                          <w:rFonts w:ascii="Arial" w:hAnsi="Arial" w:cs="Arial"/>
                          <w:b/>
                          <w:i/>
                          <w:u w:val="single"/>
                        </w:rPr>
                      </w:pPr>
                      <w:r w:rsidRPr="00BA0DD6">
                        <w:rPr>
                          <w:rFonts w:ascii="Arial" w:hAnsi="Arial" w:cs="Arial"/>
                          <w:b/>
                          <w:i/>
                          <w:u w:val="single"/>
                        </w:rPr>
                        <w:t>Unidad II. Metodologías Inclusivas</w:t>
                      </w:r>
                    </w:p>
                    <w:p w14:paraId="126D13BE" w14:textId="77777777" w:rsidR="00BA0DD6" w:rsidRPr="00BA0DD6" w:rsidRDefault="00BA0DD6" w:rsidP="00BA0DD6">
                      <w:pPr>
                        <w:jc w:val="center"/>
                        <w:rPr>
                          <w:rFonts w:ascii="Arial" w:hAnsi="Arial" w:cs="Arial"/>
                          <w:b/>
                          <w:i/>
                          <w:u w:val="single"/>
                        </w:rPr>
                      </w:pPr>
                    </w:p>
                    <w:p w14:paraId="7D9B28ED" w14:textId="77777777" w:rsidR="00BA0DD6" w:rsidRDefault="00BA0DD6" w:rsidP="00BA0DD6">
                      <w:pPr>
                        <w:jc w:val="center"/>
                        <w:rPr>
                          <w:rFonts w:ascii="Arial" w:hAnsi="Arial" w:cs="Arial"/>
                          <w:b/>
                        </w:rPr>
                      </w:pPr>
                      <w:r w:rsidRPr="00BA0DD6">
                        <w:rPr>
                          <w:rFonts w:ascii="Arial" w:hAnsi="Arial" w:cs="Arial"/>
                          <w:b/>
                        </w:rPr>
                        <w:t xml:space="preserve">Competencias de Unidad de aprendizaje: </w:t>
                      </w:r>
                    </w:p>
                    <w:p w14:paraId="447E022F" w14:textId="77777777" w:rsidR="00BA0DD6" w:rsidRDefault="00BA0DD6" w:rsidP="00BA0DD6">
                      <w:pPr>
                        <w:pStyle w:val="Prrafodelista"/>
                        <w:numPr>
                          <w:ilvl w:val="0"/>
                          <w:numId w:val="1"/>
                        </w:numPr>
                        <w:rPr>
                          <w:rFonts w:ascii="Arial" w:hAnsi="Arial" w:cs="Arial"/>
                        </w:rPr>
                      </w:pPr>
                      <w:r w:rsidRPr="00BA0DD6">
                        <w:rPr>
                          <w:rFonts w:ascii="Arial" w:hAnsi="Arial" w:cs="Arial"/>
                        </w:rPr>
                        <w:t>Detecta los procesos de aprendizaje de sus alumnos para favorecer su desarrollo cognitivo y socioemocional.</w:t>
                      </w:r>
                    </w:p>
                    <w:p w14:paraId="3126A91B" w14:textId="77777777" w:rsidR="00BA0DD6" w:rsidRDefault="00BA0DD6" w:rsidP="00BA0DD6">
                      <w:pPr>
                        <w:pStyle w:val="Prrafodelista"/>
                        <w:numPr>
                          <w:ilvl w:val="0"/>
                          <w:numId w:val="1"/>
                        </w:numPr>
                        <w:rPr>
                          <w:rFonts w:ascii="Arial" w:hAnsi="Arial" w:cs="Arial"/>
                        </w:rPr>
                      </w:pPr>
                      <w:r w:rsidRPr="00BA0DD6">
                        <w:rPr>
                          <w:rFonts w:ascii="Arial" w:hAnsi="Arial" w:cs="Arial"/>
                        </w:rPr>
                        <w:t>Aplica el plan y programas de estudio para alcanzar los propósitos educativos</w:t>
                      </w:r>
                      <w:r>
                        <w:rPr>
                          <w:rFonts w:ascii="Arial" w:hAnsi="Arial" w:cs="Arial"/>
                        </w:rPr>
                        <w:t xml:space="preserve"> </w:t>
                      </w:r>
                      <w:r w:rsidRPr="00BA0DD6">
                        <w:rPr>
                          <w:rFonts w:ascii="Arial" w:hAnsi="Arial" w:cs="Arial"/>
                        </w:rPr>
                        <w:t>y contribuir al pleno desenvolvimiento de las capacidades de sus alumnos.</w:t>
                      </w:r>
                    </w:p>
                    <w:p w14:paraId="33323718" w14:textId="77777777" w:rsidR="00BA0DD6" w:rsidRDefault="00BA0DD6" w:rsidP="00BA0DD6">
                      <w:pPr>
                        <w:pStyle w:val="Prrafodelista"/>
                        <w:numPr>
                          <w:ilvl w:val="0"/>
                          <w:numId w:val="1"/>
                        </w:numPr>
                        <w:rPr>
                          <w:rFonts w:ascii="Arial" w:hAnsi="Arial" w:cs="Arial"/>
                        </w:rPr>
                      </w:pPr>
                      <w:r w:rsidRPr="00BA0DD6">
                        <w:rPr>
                          <w:rFonts w:ascii="Arial" w:hAnsi="Arial" w:cs="Arial"/>
                        </w:rPr>
                        <w:t>Diseña planeaciones aplicando sus conocimientos curriculares,</w:t>
                      </w:r>
                      <w:r>
                        <w:rPr>
                          <w:rFonts w:ascii="Arial" w:hAnsi="Arial" w:cs="Arial"/>
                        </w:rPr>
                        <w:t xml:space="preserve"> </w:t>
                      </w:r>
                      <w:r w:rsidRPr="00BA0DD6">
                        <w:rPr>
                          <w:rFonts w:ascii="Arial" w:hAnsi="Arial" w:cs="Arial"/>
                        </w:rPr>
                        <w:t>psicopedagógicos, disciplinares, didácticos y tecnológicos para propiciar</w:t>
                      </w:r>
                      <w:r>
                        <w:rPr>
                          <w:rFonts w:ascii="Arial" w:hAnsi="Arial" w:cs="Arial"/>
                        </w:rPr>
                        <w:t xml:space="preserve"> </w:t>
                      </w:r>
                      <w:r w:rsidRPr="00BA0DD6">
                        <w:rPr>
                          <w:rFonts w:ascii="Arial" w:hAnsi="Arial" w:cs="Arial"/>
                        </w:rPr>
                        <w:t>espacios de aprendizaje incluyentes que respondan a las necesidades de</w:t>
                      </w:r>
                      <w:r>
                        <w:rPr>
                          <w:rFonts w:ascii="Arial" w:hAnsi="Arial" w:cs="Arial"/>
                        </w:rPr>
                        <w:t xml:space="preserve"> </w:t>
                      </w:r>
                      <w:r w:rsidRPr="00BA0DD6">
                        <w:rPr>
                          <w:rFonts w:ascii="Arial" w:hAnsi="Arial" w:cs="Arial"/>
                        </w:rPr>
                        <w:t>todos los alumnos en el marco del plan y programas de estudio.</w:t>
                      </w:r>
                    </w:p>
                    <w:p w14:paraId="287855BB" w14:textId="77777777" w:rsidR="00BA0DD6" w:rsidRDefault="00BA0DD6" w:rsidP="00BA0DD6">
                      <w:pPr>
                        <w:pStyle w:val="Prrafodelista"/>
                        <w:numPr>
                          <w:ilvl w:val="0"/>
                          <w:numId w:val="1"/>
                        </w:numPr>
                        <w:rPr>
                          <w:rFonts w:ascii="Arial" w:hAnsi="Arial" w:cs="Arial"/>
                        </w:rPr>
                      </w:pPr>
                      <w:r w:rsidRPr="00BA0DD6">
                        <w:rPr>
                          <w:rFonts w:ascii="Arial" w:hAnsi="Arial" w:cs="Arial"/>
                        </w:rPr>
                        <w:t>Integra recursos de la investigación educativa para enriquecer su práctica</w:t>
                      </w:r>
                      <w:r>
                        <w:rPr>
                          <w:rFonts w:ascii="Arial" w:hAnsi="Arial" w:cs="Arial"/>
                        </w:rPr>
                        <w:t xml:space="preserve"> </w:t>
                      </w:r>
                      <w:r w:rsidRPr="00BA0DD6">
                        <w:rPr>
                          <w:rFonts w:ascii="Arial" w:hAnsi="Arial" w:cs="Arial"/>
                        </w:rPr>
                        <w:t>profesional, expresando su interés por el conocimiento, la ciencia y la mejora</w:t>
                      </w:r>
                      <w:r>
                        <w:rPr>
                          <w:rFonts w:ascii="Arial" w:hAnsi="Arial" w:cs="Arial"/>
                        </w:rPr>
                        <w:t xml:space="preserve"> </w:t>
                      </w:r>
                      <w:r w:rsidRPr="00BA0DD6">
                        <w:rPr>
                          <w:rFonts w:ascii="Arial" w:hAnsi="Arial" w:cs="Arial"/>
                        </w:rPr>
                        <w:t>de la educación.</w:t>
                      </w:r>
                    </w:p>
                    <w:p w14:paraId="2B7DC1C0" w14:textId="77777777" w:rsidR="00BA0DD6" w:rsidRPr="00BA0DD6" w:rsidRDefault="00BA0DD6" w:rsidP="00BA0DD6">
                      <w:pPr>
                        <w:pStyle w:val="Prrafodelista"/>
                        <w:numPr>
                          <w:ilvl w:val="0"/>
                          <w:numId w:val="1"/>
                        </w:numPr>
                        <w:rPr>
                          <w:rFonts w:ascii="Arial" w:hAnsi="Arial" w:cs="Arial"/>
                        </w:rPr>
                      </w:pPr>
                      <w:r w:rsidRPr="00BA0DD6">
                        <w:rPr>
                          <w:rFonts w:ascii="Arial" w:hAnsi="Arial" w:cs="Arial"/>
                        </w:rPr>
                        <w:t>Actúa de manera ética ante la diversidad de situaciones que se presentan en</w:t>
                      </w:r>
                      <w:r>
                        <w:rPr>
                          <w:rFonts w:ascii="Arial" w:hAnsi="Arial" w:cs="Arial"/>
                        </w:rPr>
                        <w:t xml:space="preserve"> </w:t>
                      </w:r>
                      <w:r w:rsidRPr="00BA0DD6">
                        <w:rPr>
                          <w:rFonts w:ascii="Arial" w:hAnsi="Arial" w:cs="Arial"/>
                        </w:rPr>
                        <w:t>la práctica profesional.</w:t>
                      </w:r>
                    </w:p>
                    <w:p w14:paraId="127E9BEC" w14:textId="77777777" w:rsidR="00BA0DD6" w:rsidRDefault="00BA0DD6" w:rsidP="00BA0DD6">
                      <w:pPr>
                        <w:rPr>
                          <w:rFonts w:ascii="Arial" w:hAnsi="Arial" w:cs="Arial"/>
                        </w:rPr>
                      </w:pPr>
                    </w:p>
                    <w:p w14:paraId="1E3076EA" w14:textId="77777777" w:rsidR="00BA0DD6" w:rsidRDefault="00BA0DD6" w:rsidP="00BA0DD6">
                      <w:pPr>
                        <w:rPr>
                          <w:rFonts w:ascii="Arial" w:hAnsi="Arial" w:cs="Arial"/>
                        </w:rPr>
                      </w:pPr>
                    </w:p>
                    <w:p w14:paraId="444EC21A" w14:textId="77777777" w:rsidR="00BA0DD6" w:rsidRDefault="00BA0DD6" w:rsidP="00BA0DD6">
                      <w:pPr>
                        <w:rPr>
                          <w:rFonts w:ascii="Arial" w:hAnsi="Arial" w:cs="Arial"/>
                        </w:rPr>
                      </w:pPr>
                    </w:p>
                    <w:p w14:paraId="1C794A25" w14:textId="77777777" w:rsidR="00BA0DD6" w:rsidRDefault="00BA0DD6" w:rsidP="00BA0DD6">
                      <w:pPr>
                        <w:rPr>
                          <w:rFonts w:ascii="Arial" w:hAnsi="Arial" w:cs="Arial"/>
                        </w:rPr>
                      </w:pPr>
                    </w:p>
                    <w:p w14:paraId="741E3A17" w14:textId="77777777" w:rsidR="0039690F" w:rsidRDefault="00BA0DD6" w:rsidP="00897C61">
                      <w:pPr>
                        <w:jc w:val="center"/>
                        <w:rPr>
                          <w:rFonts w:ascii="Arial" w:hAnsi="Arial" w:cs="Arial"/>
                        </w:rPr>
                      </w:pPr>
                      <w:r>
                        <w:rPr>
                          <w:rFonts w:ascii="Arial" w:hAnsi="Arial" w:cs="Arial"/>
                        </w:rPr>
                        <w:t xml:space="preserve">Trabajo en binas: </w:t>
                      </w:r>
                    </w:p>
                    <w:p w14:paraId="46A77D97" w14:textId="77777777" w:rsidR="0039690F" w:rsidRDefault="0039690F" w:rsidP="00897C61">
                      <w:pPr>
                        <w:jc w:val="center"/>
                        <w:rPr>
                          <w:rFonts w:ascii="Arial" w:hAnsi="Arial" w:cs="Arial"/>
                        </w:rPr>
                      </w:pPr>
                    </w:p>
                    <w:p w14:paraId="2289DFCD" w14:textId="77777777" w:rsidR="00BA0DD6" w:rsidRDefault="00BA0DD6" w:rsidP="00897C61">
                      <w:pPr>
                        <w:jc w:val="center"/>
                        <w:rPr>
                          <w:rFonts w:ascii="Arial" w:hAnsi="Arial" w:cs="Arial"/>
                        </w:rPr>
                      </w:pPr>
                      <w:r>
                        <w:rPr>
                          <w:rFonts w:ascii="Arial" w:hAnsi="Arial" w:cs="Arial"/>
                        </w:rPr>
                        <w:t>Yamile</w:t>
                      </w:r>
                      <w:r w:rsidR="0039690F">
                        <w:rPr>
                          <w:rFonts w:ascii="Arial" w:hAnsi="Arial" w:cs="Arial"/>
                        </w:rPr>
                        <w:t xml:space="preserve"> Margarita Mercado Esquivel #9</w:t>
                      </w:r>
                      <w:r>
                        <w:rPr>
                          <w:rFonts w:ascii="Arial" w:hAnsi="Arial" w:cs="Arial"/>
                        </w:rPr>
                        <w:t xml:space="preserve"> </w:t>
                      </w:r>
                    </w:p>
                    <w:p w14:paraId="1E5B7C10" w14:textId="77777777" w:rsidR="00BA0DD6" w:rsidRDefault="00BA0DD6" w:rsidP="00897C61">
                      <w:pPr>
                        <w:jc w:val="center"/>
                        <w:rPr>
                          <w:rFonts w:ascii="Arial" w:hAnsi="Arial" w:cs="Arial"/>
                        </w:rPr>
                      </w:pPr>
                      <w:r>
                        <w:rPr>
                          <w:rFonts w:ascii="Arial" w:hAnsi="Arial" w:cs="Arial"/>
                        </w:rPr>
                        <w:t>Adanary Avigail Rodríguez Moreno #15</w:t>
                      </w:r>
                    </w:p>
                    <w:p w14:paraId="36B33B51" w14:textId="77777777" w:rsidR="00BA0DD6" w:rsidRDefault="00BA0DD6" w:rsidP="00897C61">
                      <w:pPr>
                        <w:jc w:val="center"/>
                        <w:rPr>
                          <w:rFonts w:ascii="Arial" w:hAnsi="Arial" w:cs="Arial"/>
                        </w:rPr>
                      </w:pPr>
                    </w:p>
                    <w:p w14:paraId="14F77389" w14:textId="77777777" w:rsidR="00BA0DD6" w:rsidRDefault="00BA0DD6" w:rsidP="00897C61">
                      <w:pPr>
                        <w:jc w:val="center"/>
                        <w:rPr>
                          <w:rFonts w:ascii="Arial" w:hAnsi="Arial" w:cs="Arial"/>
                        </w:rPr>
                      </w:pPr>
                    </w:p>
                    <w:p w14:paraId="741811D4" w14:textId="77777777" w:rsidR="00BA0DD6" w:rsidRDefault="00BA0DD6" w:rsidP="00897C61">
                      <w:pPr>
                        <w:jc w:val="center"/>
                        <w:rPr>
                          <w:rFonts w:ascii="Arial" w:hAnsi="Arial" w:cs="Arial"/>
                        </w:rPr>
                      </w:pPr>
                    </w:p>
                    <w:p w14:paraId="5A70E1A8" w14:textId="77777777" w:rsidR="00BA0DD6" w:rsidRDefault="00897C61" w:rsidP="00897C61">
                      <w:pPr>
                        <w:jc w:val="center"/>
                        <w:rPr>
                          <w:rFonts w:ascii="Arial" w:hAnsi="Arial" w:cs="Arial"/>
                        </w:rPr>
                      </w:pPr>
                      <w:r>
                        <w:rPr>
                          <w:rFonts w:ascii="Arial" w:hAnsi="Arial" w:cs="Arial"/>
                        </w:rPr>
                        <w:t>Saltillo</w:t>
                      </w:r>
                      <w:r w:rsidR="00BA0DD6">
                        <w:rPr>
                          <w:rFonts w:ascii="Arial" w:hAnsi="Arial" w:cs="Arial"/>
                        </w:rPr>
                        <w:t xml:space="preserve"> Coahuila, a </w:t>
                      </w:r>
                      <w:r>
                        <w:rPr>
                          <w:rFonts w:ascii="Arial" w:hAnsi="Arial" w:cs="Arial"/>
                        </w:rPr>
                        <w:t>01 de Diciembre del 2020</w:t>
                      </w:r>
                    </w:p>
                    <w:p w14:paraId="378DDCBF" w14:textId="77777777" w:rsidR="00897C61" w:rsidRPr="00BA0DD6" w:rsidRDefault="00897C61" w:rsidP="00897C61">
                      <w:pPr>
                        <w:jc w:val="center"/>
                        <w:rPr>
                          <w:rFonts w:ascii="Arial" w:hAnsi="Arial" w:cs="Arial"/>
                        </w:rPr>
                      </w:pPr>
                    </w:p>
                  </w:txbxContent>
                </v:textbox>
              </v:shape>
            </w:pict>
          </mc:Fallback>
        </mc:AlternateContent>
      </w:r>
      <w:r w:rsidR="008B4BCF">
        <w:rPr>
          <w:noProof/>
          <w:lang w:eastAsia="es-MX"/>
        </w:rPr>
        <mc:AlternateContent>
          <mc:Choice Requires="wps">
            <w:drawing>
              <wp:anchor distT="0" distB="0" distL="114300" distR="114300" simplePos="0" relativeHeight="251660288" behindDoc="0" locked="0" layoutInCell="1" allowOverlap="1" wp14:anchorId="78ACFE68" wp14:editId="68393A69">
                <wp:simplePos x="0" y="0"/>
                <wp:positionH relativeFrom="margin">
                  <wp:align>center</wp:align>
                </wp:positionH>
                <wp:positionV relativeFrom="paragraph">
                  <wp:posOffset>643255</wp:posOffset>
                </wp:positionV>
                <wp:extent cx="1238250" cy="10382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1238250" cy="1038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F714DAB" w14:textId="77777777" w:rsidR="008B4BCF" w:rsidRDefault="008B4BCF" w:rsidP="008B4BCF">
                            <w:pPr>
                              <w:jc w:val="center"/>
                            </w:pPr>
                            <w:r>
                              <w:rPr>
                                <w:noProof/>
                                <w:lang w:eastAsia="es-MX"/>
                              </w:rPr>
                              <w:drawing>
                                <wp:inline distT="0" distB="0" distL="0" distR="0" wp14:anchorId="7B1E2ECD" wp14:editId="4FF66B14">
                                  <wp:extent cx="766445" cy="9404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png"/>
                                          <pic:cNvPicPr/>
                                        </pic:nvPicPr>
                                        <pic:blipFill>
                                          <a:blip r:embed="rId5">
                                            <a:extLst>
                                              <a:ext uri="{28A0092B-C50C-407E-A947-70E740481C1C}">
                                                <a14:useLocalDpi xmlns:a14="http://schemas.microsoft.com/office/drawing/2010/main" val="0"/>
                                              </a:ext>
                                            </a:extLst>
                                          </a:blip>
                                          <a:stretch>
                                            <a:fillRect/>
                                          </a:stretch>
                                        </pic:blipFill>
                                        <pic:spPr>
                                          <a:xfrm>
                                            <a:off x="0" y="0"/>
                                            <a:ext cx="766445" cy="940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CFE68" id="Cuadro de texto 2" o:spid="_x0000_s1028" type="#_x0000_t202" style="position:absolute;margin-left:0;margin-top:50.65pt;width:97.5pt;height:81.7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" fillcolor="white [3201]" strokecolor="white [3212]" strokeweight=".5pt">
                <v:textbox>
                  <w:txbxContent>
                    <w:p w14:paraId="1F714DAB" w14:textId="77777777" w:rsidR="008B4BCF" w:rsidRDefault="008B4BCF" w:rsidP="008B4BCF">
                      <w:pPr>
                        <w:jc w:val="center"/>
                      </w:pPr>
                      <w:r>
                        <w:rPr>
                          <w:noProof/>
                          <w:lang w:eastAsia="es-MX"/>
                        </w:rPr>
                        <w:drawing>
                          <wp:inline distT="0" distB="0" distL="0" distR="0" wp14:anchorId="7B1E2ECD" wp14:editId="4FF66B14">
                            <wp:extent cx="766445" cy="9404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png"/>
                                    <pic:cNvPicPr/>
                                  </pic:nvPicPr>
                                  <pic:blipFill>
                                    <a:blip r:embed="rId6">
                                      <a:extLst>
                                        <a:ext uri="{28A0092B-C50C-407E-A947-70E740481C1C}">
                                          <a14:useLocalDpi xmlns:a14="http://schemas.microsoft.com/office/drawing/2010/main" val="0"/>
                                        </a:ext>
                                      </a:extLst>
                                    </a:blip>
                                    <a:stretch>
                                      <a:fillRect/>
                                    </a:stretch>
                                  </pic:blipFill>
                                  <pic:spPr>
                                    <a:xfrm>
                                      <a:off x="0" y="0"/>
                                      <a:ext cx="766445" cy="940435"/>
                                    </a:xfrm>
                                    <a:prstGeom prst="rect">
                                      <a:avLst/>
                                    </a:prstGeom>
                                  </pic:spPr>
                                </pic:pic>
                              </a:graphicData>
                            </a:graphic>
                          </wp:inline>
                        </w:drawing>
                      </w:r>
                    </w:p>
                  </w:txbxContent>
                </v:textbox>
                <w10:wrap anchorx="margin"/>
              </v:shape>
            </w:pict>
          </mc:Fallback>
        </mc:AlternateContent>
      </w:r>
      <w:r w:rsidR="008B4BCF">
        <w:br w:type="page"/>
      </w:r>
    </w:p>
    <w:p w14:paraId="4AEC04F4" w14:textId="6BEAE84C" w:rsidR="00897C61" w:rsidRDefault="00DE51C7">
      <w:bookmarkStart w:id="0" w:name="_GoBack"/>
      <w:r>
        <w:rPr>
          <w:noProof/>
          <w:lang w:eastAsia="es-MX"/>
        </w:rPr>
        <w:lastRenderedPageBreak/>
        <w:drawing>
          <wp:inline distT="0" distB="0" distL="0" distR="0" wp14:anchorId="2DDE9F60" wp14:editId="433FEC89">
            <wp:extent cx="5612130" cy="713359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as.jpg"/>
                    <pic:cNvPicPr/>
                  </pic:nvPicPr>
                  <pic:blipFill>
                    <a:blip r:embed="rId7">
                      <a:extLst>
                        <a:ext uri="{28A0092B-C50C-407E-A947-70E740481C1C}">
                          <a14:useLocalDpi xmlns:a14="http://schemas.microsoft.com/office/drawing/2010/main" val="0"/>
                        </a:ext>
                      </a:extLst>
                    </a:blip>
                    <a:stretch>
                      <a:fillRect/>
                    </a:stretch>
                  </pic:blipFill>
                  <pic:spPr>
                    <a:xfrm>
                      <a:off x="0" y="0"/>
                      <a:ext cx="5612130" cy="7133590"/>
                    </a:xfrm>
                    <a:prstGeom prst="rect">
                      <a:avLst/>
                    </a:prstGeom>
                  </pic:spPr>
                </pic:pic>
              </a:graphicData>
            </a:graphic>
          </wp:inline>
        </w:drawing>
      </w:r>
      <w:bookmarkEnd w:id="0"/>
      <w:r w:rsidR="00897C61">
        <w:br w:type="page"/>
      </w:r>
    </w:p>
    <w:tbl>
      <w:tblPr>
        <w:tblStyle w:val="Tablaconcuadrcula"/>
        <w:tblpPr w:leftFromText="141" w:rightFromText="141" w:vertAnchor="page" w:horzAnchor="margin" w:tblpX="-431" w:tblpY="1460"/>
        <w:tblW w:w="9782" w:type="dxa"/>
        <w:tblLook w:val="04A0" w:firstRow="1" w:lastRow="0" w:firstColumn="1" w:lastColumn="0" w:noHBand="0" w:noVBand="1"/>
      </w:tblPr>
      <w:tblGrid>
        <w:gridCol w:w="4845"/>
        <w:gridCol w:w="4937"/>
      </w:tblGrid>
      <w:tr w:rsidR="00170CF8" w14:paraId="33609BE0" w14:textId="77777777" w:rsidTr="00B446BC">
        <w:tc>
          <w:tcPr>
            <w:tcW w:w="4845" w:type="dxa"/>
            <w:shd w:val="clear" w:color="auto" w:fill="ED7D31" w:themeFill="accent2"/>
          </w:tcPr>
          <w:p w14:paraId="5B86E718" w14:textId="77777777" w:rsidR="00170CF8" w:rsidRPr="004D603C" w:rsidRDefault="00170CF8" w:rsidP="00B446BC">
            <w:pPr>
              <w:rPr>
                <w:rFonts w:ascii="Arial" w:hAnsi="Arial" w:cs="Arial"/>
                <w:b/>
                <w:sz w:val="36"/>
                <w:szCs w:val="36"/>
              </w:rPr>
            </w:pPr>
            <w:r w:rsidRPr="004D603C">
              <w:rPr>
                <w:rFonts w:ascii="Arial" w:hAnsi="Arial" w:cs="Arial"/>
                <w:b/>
                <w:sz w:val="36"/>
                <w:szCs w:val="36"/>
              </w:rPr>
              <w:lastRenderedPageBreak/>
              <w:t xml:space="preserve">           </w:t>
            </w:r>
            <w:r w:rsidR="00032F2F" w:rsidRPr="004D603C">
              <w:rPr>
                <w:rFonts w:ascii="Arial" w:hAnsi="Arial" w:cs="Arial"/>
                <w:b/>
                <w:sz w:val="36"/>
                <w:szCs w:val="36"/>
              </w:rPr>
              <w:t xml:space="preserve">  </w:t>
            </w:r>
            <w:r w:rsidRPr="004D603C">
              <w:rPr>
                <w:rFonts w:ascii="Arial" w:hAnsi="Arial" w:cs="Arial"/>
                <w:b/>
                <w:sz w:val="36"/>
                <w:szCs w:val="36"/>
              </w:rPr>
              <w:t>ACCIÓN</w:t>
            </w:r>
          </w:p>
        </w:tc>
        <w:tc>
          <w:tcPr>
            <w:tcW w:w="4937" w:type="dxa"/>
            <w:shd w:val="clear" w:color="auto" w:fill="FFC000" w:themeFill="accent4"/>
          </w:tcPr>
          <w:p w14:paraId="615C777B" w14:textId="77777777" w:rsidR="00170CF8" w:rsidRPr="004D603C" w:rsidRDefault="00170CF8" w:rsidP="00B446BC">
            <w:pPr>
              <w:rPr>
                <w:rFonts w:ascii="Arial" w:hAnsi="Arial" w:cs="Arial"/>
                <w:b/>
                <w:bCs/>
                <w:sz w:val="36"/>
                <w:szCs w:val="36"/>
              </w:rPr>
            </w:pPr>
            <w:r w:rsidRPr="004D603C">
              <w:rPr>
                <w:rFonts w:ascii="Arial" w:hAnsi="Arial" w:cs="Arial"/>
                <w:b/>
                <w:bCs/>
                <w:sz w:val="36"/>
                <w:szCs w:val="36"/>
              </w:rPr>
              <w:t xml:space="preserve">         </w:t>
            </w:r>
            <w:r w:rsidR="00032F2F" w:rsidRPr="004D603C">
              <w:rPr>
                <w:rFonts w:ascii="Arial" w:hAnsi="Arial" w:cs="Arial"/>
                <w:b/>
                <w:bCs/>
                <w:sz w:val="36"/>
                <w:szCs w:val="36"/>
              </w:rPr>
              <w:t xml:space="preserve"> </w:t>
            </w:r>
            <w:r w:rsidR="00B446BC" w:rsidRPr="004D603C">
              <w:rPr>
                <w:rFonts w:ascii="Arial" w:hAnsi="Arial" w:cs="Arial"/>
                <w:b/>
                <w:bCs/>
                <w:sz w:val="36"/>
                <w:szCs w:val="36"/>
              </w:rPr>
              <w:t>¿</w:t>
            </w:r>
            <w:r w:rsidRPr="004D603C">
              <w:rPr>
                <w:rFonts w:ascii="Arial" w:hAnsi="Arial" w:cs="Arial"/>
                <w:b/>
                <w:bCs/>
                <w:sz w:val="36"/>
                <w:szCs w:val="36"/>
              </w:rPr>
              <w:t xml:space="preserve">QUÉ </w:t>
            </w:r>
            <w:r w:rsidR="0020152A" w:rsidRPr="004D603C">
              <w:rPr>
                <w:rFonts w:ascii="Arial" w:hAnsi="Arial" w:cs="Arial"/>
                <w:b/>
                <w:bCs/>
                <w:sz w:val="36"/>
                <w:szCs w:val="36"/>
              </w:rPr>
              <w:t>HARÍA?</w:t>
            </w:r>
          </w:p>
        </w:tc>
      </w:tr>
      <w:tr w:rsidR="00170CF8" w14:paraId="7912B287" w14:textId="77777777" w:rsidTr="00B446BC">
        <w:tc>
          <w:tcPr>
            <w:tcW w:w="4845" w:type="dxa"/>
          </w:tcPr>
          <w:p w14:paraId="1C48B353" w14:textId="77777777" w:rsidR="00032F2F" w:rsidRPr="0039690F" w:rsidRDefault="00032F2F" w:rsidP="0039690F">
            <w:pPr>
              <w:autoSpaceDE w:val="0"/>
              <w:autoSpaceDN w:val="0"/>
              <w:adjustRightInd w:val="0"/>
              <w:jc w:val="center"/>
              <w:rPr>
                <w:rFonts w:ascii="Arial" w:hAnsi="Arial" w:cs="Arial"/>
                <w:b/>
                <w:sz w:val="32"/>
                <w:szCs w:val="32"/>
                <w:lang w:val="es-ES_tradnl"/>
              </w:rPr>
            </w:pPr>
          </w:p>
          <w:p w14:paraId="2C142D8D" w14:textId="77777777" w:rsidR="00170CF8" w:rsidRPr="0039690F" w:rsidRDefault="007F3585" w:rsidP="0039690F">
            <w:pPr>
              <w:autoSpaceDE w:val="0"/>
              <w:autoSpaceDN w:val="0"/>
              <w:adjustRightInd w:val="0"/>
              <w:jc w:val="center"/>
              <w:rPr>
                <w:rFonts w:ascii="Arial" w:hAnsi="Arial" w:cs="Arial"/>
                <w:b/>
                <w:sz w:val="28"/>
                <w:szCs w:val="28"/>
                <w:lang w:val="es-ES_tradnl"/>
              </w:rPr>
            </w:pPr>
            <w:r w:rsidRPr="0039690F">
              <w:rPr>
                <w:rFonts w:ascii="Arial" w:hAnsi="Arial" w:cs="Arial"/>
                <w:b/>
                <w:sz w:val="28"/>
                <w:szCs w:val="28"/>
                <w:lang w:val="es-ES_tradnl"/>
              </w:rPr>
              <w:t>En relación con las indicaciones d</w:t>
            </w:r>
            <w:r w:rsidR="0039690F">
              <w:rPr>
                <w:rFonts w:ascii="Arial" w:hAnsi="Arial" w:cs="Arial"/>
                <w:b/>
                <w:sz w:val="28"/>
                <w:szCs w:val="28"/>
                <w:lang w:val="es-ES_tradnl"/>
              </w:rPr>
              <w:t xml:space="preserve">e </w:t>
            </w:r>
            <w:r w:rsidRPr="0039690F">
              <w:rPr>
                <w:rFonts w:ascii="Arial" w:hAnsi="Arial" w:cs="Arial"/>
                <w:b/>
                <w:sz w:val="28"/>
                <w:szCs w:val="28"/>
                <w:lang w:val="es-ES_tradnl"/>
              </w:rPr>
              <w:t>cada</w:t>
            </w:r>
            <w:r w:rsidR="00032F2F" w:rsidRPr="0039690F">
              <w:rPr>
                <w:rFonts w:ascii="Arial" w:hAnsi="Arial" w:cs="Arial"/>
                <w:b/>
                <w:sz w:val="28"/>
                <w:szCs w:val="28"/>
                <w:lang w:val="es-ES_tradnl"/>
              </w:rPr>
              <w:t xml:space="preserve"> </w:t>
            </w:r>
            <w:r w:rsidRPr="0039690F">
              <w:rPr>
                <w:rFonts w:ascii="Arial" w:hAnsi="Arial" w:cs="Arial"/>
                <w:b/>
                <w:sz w:val="28"/>
                <w:szCs w:val="28"/>
                <w:lang w:val="es-ES_tradnl"/>
              </w:rPr>
              <w:t>docente de grupo referente a atender en la</w:t>
            </w:r>
            <w:r w:rsidR="00032F2F" w:rsidRPr="0039690F">
              <w:rPr>
                <w:rFonts w:ascii="Arial" w:hAnsi="Arial" w:cs="Arial"/>
                <w:b/>
                <w:sz w:val="28"/>
                <w:szCs w:val="28"/>
                <w:lang w:val="es-ES_tradnl"/>
              </w:rPr>
              <w:t xml:space="preserve"> </w:t>
            </w:r>
            <w:r w:rsidRPr="0039690F">
              <w:rPr>
                <w:rFonts w:ascii="Arial" w:hAnsi="Arial" w:cs="Arial"/>
                <w:b/>
                <w:sz w:val="28"/>
                <w:szCs w:val="28"/>
                <w:lang w:val="es-ES_tradnl"/>
              </w:rPr>
              <w:t>diversidad.</w:t>
            </w:r>
          </w:p>
          <w:p w14:paraId="1D244F1E" w14:textId="77777777" w:rsidR="00032F2F" w:rsidRPr="0039690F" w:rsidRDefault="00032F2F" w:rsidP="00B446BC">
            <w:pPr>
              <w:autoSpaceDE w:val="0"/>
              <w:autoSpaceDN w:val="0"/>
              <w:adjustRightInd w:val="0"/>
              <w:jc w:val="both"/>
              <w:rPr>
                <w:rFonts w:ascii="Arial" w:hAnsi="Arial" w:cs="Arial"/>
                <w:b/>
                <w:sz w:val="32"/>
                <w:szCs w:val="32"/>
                <w:lang w:val="es-ES_tradnl"/>
              </w:rPr>
            </w:pPr>
          </w:p>
        </w:tc>
        <w:tc>
          <w:tcPr>
            <w:tcW w:w="4937" w:type="dxa"/>
          </w:tcPr>
          <w:p w14:paraId="14FC0406" w14:textId="77777777" w:rsidR="00170CF8" w:rsidRDefault="004D603C" w:rsidP="00B446BC">
            <w:pPr>
              <w:rPr>
                <w:rFonts w:ascii="Arial" w:hAnsi="Arial" w:cs="Arial"/>
              </w:rPr>
            </w:pPr>
            <w:r>
              <w:rPr>
                <w:rFonts w:ascii="Arial" w:hAnsi="Arial" w:cs="Arial"/>
              </w:rPr>
              <w:t>Como docentes debemos mostrar actitudes resilientes y de cariño en las indicaciones con cada una de las actividades y poner mayor énfasis en las de atención a la diversidad. Debemos borrar el NO de nuestro vocabulario, y cambiarlo a cosas positivas para que los niños entiendan mejor cada una de las indicaciones y contenidos, teniendo de base solamente cosas positivas que lo motivan y ayudan a mejorar día a día. Debemos evitar las comparaciones con los alumnos, puesto que incide a malentendidos y afecta directamente en la autoestima de los niños,</w:t>
            </w:r>
            <w:r w:rsidR="008A0F0E">
              <w:rPr>
                <w:rFonts w:ascii="Arial" w:hAnsi="Arial" w:cs="Arial"/>
              </w:rPr>
              <w:t xml:space="preserve"> desarrollando</w:t>
            </w:r>
            <w:r>
              <w:rPr>
                <w:rFonts w:ascii="Arial" w:hAnsi="Arial" w:cs="Arial"/>
              </w:rPr>
              <w:t xml:space="preserve"> inseguridades, provoca</w:t>
            </w:r>
            <w:r w:rsidR="008A0F0E">
              <w:rPr>
                <w:rFonts w:ascii="Arial" w:hAnsi="Arial" w:cs="Arial"/>
              </w:rPr>
              <w:t>ndo</w:t>
            </w:r>
            <w:r>
              <w:rPr>
                <w:rFonts w:ascii="Arial" w:hAnsi="Arial" w:cs="Arial"/>
              </w:rPr>
              <w:t xml:space="preserve"> bajo rendimiento académico y hasta consecuencias más graves, fomentando la exclusión y prácticas discriminatorias</w:t>
            </w:r>
            <w:r w:rsidR="008A0F0E">
              <w:rPr>
                <w:rFonts w:ascii="Arial" w:hAnsi="Arial" w:cs="Arial"/>
              </w:rPr>
              <w:t xml:space="preserve">, cosas que queremos evitar y contrarrestar en todo momento. </w:t>
            </w:r>
          </w:p>
          <w:p w14:paraId="233310A8" w14:textId="77777777" w:rsidR="004D603C" w:rsidRPr="0039690F" w:rsidRDefault="004D603C" w:rsidP="00B446BC">
            <w:pPr>
              <w:rPr>
                <w:rFonts w:ascii="Arial" w:hAnsi="Arial" w:cs="Arial"/>
              </w:rPr>
            </w:pPr>
            <w:r>
              <w:rPr>
                <w:rFonts w:ascii="Arial" w:hAnsi="Arial" w:cs="Arial"/>
              </w:rPr>
              <w:t xml:space="preserve">Es nuestro deber como titulares de un grupo el mostrar un ambiente de respeto y confianza para que los alumnos se sientan cómodos y seguros, capaces de atender a cualquier indicación y la significativa apropiación de contenidos. </w:t>
            </w:r>
            <w:r w:rsidR="008A0F0E">
              <w:rPr>
                <w:rFonts w:ascii="Arial" w:hAnsi="Arial" w:cs="Arial"/>
              </w:rPr>
              <w:t xml:space="preserve">Debemos conocer muy bien a cada uno de los niños mediante los diagnósticos, para tener un acercamiento a ellos de manera directa, permitiendo crear estrategias e indicaciones claras para que los niños entiendan los conceptos de la diversidad, muestren interés y lo lleven a la práctica en su entorno y en su cotidianidad. </w:t>
            </w:r>
          </w:p>
        </w:tc>
      </w:tr>
      <w:tr w:rsidR="00170CF8" w14:paraId="4DBA3408" w14:textId="77777777" w:rsidTr="00B446BC">
        <w:tc>
          <w:tcPr>
            <w:tcW w:w="4845" w:type="dxa"/>
          </w:tcPr>
          <w:p w14:paraId="5D57D968" w14:textId="77777777" w:rsidR="00032F2F" w:rsidRPr="0039690F" w:rsidRDefault="00032F2F" w:rsidP="0039690F">
            <w:pPr>
              <w:autoSpaceDE w:val="0"/>
              <w:autoSpaceDN w:val="0"/>
              <w:adjustRightInd w:val="0"/>
              <w:jc w:val="center"/>
              <w:rPr>
                <w:rFonts w:ascii="Arial" w:hAnsi="Arial" w:cs="Arial"/>
                <w:b/>
                <w:sz w:val="32"/>
                <w:szCs w:val="32"/>
                <w:lang w:val="es-ES_tradnl"/>
              </w:rPr>
            </w:pPr>
          </w:p>
          <w:p w14:paraId="0E3C4812" w14:textId="77777777" w:rsidR="00170CF8" w:rsidRPr="0039690F" w:rsidRDefault="00032F2F" w:rsidP="0039690F">
            <w:pPr>
              <w:autoSpaceDE w:val="0"/>
              <w:autoSpaceDN w:val="0"/>
              <w:adjustRightInd w:val="0"/>
              <w:jc w:val="center"/>
              <w:rPr>
                <w:rFonts w:ascii="Arial" w:hAnsi="Arial" w:cs="Arial"/>
                <w:b/>
                <w:sz w:val="32"/>
                <w:szCs w:val="32"/>
                <w:lang w:val="es-ES_tradnl"/>
              </w:rPr>
            </w:pPr>
            <w:r w:rsidRPr="0039690F">
              <w:rPr>
                <w:rFonts w:ascii="Arial" w:hAnsi="Arial" w:cs="Arial"/>
                <w:b/>
                <w:sz w:val="32"/>
                <w:szCs w:val="32"/>
                <w:lang w:val="es-ES_tradnl"/>
              </w:rPr>
              <w:t>En la relación con cada estudiante del grupo que presenta diferencias individuales.</w:t>
            </w:r>
          </w:p>
          <w:p w14:paraId="39A5937C" w14:textId="77777777" w:rsidR="00032F2F" w:rsidRPr="0039690F" w:rsidRDefault="00032F2F" w:rsidP="00B446BC">
            <w:pPr>
              <w:autoSpaceDE w:val="0"/>
              <w:autoSpaceDN w:val="0"/>
              <w:adjustRightInd w:val="0"/>
              <w:rPr>
                <w:rFonts w:ascii="Arial" w:hAnsi="Arial" w:cs="Arial"/>
                <w:b/>
                <w:sz w:val="32"/>
                <w:szCs w:val="32"/>
                <w:lang w:val="es-ES_tradnl"/>
              </w:rPr>
            </w:pPr>
          </w:p>
        </w:tc>
        <w:tc>
          <w:tcPr>
            <w:tcW w:w="4937" w:type="dxa"/>
          </w:tcPr>
          <w:p w14:paraId="2017D7B0" w14:textId="77777777" w:rsidR="00170CF8" w:rsidRPr="0039690F" w:rsidRDefault="008A0F0E" w:rsidP="00B446BC">
            <w:pPr>
              <w:rPr>
                <w:rFonts w:ascii="Arial" w:hAnsi="Arial" w:cs="Arial"/>
              </w:rPr>
            </w:pPr>
            <w:r>
              <w:rPr>
                <w:rFonts w:ascii="Arial" w:hAnsi="Arial" w:cs="Arial"/>
              </w:rPr>
              <w:t xml:space="preserve">Debemos conocer las incidencias del grupo, en años anteriores si es posible y mediante un diagnóstico inicial, el cual nos permitirá conocer las diferencias individuales de cada alumnos, de esta manera la atención aunque es grupal se vuelve un poco más personalizada con el fin de que los contenidos y los aprendizajes sean auténticos y precisos para cada alumno, mediante las prácticas innovadoras, las cuales permiten realizar cambios </w:t>
            </w:r>
            <w:r>
              <w:rPr>
                <w:rFonts w:ascii="Arial" w:hAnsi="Arial" w:cs="Arial"/>
              </w:rPr>
              <w:lastRenderedPageBreak/>
              <w:t>pertinentes y necesarios para una transformación pedagógica real, objetiva y funcional. Partiendo de las diferencias individuales, se vuelve más difícil encontrar un balance y poder atender a cada alumno, pero la investigación y los proyectos educativos permean dichas situaciones, acercando a los padres de familia para que conozcan las circunstancias reales en las que los niños se desenvuelven,</w:t>
            </w:r>
            <w:r w:rsidR="00E2320F">
              <w:rPr>
                <w:rFonts w:ascii="Arial" w:hAnsi="Arial" w:cs="Arial"/>
              </w:rPr>
              <w:t xml:space="preserve"> se involucren más y se conviertan en una motivación directa para los pequeños, </w:t>
            </w:r>
            <w:r>
              <w:rPr>
                <w:rFonts w:ascii="Arial" w:hAnsi="Arial" w:cs="Arial"/>
              </w:rPr>
              <w:t xml:space="preserve"> posibilitando resultados</w:t>
            </w:r>
            <w:r w:rsidR="00E2320F">
              <w:rPr>
                <w:rFonts w:ascii="Arial" w:hAnsi="Arial" w:cs="Arial"/>
              </w:rPr>
              <w:t xml:space="preserve"> a utilizar en las planeaciones y actividades futuras, logrando una integración de las individualidades de los alumnos. </w:t>
            </w:r>
          </w:p>
        </w:tc>
      </w:tr>
      <w:tr w:rsidR="00170CF8" w14:paraId="38D05F45" w14:textId="77777777" w:rsidTr="00B446BC">
        <w:tc>
          <w:tcPr>
            <w:tcW w:w="4845" w:type="dxa"/>
          </w:tcPr>
          <w:p w14:paraId="7B6B007A" w14:textId="77777777" w:rsidR="00032F2F" w:rsidRPr="0039690F" w:rsidRDefault="00032F2F" w:rsidP="00B446BC">
            <w:pPr>
              <w:autoSpaceDE w:val="0"/>
              <w:autoSpaceDN w:val="0"/>
              <w:adjustRightInd w:val="0"/>
              <w:rPr>
                <w:rFonts w:ascii="Arial" w:hAnsi="Arial" w:cs="Arial"/>
                <w:b/>
                <w:sz w:val="32"/>
                <w:szCs w:val="32"/>
                <w:lang w:val="es-ES_tradnl"/>
              </w:rPr>
            </w:pPr>
          </w:p>
          <w:p w14:paraId="52FE45E6" w14:textId="77777777" w:rsidR="00170CF8" w:rsidRPr="0039690F" w:rsidRDefault="00032F2F" w:rsidP="0039690F">
            <w:pPr>
              <w:autoSpaceDE w:val="0"/>
              <w:autoSpaceDN w:val="0"/>
              <w:adjustRightInd w:val="0"/>
              <w:jc w:val="center"/>
              <w:rPr>
                <w:rFonts w:ascii="Arial" w:hAnsi="Arial" w:cs="Arial"/>
                <w:b/>
                <w:sz w:val="32"/>
                <w:szCs w:val="32"/>
                <w:lang w:val="es-ES_tradnl"/>
              </w:rPr>
            </w:pPr>
            <w:r w:rsidRPr="0039690F">
              <w:rPr>
                <w:rFonts w:ascii="Arial" w:hAnsi="Arial" w:cs="Arial"/>
                <w:b/>
                <w:sz w:val="32"/>
                <w:szCs w:val="32"/>
                <w:lang w:val="es-ES_tradnl"/>
              </w:rPr>
              <w:t>En la atención específica a cada estudiante en riesgo de exclusión social.</w:t>
            </w:r>
          </w:p>
          <w:p w14:paraId="7FCC72E0" w14:textId="77777777" w:rsidR="00032F2F" w:rsidRPr="0039690F" w:rsidRDefault="00032F2F" w:rsidP="00B446BC">
            <w:pPr>
              <w:autoSpaceDE w:val="0"/>
              <w:autoSpaceDN w:val="0"/>
              <w:adjustRightInd w:val="0"/>
              <w:rPr>
                <w:rFonts w:ascii="Arial" w:hAnsi="Arial" w:cs="Arial"/>
                <w:b/>
                <w:sz w:val="32"/>
                <w:szCs w:val="32"/>
                <w:lang w:val="es-ES_tradnl"/>
              </w:rPr>
            </w:pPr>
          </w:p>
        </w:tc>
        <w:tc>
          <w:tcPr>
            <w:tcW w:w="4937" w:type="dxa"/>
          </w:tcPr>
          <w:p w14:paraId="615FF1E9" w14:textId="77777777" w:rsidR="00170CF8" w:rsidRPr="0039690F" w:rsidRDefault="00E2320F" w:rsidP="00B446BC">
            <w:pPr>
              <w:rPr>
                <w:rFonts w:ascii="Arial" w:hAnsi="Arial" w:cs="Arial"/>
              </w:rPr>
            </w:pPr>
            <w:r>
              <w:rPr>
                <w:rFonts w:ascii="Arial" w:hAnsi="Arial" w:cs="Arial"/>
              </w:rPr>
              <w:t xml:space="preserve">Es fundamental enseñar a los niños cada uno de los conceptos que se asemejen y se deriven de la atención a la diversidad, de esta manera se tendrán las bases para que los niños experimenten y asocien lo aprendido en situaciones que le ocurren en su contexto más inmediato, creando habilidades y competencias necesarias tanto en lo escolar como en lo social. Partiendo de eso los niños tendrán saberes previos </w:t>
            </w:r>
            <w:r w:rsidR="00A271D0">
              <w:rPr>
                <w:rFonts w:ascii="Arial" w:hAnsi="Arial" w:cs="Arial"/>
              </w:rPr>
              <w:t>que,</w:t>
            </w:r>
            <w:r>
              <w:rPr>
                <w:rFonts w:ascii="Arial" w:hAnsi="Arial" w:cs="Arial"/>
              </w:rPr>
              <w:t xml:space="preserve"> con la guía de la educadora </w:t>
            </w:r>
            <w:r w:rsidR="00A271D0">
              <w:rPr>
                <w:rFonts w:ascii="Arial" w:hAnsi="Arial" w:cs="Arial"/>
              </w:rPr>
              <w:t xml:space="preserve">y las situaciones planteadas, podrá reconocer y reconocerse igual o diferente a los demás. Si en el grupo existen casos de alumnos con diferente nacionalidad, etnia o raza, primero hay que conocer más sobre su cultura, acercarse y preguntarle más sobre él, de esta manera se tendrán datos valiosos para poder compartir con el resto del grupo y crear un ambiente en el que se sienta seguro y feliz, y sea capaz de aprender lo mismo que sus compañeros, eliminando barreras de exclusión social, que se pueden dar al inicio, pero con una buena intervención docente desaparecen. </w:t>
            </w:r>
          </w:p>
        </w:tc>
      </w:tr>
      <w:tr w:rsidR="00170CF8" w14:paraId="1B86B5B3" w14:textId="77777777" w:rsidTr="00B446BC">
        <w:tc>
          <w:tcPr>
            <w:tcW w:w="4845" w:type="dxa"/>
          </w:tcPr>
          <w:p w14:paraId="2CE3BBED" w14:textId="77777777" w:rsidR="00032F2F" w:rsidRPr="0039690F" w:rsidRDefault="00032F2F" w:rsidP="00B446BC">
            <w:pPr>
              <w:autoSpaceDE w:val="0"/>
              <w:autoSpaceDN w:val="0"/>
              <w:adjustRightInd w:val="0"/>
              <w:rPr>
                <w:rFonts w:ascii="Arial" w:hAnsi="Arial" w:cs="Arial"/>
                <w:b/>
                <w:sz w:val="32"/>
                <w:szCs w:val="32"/>
                <w:lang w:val="es-ES_tradnl"/>
              </w:rPr>
            </w:pPr>
          </w:p>
          <w:p w14:paraId="37AD2F1E" w14:textId="77777777" w:rsidR="0039690F" w:rsidRDefault="0039690F" w:rsidP="0039690F">
            <w:pPr>
              <w:autoSpaceDE w:val="0"/>
              <w:autoSpaceDN w:val="0"/>
              <w:adjustRightInd w:val="0"/>
              <w:jc w:val="center"/>
              <w:rPr>
                <w:rFonts w:ascii="Arial" w:hAnsi="Arial" w:cs="Arial"/>
                <w:b/>
                <w:sz w:val="32"/>
                <w:szCs w:val="32"/>
                <w:lang w:val="es-ES_tradnl"/>
              </w:rPr>
            </w:pPr>
          </w:p>
          <w:p w14:paraId="09F55856" w14:textId="77777777" w:rsidR="0039690F" w:rsidRDefault="0039690F" w:rsidP="0039690F">
            <w:pPr>
              <w:autoSpaceDE w:val="0"/>
              <w:autoSpaceDN w:val="0"/>
              <w:adjustRightInd w:val="0"/>
              <w:jc w:val="center"/>
              <w:rPr>
                <w:rFonts w:ascii="Arial" w:hAnsi="Arial" w:cs="Arial"/>
                <w:b/>
                <w:sz w:val="32"/>
                <w:szCs w:val="32"/>
                <w:lang w:val="es-ES_tradnl"/>
              </w:rPr>
            </w:pPr>
          </w:p>
          <w:p w14:paraId="244A84D4" w14:textId="77777777" w:rsidR="0039690F" w:rsidRDefault="0039690F" w:rsidP="0039690F">
            <w:pPr>
              <w:autoSpaceDE w:val="0"/>
              <w:autoSpaceDN w:val="0"/>
              <w:adjustRightInd w:val="0"/>
              <w:jc w:val="center"/>
              <w:rPr>
                <w:rFonts w:ascii="Arial" w:hAnsi="Arial" w:cs="Arial"/>
                <w:b/>
                <w:sz w:val="32"/>
                <w:szCs w:val="32"/>
                <w:lang w:val="es-ES_tradnl"/>
              </w:rPr>
            </w:pPr>
          </w:p>
          <w:p w14:paraId="59D68B96" w14:textId="77777777" w:rsidR="00170CF8" w:rsidRPr="0039690F" w:rsidRDefault="00032F2F" w:rsidP="0039690F">
            <w:pPr>
              <w:autoSpaceDE w:val="0"/>
              <w:autoSpaceDN w:val="0"/>
              <w:adjustRightInd w:val="0"/>
              <w:jc w:val="center"/>
              <w:rPr>
                <w:rFonts w:ascii="Arial" w:hAnsi="Arial" w:cs="Arial"/>
                <w:b/>
                <w:sz w:val="32"/>
                <w:szCs w:val="32"/>
                <w:lang w:val="es-ES_tradnl"/>
              </w:rPr>
            </w:pPr>
            <w:r w:rsidRPr="0039690F">
              <w:rPr>
                <w:rFonts w:ascii="Arial" w:hAnsi="Arial" w:cs="Arial"/>
                <w:b/>
                <w:sz w:val="32"/>
                <w:szCs w:val="32"/>
                <w:lang w:val="es-ES_tradnl"/>
              </w:rPr>
              <w:lastRenderedPageBreak/>
              <w:t>En el uso de los materiales didácticos como apoyo para incluir a cada estudiante en la dinámica del aula</w:t>
            </w:r>
          </w:p>
          <w:p w14:paraId="16B5D9C7" w14:textId="77777777" w:rsidR="00032F2F" w:rsidRPr="0039690F" w:rsidRDefault="00032F2F" w:rsidP="00B446BC">
            <w:pPr>
              <w:autoSpaceDE w:val="0"/>
              <w:autoSpaceDN w:val="0"/>
              <w:adjustRightInd w:val="0"/>
              <w:rPr>
                <w:rFonts w:ascii="Arial" w:hAnsi="Arial" w:cs="Arial"/>
                <w:b/>
                <w:sz w:val="32"/>
                <w:szCs w:val="32"/>
                <w:lang w:val="es-ES_tradnl"/>
              </w:rPr>
            </w:pPr>
          </w:p>
        </w:tc>
        <w:tc>
          <w:tcPr>
            <w:tcW w:w="4937" w:type="dxa"/>
          </w:tcPr>
          <w:p w14:paraId="59706A6D" w14:textId="77777777" w:rsidR="00170CF8" w:rsidRPr="0039690F" w:rsidRDefault="0020152A" w:rsidP="001E0BA7">
            <w:pPr>
              <w:rPr>
                <w:rFonts w:ascii="Arial" w:hAnsi="Arial" w:cs="Arial"/>
              </w:rPr>
            </w:pPr>
            <w:r w:rsidRPr="0039690F">
              <w:rPr>
                <w:rFonts w:ascii="Arial" w:hAnsi="Arial" w:cs="Arial"/>
              </w:rPr>
              <w:lastRenderedPageBreak/>
              <w:t xml:space="preserve">Primero que nada lo que se tendría que hacer  es el diagnostico </w:t>
            </w:r>
            <w:r w:rsidR="001E0BA7" w:rsidRPr="0039690F">
              <w:rPr>
                <w:rFonts w:ascii="Arial" w:hAnsi="Arial" w:cs="Arial"/>
              </w:rPr>
              <w:t xml:space="preserve">por cada niño, y después el grupal, así, de esta manera ya se tendrían las observaciones y los porcientos del estilo de aprendizaje de cada </w:t>
            </w:r>
            <w:r w:rsidR="001E0BA7" w:rsidRPr="0039690F">
              <w:rPr>
                <w:rFonts w:ascii="Arial" w:hAnsi="Arial" w:cs="Arial"/>
              </w:rPr>
              <w:lastRenderedPageBreak/>
              <w:t xml:space="preserve">alumno, y en base a esto los materiales concretos para cada actividad, en vista de que hay tres estilos de aprendizaje que son el auditivo, visual y kinestésico, el material didáctico tiene que ser, llamativo, resistente, </w:t>
            </w:r>
            <w:r w:rsidR="00F132FE" w:rsidRPr="0039690F">
              <w:rPr>
                <w:rFonts w:ascii="Arial" w:hAnsi="Arial" w:cs="Arial"/>
              </w:rPr>
              <w:t>hacer</w:t>
            </w:r>
            <w:r w:rsidR="001E0BA7" w:rsidRPr="0039690F">
              <w:rPr>
                <w:rFonts w:ascii="Arial" w:hAnsi="Arial" w:cs="Arial"/>
              </w:rPr>
              <w:t xml:space="preserve"> uso de imágenes y audio, material que se pueda manipular, se</w:t>
            </w:r>
            <w:r w:rsidR="009663A4" w:rsidRPr="0039690F">
              <w:rPr>
                <w:rFonts w:ascii="Arial" w:hAnsi="Arial" w:cs="Arial"/>
              </w:rPr>
              <w:t xml:space="preserve">ntir, que haya diferentes texturas, el uso de bloques, de rompecabezas, ya que estos ayudan a tener un pensamiento reflexivo, les ayuda a la motricidad fina, a la resolución de problemas, </w:t>
            </w:r>
            <w:r w:rsidR="00F132FE" w:rsidRPr="0039690F">
              <w:rPr>
                <w:rFonts w:ascii="Arial" w:hAnsi="Arial" w:cs="Arial"/>
              </w:rPr>
              <w:t xml:space="preserve">y a la integración y participación de los alumnos, </w:t>
            </w:r>
            <w:r w:rsidR="009663A4" w:rsidRPr="0039690F">
              <w:rPr>
                <w:rFonts w:ascii="Arial" w:hAnsi="Arial" w:cs="Arial"/>
              </w:rPr>
              <w:t xml:space="preserve">el juego de la lotería para que todos se involucren y convivan, asimismo el trabajo por rincones en donde usen materiales como la plastilina, las pinturas, </w:t>
            </w:r>
            <w:r w:rsidR="00F132FE" w:rsidRPr="0039690F">
              <w:rPr>
                <w:rFonts w:ascii="Arial" w:hAnsi="Arial" w:cs="Arial"/>
              </w:rPr>
              <w:t xml:space="preserve">el alfabeto móvil y </w:t>
            </w:r>
            <w:r w:rsidR="009663A4" w:rsidRPr="0039690F">
              <w:rPr>
                <w:rFonts w:ascii="Arial" w:hAnsi="Arial" w:cs="Arial"/>
              </w:rPr>
              <w:t>los cuentos</w:t>
            </w:r>
            <w:r w:rsidR="00AC2707" w:rsidRPr="0039690F">
              <w:rPr>
                <w:rFonts w:ascii="Arial" w:hAnsi="Arial" w:cs="Arial"/>
              </w:rPr>
              <w:t>, los cuales</w:t>
            </w:r>
            <w:r w:rsidR="009663A4" w:rsidRPr="0039690F">
              <w:rPr>
                <w:rFonts w:ascii="Arial" w:hAnsi="Arial" w:cs="Arial"/>
              </w:rPr>
              <w:t xml:space="preserve"> son </w:t>
            </w:r>
            <w:r w:rsidR="00AC2707" w:rsidRPr="0039690F">
              <w:rPr>
                <w:rFonts w:ascii="Arial" w:hAnsi="Arial" w:cs="Arial"/>
              </w:rPr>
              <w:t xml:space="preserve">muy </w:t>
            </w:r>
            <w:r w:rsidR="009663A4" w:rsidRPr="0039690F">
              <w:rPr>
                <w:rFonts w:ascii="Arial" w:hAnsi="Arial" w:cs="Arial"/>
              </w:rPr>
              <w:t>esenciales</w:t>
            </w:r>
            <w:r w:rsidR="00AC2707" w:rsidRPr="0039690F">
              <w:rPr>
                <w:rFonts w:ascii="Arial" w:hAnsi="Arial" w:cs="Arial"/>
              </w:rPr>
              <w:t xml:space="preserve"> en preescolar</w:t>
            </w:r>
            <w:r w:rsidR="009663A4" w:rsidRPr="0039690F">
              <w:rPr>
                <w:rFonts w:ascii="Arial" w:hAnsi="Arial" w:cs="Arial"/>
              </w:rPr>
              <w:t>, estos mismos podrían ser sobre los valores y la diversidad, para que pued</w:t>
            </w:r>
            <w:r w:rsidR="00F132FE" w:rsidRPr="0039690F">
              <w:rPr>
                <w:rFonts w:ascii="Arial" w:hAnsi="Arial" w:cs="Arial"/>
              </w:rPr>
              <w:t xml:space="preserve">an comprender que es importante la inclusión de todas las personas.  </w:t>
            </w:r>
          </w:p>
          <w:p w14:paraId="48AFCE35" w14:textId="77777777" w:rsidR="009663A4" w:rsidRPr="0039690F" w:rsidRDefault="009663A4" w:rsidP="001E0BA7">
            <w:pPr>
              <w:rPr>
                <w:rFonts w:ascii="Arial" w:hAnsi="Arial" w:cs="Arial"/>
              </w:rPr>
            </w:pPr>
            <w:r w:rsidRPr="0039690F">
              <w:rPr>
                <w:rFonts w:ascii="Arial" w:hAnsi="Arial" w:cs="Arial"/>
              </w:rPr>
              <w:t xml:space="preserve">Dejando el material a su alcance </w:t>
            </w:r>
            <w:r w:rsidR="00F132FE" w:rsidRPr="0039690F">
              <w:rPr>
                <w:rFonts w:ascii="Arial" w:hAnsi="Arial" w:cs="Arial"/>
              </w:rPr>
              <w:t xml:space="preserve">para cuando él o ella lo requieran, pero siempre con reglas para tener control de las situaciones que se puedan presentar. </w:t>
            </w:r>
            <w:r w:rsidRPr="0039690F">
              <w:rPr>
                <w:rFonts w:ascii="Arial" w:hAnsi="Arial" w:cs="Arial"/>
              </w:rPr>
              <w:t xml:space="preserve"> </w:t>
            </w:r>
          </w:p>
        </w:tc>
      </w:tr>
      <w:tr w:rsidR="00170CF8" w14:paraId="13797771" w14:textId="77777777" w:rsidTr="00B446BC">
        <w:tc>
          <w:tcPr>
            <w:tcW w:w="4845" w:type="dxa"/>
          </w:tcPr>
          <w:p w14:paraId="19F563D4" w14:textId="77777777" w:rsidR="00032F2F" w:rsidRPr="0039690F" w:rsidRDefault="00032F2F" w:rsidP="00B446BC">
            <w:pPr>
              <w:autoSpaceDE w:val="0"/>
              <w:autoSpaceDN w:val="0"/>
              <w:adjustRightInd w:val="0"/>
              <w:rPr>
                <w:rFonts w:ascii="Arial" w:hAnsi="Arial" w:cs="Arial"/>
                <w:b/>
                <w:sz w:val="32"/>
                <w:szCs w:val="32"/>
                <w:lang w:val="es-ES_tradnl"/>
              </w:rPr>
            </w:pPr>
          </w:p>
          <w:p w14:paraId="760380A6" w14:textId="77777777" w:rsidR="00170CF8" w:rsidRPr="0039690F" w:rsidRDefault="00032F2F" w:rsidP="0039690F">
            <w:pPr>
              <w:autoSpaceDE w:val="0"/>
              <w:autoSpaceDN w:val="0"/>
              <w:adjustRightInd w:val="0"/>
              <w:jc w:val="center"/>
              <w:rPr>
                <w:rFonts w:ascii="Arial" w:hAnsi="Arial" w:cs="Arial"/>
                <w:b/>
                <w:sz w:val="28"/>
                <w:szCs w:val="28"/>
                <w:lang w:val="es-ES_tradnl"/>
              </w:rPr>
            </w:pPr>
            <w:r w:rsidRPr="0039690F">
              <w:rPr>
                <w:rFonts w:ascii="Arial" w:hAnsi="Arial" w:cs="Arial"/>
                <w:b/>
                <w:sz w:val="28"/>
                <w:szCs w:val="28"/>
                <w:lang w:val="es-ES_tradnl"/>
              </w:rPr>
              <w:t>En la identificación de las características de cada estudiante, dado que cada persona tiene sus propias maneras de aprender y sus propias expectativas personales,</w:t>
            </w:r>
            <w:r w:rsidR="00B446BC" w:rsidRPr="0039690F">
              <w:rPr>
                <w:rFonts w:ascii="Arial" w:hAnsi="Arial" w:cs="Arial"/>
                <w:b/>
                <w:sz w:val="28"/>
                <w:szCs w:val="28"/>
                <w:lang w:val="es-ES_tradnl"/>
              </w:rPr>
              <w:t xml:space="preserve"> </w:t>
            </w:r>
            <w:r w:rsidRPr="0039690F">
              <w:rPr>
                <w:rFonts w:ascii="Arial" w:hAnsi="Arial" w:cs="Arial"/>
                <w:b/>
                <w:sz w:val="28"/>
                <w:szCs w:val="28"/>
                <w:lang w:val="es-ES_tradnl"/>
              </w:rPr>
              <w:t>así como su entorno que incide en el desempeño escolar.</w:t>
            </w:r>
          </w:p>
          <w:p w14:paraId="7F6B48D3" w14:textId="77777777" w:rsidR="00032F2F" w:rsidRPr="0039690F" w:rsidRDefault="00032F2F" w:rsidP="00B446BC">
            <w:pPr>
              <w:autoSpaceDE w:val="0"/>
              <w:autoSpaceDN w:val="0"/>
              <w:adjustRightInd w:val="0"/>
              <w:rPr>
                <w:rFonts w:ascii="Arial" w:hAnsi="Arial" w:cs="Arial"/>
                <w:b/>
                <w:sz w:val="32"/>
                <w:szCs w:val="32"/>
                <w:lang w:val="es-ES_tradnl"/>
              </w:rPr>
            </w:pPr>
          </w:p>
        </w:tc>
        <w:tc>
          <w:tcPr>
            <w:tcW w:w="4937" w:type="dxa"/>
          </w:tcPr>
          <w:p w14:paraId="51D5D5D7" w14:textId="77777777" w:rsidR="00170CF8" w:rsidRPr="0039690F" w:rsidRDefault="00123A61" w:rsidP="00B446BC">
            <w:pPr>
              <w:rPr>
                <w:rFonts w:ascii="Arial" w:hAnsi="Arial" w:cs="Arial"/>
              </w:rPr>
            </w:pPr>
            <w:r w:rsidRPr="0039690F">
              <w:rPr>
                <w:rFonts w:ascii="Arial" w:hAnsi="Arial" w:cs="Arial"/>
              </w:rPr>
              <w:t>Como se mencionó en el cuadro anterior, es fundamental un diagnóstico para poder saber las características de cada estudiante, así</w:t>
            </w:r>
            <w:r w:rsidR="007654FF" w:rsidRPr="0039690F">
              <w:rPr>
                <w:rFonts w:ascii="Arial" w:hAnsi="Arial" w:cs="Arial"/>
              </w:rPr>
              <w:t>,</w:t>
            </w:r>
            <w:r w:rsidRPr="0039690F">
              <w:rPr>
                <w:rFonts w:ascii="Arial" w:hAnsi="Arial" w:cs="Arial"/>
              </w:rPr>
              <w:t xml:space="preserve"> lo que se haría en este caso es realizar una guía de observaciones para cada alumno, una entrevista tanto para los infantes como para los padres de familia, </w:t>
            </w:r>
            <w:r w:rsidR="007654FF" w:rsidRPr="0039690F">
              <w:rPr>
                <w:rFonts w:ascii="Arial" w:hAnsi="Arial" w:cs="Arial"/>
              </w:rPr>
              <w:t xml:space="preserve">una ficha socioeconómica, indicadores sobre el contexto escolar, sobre las emociones y comportamiento de los infantes, más que nada lo que se pretende con los instrumentos mencionados es recabar toda la información posible para poder y saber cómo actuar en cuanto al proceso de aprendizaje de cada alumno, buscando estrategias que le ayuden en su desempeño escolar, y así tenga menos dificultades para aprender. </w:t>
            </w:r>
          </w:p>
        </w:tc>
      </w:tr>
    </w:tbl>
    <w:p w14:paraId="35E7F7D4" w14:textId="77777777" w:rsidR="00170CF8" w:rsidRDefault="00170CF8"/>
    <w:sectPr w:rsidR="00170CF8" w:rsidSect="00897C61">
      <w:pgSz w:w="12240" w:h="15840"/>
      <w:pgMar w:top="1417" w:right="1701" w:bottom="1417" w:left="1701" w:header="708" w:footer="708" w:gutter="0"/>
      <w:pgBorders w:offsetFrom="page">
        <w:top w:val="thinThickLargeGap" w:sz="24" w:space="24" w:color="00FF99"/>
        <w:left w:val="thinThickLargeGap" w:sz="24" w:space="24" w:color="00FF99"/>
        <w:bottom w:val="thickThinLargeGap" w:sz="24" w:space="24" w:color="00FF99"/>
        <w:right w:val="thickThinLargeGap" w:sz="24" w:space="24" w:color="00FF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959AF"/>
    <w:multiLevelType w:val="hybridMultilevel"/>
    <w:tmpl w:val="C02294A2"/>
    <w:lvl w:ilvl="0" w:tplc="EBA0DE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F8"/>
    <w:rsid w:val="00032F2F"/>
    <w:rsid w:val="00123A61"/>
    <w:rsid w:val="00170CF8"/>
    <w:rsid w:val="001E0BA7"/>
    <w:rsid w:val="0020152A"/>
    <w:rsid w:val="0039690F"/>
    <w:rsid w:val="00497592"/>
    <w:rsid w:val="004D603C"/>
    <w:rsid w:val="00585013"/>
    <w:rsid w:val="007654FF"/>
    <w:rsid w:val="007F3585"/>
    <w:rsid w:val="00897C61"/>
    <w:rsid w:val="008A0F0E"/>
    <w:rsid w:val="008B4BCF"/>
    <w:rsid w:val="009663A4"/>
    <w:rsid w:val="00A271D0"/>
    <w:rsid w:val="00AC2707"/>
    <w:rsid w:val="00B446BC"/>
    <w:rsid w:val="00BA0DD6"/>
    <w:rsid w:val="00BC22A3"/>
    <w:rsid w:val="00DA050E"/>
    <w:rsid w:val="00DE51C7"/>
    <w:rsid w:val="00E2320F"/>
    <w:rsid w:val="00F13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30D3"/>
  <w15:chartTrackingRefBased/>
  <w15:docId w15:val="{54C65313-0184-6E42-AB68-D67BC7DA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ADANARY</cp:lastModifiedBy>
  <cp:revision>2</cp:revision>
  <dcterms:created xsi:type="dcterms:W3CDTF">2020-12-01T23:44:00Z</dcterms:created>
  <dcterms:modified xsi:type="dcterms:W3CDTF">2020-12-01T23:44:00Z</dcterms:modified>
</cp:coreProperties>
</file>